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СОВЕТ ГОРОДСКОГО ПОСЕЛЕНИЯ «КСЕНЬЕВСКОЕ»</w:t>
      </w:r>
    </w:p>
    <w:p w:rsidR="00B106AE" w:rsidRPr="001C5F3D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106AE" w:rsidRPr="001C5F3D" w:rsidRDefault="00B106AE" w:rsidP="00B106A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РЕШЕНИЕ</w:t>
      </w: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XXXV</w:t>
      </w:r>
      <w:r w:rsidRPr="0063263B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2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263B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 2014</w:t>
      </w:r>
      <w:r w:rsidRPr="00632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</w:t>
      </w:r>
      <w:r w:rsidRPr="006326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103</w:t>
      </w: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106AE" w:rsidRPr="001C5F3D" w:rsidRDefault="00B106AE" w:rsidP="00B106A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3263B">
        <w:rPr>
          <w:rFonts w:ascii="Times New Roman" w:hAnsi="Times New Roman" w:cs="Times New Roman"/>
          <w:sz w:val="28"/>
          <w:szCs w:val="28"/>
        </w:rPr>
        <w:t xml:space="preserve">ПОЛОЖЕНИЯ "О РАЗМЕРАХ И УСЛОВИЯХ </w:t>
      </w: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 xml:space="preserve">ОПЛАТЫ ТРУДА   ЛИЦ, ЗАМЕЩАЮЩИХ </w:t>
      </w: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, НЕ ОТНОСЯЩИЕСЯ К ДЛЖНОСТЯМ МУНИЦИПАЛЬНОЙ СЛУЖБЫ,</w:t>
      </w:r>
      <w:r w:rsidRPr="0063263B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ГОРОДСКОГО ПОСЕЛЕНИЯ «КСЕНЬЕВСКОЕ»</w:t>
      </w:r>
    </w:p>
    <w:p w:rsidR="00B106AE" w:rsidRPr="001C5F3D" w:rsidRDefault="00B106AE" w:rsidP="00B106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C9">
        <w:rPr>
          <w:rFonts w:ascii="Times New Roman" w:hAnsi="Times New Roman" w:cs="Times New Roman"/>
          <w:sz w:val="28"/>
          <w:szCs w:val="28"/>
        </w:rPr>
        <w:t>В соответствии со статьями 135, 143, 144, 145 Трудового кодекса Российск</w:t>
      </w:r>
      <w:r>
        <w:rPr>
          <w:rFonts w:ascii="Times New Roman" w:hAnsi="Times New Roman" w:cs="Times New Roman"/>
          <w:sz w:val="28"/>
          <w:szCs w:val="28"/>
        </w:rPr>
        <w:t>ой Федерации, частью 2 статьи 53</w:t>
      </w:r>
      <w:r w:rsidRPr="00657EC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657EC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657EC9">
        <w:rPr>
          <w:rFonts w:ascii="Times New Roman" w:hAnsi="Times New Roman" w:cs="Times New Roman"/>
          <w:sz w:val="28"/>
          <w:szCs w:val="28"/>
        </w:rPr>
        <w:t xml:space="preserve">. N 131-ФЗ "Об общих принципах организации местного самоуправления в Российской Федерации", статьей 136 Бюджетного кодекса РФ, Уставом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«Ксеньевское», </w:t>
      </w:r>
      <w:r w:rsidRPr="00657EC9">
        <w:rPr>
          <w:rFonts w:ascii="Times New Roman" w:hAnsi="Times New Roman" w:cs="Times New Roman"/>
          <w:sz w:val="28"/>
          <w:szCs w:val="28"/>
        </w:rPr>
        <w:t>Едиными рекомендациями по системам оплаты труда работников организаций, финансируемых из федерального, региональных и местных бюджетов на 201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57EC9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</w:t>
      </w:r>
      <w:r>
        <w:rPr>
          <w:rFonts w:ascii="Times New Roman" w:hAnsi="Times New Roman" w:cs="Times New Roman"/>
          <w:sz w:val="28"/>
          <w:szCs w:val="28"/>
        </w:rPr>
        <w:t>25.122013</w:t>
      </w:r>
      <w:r w:rsidRPr="00657EC9">
        <w:rPr>
          <w:rFonts w:ascii="Times New Roman" w:hAnsi="Times New Roman" w:cs="Times New Roman"/>
          <w:sz w:val="28"/>
          <w:szCs w:val="28"/>
        </w:rPr>
        <w:t xml:space="preserve"> протокол N </w:t>
      </w:r>
      <w:r>
        <w:rPr>
          <w:rFonts w:ascii="Times New Roman" w:hAnsi="Times New Roman" w:cs="Times New Roman"/>
          <w:sz w:val="28"/>
          <w:szCs w:val="28"/>
        </w:rPr>
        <w:t xml:space="preserve">11, руководствуясь Уставом городского поселения «Ксеньевское», Совет городского поселения «Ксеньевское» </w:t>
      </w:r>
      <w:r w:rsidRPr="00FF037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657EC9">
        <w:rPr>
          <w:rFonts w:ascii="Times New Roman" w:hAnsi="Times New Roman" w:cs="Times New Roman"/>
          <w:sz w:val="28"/>
          <w:szCs w:val="28"/>
        </w:rPr>
        <w:t xml:space="preserve"> Положение "</w:t>
      </w:r>
      <w:r>
        <w:rPr>
          <w:rFonts w:ascii="Times New Roman" w:hAnsi="Times New Roman" w:cs="Times New Roman"/>
          <w:sz w:val="28"/>
          <w:szCs w:val="28"/>
        </w:rPr>
        <w:t>О размерах и условиях оплаты труда лиц, замещающих должности, не относящиеся к должностям  муниципальной службы, в органах местного самоуправления городского поселения «Ксеньевское»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7EC9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городского поселения «Ксеньевское»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77A">
        <w:rPr>
          <w:rFonts w:ascii="Times New Roman" w:hAnsi="Times New Roman" w:cs="Times New Roman"/>
          <w:sz w:val="28"/>
          <w:szCs w:val="28"/>
        </w:rPr>
        <w:t>№ 33 от 20.12.2012 г. «О принятии Положения «О размерах и условиях оплаты труда лиц, замещающих иные должности в органах местного самоуправления городского поселения «Ксеньевское»;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  Внести изменения в штатное расписание администрации городского поселения «Ксеньевское».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7E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7E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7EC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657EC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«Ксеньевское».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7EC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2A177A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 (обнародования)</w:t>
      </w:r>
      <w:r w:rsidRPr="00657EC9"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57EC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установленном Уставом городского поселения «Ксеньевское» порядке</w:t>
      </w:r>
      <w:r w:rsidR="002A177A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2A177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«Могочинский район»</w:t>
      </w:r>
      <w:r w:rsidR="00C21934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Интернет, размещенном по адресу: </w:t>
      </w:r>
      <w:r w:rsidR="00C2193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2193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21934">
        <w:rPr>
          <w:rFonts w:ascii="Times New Roman" w:hAnsi="Times New Roman" w:cs="Times New Roman"/>
          <w:sz w:val="28"/>
          <w:szCs w:val="28"/>
        </w:rPr>
        <w:t>могоча</w:t>
      </w:r>
      <w:proofErr w:type="gramStart"/>
      <w:r w:rsidR="00C2193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21934">
        <w:rPr>
          <w:rFonts w:ascii="Times New Roman" w:hAnsi="Times New Roman" w:cs="Times New Roman"/>
          <w:sz w:val="28"/>
          <w:szCs w:val="28"/>
        </w:rPr>
        <w:t>абайкальскийкрай.рф</w:t>
      </w:r>
      <w:proofErr w:type="spellEnd"/>
      <w:r w:rsidR="00C2193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Pr="00657EC9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   ______</w:t>
      </w:r>
      <w:r w:rsidR="00C2193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219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C21934">
        <w:rPr>
          <w:rFonts w:ascii="Times New Roman" w:hAnsi="Times New Roman" w:cs="Times New Roman"/>
          <w:sz w:val="28"/>
          <w:szCs w:val="28"/>
        </w:rPr>
        <w:t>Мельник А.Л.</w:t>
      </w: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052" w:rsidRDefault="002B2052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57EC9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B106AE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«Ксеньевское»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21934">
        <w:rPr>
          <w:rFonts w:ascii="Times New Roman" w:hAnsi="Times New Roman" w:cs="Times New Roman"/>
          <w:sz w:val="28"/>
          <w:szCs w:val="28"/>
        </w:rPr>
        <w:t>103 от 25.07.2014 г.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263B">
        <w:rPr>
          <w:rFonts w:ascii="Times New Roman" w:hAnsi="Times New Roman" w:cs="Times New Roman"/>
          <w:sz w:val="28"/>
          <w:szCs w:val="28"/>
        </w:rPr>
        <w:t xml:space="preserve"> "О РАЗМЕРАХ И УСЛОВИЯХ </w:t>
      </w: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 xml:space="preserve">ОПЛАТЫ ТРУДА   ЛИЦ, ЗАМЕЩАЮЩИХ </w:t>
      </w: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, НЕ ОТНОСЯЩИЕСЯ К ДЛЖНОСТЯМ МУНИЦИПАЛЬНОЙ СЛУЖБЫ,</w:t>
      </w:r>
      <w:r w:rsidRPr="0063263B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</w:p>
    <w:p w:rsidR="00C21934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 xml:space="preserve"> «КСЕНЬЕВСКОЕ»</w:t>
      </w:r>
    </w:p>
    <w:p w:rsidR="00B106AE" w:rsidRPr="0063263B" w:rsidRDefault="00B106AE" w:rsidP="00B106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06AE" w:rsidRPr="0063263B" w:rsidRDefault="00B106AE" w:rsidP="00B106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3B">
        <w:rPr>
          <w:rFonts w:ascii="Times New Roman" w:hAnsi="Times New Roman" w:cs="Times New Roman"/>
          <w:b/>
          <w:sz w:val="28"/>
          <w:szCs w:val="28"/>
        </w:rPr>
        <w:tab/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C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06.10.2003 N 131-ФЗ "Об общих принципах организации местного самоуправления в Российской Федерации", Уставом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«Ксеньевское», </w:t>
      </w:r>
      <w:r w:rsidRPr="00657EC9">
        <w:rPr>
          <w:rFonts w:ascii="Times New Roman" w:hAnsi="Times New Roman" w:cs="Times New Roman"/>
          <w:sz w:val="28"/>
          <w:szCs w:val="28"/>
        </w:rPr>
        <w:t>Едиными рекомендациями по системам оплаты труда работников организаций, финансируемых из федерального, региональных и местных бюджетов на 201</w:t>
      </w:r>
      <w:r w:rsidR="00C21934">
        <w:rPr>
          <w:rFonts w:ascii="Times New Roman" w:hAnsi="Times New Roman" w:cs="Times New Roman"/>
          <w:sz w:val="28"/>
          <w:szCs w:val="28"/>
        </w:rPr>
        <w:t>4</w:t>
      </w:r>
      <w:r w:rsidRPr="00657EC9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</w:t>
      </w:r>
      <w:r w:rsidR="00C21934">
        <w:rPr>
          <w:rFonts w:ascii="Times New Roman" w:hAnsi="Times New Roman" w:cs="Times New Roman"/>
          <w:sz w:val="28"/>
          <w:szCs w:val="28"/>
        </w:rPr>
        <w:t>25.12.2013 протокол N 11</w:t>
      </w:r>
      <w:r>
        <w:rPr>
          <w:rFonts w:ascii="Times New Roman" w:hAnsi="Times New Roman" w:cs="Times New Roman"/>
          <w:sz w:val="28"/>
          <w:szCs w:val="28"/>
        </w:rPr>
        <w:t>, Единым общероссийским классификатором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профессий рабочих, должностей служащих и тарифных разрядов.</w:t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6AE" w:rsidRPr="003A0C37" w:rsidRDefault="00B106AE" w:rsidP="00A16665">
      <w:pPr>
        <w:rPr>
          <w:b/>
          <w:bCs/>
          <w:sz w:val="28"/>
          <w:szCs w:val="28"/>
        </w:rPr>
      </w:pPr>
      <w:r w:rsidRPr="00F2307D">
        <w:rPr>
          <w:rStyle w:val="a3"/>
          <w:sz w:val="28"/>
          <w:szCs w:val="28"/>
        </w:rPr>
        <w:t>Статья 1. Общие положения</w:t>
      </w:r>
    </w:p>
    <w:p w:rsidR="00B106AE" w:rsidRDefault="00B106AE" w:rsidP="002B2052">
      <w:pPr>
        <w:ind w:firstLine="708"/>
        <w:jc w:val="both"/>
        <w:rPr>
          <w:sz w:val="28"/>
          <w:szCs w:val="28"/>
        </w:rPr>
      </w:pPr>
      <w:r w:rsidRPr="00F2307D">
        <w:rPr>
          <w:sz w:val="28"/>
          <w:szCs w:val="28"/>
        </w:rPr>
        <w:t>1.1. Целью настоящего Положения является обеспечение формирования единой правовой базы системы оплаты труда и ее единообразное примене</w:t>
      </w:r>
      <w:r>
        <w:rPr>
          <w:sz w:val="28"/>
          <w:szCs w:val="28"/>
        </w:rPr>
        <w:t>ние для  муниципальных служащих, лиц,</w:t>
      </w:r>
      <w:r w:rsidRPr="00F2307D">
        <w:rPr>
          <w:sz w:val="28"/>
          <w:szCs w:val="28"/>
        </w:rPr>
        <w:t xml:space="preserve"> замещающих </w:t>
      </w:r>
      <w:r>
        <w:rPr>
          <w:sz w:val="28"/>
          <w:szCs w:val="28"/>
        </w:rPr>
        <w:t>муниципальные должности и лиц,</w:t>
      </w:r>
      <w:r w:rsidRPr="00F2307D">
        <w:rPr>
          <w:sz w:val="28"/>
          <w:szCs w:val="28"/>
        </w:rPr>
        <w:t xml:space="preserve"> замещающих должности, не относящиеся к должностям м</w:t>
      </w:r>
      <w:r>
        <w:rPr>
          <w:sz w:val="28"/>
          <w:szCs w:val="28"/>
        </w:rPr>
        <w:t>униципальной службы в органах местного</w:t>
      </w:r>
      <w:r w:rsidRPr="00F2307D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>городского поселения «Ксеньевское»</w:t>
      </w:r>
      <w:r w:rsidRPr="00F2307D">
        <w:rPr>
          <w:sz w:val="28"/>
          <w:szCs w:val="28"/>
        </w:rPr>
        <w:t xml:space="preserve"> (далее - органов местного самоуправления) </w:t>
      </w:r>
    </w:p>
    <w:p w:rsidR="00B106AE" w:rsidRDefault="00B106AE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F2307D">
        <w:rPr>
          <w:sz w:val="28"/>
          <w:szCs w:val="28"/>
        </w:rPr>
        <w:t xml:space="preserve">. Действие настоящего Положения не распространяется на муниципальные унитарные предприятия и муниципальные </w:t>
      </w:r>
      <w:r>
        <w:rPr>
          <w:sz w:val="28"/>
          <w:szCs w:val="28"/>
        </w:rPr>
        <w:t xml:space="preserve">бюджетные </w:t>
      </w:r>
      <w:r w:rsidRPr="00F2307D">
        <w:rPr>
          <w:sz w:val="28"/>
          <w:szCs w:val="28"/>
        </w:rPr>
        <w:t>учреждения, не являющиеся органами местного самоуправления</w:t>
      </w:r>
      <w:r>
        <w:rPr>
          <w:sz w:val="28"/>
          <w:szCs w:val="28"/>
        </w:rPr>
        <w:t xml:space="preserve"> </w:t>
      </w:r>
      <w:r w:rsidRPr="00F2307D">
        <w:rPr>
          <w:sz w:val="28"/>
          <w:szCs w:val="28"/>
        </w:rPr>
        <w:t xml:space="preserve"> в соответствии с Уставом </w:t>
      </w:r>
      <w:r>
        <w:rPr>
          <w:sz w:val="28"/>
          <w:szCs w:val="28"/>
        </w:rPr>
        <w:t>городского поселения «Ксеньевское».</w:t>
      </w:r>
    </w:p>
    <w:p w:rsidR="00C21934" w:rsidRPr="00F2307D" w:rsidRDefault="00C21934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Понятия и термины, используемые в настоящем Положении: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21934">
        <w:rPr>
          <w:sz w:val="28"/>
          <w:szCs w:val="28"/>
        </w:rPr>
        <w:t>1</w:t>
      </w:r>
      <w:r w:rsidRPr="00F2307D">
        <w:rPr>
          <w:sz w:val="28"/>
          <w:szCs w:val="28"/>
        </w:rPr>
        <w:t xml:space="preserve"> Оплата труда - система отношений, связанных с обеспечением установления и осуществления работодателем выплат работникам за их труд в соответствии с законами,</w:t>
      </w:r>
      <w:r>
        <w:rPr>
          <w:sz w:val="28"/>
          <w:szCs w:val="28"/>
        </w:rPr>
        <w:t xml:space="preserve"> </w:t>
      </w:r>
      <w:r w:rsidRPr="00F2307D">
        <w:rPr>
          <w:sz w:val="28"/>
          <w:szCs w:val="28"/>
        </w:rPr>
        <w:t>иными нормативными правовыми актами, коллективными договорами, соглашениями, локальными нормативными актами и трудовыми договорами.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2193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21934">
        <w:rPr>
          <w:sz w:val="28"/>
          <w:szCs w:val="28"/>
        </w:rPr>
        <w:t>2.</w:t>
      </w:r>
      <w:r w:rsidRPr="00F2307D">
        <w:rPr>
          <w:sz w:val="28"/>
          <w:szCs w:val="28"/>
        </w:rPr>
        <w:t xml:space="preserve"> Заработная плата - вознаграждение за труд в зависимости от квалификации работника, сложности, количества, качества и условий выполняемой работы, </w:t>
      </w:r>
      <w:r>
        <w:rPr>
          <w:sz w:val="28"/>
          <w:szCs w:val="28"/>
        </w:rPr>
        <w:t>включающее</w:t>
      </w:r>
      <w:r w:rsidRPr="00F2307D">
        <w:rPr>
          <w:sz w:val="28"/>
          <w:szCs w:val="28"/>
        </w:rPr>
        <w:t xml:space="preserve"> выплаты компенсационного и стимулирующего характера.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193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Квалификационный надбавка</w:t>
      </w:r>
      <w:r w:rsidRPr="00F2307D">
        <w:rPr>
          <w:sz w:val="28"/>
          <w:szCs w:val="28"/>
        </w:rPr>
        <w:t xml:space="preserve"> - величина, отражающая уровень профессиональной подготовки работника и указывающая на соответствие уровня профессиональной подготовки </w:t>
      </w:r>
      <w:r>
        <w:rPr>
          <w:sz w:val="28"/>
          <w:szCs w:val="28"/>
        </w:rPr>
        <w:t>работника</w:t>
      </w:r>
      <w:r w:rsidRPr="00F2307D">
        <w:rPr>
          <w:sz w:val="28"/>
          <w:szCs w:val="28"/>
        </w:rPr>
        <w:t xml:space="preserve"> квалификационным требованиям,  присваиваемый  по результатам квалификационного экзамена или аттестации.</w:t>
      </w:r>
      <w:proofErr w:type="gramEnd"/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237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72379">
        <w:rPr>
          <w:sz w:val="28"/>
          <w:szCs w:val="28"/>
        </w:rPr>
        <w:t>4.</w:t>
      </w:r>
      <w:r w:rsidRPr="00F2307D">
        <w:rPr>
          <w:sz w:val="28"/>
          <w:szCs w:val="28"/>
        </w:rPr>
        <w:t xml:space="preserve"> Компенсационные выплаты - надбавки к должностному окладу, связанные с особыми у</w:t>
      </w:r>
      <w:r>
        <w:rPr>
          <w:sz w:val="28"/>
          <w:szCs w:val="28"/>
        </w:rPr>
        <w:t>словиями труда и режимом работы, надбавки к должностному окладу за выслугу лет.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2379">
        <w:rPr>
          <w:sz w:val="28"/>
          <w:szCs w:val="28"/>
        </w:rPr>
        <w:t>3.5.</w:t>
      </w:r>
      <w:r w:rsidRPr="00F2307D">
        <w:rPr>
          <w:sz w:val="28"/>
          <w:szCs w:val="28"/>
        </w:rPr>
        <w:t xml:space="preserve"> Стимулирующие выплаты - доплаты к должностному окладу за высокий уровень профессиональной квалификации, новаторство, инициативу, конкретные результаты в работе.</w:t>
      </w:r>
    </w:p>
    <w:p w:rsidR="00B106AE" w:rsidRPr="0077263E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2379">
        <w:rPr>
          <w:sz w:val="28"/>
          <w:szCs w:val="28"/>
        </w:rPr>
        <w:t>3.6</w:t>
      </w:r>
      <w:r w:rsidRPr="00F2307D">
        <w:rPr>
          <w:sz w:val="28"/>
          <w:szCs w:val="28"/>
        </w:rPr>
        <w:t xml:space="preserve">. Социальные выплаты </w:t>
      </w:r>
      <w:r>
        <w:rPr>
          <w:sz w:val="28"/>
          <w:szCs w:val="28"/>
        </w:rPr>
        <w:t>–</w:t>
      </w:r>
      <w:r w:rsidRPr="00F23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материальная помощь и </w:t>
      </w:r>
      <w:r w:rsidRPr="0077263E">
        <w:rPr>
          <w:sz w:val="28"/>
          <w:szCs w:val="28"/>
        </w:rPr>
        <w:t>иные выплаты социального характера в соответствии с действующим</w:t>
      </w:r>
      <w:r>
        <w:rPr>
          <w:sz w:val="28"/>
          <w:szCs w:val="28"/>
        </w:rPr>
        <w:t xml:space="preserve"> законодательством, </w:t>
      </w:r>
      <w:r w:rsidRPr="00772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выплачиваются </w:t>
      </w:r>
      <w:r w:rsidRPr="0077263E">
        <w:rPr>
          <w:sz w:val="28"/>
          <w:szCs w:val="28"/>
        </w:rPr>
        <w:t>за счет экон</w:t>
      </w:r>
      <w:r>
        <w:rPr>
          <w:sz w:val="28"/>
          <w:szCs w:val="28"/>
        </w:rPr>
        <w:t>омии сре</w:t>
      </w:r>
      <w:proofErr w:type="gramStart"/>
      <w:r>
        <w:rPr>
          <w:sz w:val="28"/>
          <w:szCs w:val="28"/>
        </w:rPr>
        <w:t xml:space="preserve">дств </w:t>
      </w:r>
      <w:r w:rsidRPr="00D85C0C">
        <w:rPr>
          <w:sz w:val="28"/>
          <w:szCs w:val="28"/>
        </w:rPr>
        <w:t xml:space="preserve"> </w:t>
      </w:r>
      <w:r>
        <w:rPr>
          <w:sz w:val="28"/>
          <w:szCs w:val="28"/>
        </w:rPr>
        <w:t>в пр</w:t>
      </w:r>
      <w:proofErr w:type="gramEnd"/>
      <w:r>
        <w:rPr>
          <w:sz w:val="28"/>
          <w:szCs w:val="28"/>
        </w:rPr>
        <w:t>еделах ФОТ.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 xml:space="preserve">       </w:t>
      </w:r>
      <w:r w:rsidR="00272379">
        <w:rPr>
          <w:rFonts w:ascii="Times New Roman" w:hAnsi="Times New Roman" w:cs="Times New Roman"/>
          <w:sz w:val="28"/>
          <w:szCs w:val="28"/>
        </w:rPr>
        <w:tab/>
      </w:r>
      <w:r w:rsidRPr="00657EC9">
        <w:rPr>
          <w:rFonts w:ascii="Times New Roman" w:hAnsi="Times New Roman" w:cs="Times New Roman"/>
          <w:sz w:val="28"/>
          <w:szCs w:val="28"/>
        </w:rPr>
        <w:t xml:space="preserve">Положение определяет  оплату труда лиц, замещающих должности, не относящиеся к муниципальным должностям. </w:t>
      </w:r>
    </w:p>
    <w:p w:rsidR="00B106AE" w:rsidRPr="00657EC9" w:rsidRDefault="00B106AE" w:rsidP="0027237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лиц, </w:t>
      </w:r>
      <w:r w:rsidRPr="00657EC9">
        <w:rPr>
          <w:rFonts w:ascii="Times New Roman" w:hAnsi="Times New Roman" w:cs="Times New Roman"/>
          <w:sz w:val="28"/>
          <w:szCs w:val="28"/>
        </w:rPr>
        <w:t xml:space="preserve">замещающих должности, не относящиеся к муниципальным должностям, производится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«Ксеньевское».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9A9" w:rsidRDefault="00B106AE" w:rsidP="003A0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2.</w:t>
      </w:r>
      <w:r w:rsidRPr="0077263E">
        <w:rPr>
          <w:sz w:val="28"/>
          <w:szCs w:val="28"/>
        </w:rPr>
        <w:t xml:space="preserve">  </w:t>
      </w:r>
      <w:r w:rsidRPr="0077263E">
        <w:rPr>
          <w:b/>
          <w:sz w:val="28"/>
          <w:szCs w:val="28"/>
        </w:rPr>
        <w:t>Должности в органах местного самоуправления, не относящиеся к муниципальным должностям.</w:t>
      </w:r>
    </w:p>
    <w:p w:rsidR="004F49A9" w:rsidRDefault="004F49A9" w:rsidP="005A7B97">
      <w:pPr>
        <w:ind w:firstLine="708"/>
        <w:jc w:val="both"/>
        <w:rPr>
          <w:sz w:val="28"/>
          <w:szCs w:val="28"/>
        </w:rPr>
      </w:pPr>
      <w:r w:rsidRPr="004F49A9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Под должностями в органах местного самоуправления, не относящимися к должностям муниципальной службы, понимаются должности, утвержденные для </w:t>
      </w:r>
      <w:r w:rsidR="0099539D">
        <w:rPr>
          <w:sz w:val="28"/>
          <w:szCs w:val="28"/>
        </w:rPr>
        <w:t xml:space="preserve">финансово-экономического, </w:t>
      </w:r>
      <w:r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самоуправления, обслуживающий персонал.</w:t>
      </w:r>
    </w:p>
    <w:p w:rsidR="00272379" w:rsidRDefault="004F49A9" w:rsidP="005A7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A0C37">
        <w:rPr>
          <w:sz w:val="28"/>
          <w:szCs w:val="28"/>
        </w:rPr>
        <w:t xml:space="preserve"> К  д</w:t>
      </w:r>
      <w:r>
        <w:rPr>
          <w:sz w:val="28"/>
          <w:szCs w:val="28"/>
        </w:rPr>
        <w:t>олжност</w:t>
      </w:r>
      <w:r w:rsidR="003A0C37">
        <w:rPr>
          <w:sz w:val="28"/>
          <w:szCs w:val="28"/>
        </w:rPr>
        <w:t>ям</w:t>
      </w:r>
      <w:r>
        <w:rPr>
          <w:sz w:val="28"/>
          <w:szCs w:val="28"/>
        </w:rPr>
        <w:t>, утвержденны</w:t>
      </w:r>
      <w:r w:rsidR="003A0C37">
        <w:rPr>
          <w:sz w:val="28"/>
          <w:szCs w:val="28"/>
        </w:rPr>
        <w:t>м</w:t>
      </w:r>
      <w:r>
        <w:rPr>
          <w:sz w:val="28"/>
          <w:szCs w:val="28"/>
        </w:rPr>
        <w:t xml:space="preserve"> для </w:t>
      </w:r>
      <w:r w:rsidR="0099539D">
        <w:rPr>
          <w:sz w:val="28"/>
          <w:szCs w:val="28"/>
        </w:rPr>
        <w:t xml:space="preserve">финансово-экономического </w:t>
      </w:r>
      <w:r>
        <w:rPr>
          <w:sz w:val="28"/>
          <w:szCs w:val="28"/>
        </w:rPr>
        <w:t xml:space="preserve">информационного, документационного, хозяйственного и иного обеспечения деятельности органов местного самоуправления </w:t>
      </w:r>
      <w:r w:rsidR="003A0C37">
        <w:rPr>
          <w:sz w:val="28"/>
          <w:szCs w:val="28"/>
        </w:rPr>
        <w:t>в городском поселении «Ксеньевское» относится:</w:t>
      </w:r>
      <w:r w:rsidR="00272379">
        <w:rPr>
          <w:sz w:val="28"/>
          <w:szCs w:val="28"/>
        </w:rPr>
        <w:t xml:space="preserve"> (секретарь </w:t>
      </w:r>
      <w:r w:rsidR="0099539D">
        <w:rPr>
          <w:sz w:val="28"/>
          <w:szCs w:val="28"/>
        </w:rPr>
        <w:t>–</w:t>
      </w:r>
      <w:r w:rsidR="00272379">
        <w:rPr>
          <w:sz w:val="28"/>
          <w:szCs w:val="28"/>
        </w:rPr>
        <w:t xml:space="preserve"> машинистка)</w:t>
      </w:r>
      <w:r w:rsidR="003A0C37">
        <w:rPr>
          <w:sz w:val="28"/>
          <w:szCs w:val="28"/>
        </w:rPr>
        <w:t xml:space="preserve"> младшая группа должностей</w:t>
      </w:r>
      <w:r w:rsidR="00C8464B">
        <w:rPr>
          <w:sz w:val="28"/>
          <w:szCs w:val="28"/>
        </w:rPr>
        <w:t>;</w:t>
      </w:r>
    </w:p>
    <w:p w:rsidR="003A0C37" w:rsidRDefault="00B106AE" w:rsidP="005A7B9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0C37">
        <w:rPr>
          <w:sz w:val="28"/>
          <w:szCs w:val="28"/>
        </w:rPr>
        <w:t xml:space="preserve"> к обслуживающему</w:t>
      </w:r>
      <w:r>
        <w:rPr>
          <w:sz w:val="28"/>
          <w:szCs w:val="28"/>
        </w:rPr>
        <w:t xml:space="preserve"> персонал</w:t>
      </w:r>
      <w:r w:rsidR="003A0C37">
        <w:rPr>
          <w:sz w:val="28"/>
          <w:szCs w:val="28"/>
        </w:rPr>
        <w:t>у относятся:</w:t>
      </w:r>
      <w:r>
        <w:rPr>
          <w:sz w:val="28"/>
          <w:szCs w:val="28"/>
        </w:rPr>
        <w:t xml:space="preserve"> (водитель</w:t>
      </w:r>
      <w:r w:rsidR="00272379">
        <w:rPr>
          <w:sz w:val="28"/>
          <w:szCs w:val="28"/>
        </w:rPr>
        <w:t xml:space="preserve"> служебного автотранспорта</w:t>
      </w:r>
      <w:r>
        <w:rPr>
          <w:sz w:val="28"/>
          <w:szCs w:val="28"/>
        </w:rPr>
        <w:t>, уборщик служебных помещений, сторож)</w:t>
      </w:r>
      <w:r w:rsidR="00C8464B">
        <w:rPr>
          <w:sz w:val="28"/>
          <w:szCs w:val="28"/>
        </w:rPr>
        <w:t>;</w:t>
      </w:r>
    </w:p>
    <w:p w:rsidR="003A0C37" w:rsidRDefault="003A0C37" w:rsidP="00B106AE">
      <w:pPr>
        <w:jc w:val="both"/>
        <w:rPr>
          <w:sz w:val="28"/>
          <w:szCs w:val="28"/>
        </w:rPr>
      </w:pPr>
    </w:p>
    <w:p w:rsidR="003A0C37" w:rsidRDefault="003A0C37" w:rsidP="00B106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3. Оплата </w:t>
      </w:r>
      <w:r w:rsidRPr="003A0C37">
        <w:rPr>
          <w:b/>
          <w:sz w:val="28"/>
          <w:szCs w:val="28"/>
        </w:rPr>
        <w:t xml:space="preserve">труда </w:t>
      </w:r>
      <w:r w:rsidR="008369A3">
        <w:rPr>
          <w:b/>
          <w:sz w:val="28"/>
          <w:szCs w:val="28"/>
        </w:rPr>
        <w:t xml:space="preserve">работников </w:t>
      </w:r>
      <w:r w:rsidR="0099539D" w:rsidRPr="0099539D">
        <w:rPr>
          <w:b/>
          <w:sz w:val="28"/>
          <w:szCs w:val="28"/>
        </w:rPr>
        <w:t>финансово-экономического</w:t>
      </w:r>
      <w:r w:rsidR="0099539D">
        <w:rPr>
          <w:b/>
          <w:sz w:val="28"/>
          <w:szCs w:val="28"/>
        </w:rPr>
        <w:t>,</w:t>
      </w:r>
      <w:r w:rsidR="0099539D" w:rsidRPr="003A0C37">
        <w:rPr>
          <w:b/>
          <w:sz w:val="28"/>
          <w:szCs w:val="28"/>
        </w:rPr>
        <w:t xml:space="preserve"> </w:t>
      </w:r>
      <w:r w:rsidRPr="003A0C37">
        <w:rPr>
          <w:b/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</w:p>
    <w:p w:rsidR="003A0C37" w:rsidRDefault="003A0C37" w:rsidP="002B2052">
      <w:pPr>
        <w:ind w:firstLine="708"/>
        <w:jc w:val="both"/>
        <w:rPr>
          <w:sz w:val="28"/>
          <w:szCs w:val="28"/>
        </w:rPr>
      </w:pPr>
      <w:r w:rsidRPr="003A0C37">
        <w:rPr>
          <w:sz w:val="28"/>
          <w:szCs w:val="28"/>
        </w:rPr>
        <w:t>3.1.</w:t>
      </w:r>
      <w:r>
        <w:rPr>
          <w:sz w:val="28"/>
          <w:szCs w:val="28"/>
        </w:rPr>
        <w:t xml:space="preserve"> Оплата труда работников </w:t>
      </w:r>
      <w:r w:rsidR="0099539D">
        <w:rPr>
          <w:sz w:val="28"/>
          <w:szCs w:val="28"/>
        </w:rPr>
        <w:t xml:space="preserve">финансово-экономического, </w:t>
      </w:r>
      <w:r>
        <w:rPr>
          <w:sz w:val="28"/>
          <w:szCs w:val="28"/>
        </w:rPr>
        <w:t xml:space="preserve">информационного, документационного, хозяйственного и иного обеспечения деятельности органов местного самоуправления устанавливается с учетом </w:t>
      </w:r>
      <w:r>
        <w:rPr>
          <w:sz w:val="28"/>
          <w:szCs w:val="28"/>
        </w:rPr>
        <w:lastRenderedPageBreak/>
        <w:t>должностных окладов, квалификационных надбавок, компенсационных, стимулирующих и социальных выплат в зависимости от квалификации, сложности, объема выполняемых работ.</w:t>
      </w:r>
    </w:p>
    <w:p w:rsidR="003A0C37" w:rsidRDefault="003A0C37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К компенсационным выплатам относятся:</w:t>
      </w:r>
    </w:p>
    <w:p w:rsidR="003A0C37" w:rsidRDefault="003A0C3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надбавка к должностному окладу за особые условия труд</w:t>
      </w:r>
      <w:r w:rsidR="0002430D">
        <w:rPr>
          <w:sz w:val="28"/>
          <w:szCs w:val="28"/>
        </w:rPr>
        <w:t>а;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надбавка к должностному окладу за выслугу лет.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К стимулирующим выплатам относятся: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ежемесячное денежное поощрение;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квалификационная надбавка.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К социальным выплатам относятся: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материальная помощь;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выплаты социального характера за счет  экономии средств оплаты труда, порядок выплаты которых определяется руководителем соответствующего отраслевого (функционального) органа местного самоуправления, в соответствии с действующим законодательством.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Должностные оклады лиц, замещающих должности, не относящиеся к должностям муниципальной службы, в органах местного самоуправления устанавливаются в соответствии  с единой схемой должностных окладов согласно Приложению 1.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Компенсационные выплаты: </w:t>
      </w:r>
    </w:p>
    <w:p w:rsidR="00EB10D4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3.6.1. Надбавка за особые условия труда в размере от 80 до 110 % должностного оклада;</w:t>
      </w:r>
    </w:p>
    <w:p w:rsidR="00BA70AD" w:rsidRDefault="00BA70A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Ежемесячная надбавка за выслугу лет в размере до 30 % должностного оклада в зависимости от стажа работы: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 года до 5 лет – 10 %;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5 лет до 10 лет – 15%;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10 лет до 15 лет -20 %;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15 лет и выше - 30 %.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стаж работы, дающий право на получение надбавки за выслугу лет, включаются периоды работы в</w:t>
      </w:r>
      <w:r w:rsidR="00B5655C">
        <w:rPr>
          <w:sz w:val="28"/>
          <w:szCs w:val="28"/>
        </w:rPr>
        <w:t xml:space="preserve"> органах местного самоуправления на </w:t>
      </w:r>
      <w:proofErr w:type="gramStart"/>
      <w:r w:rsidR="00B5655C">
        <w:rPr>
          <w:sz w:val="28"/>
          <w:szCs w:val="28"/>
        </w:rPr>
        <w:t>должностях</w:t>
      </w:r>
      <w:proofErr w:type="gramEnd"/>
      <w:r>
        <w:rPr>
          <w:sz w:val="28"/>
          <w:szCs w:val="28"/>
        </w:rPr>
        <w:t xml:space="preserve"> не относящи</w:t>
      </w:r>
      <w:r w:rsidR="00B5655C">
        <w:rPr>
          <w:sz w:val="28"/>
          <w:szCs w:val="28"/>
        </w:rPr>
        <w:t>хся</w:t>
      </w:r>
      <w:r>
        <w:rPr>
          <w:sz w:val="28"/>
          <w:szCs w:val="28"/>
        </w:rPr>
        <w:t xml:space="preserve"> к должностям муниципальной службы</w:t>
      </w:r>
      <w:r w:rsidR="00B5655C">
        <w:rPr>
          <w:sz w:val="28"/>
          <w:szCs w:val="28"/>
        </w:rPr>
        <w:t>, выборных муниципальных должностях, на аналогичных должностях, соответствующих профилю выполняемой работы в бюджетных и других учреждениях.</w:t>
      </w:r>
    </w:p>
    <w:p w:rsidR="00B5655C" w:rsidRDefault="00B5655C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Стимулирующие выплаты:</w:t>
      </w:r>
    </w:p>
    <w:p w:rsidR="00B5655C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надбавка: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надбавки устанавливаются с учетом замещаемой должности и срока пребывания в ней дифференцированно по группам должностей в процентном соотношении к должностному окладу: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главные должности – от 26 до 30 %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-ведущие должности – от 21 до 25 %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старшие должности – от 16 до 20 %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младшие должности – от 11 до 15 %</w:t>
      </w:r>
    </w:p>
    <w:p w:rsidR="0002430D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Квалификационная надбавка устанавливается в соответствии с порядком, утверждаемым руководителем соответствующего отраслевого </w:t>
      </w:r>
      <w:r>
        <w:rPr>
          <w:sz w:val="28"/>
          <w:szCs w:val="28"/>
        </w:rPr>
        <w:lastRenderedPageBreak/>
        <w:t>(функционального) органа местного самоуправления, после проведения аттестации работников.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Квалификационная надбавка устанавливается по усмотрению руководителя </w:t>
      </w:r>
      <w:r w:rsidR="00E236D2">
        <w:rPr>
          <w:sz w:val="28"/>
          <w:szCs w:val="28"/>
        </w:rPr>
        <w:t xml:space="preserve">соответствующего отраслевого (функционального) </w:t>
      </w:r>
      <w:r>
        <w:rPr>
          <w:sz w:val="28"/>
          <w:szCs w:val="28"/>
        </w:rPr>
        <w:t>органа местного самоуправления не ранее чем через два и не позднее чем через шесть месяцев со дня назначения на должность</w:t>
      </w:r>
      <w:r w:rsidR="00E236D2">
        <w:rPr>
          <w:sz w:val="28"/>
          <w:szCs w:val="28"/>
        </w:rPr>
        <w:t>.</w:t>
      </w:r>
    </w:p>
    <w:p w:rsidR="00E236D2" w:rsidRDefault="00E236D2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Ежемесячное денежное поощрение – от 1.7 до 2.0 должностных окладов</w:t>
      </w:r>
      <w:r w:rsidR="008369A3">
        <w:rPr>
          <w:sz w:val="28"/>
          <w:szCs w:val="28"/>
        </w:rPr>
        <w:t xml:space="preserve"> </w:t>
      </w:r>
      <w:r>
        <w:rPr>
          <w:sz w:val="28"/>
          <w:szCs w:val="28"/>
        </w:rPr>
        <w:t>- выплачивается в соответствии  с порядком утверждаемым руководителем  соответствующего отраслевого (функционального) органа местного самоуправления.</w:t>
      </w:r>
    </w:p>
    <w:p w:rsidR="008369A3" w:rsidRDefault="00E236D2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Материальная помощь к отпуску выплачивается в соответствии с порядком, утвержденным руководителем соответствующего отраслевого (функционального)</w:t>
      </w:r>
      <w:r w:rsidR="008369A3">
        <w:rPr>
          <w:sz w:val="28"/>
          <w:szCs w:val="28"/>
        </w:rPr>
        <w:t xml:space="preserve"> органа местного самоуправления.</w:t>
      </w:r>
    </w:p>
    <w:p w:rsidR="00E236D2" w:rsidRDefault="008369A3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 Премия за выполнение особо важных и сложных заданий выплачивается в соответствии с порядком, утвержденным руководителем соответствующего отраслевого (функционального)</w:t>
      </w:r>
      <w:r w:rsidR="00E236D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самоуправления.</w:t>
      </w:r>
    </w:p>
    <w:p w:rsidR="008369A3" w:rsidRDefault="008369A3" w:rsidP="00B106AE">
      <w:pPr>
        <w:jc w:val="both"/>
        <w:rPr>
          <w:sz w:val="28"/>
          <w:szCs w:val="28"/>
        </w:rPr>
      </w:pPr>
    </w:p>
    <w:p w:rsidR="008369A3" w:rsidRDefault="008369A3" w:rsidP="008369A3">
      <w:pPr>
        <w:jc w:val="both"/>
        <w:rPr>
          <w:b/>
          <w:sz w:val="28"/>
          <w:szCs w:val="28"/>
        </w:rPr>
      </w:pPr>
      <w:r w:rsidRPr="008369A3">
        <w:rPr>
          <w:b/>
          <w:sz w:val="28"/>
          <w:szCs w:val="28"/>
        </w:rPr>
        <w:t xml:space="preserve">Статья 4. Порядок </w:t>
      </w:r>
      <w:proofErr w:type="gramStart"/>
      <w:r w:rsidRPr="008369A3">
        <w:rPr>
          <w:b/>
          <w:sz w:val="28"/>
          <w:szCs w:val="28"/>
        </w:rPr>
        <w:t>формирования фонда оплаты труда работников</w:t>
      </w:r>
      <w:proofErr w:type="gramEnd"/>
      <w:r w:rsidR="0099539D" w:rsidRPr="0099539D">
        <w:rPr>
          <w:sz w:val="28"/>
          <w:szCs w:val="28"/>
        </w:rPr>
        <w:t xml:space="preserve"> </w:t>
      </w:r>
      <w:r w:rsidR="0099539D" w:rsidRPr="0099539D">
        <w:rPr>
          <w:b/>
          <w:sz w:val="28"/>
          <w:szCs w:val="28"/>
        </w:rPr>
        <w:t>финансово-экономического</w:t>
      </w:r>
      <w:r w:rsidR="0099539D">
        <w:rPr>
          <w:sz w:val="28"/>
          <w:szCs w:val="28"/>
        </w:rPr>
        <w:t>,</w:t>
      </w:r>
      <w:r w:rsidRPr="008369A3">
        <w:rPr>
          <w:b/>
          <w:sz w:val="28"/>
          <w:szCs w:val="28"/>
        </w:rPr>
        <w:t xml:space="preserve"> информационного, документационного, хозяйственного и иного обеспечения деятельности органов местного самоуправления</w:t>
      </w:r>
    </w:p>
    <w:p w:rsidR="008369A3" w:rsidRDefault="008369A3" w:rsidP="002B2052">
      <w:pPr>
        <w:ind w:firstLine="708"/>
        <w:jc w:val="both"/>
        <w:rPr>
          <w:sz w:val="28"/>
          <w:szCs w:val="28"/>
        </w:rPr>
      </w:pPr>
      <w:r w:rsidRPr="008369A3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При формировании фондов оплаты труда лиц, замещающих </w:t>
      </w:r>
      <w:proofErr w:type="gramStart"/>
      <w:r>
        <w:rPr>
          <w:sz w:val="28"/>
          <w:szCs w:val="28"/>
        </w:rPr>
        <w:t>должности</w:t>
      </w:r>
      <w:proofErr w:type="gramEnd"/>
      <w:r>
        <w:rPr>
          <w:sz w:val="28"/>
          <w:szCs w:val="28"/>
        </w:rPr>
        <w:t xml:space="preserve"> не относящиеся к должностям муниципальной службы и являющимися должностями </w:t>
      </w:r>
      <w:r w:rsidRPr="008369A3"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  <w:r>
        <w:rPr>
          <w:sz w:val="28"/>
          <w:szCs w:val="28"/>
        </w:rPr>
        <w:t>, сверх суммы средств, направляемых для выплаты должностных окладов муниципальным служащим, предусматриваются средства на выплату (в расчете на год):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369A3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ежемесячных надбавок за выслугу лет в размере 1.5 должностных окладов;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2) ежемесячных надбавок за особые условия в размере 7 должностных окладов;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3) ежемесячных надбавок к должностному окладу за квалификационный разряд в размере 2.5 должностных окладов;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 в размере 22 должностных окладов</w:t>
      </w:r>
      <w:r w:rsidR="00A16665">
        <w:rPr>
          <w:sz w:val="28"/>
          <w:szCs w:val="28"/>
        </w:rPr>
        <w:t>;</w:t>
      </w:r>
    </w:p>
    <w:p w:rsidR="00A16665" w:rsidRDefault="00A16665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5) материальной помощи в размере 2 должностных окладов;</w:t>
      </w:r>
    </w:p>
    <w:p w:rsidR="00A16665" w:rsidRDefault="00A16665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6) премий за выполнение особо важных и сложных заданий в размере 0.5 должностного оклада.</w:t>
      </w:r>
    </w:p>
    <w:p w:rsidR="00A16665" w:rsidRDefault="00A16665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Размер фонда оплаты труда определяется с учетом надбавок за работу в местностях с особыми климатическими условиями.</w:t>
      </w:r>
    </w:p>
    <w:p w:rsidR="00A16665" w:rsidRDefault="00A16665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Надбавка за работу в местностях с особыми климатическими условиями (районный коэффициент и процентная надбавка за стаж работы в районах Крайнего Севера и приравненных к ним местностях) устанавливается в размерах, предусмотренных федеральным законодательством и законодательством Забайкальского края.</w:t>
      </w:r>
    </w:p>
    <w:p w:rsidR="00A16665" w:rsidRDefault="00A16665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proofErr w:type="gramStart"/>
      <w:r>
        <w:rPr>
          <w:sz w:val="28"/>
          <w:szCs w:val="28"/>
        </w:rPr>
        <w:t>Размер оплаты труда лиц,</w:t>
      </w:r>
      <w:r w:rsidRPr="00A16665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должности, не относящиеся к должностям муниципальной службы и являющимися должностями</w:t>
      </w:r>
      <w:r w:rsidR="0099539D" w:rsidRPr="0099539D">
        <w:rPr>
          <w:sz w:val="28"/>
          <w:szCs w:val="28"/>
        </w:rPr>
        <w:t xml:space="preserve"> </w:t>
      </w:r>
      <w:r w:rsidR="0099539D">
        <w:rPr>
          <w:sz w:val="28"/>
          <w:szCs w:val="28"/>
        </w:rPr>
        <w:t>финансово-экономического,</w:t>
      </w:r>
      <w:r>
        <w:rPr>
          <w:sz w:val="28"/>
          <w:szCs w:val="28"/>
        </w:rPr>
        <w:t xml:space="preserve"> </w:t>
      </w:r>
      <w:r w:rsidRPr="008369A3"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  <w:r>
        <w:rPr>
          <w:sz w:val="28"/>
          <w:szCs w:val="28"/>
        </w:rPr>
        <w:t>, индексируется одновременно  с индексацией денежного содержания муниципальных служащих органов местного самоуправления  городского поселения «Ксеньевское».</w:t>
      </w:r>
      <w:proofErr w:type="gramEnd"/>
    </w:p>
    <w:p w:rsidR="00A16665" w:rsidRDefault="00A16665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К </w:t>
      </w:r>
      <w:proofErr w:type="gramStart"/>
      <w:r>
        <w:rPr>
          <w:sz w:val="28"/>
          <w:szCs w:val="28"/>
        </w:rPr>
        <w:t>гражданам</w:t>
      </w:r>
      <w:proofErr w:type="gramEnd"/>
      <w:r>
        <w:rPr>
          <w:sz w:val="28"/>
          <w:szCs w:val="28"/>
        </w:rPr>
        <w:t xml:space="preserve"> претендующим на замещение должностей,</w:t>
      </w:r>
      <w:r w:rsidRPr="00A16665">
        <w:rPr>
          <w:sz w:val="28"/>
          <w:szCs w:val="28"/>
        </w:rPr>
        <w:t xml:space="preserve"> </w:t>
      </w:r>
      <w:r>
        <w:rPr>
          <w:sz w:val="28"/>
          <w:szCs w:val="28"/>
        </w:rPr>
        <w:t>не относящиеся к должностям муниципальной службы и являющимися должностями</w:t>
      </w:r>
      <w:r w:rsidR="0099539D" w:rsidRPr="0099539D">
        <w:rPr>
          <w:sz w:val="28"/>
          <w:szCs w:val="28"/>
        </w:rPr>
        <w:t xml:space="preserve"> </w:t>
      </w:r>
      <w:r w:rsidR="0099539D">
        <w:rPr>
          <w:sz w:val="28"/>
          <w:szCs w:val="28"/>
        </w:rPr>
        <w:t>финансово-экономического,</w:t>
      </w:r>
      <w:r>
        <w:rPr>
          <w:sz w:val="28"/>
          <w:szCs w:val="28"/>
        </w:rPr>
        <w:t xml:space="preserve"> </w:t>
      </w:r>
      <w:r w:rsidRPr="008369A3"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  <w:r>
        <w:rPr>
          <w:sz w:val="28"/>
          <w:szCs w:val="28"/>
        </w:rPr>
        <w:t>, предъявляются требования по уровню образования, стажу и опыту работы, предъявляемые к лицам, замещающим должности муниципальной службы.</w:t>
      </w:r>
    </w:p>
    <w:p w:rsidR="00B106AE" w:rsidRDefault="00B106AE" w:rsidP="00B106AE">
      <w:pPr>
        <w:jc w:val="both"/>
        <w:rPr>
          <w:sz w:val="28"/>
          <w:szCs w:val="28"/>
        </w:rPr>
      </w:pPr>
    </w:p>
    <w:p w:rsidR="00B106AE" w:rsidRDefault="00B106AE" w:rsidP="00A1666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166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Оплата труда обслуживающего персонала</w:t>
      </w:r>
    </w:p>
    <w:p w:rsidR="00B106AE" w:rsidRDefault="00E91255" w:rsidP="002B2052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106AE">
        <w:rPr>
          <w:rFonts w:ascii="Times New Roman" w:hAnsi="Times New Roman" w:cs="Times New Roman"/>
          <w:sz w:val="28"/>
          <w:szCs w:val="28"/>
        </w:rPr>
        <w:t xml:space="preserve">1.  Оплата труда обслуживающего персонала устанавливается в соответствии с единой схемой должностных окладов обслуживающего персонала </w:t>
      </w:r>
      <w:proofErr w:type="gramStart"/>
      <w:r w:rsidR="00B106AE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106AE">
        <w:rPr>
          <w:rFonts w:ascii="Times New Roman" w:hAnsi="Times New Roman" w:cs="Times New Roman"/>
          <w:sz w:val="28"/>
          <w:szCs w:val="28"/>
        </w:rPr>
        <w:t>риложения</w:t>
      </w:r>
      <w:proofErr w:type="gramEnd"/>
      <w:r w:rsidR="00B106AE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B106AE" w:rsidRPr="00E91255" w:rsidRDefault="00E91255" w:rsidP="002B205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06AE" w:rsidRPr="00E91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06AE" w:rsidRPr="00E91255">
        <w:rPr>
          <w:rFonts w:ascii="Times New Roman" w:hAnsi="Times New Roman" w:cs="Times New Roman"/>
          <w:sz w:val="28"/>
          <w:szCs w:val="28"/>
        </w:rPr>
        <w:t xml:space="preserve">.  Условия </w:t>
      </w:r>
      <w:proofErr w:type="gramStart"/>
      <w:r w:rsidR="00B106AE" w:rsidRPr="00E91255">
        <w:rPr>
          <w:rFonts w:ascii="Times New Roman" w:hAnsi="Times New Roman" w:cs="Times New Roman"/>
          <w:sz w:val="28"/>
          <w:szCs w:val="28"/>
        </w:rPr>
        <w:t>оплаты труда водителей служебного автомобильного транспорта администрации  городского</w:t>
      </w:r>
      <w:proofErr w:type="gramEnd"/>
      <w:r w:rsidR="00B106AE" w:rsidRPr="00E91255">
        <w:rPr>
          <w:rFonts w:ascii="Times New Roman" w:hAnsi="Times New Roman" w:cs="Times New Roman"/>
          <w:sz w:val="28"/>
          <w:szCs w:val="28"/>
        </w:rPr>
        <w:t xml:space="preserve"> поселения «Ксеньевское»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55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1255">
        <w:rPr>
          <w:rFonts w:ascii="Times New Roman" w:hAnsi="Times New Roman" w:cs="Times New Roman"/>
          <w:sz w:val="28"/>
          <w:szCs w:val="28"/>
        </w:rPr>
        <w:t>1</w:t>
      </w:r>
      <w:r w:rsidRPr="00657EC9">
        <w:rPr>
          <w:rFonts w:ascii="Times New Roman" w:hAnsi="Times New Roman" w:cs="Times New Roman"/>
          <w:sz w:val="28"/>
          <w:szCs w:val="28"/>
        </w:rPr>
        <w:t>.  В пределах установленного фонда оплаты труда водителям служебного автотранспорта выплачиваются: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 xml:space="preserve">- надбавка </w:t>
      </w:r>
      <w:r>
        <w:rPr>
          <w:rFonts w:ascii="Times New Roman" w:hAnsi="Times New Roman" w:cs="Times New Roman"/>
          <w:sz w:val="28"/>
          <w:szCs w:val="28"/>
        </w:rPr>
        <w:t xml:space="preserve">за особые условия работы - </w:t>
      </w:r>
      <w:r w:rsidRPr="00657EC9">
        <w:rPr>
          <w:rFonts w:ascii="Times New Roman" w:hAnsi="Times New Roman" w:cs="Times New Roman"/>
          <w:sz w:val="28"/>
          <w:szCs w:val="28"/>
        </w:rPr>
        <w:t xml:space="preserve">до 100 </w:t>
      </w:r>
      <w:r w:rsidR="00E91255">
        <w:rPr>
          <w:rFonts w:ascii="Times New Roman" w:hAnsi="Times New Roman" w:cs="Times New Roman"/>
          <w:sz w:val="28"/>
          <w:szCs w:val="28"/>
        </w:rPr>
        <w:t>%</w:t>
      </w:r>
      <w:r w:rsidRPr="00657EC9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надбавка за классность;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премия по результатам ра</w:t>
      </w:r>
      <w:r>
        <w:rPr>
          <w:rFonts w:ascii="Times New Roman" w:hAnsi="Times New Roman" w:cs="Times New Roman"/>
          <w:sz w:val="28"/>
          <w:szCs w:val="28"/>
        </w:rPr>
        <w:t>боты за месяц в размере до</w:t>
      </w:r>
      <w:r w:rsidRPr="00657EC9">
        <w:rPr>
          <w:rFonts w:ascii="Times New Roman" w:hAnsi="Times New Roman" w:cs="Times New Roman"/>
          <w:sz w:val="28"/>
          <w:szCs w:val="28"/>
        </w:rPr>
        <w:t xml:space="preserve"> 1</w:t>
      </w:r>
      <w:r w:rsidR="00E91255">
        <w:rPr>
          <w:rFonts w:ascii="Times New Roman" w:hAnsi="Times New Roman" w:cs="Times New Roman"/>
          <w:sz w:val="28"/>
          <w:szCs w:val="28"/>
        </w:rPr>
        <w:t>50</w:t>
      </w:r>
      <w:r w:rsidRPr="00657EC9">
        <w:rPr>
          <w:rFonts w:ascii="Times New Roman" w:hAnsi="Times New Roman" w:cs="Times New Roman"/>
          <w:sz w:val="28"/>
          <w:szCs w:val="28"/>
        </w:rPr>
        <w:t xml:space="preserve"> % должностного оклада учетом установленных надбавок к окладу</w:t>
      </w:r>
      <w:r w:rsidR="00E91255">
        <w:rPr>
          <w:rFonts w:ascii="Times New Roman" w:hAnsi="Times New Roman" w:cs="Times New Roman"/>
          <w:sz w:val="28"/>
          <w:szCs w:val="28"/>
        </w:rPr>
        <w:t>, которая выплачивается пропорционально отработанному времени в расчетном периоде</w:t>
      </w:r>
      <w:r w:rsidRPr="00657EC9">
        <w:rPr>
          <w:rFonts w:ascii="Times New Roman" w:hAnsi="Times New Roman" w:cs="Times New Roman"/>
          <w:sz w:val="28"/>
          <w:szCs w:val="28"/>
        </w:rPr>
        <w:t>;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единовременная выплата</w:t>
      </w:r>
      <w:r w:rsidRPr="00657EC9">
        <w:rPr>
          <w:rFonts w:ascii="Times New Roman" w:hAnsi="Times New Roman" w:cs="Times New Roman"/>
          <w:sz w:val="28"/>
          <w:szCs w:val="28"/>
        </w:rPr>
        <w:t>, при предоставлении ежегодного опла</w:t>
      </w:r>
      <w:r>
        <w:rPr>
          <w:rFonts w:ascii="Times New Roman" w:hAnsi="Times New Roman" w:cs="Times New Roman"/>
          <w:sz w:val="28"/>
          <w:szCs w:val="28"/>
        </w:rPr>
        <w:t>чиваемого отпуска в размере 2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255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="00E91255">
        <w:rPr>
          <w:rFonts w:ascii="Times New Roman" w:hAnsi="Times New Roman" w:cs="Times New Roman"/>
          <w:sz w:val="28"/>
          <w:szCs w:val="28"/>
        </w:rPr>
        <w:t xml:space="preserve"> оклада</w:t>
      </w:r>
      <w:r w:rsidRPr="00657EC9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Размер фонда оплаты труда водителей не должен превышать 46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денежных содержаний</w:t>
      </w:r>
      <w:r w:rsidRPr="00657EC9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7EC9">
        <w:rPr>
          <w:rFonts w:ascii="Times New Roman" w:hAnsi="Times New Roman" w:cs="Times New Roman"/>
          <w:sz w:val="28"/>
          <w:szCs w:val="28"/>
        </w:rPr>
        <w:t>Фонд оплаты труда определяется с учетом районного коэффициента и процентных надбавок за работу в районах Крайнего Севера и приравненных к ним местностях, а также в остальных районах Севера, где установлены районные коэффициенты.</w:t>
      </w:r>
    </w:p>
    <w:p w:rsidR="00B106AE" w:rsidRPr="00E91255" w:rsidRDefault="00E91255" w:rsidP="002B2052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106AE" w:rsidRPr="00E91255">
        <w:rPr>
          <w:rFonts w:ascii="Times New Roman" w:hAnsi="Times New Roman" w:cs="Times New Roman"/>
          <w:sz w:val="28"/>
          <w:szCs w:val="28"/>
        </w:rPr>
        <w:t>. Оплата труда прочего обслуживающего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E91255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106AE">
        <w:rPr>
          <w:rFonts w:ascii="Times New Roman" w:hAnsi="Times New Roman" w:cs="Times New Roman"/>
          <w:sz w:val="28"/>
          <w:szCs w:val="28"/>
        </w:rPr>
        <w:t xml:space="preserve">.1. 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К работникам,</w:t>
      </w:r>
      <w:r w:rsidR="00B106AE">
        <w:rPr>
          <w:rFonts w:ascii="Times New Roman" w:hAnsi="Times New Roman" w:cs="Times New Roman"/>
          <w:sz w:val="28"/>
          <w:szCs w:val="28"/>
        </w:rPr>
        <w:t xml:space="preserve"> прочего обслуживающего персонала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B106AE">
        <w:rPr>
          <w:rFonts w:ascii="Times New Roman" w:hAnsi="Times New Roman" w:cs="Times New Roman"/>
          <w:sz w:val="28"/>
          <w:szCs w:val="28"/>
        </w:rPr>
        <w:t xml:space="preserve">местного самоуправления относятся должности (сторожа, </w:t>
      </w:r>
      <w:r w:rsidR="00B106AE" w:rsidRPr="00657EC9">
        <w:rPr>
          <w:rFonts w:ascii="Times New Roman" w:hAnsi="Times New Roman" w:cs="Times New Roman"/>
          <w:sz w:val="28"/>
          <w:szCs w:val="28"/>
        </w:rPr>
        <w:t>уборщи</w:t>
      </w:r>
      <w:r w:rsidR="00B106AE">
        <w:rPr>
          <w:rFonts w:ascii="Times New Roman" w:hAnsi="Times New Roman" w:cs="Times New Roman"/>
          <w:sz w:val="28"/>
          <w:szCs w:val="28"/>
        </w:rPr>
        <w:t>ки служебных помещений)</w:t>
      </w:r>
      <w:r w:rsidR="00B106AE" w:rsidRPr="00657EC9"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E91255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106AE">
        <w:rPr>
          <w:rFonts w:ascii="Times New Roman" w:hAnsi="Times New Roman" w:cs="Times New Roman"/>
          <w:sz w:val="28"/>
          <w:szCs w:val="28"/>
        </w:rPr>
        <w:t xml:space="preserve">.2. 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В пределах установленного фонда оплаты труда работникам, </w:t>
      </w:r>
      <w:r w:rsidR="00B106AE">
        <w:rPr>
          <w:rFonts w:ascii="Times New Roman" w:hAnsi="Times New Roman" w:cs="Times New Roman"/>
          <w:sz w:val="28"/>
          <w:szCs w:val="28"/>
        </w:rPr>
        <w:t>прочего обслуживающего персонала администрации городского поселения «Ксеньевское»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выплачиваются: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премия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месяц в размере не более 1</w:t>
      </w:r>
      <w:r w:rsidR="00E91255">
        <w:rPr>
          <w:rFonts w:ascii="Times New Roman" w:hAnsi="Times New Roman" w:cs="Times New Roman"/>
          <w:sz w:val="28"/>
          <w:szCs w:val="28"/>
        </w:rPr>
        <w:t>30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 w:rsidR="00E91255">
        <w:rPr>
          <w:rFonts w:ascii="Times New Roman" w:hAnsi="Times New Roman" w:cs="Times New Roman"/>
          <w:sz w:val="28"/>
          <w:szCs w:val="28"/>
        </w:rPr>
        <w:t>%</w:t>
      </w:r>
      <w:r w:rsidRPr="00657EC9">
        <w:rPr>
          <w:rFonts w:ascii="Times New Roman" w:hAnsi="Times New Roman" w:cs="Times New Roman"/>
          <w:sz w:val="28"/>
          <w:szCs w:val="28"/>
        </w:rPr>
        <w:t xml:space="preserve"> месячного должностного оклада с учетом установленных надбавок. Премия по </w:t>
      </w:r>
      <w:r w:rsidRPr="00657EC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работы за месяц выплачивается пропорционально отработанному времени в расчетном периоде. Размер премии определяется исходя из результатов деятельности работника с учетом его личного вклада в конечные результаты работы. Выплата премии производится </w:t>
      </w:r>
      <w:r>
        <w:rPr>
          <w:rFonts w:ascii="Times New Roman" w:hAnsi="Times New Roman" w:cs="Times New Roman"/>
          <w:sz w:val="28"/>
          <w:szCs w:val="28"/>
        </w:rPr>
        <w:t>по распоряжению Главы городского поселения «Ксеньевское» на основании Положения «О премировании служащих и обслуживающего персонала в администрации городского поселения «Ксеньевское» утвержденного решением Совета городского поселения «Ксеньевское»  № 30 от 30.04.2008 г.</w:t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единовременная выплата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EC9">
        <w:rPr>
          <w:rFonts w:ascii="Times New Roman" w:hAnsi="Times New Roman" w:cs="Times New Roman"/>
          <w:sz w:val="28"/>
          <w:szCs w:val="28"/>
        </w:rPr>
        <w:t>при предоставлении ежегодного о</w:t>
      </w:r>
      <w:r>
        <w:rPr>
          <w:rFonts w:ascii="Times New Roman" w:hAnsi="Times New Roman" w:cs="Times New Roman"/>
          <w:sz w:val="28"/>
          <w:szCs w:val="28"/>
        </w:rPr>
        <w:t>плачиваемого отпуска в размере 2-х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 w:rsidR="00E91255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657EC9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оплаты труда работников прочего обслуживающего персонала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должен превышать 30 должностных окладов в год.</w:t>
      </w:r>
    </w:p>
    <w:p w:rsidR="00E91255" w:rsidRDefault="00E91255" w:rsidP="002B205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Фонд оплаты труда водителей служебного автотранспорта и прочего обслуживающего персонала определяется с учетом районного коэф</w:t>
      </w:r>
      <w:r w:rsidR="00AC6C5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ициента </w:t>
      </w:r>
      <w:r w:rsidR="00AC6C5A">
        <w:rPr>
          <w:rFonts w:ascii="Times New Roman" w:hAnsi="Times New Roman" w:cs="Times New Roman"/>
          <w:sz w:val="28"/>
          <w:szCs w:val="28"/>
        </w:rPr>
        <w:t xml:space="preserve"> и процентных надбавок за работу в районах крайнего севера и приравненных к ним местностях, а также в остальных районах Севера, где установлены районные коэффициенты.</w:t>
      </w:r>
    </w:p>
    <w:p w:rsidR="00B106AE" w:rsidRDefault="00B106AE" w:rsidP="00AC6C5A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за работу в местностях с особыми климатическими условиями (районный коэффициент и процентная надбавка за стаж работы в районах Крайнего Севера и приравненных к ним местностях) устанавливаются в размерах, предусмотренных федеральным законодательством и законодательством Забайкальского края.</w:t>
      </w:r>
    </w:p>
    <w:p w:rsidR="00B106AE" w:rsidRDefault="00AC6C5A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B106AE">
        <w:rPr>
          <w:rFonts w:ascii="Times New Roman" w:hAnsi="Times New Roman" w:cs="Times New Roman"/>
          <w:sz w:val="28"/>
          <w:szCs w:val="28"/>
        </w:rPr>
        <w:t>Заработная плата работников обслуживающего персонала индексируется одновременно с индексацией денежного содержания муниципальных служащих в администрации городского поселения «Ксеньевское»</w:t>
      </w:r>
    </w:p>
    <w:p w:rsidR="00B106AE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56EFA">
        <w:rPr>
          <w:rFonts w:ascii="Times New Roman" w:hAnsi="Times New Roman" w:cs="Times New Roman"/>
          <w:b/>
          <w:sz w:val="28"/>
          <w:szCs w:val="28"/>
        </w:rPr>
        <w:t>__________</w:t>
      </w:r>
      <w:r w:rsidR="002B2052">
        <w:rPr>
          <w:rFonts w:ascii="Times New Roman" w:hAnsi="Times New Roman" w:cs="Times New Roman"/>
          <w:b/>
          <w:sz w:val="28"/>
          <w:szCs w:val="28"/>
        </w:rPr>
        <w:t>______</w:t>
      </w:r>
      <w:r w:rsidRPr="00556EFA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99539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539D" w:rsidRDefault="0099539D" w:rsidP="0099539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6C5A" w:rsidRDefault="00AC6C5A" w:rsidP="00AC6C5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539D" w:rsidRDefault="0099539D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06AE" w:rsidRPr="00F97EF1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06AE" w:rsidRPr="00AC6C5A" w:rsidRDefault="00B106AE" w:rsidP="00B106AE">
      <w:pPr>
        <w:jc w:val="center"/>
        <w:rPr>
          <w:b/>
          <w:sz w:val="28"/>
          <w:szCs w:val="28"/>
        </w:rPr>
      </w:pPr>
      <w:r w:rsidRPr="00AC6C5A"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  <w:r w:rsidR="00AC6C5A">
        <w:rPr>
          <w:b/>
          <w:sz w:val="28"/>
          <w:szCs w:val="28"/>
        </w:rPr>
        <w:t xml:space="preserve">                              </w:t>
      </w:r>
      <w:r w:rsidRPr="00AC6C5A">
        <w:rPr>
          <w:b/>
          <w:sz w:val="28"/>
          <w:szCs w:val="28"/>
        </w:rPr>
        <w:t xml:space="preserve"> Приложение № 1</w:t>
      </w:r>
    </w:p>
    <w:p w:rsidR="00B106AE" w:rsidRPr="00AC6C5A" w:rsidRDefault="00AC6C5A" w:rsidP="00AC6C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B106AE" w:rsidRPr="00AC6C5A">
        <w:rPr>
          <w:sz w:val="22"/>
          <w:szCs w:val="22"/>
        </w:rPr>
        <w:t>к Положению</w:t>
      </w:r>
    </w:p>
    <w:p w:rsidR="00B106AE" w:rsidRPr="00AC6C5A" w:rsidRDefault="00B106AE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 xml:space="preserve">«Об условиях и </w:t>
      </w:r>
      <w:proofErr w:type="gramStart"/>
      <w:r w:rsidRPr="00AC6C5A">
        <w:rPr>
          <w:sz w:val="22"/>
          <w:szCs w:val="22"/>
        </w:rPr>
        <w:t>размерах  оплаты труда</w:t>
      </w:r>
      <w:proofErr w:type="gramEnd"/>
    </w:p>
    <w:p w:rsidR="00AC6C5A" w:rsidRPr="00AC6C5A" w:rsidRDefault="00B106AE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лиц, замещающих</w:t>
      </w:r>
      <w:r w:rsidR="00AC6C5A" w:rsidRPr="00AC6C5A">
        <w:rPr>
          <w:sz w:val="22"/>
          <w:szCs w:val="22"/>
        </w:rPr>
        <w:t>,</w:t>
      </w:r>
      <w:r w:rsidRPr="00AC6C5A">
        <w:rPr>
          <w:sz w:val="22"/>
          <w:szCs w:val="22"/>
        </w:rPr>
        <w:t xml:space="preserve"> должности </w:t>
      </w:r>
      <w:r w:rsidR="00AC6C5A" w:rsidRPr="00AC6C5A">
        <w:rPr>
          <w:sz w:val="22"/>
          <w:szCs w:val="22"/>
        </w:rPr>
        <w:t>не относящиеся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к должностям муниципальной службы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в городском поселении «Ксеньевское»</w:t>
      </w:r>
    </w:p>
    <w:p w:rsidR="00AC6C5A" w:rsidRDefault="00AC6C5A" w:rsidP="00B106AE">
      <w:pPr>
        <w:jc w:val="right"/>
        <w:rPr>
          <w:sz w:val="28"/>
          <w:szCs w:val="28"/>
        </w:rPr>
      </w:pPr>
    </w:p>
    <w:p w:rsidR="00B106AE" w:rsidRPr="00657EC9" w:rsidRDefault="00B106AE" w:rsidP="00AC6C5A">
      <w:pPr>
        <w:jc w:val="center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>ЕДИНАЯ СХЕМА ДОЛЖНОСТНЫХ ОКЛАДОВ ЛИЦ,</w:t>
      </w: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proofErr w:type="gramStart"/>
      <w:r w:rsidRPr="006D3C7E">
        <w:rPr>
          <w:b/>
          <w:sz w:val="28"/>
          <w:szCs w:val="28"/>
        </w:rPr>
        <w:t>ЗАМЕЩАЮЩИХ</w:t>
      </w:r>
      <w:proofErr w:type="gramEnd"/>
      <w:r w:rsidRPr="006D3C7E">
        <w:rPr>
          <w:b/>
          <w:sz w:val="28"/>
          <w:szCs w:val="28"/>
        </w:rPr>
        <w:t xml:space="preserve"> ДОЛЖНОСТИ, НЕ ОТНОСЯЩИЕ </w:t>
      </w: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>К ДОЛЖНОСТЯМ МУНИЦИПАЛЬНЫХ СЛУЖАЩИХ</w:t>
      </w:r>
    </w:p>
    <w:p w:rsidR="00AC6C5A" w:rsidRDefault="00AC6C5A" w:rsidP="00AC6C5A">
      <w:pPr>
        <w:rPr>
          <w:sz w:val="28"/>
          <w:szCs w:val="28"/>
        </w:rPr>
      </w:pPr>
    </w:p>
    <w:p w:rsidR="002B2052" w:rsidRDefault="002B2052" w:rsidP="00B106AE">
      <w:pPr>
        <w:jc w:val="center"/>
        <w:rPr>
          <w:b/>
          <w:sz w:val="28"/>
          <w:szCs w:val="28"/>
        </w:rPr>
      </w:pPr>
    </w:p>
    <w:p w:rsidR="002B2052" w:rsidRPr="00657EC9" w:rsidRDefault="002B2052" w:rsidP="00B106AE">
      <w:pPr>
        <w:jc w:val="center"/>
        <w:rPr>
          <w:b/>
          <w:sz w:val="28"/>
          <w:szCs w:val="28"/>
        </w:rPr>
      </w:pPr>
    </w:p>
    <w:tbl>
      <w:tblPr>
        <w:tblW w:w="0" w:type="auto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2633"/>
      </w:tblGrid>
      <w:tr w:rsidR="00B106AE" w:rsidRPr="005A7B97" w:rsidTr="00F617D7">
        <w:trPr>
          <w:trHeight w:val="1387"/>
        </w:trPr>
        <w:tc>
          <w:tcPr>
            <w:tcW w:w="4968" w:type="dxa"/>
          </w:tcPr>
          <w:p w:rsidR="00B106AE" w:rsidRPr="005A7B97" w:rsidRDefault="00B106AE" w:rsidP="00F617D7">
            <w:pPr>
              <w:jc w:val="center"/>
              <w:rPr>
                <w:sz w:val="28"/>
                <w:szCs w:val="28"/>
              </w:rPr>
            </w:pPr>
          </w:p>
          <w:p w:rsidR="00B106AE" w:rsidRPr="005A7B97" w:rsidRDefault="00B106AE" w:rsidP="00F617D7">
            <w:pPr>
              <w:jc w:val="center"/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33" w:type="dxa"/>
          </w:tcPr>
          <w:p w:rsidR="00B106AE" w:rsidRPr="005A7B97" w:rsidRDefault="00B106AE" w:rsidP="00F617D7">
            <w:pPr>
              <w:jc w:val="center"/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 xml:space="preserve">Сумма </w:t>
            </w:r>
            <w:proofErr w:type="gramStart"/>
            <w:r w:rsidRPr="005A7B97">
              <w:rPr>
                <w:sz w:val="28"/>
                <w:szCs w:val="28"/>
              </w:rPr>
              <w:t>должностного</w:t>
            </w:r>
            <w:proofErr w:type="gramEnd"/>
          </w:p>
          <w:p w:rsidR="00B106AE" w:rsidRPr="005A7B97" w:rsidRDefault="005A7B97" w:rsidP="00F617D7">
            <w:pPr>
              <w:jc w:val="center"/>
              <w:rPr>
                <w:sz w:val="20"/>
                <w:szCs w:val="20"/>
              </w:rPr>
            </w:pPr>
            <w:r w:rsidRPr="005A7B97">
              <w:rPr>
                <w:sz w:val="28"/>
                <w:szCs w:val="28"/>
              </w:rPr>
              <w:t>О</w:t>
            </w:r>
            <w:r w:rsidR="00B106AE" w:rsidRPr="005A7B97">
              <w:rPr>
                <w:sz w:val="28"/>
                <w:szCs w:val="28"/>
              </w:rPr>
              <w:t>клада</w:t>
            </w:r>
            <w:r w:rsidRPr="005A7B97">
              <w:rPr>
                <w:sz w:val="28"/>
                <w:szCs w:val="28"/>
              </w:rPr>
              <w:t xml:space="preserve"> руб.</w:t>
            </w:r>
          </w:p>
        </w:tc>
      </w:tr>
      <w:tr w:rsidR="00B106AE" w:rsidRPr="005A7B97" w:rsidTr="00F617D7">
        <w:trPr>
          <w:trHeight w:val="1387"/>
        </w:trPr>
        <w:tc>
          <w:tcPr>
            <w:tcW w:w="4968" w:type="dxa"/>
          </w:tcPr>
          <w:p w:rsidR="00B106AE" w:rsidRPr="005A7B97" w:rsidRDefault="00B106AE" w:rsidP="00F617D7">
            <w:pPr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 xml:space="preserve"> секретарь-машинистка</w:t>
            </w:r>
          </w:p>
        </w:tc>
        <w:tc>
          <w:tcPr>
            <w:tcW w:w="2633" w:type="dxa"/>
          </w:tcPr>
          <w:p w:rsidR="00B106AE" w:rsidRPr="005A7B97" w:rsidRDefault="005A7B97" w:rsidP="00F617D7">
            <w:pPr>
              <w:jc w:val="center"/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>2183</w:t>
            </w:r>
          </w:p>
        </w:tc>
      </w:tr>
    </w:tbl>
    <w:p w:rsidR="00B106AE" w:rsidRPr="005A7B97" w:rsidRDefault="00B106AE" w:rsidP="00B106AE">
      <w:pPr>
        <w:jc w:val="right"/>
        <w:rPr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Pr="002B2052" w:rsidRDefault="005A7B97" w:rsidP="00B106AE">
      <w:pPr>
        <w:jc w:val="right"/>
        <w:rPr>
          <w:b/>
          <w:sz w:val="28"/>
          <w:szCs w:val="28"/>
        </w:rPr>
      </w:pPr>
    </w:p>
    <w:p w:rsidR="00B106AE" w:rsidRDefault="00B106AE" w:rsidP="00B106AE">
      <w:pPr>
        <w:jc w:val="right"/>
        <w:rPr>
          <w:sz w:val="28"/>
          <w:szCs w:val="28"/>
        </w:rPr>
      </w:pPr>
    </w:p>
    <w:p w:rsidR="002B2052" w:rsidRDefault="002B2052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99539D" w:rsidRDefault="0099539D" w:rsidP="002B2052">
      <w:pPr>
        <w:rPr>
          <w:sz w:val="28"/>
          <w:szCs w:val="28"/>
        </w:rPr>
      </w:pPr>
    </w:p>
    <w:p w:rsidR="002B2052" w:rsidRDefault="002B2052" w:rsidP="002B2052">
      <w:pPr>
        <w:rPr>
          <w:sz w:val="28"/>
          <w:szCs w:val="28"/>
        </w:rPr>
      </w:pPr>
    </w:p>
    <w:p w:rsidR="002B2052" w:rsidRDefault="002B2052" w:rsidP="002B2052">
      <w:pPr>
        <w:rPr>
          <w:sz w:val="28"/>
          <w:szCs w:val="28"/>
        </w:rPr>
      </w:pPr>
    </w:p>
    <w:p w:rsidR="00B106AE" w:rsidRDefault="00B106AE" w:rsidP="00B106AE">
      <w:pPr>
        <w:jc w:val="right"/>
        <w:rPr>
          <w:sz w:val="28"/>
          <w:szCs w:val="28"/>
        </w:rPr>
      </w:pPr>
    </w:p>
    <w:p w:rsidR="00B106AE" w:rsidRDefault="00B106AE" w:rsidP="00B106AE">
      <w:pPr>
        <w:jc w:val="right"/>
        <w:rPr>
          <w:sz w:val="28"/>
          <w:szCs w:val="28"/>
        </w:rPr>
      </w:pPr>
    </w:p>
    <w:p w:rsidR="00B106AE" w:rsidRPr="00AC6C5A" w:rsidRDefault="00B106AE" w:rsidP="00B106AE">
      <w:pPr>
        <w:jc w:val="right"/>
        <w:rPr>
          <w:b/>
          <w:sz w:val="28"/>
          <w:szCs w:val="28"/>
        </w:rPr>
      </w:pPr>
      <w:r w:rsidRPr="00AC6C5A">
        <w:rPr>
          <w:b/>
          <w:sz w:val="28"/>
          <w:szCs w:val="28"/>
        </w:rPr>
        <w:lastRenderedPageBreak/>
        <w:t>Приложение № 2</w:t>
      </w:r>
    </w:p>
    <w:p w:rsidR="00AC6C5A" w:rsidRPr="00AC6C5A" w:rsidRDefault="00AC6C5A" w:rsidP="00AC6C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AC6C5A">
        <w:rPr>
          <w:sz w:val="22"/>
          <w:szCs w:val="22"/>
        </w:rPr>
        <w:t>к Положению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 xml:space="preserve">«Об условиях и </w:t>
      </w:r>
      <w:proofErr w:type="gramStart"/>
      <w:r w:rsidRPr="00AC6C5A">
        <w:rPr>
          <w:sz w:val="22"/>
          <w:szCs w:val="22"/>
        </w:rPr>
        <w:t>размерах  оплаты труда</w:t>
      </w:r>
      <w:proofErr w:type="gramEnd"/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лиц, замещающих, должности не относящиеся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к должностям муниципальной службы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в городском поселении «Ксеньевское»</w:t>
      </w: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 xml:space="preserve">ЕДИНАЯ СХЕМА ДОЛЖНОСТНЫХ ОКЛАДОВ </w:t>
      </w:r>
    </w:p>
    <w:p w:rsidR="002B2052" w:rsidRDefault="00B106AE" w:rsidP="0099539D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>ОБСЛУЖИВАЮЩЕГО ПЕРСОНАЛА</w:t>
      </w:r>
    </w:p>
    <w:p w:rsidR="002B2052" w:rsidRDefault="002B2052" w:rsidP="00B106AE">
      <w:pPr>
        <w:jc w:val="center"/>
        <w:rPr>
          <w:b/>
          <w:sz w:val="28"/>
          <w:szCs w:val="28"/>
        </w:rPr>
      </w:pPr>
    </w:p>
    <w:p w:rsidR="00B106AE" w:rsidRPr="006D3C7E" w:rsidRDefault="00B106AE" w:rsidP="002B2052">
      <w:pPr>
        <w:rPr>
          <w:b/>
          <w:sz w:val="28"/>
          <w:szCs w:val="28"/>
        </w:rPr>
      </w:pPr>
    </w:p>
    <w:p w:rsidR="00B106AE" w:rsidRPr="00657EC9" w:rsidRDefault="00B106AE" w:rsidP="00B106AE">
      <w:pPr>
        <w:jc w:val="center"/>
        <w:rPr>
          <w:b/>
          <w:sz w:val="28"/>
          <w:szCs w:val="28"/>
        </w:rPr>
      </w:pPr>
    </w:p>
    <w:tbl>
      <w:tblPr>
        <w:tblW w:w="92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0"/>
        <w:gridCol w:w="2693"/>
      </w:tblGrid>
      <w:tr w:rsidR="00B106AE" w:rsidRPr="0099539D" w:rsidTr="00F617D7">
        <w:trPr>
          <w:trHeight w:val="754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3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Должностной</w:t>
            </w:r>
          </w:p>
          <w:p w:rsidR="00B106AE" w:rsidRPr="0099539D" w:rsidRDefault="0099539D" w:rsidP="00F617D7">
            <w:r w:rsidRPr="0099539D">
              <w:rPr>
                <w:sz w:val="28"/>
                <w:szCs w:val="28"/>
              </w:rPr>
              <w:t>о</w:t>
            </w:r>
            <w:r w:rsidR="00B106AE" w:rsidRPr="0099539D">
              <w:rPr>
                <w:sz w:val="28"/>
                <w:szCs w:val="28"/>
              </w:rPr>
              <w:t>клад</w:t>
            </w:r>
            <w:r w:rsidRPr="0099539D">
              <w:rPr>
                <w:sz w:val="28"/>
                <w:szCs w:val="28"/>
              </w:rPr>
              <w:t xml:space="preserve">  руб.</w:t>
            </w:r>
          </w:p>
        </w:tc>
      </w:tr>
      <w:tr w:rsidR="00B106AE" w:rsidRPr="0099539D" w:rsidTr="00F617D7">
        <w:trPr>
          <w:trHeight w:val="577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 xml:space="preserve">Водитель </w:t>
            </w:r>
          </w:p>
        </w:tc>
        <w:tc>
          <w:tcPr>
            <w:tcW w:w="2693" w:type="dxa"/>
          </w:tcPr>
          <w:p w:rsidR="00B106AE" w:rsidRPr="0099539D" w:rsidRDefault="0099539D" w:rsidP="00F617D7">
            <w:pPr>
              <w:jc w:val="center"/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2319,00</w:t>
            </w:r>
          </w:p>
        </w:tc>
      </w:tr>
      <w:tr w:rsidR="00B106AE" w:rsidRPr="0099539D" w:rsidTr="00F617D7">
        <w:trPr>
          <w:trHeight w:val="577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сторож</w:t>
            </w:r>
          </w:p>
        </w:tc>
        <w:tc>
          <w:tcPr>
            <w:tcW w:w="2693" w:type="dxa"/>
          </w:tcPr>
          <w:p w:rsidR="00B106AE" w:rsidRPr="0099539D" w:rsidRDefault="0099539D" w:rsidP="00F617D7">
            <w:pPr>
              <w:jc w:val="center"/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1800,00</w:t>
            </w:r>
          </w:p>
        </w:tc>
      </w:tr>
      <w:tr w:rsidR="00B106AE" w:rsidRPr="0099539D" w:rsidTr="00F617D7">
        <w:trPr>
          <w:trHeight w:val="577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Уборщик служебного помещения</w:t>
            </w:r>
          </w:p>
        </w:tc>
        <w:tc>
          <w:tcPr>
            <w:tcW w:w="2693" w:type="dxa"/>
          </w:tcPr>
          <w:p w:rsidR="00B106AE" w:rsidRPr="0099539D" w:rsidRDefault="0099539D" w:rsidP="00F617D7">
            <w:pPr>
              <w:jc w:val="center"/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1800,00</w:t>
            </w:r>
          </w:p>
        </w:tc>
      </w:tr>
    </w:tbl>
    <w:p w:rsidR="00B106AE" w:rsidRPr="0099539D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Pr="0099539D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E54A54" w:rsidRPr="00B106AE" w:rsidRDefault="00E54A54"/>
    <w:sectPr w:rsidR="00E54A54" w:rsidRPr="00B106AE" w:rsidSect="00556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6AE"/>
    <w:rsid w:val="00012B33"/>
    <w:rsid w:val="0002430D"/>
    <w:rsid w:val="00046A48"/>
    <w:rsid w:val="00054B1E"/>
    <w:rsid w:val="000657F1"/>
    <w:rsid w:val="00065C03"/>
    <w:rsid w:val="000668E0"/>
    <w:rsid w:val="00081EFA"/>
    <w:rsid w:val="00090EC8"/>
    <w:rsid w:val="00097DD6"/>
    <w:rsid w:val="000A0822"/>
    <w:rsid w:val="000B669D"/>
    <w:rsid w:val="000D60D5"/>
    <w:rsid w:val="000F162C"/>
    <w:rsid w:val="00100539"/>
    <w:rsid w:val="00100D6B"/>
    <w:rsid w:val="0010194F"/>
    <w:rsid w:val="00116A5F"/>
    <w:rsid w:val="001304FE"/>
    <w:rsid w:val="00134934"/>
    <w:rsid w:val="00136690"/>
    <w:rsid w:val="001B4415"/>
    <w:rsid w:val="001C5122"/>
    <w:rsid w:val="001D26F6"/>
    <w:rsid w:val="001E085D"/>
    <w:rsid w:val="001E14DE"/>
    <w:rsid w:val="0020288F"/>
    <w:rsid w:val="00202AAF"/>
    <w:rsid w:val="00214DD4"/>
    <w:rsid w:val="00227977"/>
    <w:rsid w:val="002327E6"/>
    <w:rsid w:val="00233A75"/>
    <w:rsid w:val="00272379"/>
    <w:rsid w:val="00277FB5"/>
    <w:rsid w:val="0028287E"/>
    <w:rsid w:val="00284481"/>
    <w:rsid w:val="00286AC0"/>
    <w:rsid w:val="00290CAE"/>
    <w:rsid w:val="00295240"/>
    <w:rsid w:val="002A177A"/>
    <w:rsid w:val="002B2052"/>
    <w:rsid w:val="002B2890"/>
    <w:rsid w:val="002D7608"/>
    <w:rsid w:val="00354BE3"/>
    <w:rsid w:val="003568E5"/>
    <w:rsid w:val="00360A65"/>
    <w:rsid w:val="003650A1"/>
    <w:rsid w:val="00395347"/>
    <w:rsid w:val="003A0C37"/>
    <w:rsid w:val="003A3D38"/>
    <w:rsid w:val="003B39AF"/>
    <w:rsid w:val="003D3BE9"/>
    <w:rsid w:val="003E038C"/>
    <w:rsid w:val="003E4200"/>
    <w:rsid w:val="004011A0"/>
    <w:rsid w:val="0041292D"/>
    <w:rsid w:val="00426F09"/>
    <w:rsid w:val="004315DB"/>
    <w:rsid w:val="004348AD"/>
    <w:rsid w:val="0044093F"/>
    <w:rsid w:val="00452CFF"/>
    <w:rsid w:val="004961D1"/>
    <w:rsid w:val="004A3E59"/>
    <w:rsid w:val="004B0219"/>
    <w:rsid w:val="004B59A4"/>
    <w:rsid w:val="004D3FC0"/>
    <w:rsid w:val="004F3DA9"/>
    <w:rsid w:val="004F49A9"/>
    <w:rsid w:val="00510C99"/>
    <w:rsid w:val="00513B37"/>
    <w:rsid w:val="005210E7"/>
    <w:rsid w:val="00552DF2"/>
    <w:rsid w:val="00557087"/>
    <w:rsid w:val="00570E55"/>
    <w:rsid w:val="0057192C"/>
    <w:rsid w:val="00587063"/>
    <w:rsid w:val="005A7B97"/>
    <w:rsid w:val="005E28AC"/>
    <w:rsid w:val="00601EE9"/>
    <w:rsid w:val="006041D9"/>
    <w:rsid w:val="00607188"/>
    <w:rsid w:val="00615AD6"/>
    <w:rsid w:val="00625AFD"/>
    <w:rsid w:val="00627502"/>
    <w:rsid w:val="00676D88"/>
    <w:rsid w:val="006905F0"/>
    <w:rsid w:val="00692929"/>
    <w:rsid w:val="006A08BE"/>
    <w:rsid w:val="0071610F"/>
    <w:rsid w:val="007341FB"/>
    <w:rsid w:val="00740C2F"/>
    <w:rsid w:val="007512A2"/>
    <w:rsid w:val="007631D3"/>
    <w:rsid w:val="00764BE3"/>
    <w:rsid w:val="007B6161"/>
    <w:rsid w:val="007C7514"/>
    <w:rsid w:val="007F7441"/>
    <w:rsid w:val="00817598"/>
    <w:rsid w:val="0082016F"/>
    <w:rsid w:val="008369A3"/>
    <w:rsid w:val="00862AB0"/>
    <w:rsid w:val="00884D49"/>
    <w:rsid w:val="008861CC"/>
    <w:rsid w:val="008D290E"/>
    <w:rsid w:val="008F3457"/>
    <w:rsid w:val="009171B3"/>
    <w:rsid w:val="009255AE"/>
    <w:rsid w:val="00930A2F"/>
    <w:rsid w:val="00933CFE"/>
    <w:rsid w:val="00941A26"/>
    <w:rsid w:val="0096009E"/>
    <w:rsid w:val="00972BA9"/>
    <w:rsid w:val="00983175"/>
    <w:rsid w:val="00984B81"/>
    <w:rsid w:val="0099539D"/>
    <w:rsid w:val="009B4120"/>
    <w:rsid w:val="00A130B6"/>
    <w:rsid w:val="00A16665"/>
    <w:rsid w:val="00A22AA9"/>
    <w:rsid w:val="00A3108E"/>
    <w:rsid w:val="00A329E6"/>
    <w:rsid w:val="00A36693"/>
    <w:rsid w:val="00A45D65"/>
    <w:rsid w:val="00A647FE"/>
    <w:rsid w:val="00A66102"/>
    <w:rsid w:val="00A71ED4"/>
    <w:rsid w:val="00A772D3"/>
    <w:rsid w:val="00A8211C"/>
    <w:rsid w:val="00A90D77"/>
    <w:rsid w:val="00AC0278"/>
    <w:rsid w:val="00AC6C5A"/>
    <w:rsid w:val="00AC7710"/>
    <w:rsid w:val="00AF4664"/>
    <w:rsid w:val="00B106AE"/>
    <w:rsid w:val="00B1195D"/>
    <w:rsid w:val="00B363A3"/>
    <w:rsid w:val="00B374F7"/>
    <w:rsid w:val="00B5655C"/>
    <w:rsid w:val="00B839FC"/>
    <w:rsid w:val="00B908D8"/>
    <w:rsid w:val="00BA70AD"/>
    <w:rsid w:val="00BB4714"/>
    <w:rsid w:val="00C17513"/>
    <w:rsid w:val="00C21934"/>
    <w:rsid w:val="00C44816"/>
    <w:rsid w:val="00C605EA"/>
    <w:rsid w:val="00C8464B"/>
    <w:rsid w:val="00C95C3E"/>
    <w:rsid w:val="00C973FA"/>
    <w:rsid w:val="00CB7A9B"/>
    <w:rsid w:val="00CD02C2"/>
    <w:rsid w:val="00CF459A"/>
    <w:rsid w:val="00D12353"/>
    <w:rsid w:val="00D16E2A"/>
    <w:rsid w:val="00D527D8"/>
    <w:rsid w:val="00D53ED9"/>
    <w:rsid w:val="00D801A3"/>
    <w:rsid w:val="00DD24F6"/>
    <w:rsid w:val="00DD4FF4"/>
    <w:rsid w:val="00DF0575"/>
    <w:rsid w:val="00E12FB3"/>
    <w:rsid w:val="00E15A1D"/>
    <w:rsid w:val="00E20A04"/>
    <w:rsid w:val="00E236D2"/>
    <w:rsid w:val="00E47712"/>
    <w:rsid w:val="00E54A54"/>
    <w:rsid w:val="00E752A4"/>
    <w:rsid w:val="00E758DA"/>
    <w:rsid w:val="00E763EB"/>
    <w:rsid w:val="00E77154"/>
    <w:rsid w:val="00E82881"/>
    <w:rsid w:val="00E83457"/>
    <w:rsid w:val="00E87400"/>
    <w:rsid w:val="00E91255"/>
    <w:rsid w:val="00E93A7D"/>
    <w:rsid w:val="00EA148F"/>
    <w:rsid w:val="00EB10D4"/>
    <w:rsid w:val="00EC1ADB"/>
    <w:rsid w:val="00F03D95"/>
    <w:rsid w:val="00F12F15"/>
    <w:rsid w:val="00F363BD"/>
    <w:rsid w:val="00F74D06"/>
    <w:rsid w:val="00F8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qFormat/>
    <w:rsid w:val="00B106AE"/>
    <w:rPr>
      <w:b/>
      <w:bCs/>
    </w:rPr>
  </w:style>
  <w:style w:type="character" w:styleId="a4">
    <w:name w:val="Hyperlink"/>
    <w:basedOn w:val="a0"/>
    <w:uiPriority w:val="99"/>
    <w:unhideWhenUsed/>
    <w:rsid w:val="00C2193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6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qFormat/>
    <w:rsid w:val="00B10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XTreme</cp:lastModifiedBy>
  <cp:revision>9</cp:revision>
  <dcterms:created xsi:type="dcterms:W3CDTF">2014-07-23T06:40:00Z</dcterms:created>
  <dcterms:modified xsi:type="dcterms:W3CDTF">2014-07-28T23:51:00Z</dcterms:modified>
</cp:coreProperties>
</file>