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5A" w:rsidRDefault="00B9045A" w:rsidP="00B9045A">
      <w:pPr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Совет муниципального района «Могочинский район»</w:t>
      </w:r>
    </w:p>
    <w:p w:rsidR="00B9045A" w:rsidRDefault="00B9045A" w:rsidP="00B9045A">
      <w:pPr>
        <w:jc w:val="center"/>
        <w:rPr>
          <w:b/>
          <w:shadow/>
          <w:sz w:val="28"/>
          <w:szCs w:val="28"/>
        </w:rPr>
      </w:pPr>
    </w:p>
    <w:p w:rsidR="00B9045A" w:rsidRDefault="00B9045A" w:rsidP="00B9045A">
      <w:pPr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 xml:space="preserve">Р Е Ш Е Н И Е  №  </w:t>
      </w:r>
      <w:r w:rsidR="00964D27">
        <w:rPr>
          <w:b/>
          <w:shadow/>
          <w:sz w:val="28"/>
          <w:szCs w:val="28"/>
        </w:rPr>
        <w:t>148</w:t>
      </w:r>
    </w:p>
    <w:p w:rsidR="00B9045A" w:rsidRDefault="00B9045A" w:rsidP="00B9045A">
      <w:pPr>
        <w:jc w:val="center"/>
        <w:rPr>
          <w:b/>
          <w:shadow/>
          <w:sz w:val="28"/>
          <w:szCs w:val="28"/>
        </w:rPr>
      </w:pPr>
    </w:p>
    <w:p w:rsidR="00B9045A" w:rsidRDefault="00B9045A" w:rsidP="00B9045A">
      <w:pPr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>Х</w:t>
      </w:r>
      <w:r>
        <w:rPr>
          <w:shadow/>
          <w:sz w:val="28"/>
          <w:szCs w:val="28"/>
          <w:lang w:val="en-US"/>
        </w:rPr>
        <w:t>VIII</w:t>
      </w:r>
      <w:r>
        <w:rPr>
          <w:shadow/>
          <w:sz w:val="28"/>
          <w:szCs w:val="28"/>
        </w:rPr>
        <w:t xml:space="preserve"> сессия </w:t>
      </w:r>
      <w:r>
        <w:rPr>
          <w:shadow/>
          <w:sz w:val="28"/>
          <w:szCs w:val="28"/>
          <w:lang w:val="en-US"/>
        </w:rPr>
        <w:t>V</w:t>
      </w:r>
      <w:r>
        <w:rPr>
          <w:shadow/>
          <w:sz w:val="28"/>
          <w:szCs w:val="28"/>
        </w:rPr>
        <w:t xml:space="preserve"> созыва</w:t>
      </w:r>
    </w:p>
    <w:p w:rsidR="00B9045A" w:rsidRDefault="00B9045A" w:rsidP="00B9045A">
      <w:pPr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>2</w:t>
      </w:r>
      <w:r w:rsidRPr="00912A75">
        <w:rPr>
          <w:shadow/>
          <w:sz w:val="28"/>
          <w:szCs w:val="28"/>
        </w:rPr>
        <w:t>6</w:t>
      </w:r>
      <w:r>
        <w:rPr>
          <w:shadow/>
          <w:sz w:val="28"/>
          <w:szCs w:val="28"/>
        </w:rPr>
        <w:t xml:space="preserve"> сентября 2014 года</w:t>
      </w:r>
    </w:p>
    <w:p w:rsidR="00B9045A" w:rsidRDefault="00B9045A" w:rsidP="00B9045A">
      <w:pPr>
        <w:jc w:val="both"/>
        <w:rPr>
          <w:shadow/>
          <w:sz w:val="28"/>
          <w:szCs w:val="28"/>
        </w:rPr>
      </w:pPr>
    </w:p>
    <w:p w:rsidR="00B9045A" w:rsidRDefault="00B9045A" w:rsidP="00B9045A">
      <w:pPr>
        <w:jc w:val="both"/>
        <w:rPr>
          <w:shadow/>
          <w:sz w:val="28"/>
          <w:szCs w:val="28"/>
        </w:rPr>
      </w:pPr>
    </w:p>
    <w:p w:rsidR="00B9045A" w:rsidRDefault="00B9045A" w:rsidP="00B9045A">
      <w:pPr>
        <w:jc w:val="center"/>
        <w:rPr>
          <w:shadow/>
          <w:sz w:val="28"/>
          <w:szCs w:val="28"/>
        </w:rPr>
      </w:pPr>
      <w:r>
        <w:rPr>
          <w:shadow/>
          <w:sz w:val="28"/>
          <w:szCs w:val="28"/>
        </w:rPr>
        <w:t>О работе отдела имущественных и земельных отношений администрации муниципального района «Могочинский район»</w:t>
      </w:r>
    </w:p>
    <w:p w:rsidR="00B9045A" w:rsidRDefault="00B9045A" w:rsidP="00B9045A">
      <w:pPr>
        <w:jc w:val="both"/>
        <w:rPr>
          <w:shadow/>
          <w:sz w:val="28"/>
          <w:szCs w:val="28"/>
        </w:rPr>
      </w:pPr>
    </w:p>
    <w:p w:rsidR="00B9045A" w:rsidRDefault="00B9045A" w:rsidP="00B9045A">
      <w:pPr>
        <w:jc w:val="both"/>
        <w:rPr>
          <w:shadow/>
          <w:sz w:val="28"/>
          <w:szCs w:val="28"/>
        </w:rPr>
      </w:pPr>
    </w:p>
    <w:p w:rsidR="00FA2E0E" w:rsidRDefault="00B9045A" w:rsidP="00B9045A">
      <w:pPr>
        <w:ind w:firstLine="708"/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 xml:space="preserve">Заслушав и обсудив доклад </w:t>
      </w:r>
      <w:r w:rsidR="00F33108">
        <w:rPr>
          <w:shadow/>
          <w:sz w:val="28"/>
          <w:szCs w:val="28"/>
        </w:rPr>
        <w:t>начальника</w:t>
      </w:r>
      <w:r>
        <w:rPr>
          <w:shadow/>
          <w:sz w:val="28"/>
          <w:szCs w:val="28"/>
        </w:rPr>
        <w:t xml:space="preserve">  отдел</w:t>
      </w:r>
      <w:r w:rsidR="00F33108">
        <w:rPr>
          <w:shadow/>
          <w:sz w:val="28"/>
          <w:szCs w:val="28"/>
        </w:rPr>
        <w:t>а</w:t>
      </w:r>
      <w:r>
        <w:rPr>
          <w:shadow/>
          <w:sz w:val="28"/>
          <w:szCs w:val="28"/>
        </w:rPr>
        <w:t xml:space="preserve"> имущественных и земельных отношений Н.В. Мириной, Совет муниципального района «Могочинский район» отмечает, что в муниципальной собственности района находятся 32 муниципальных учреждения, 2 муниципальных предприятия, в которых 68 181 объект недвижимого и движимого имущества, в основном системы образования, культуры, на общую сумму 335, 2 млн. рублей. В 2013 году начался процесс передачи</w:t>
      </w:r>
      <w:r w:rsidR="00FA2E0E">
        <w:rPr>
          <w:shadow/>
          <w:sz w:val="28"/>
          <w:szCs w:val="28"/>
        </w:rPr>
        <w:t xml:space="preserve"> в муниципальную собственность района межпоселенческих дорог</w:t>
      </w:r>
      <w:r w:rsidR="009856B6">
        <w:rPr>
          <w:shadow/>
          <w:sz w:val="28"/>
          <w:szCs w:val="28"/>
        </w:rPr>
        <w:t>.</w:t>
      </w:r>
      <w:r w:rsidR="009E70BB">
        <w:rPr>
          <w:shadow/>
          <w:sz w:val="28"/>
          <w:szCs w:val="28"/>
        </w:rPr>
        <w:t xml:space="preserve"> </w:t>
      </w:r>
      <w:r w:rsidR="009856B6">
        <w:rPr>
          <w:shadow/>
          <w:sz w:val="28"/>
          <w:szCs w:val="28"/>
        </w:rPr>
        <w:t>В</w:t>
      </w:r>
      <w:r w:rsidR="009E70BB">
        <w:rPr>
          <w:shadow/>
          <w:sz w:val="28"/>
          <w:szCs w:val="28"/>
        </w:rPr>
        <w:t xml:space="preserve"> </w:t>
      </w:r>
      <w:r w:rsidR="00651744">
        <w:rPr>
          <w:shadow/>
          <w:sz w:val="28"/>
          <w:szCs w:val="28"/>
        </w:rPr>
        <w:t>текущем</w:t>
      </w:r>
      <w:r w:rsidR="00FA2E0E">
        <w:rPr>
          <w:shadow/>
          <w:sz w:val="28"/>
          <w:szCs w:val="28"/>
        </w:rPr>
        <w:t xml:space="preserve"> году ОАО «РЖД» передало стадион «Локомотив» в Могоче, </w:t>
      </w:r>
      <w:r w:rsidR="009E70BB">
        <w:rPr>
          <w:shadow/>
          <w:sz w:val="28"/>
          <w:szCs w:val="28"/>
        </w:rPr>
        <w:t>встроенные</w:t>
      </w:r>
      <w:r w:rsidR="00FA2E0E">
        <w:rPr>
          <w:shadow/>
          <w:sz w:val="28"/>
          <w:szCs w:val="28"/>
        </w:rPr>
        <w:t xml:space="preserve"> помещения по ул. Вокзальная, д. 36. В 2013 году от сдачи в аренду объектов недвижимости получено 2, 4 млн. рублей доходов в районный бюджет, продано муниципального имущества на 309 тыс. рублей. Отдел стремится эффективно управлять муниципальным имуществом, наиболее рационально его использовать.</w:t>
      </w:r>
    </w:p>
    <w:p w:rsidR="009856B6" w:rsidRDefault="00FA2E0E" w:rsidP="00B9045A">
      <w:pPr>
        <w:ind w:firstLine="708"/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>Большой объем работы отдела по управлению</w:t>
      </w:r>
      <w:r w:rsidR="009E70BB">
        <w:rPr>
          <w:shadow/>
          <w:sz w:val="28"/>
          <w:szCs w:val="28"/>
        </w:rPr>
        <w:t xml:space="preserve"> и распоряжению землей, находящейся в собственности района. В 2013 году продано земельных участков  на 2, 2 млн. рублей, собрано арендной платы за земельные участки, государственная собственность на которые не разграничена, 7, 6 млн. рублей. В течении года отделом рассматривается  по вопросам землепользования более 1600 обращений физических и юридических лиц. С марта 2013 года  на отдел имущественных и земельных отношений возложены обязанности по градостроительству. По вопросам своей компетенции отдел тесно сотрудничает с городскими и сельскими поселениями</w:t>
      </w:r>
      <w:r w:rsidR="00964D27">
        <w:rPr>
          <w:shadow/>
          <w:sz w:val="28"/>
          <w:szCs w:val="28"/>
        </w:rPr>
        <w:t xml:space="preserve"> района</w:t>
      </w:r>
      <w:r w:rsidR="009856B6">
        <w:rPr>
          <w:shadow/>
          <w:sz w:val="28"/>
          <w:szCs w:val="28"/>
        </w:rPr>
        <w:t>.</w:t>
      </w:r>
    </w:p>
    <w:p w:rsidR="00B9045A" w:rsidRDefault="00B9045A" w:rsidP="00B9045A">
      <w:pPr>
        <w:ind w:firstLine="708"/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 xml:space="preserve">  Совет муниципального района «Могочинский район», </w:t>
      </w:r>
      <w:r w:rsidRPr="00EB0BBF">
        <w:rPr>
          <w:b/>
          <w:shadow/>
          <w:sz w:val="28"/>
          <w:szCs w:val="28"/>
        </w:rPr>
        <w:t>РЕШИЛ</w:t>
      </w:r>
      <w:r>
        <w:rPr>
          <w:shadow/>
          <w:sz w:val="28"/>
          <w:szCs w:val="28"/>
        </w:rPr>
        <w:t xml:space="preserve">: </w:t>
      </w:r>
    </w:p>
    <w:p w:rsidR="00B9045A" w:rsidRDefault="00B9045A" w:rsidP="00B9045A">
      <w:pPr>
        <w:jc w:val="both"/>
        <w:rPr>
          <w:shadow/>
          <w:sz w:val="28"/>
          <w:szCs w:val="28"/>
        </w:rPr>
      </w:pPr>
    </w:p>
    <w:p w:rsidR="00B9045A" w:rsidRDefault="009856B6" w:rsidP="00B9045A">
      <w:pPr>
        <w:numPr>
          <w:ilvl w:val="0"/>
          <w:numId w:val="1"/>
        </w:numPr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>Отчёт о работе отдела имущественных и земельных отношений администрации муниципального района «Могочинский район» принять к сведению, опубликовать в газете «Могочинский рабочий»;</w:t>
      </w:r>
    </w:p>
    <w:p w:rsidR="00B9045A" w:rsidRDefault="009856B6" w:rsidP="00B9045A">
      <w:pPr>
        <w:numPr>
          <w:ilvl w:val="0"/>
          <w:numId w:val="1"/>
        </w:numPr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>Рекомендовать отделу имущественных и земельных отношений администрации муниципального района «Могочинский район»:</w:t>
      </w:r>
    </w:p>
    <w:p w:rsidR="009856B6" w:rsidRDefault="009856B6" w:rsidP="009856B6">
      <w:pPr>
        <w:pStyle w:val="a6"/>
        <w:numPr>
          <w:ilvl w:val="0"/>
          <w:numId w:val="4"/>
        </w:numPr>
        <w:tabs>
          <w:tab w:val="left" w:pos="1134"/>
        </w:tabs>
        <w:ind w:left="851" w:firstLine="0"/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 xml:space="preserve">настойчиво продолжать процесс инвентаризации земельных участков, выявлять землепользователей без правоустанавливающих документов на землю, усилить </w:t>
      </w:r>
      <w:r w:rsidR="007F7D47">
        <w:rPr>
          <w:shadow/>
          <w:sz w:val="28"/>
          <w:szCs w:val="28"/>
        </w:rPr>
        <w:t xml:space="preserve">работу с поселениями по </w:t>
      </w:r>
      <w:r>
        <w:rPr>
          <w:shadow/>
          <w:sz w:val="28"/>
          <w:szCs w:val="28"/>
        </w:rPr>
        <w:t>муниципальн</w:t>
      </w:r>
      <w:r w:rsidR="007F7D47">
        <w:rPr>
          <w:shadow/>
          <w:sz w:val="28"/>
          <w:szCs w:val="28"/>
        </w:rPr>
        <w:t>ому</w:t>
      </w:r>
      <w:r>
        <w:rPr>
          <w:shadow/>
          <w:sz w:val="28"/>
          <w:szCs w:val="28"/>
        </w:rPr>
        <w:t xml:space="preserve"> контрол</w:t>
      </w:r>
      <w:r w:rsidR="007F7D47">
        <w:rPr>
          <w:shadow/>
          <w:sz w:val="28"/>
          <w:szCs w:val="28"/>
        </w:rPr>
        <w:t>ю</w:t>
      </w:r>
      <w:r>
        <w:rPr>
          <w:shadow/>
          <w:sz w:val="28"/>
          <w:szCs w:val="28"/>
        </w:rPr>
        <w:t xml:space="preserve"> за использованием земель, добиваться </w:t>
      </w:r>
      <w:r>
        <w:rPr>
          <w:shadow/>
          <w:sz w:val="28"/>
          <w:szCs w:val="28"/>
        </w:rPr>
        <w:lastRenderedPageBreak/>
        <w:t>положительной динамики роста доход</w:t>
      </w:r>
      <w:r w:rsidR="00F33108">
        <w:rPr>
          <w:shadow/>
          <w:sz w:val="28"/>
          <w:szCs w:val="28"/>
        </w:rPr>
        <w:t>ов в бюджете района и поселений</w:t>
      </w:r>
      <w:r>
        <w:rPr>
          <w:shadow/>
          <w:sz w:val="28"/>
          <w:szCs w:val="28"/>
        </w:rPr>
        <w:t>;</w:t>
      </w:r>
    </w:p>
    <w:p w:rsidR="009856B6" w:rsidRDefault="009856B6" w:rsidP="009856B6">
      <w:pPr>
        <w:pStyle w:val="a6"/>
        <w:numPr>
          <w:ilvl w:val="0"/>
          <w:numId w:val="4"/>
        </w:numPr>
        <w:tabs>
          <w:tab w:val="left" w:pos="1134"/>
        </w:tabs>
        <w:ind w:left="851" w:firstLine="0"/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>ускорить работу</w:t>
      </w:r>
      <w:r w:rsidR="00D23073">
        <w:rPr>
          <w:shadow/>
          <w:sz w:val="28"/>
          <w:szCs w:val="28"/>
        </w:rPr>
        <w:t xml:space="preserve"> по оформлению земельных участков бесплатно в собственность стоящим  на учёте многодетным гражданам. Оперативно решать вопросы отвода земель под индивидуальное строительство.</w:t>
      </w:r>
      <w:r>
        <w:rPr>
          <w:shadow/>
          <w:sz w:val="28"/>
          <w:szCs w:val="28"/>
        </w:rPr>
        <w:t xml:space="preserve"> </w:t>
      </w:r>
      <w:r w:rsidR="00D23073">
        <w:rPr>
          <w:shadow/>
          <w:sz w:val="28"/>
          <w:szCs w:val="28"/>
        </w:rPr>
        <w:t>В полной мере использовать земельное законодательство в пределах компетенции органов местного самоуправления для удовлетворения потребностей населения;</w:t>
      </w:r>
    </w:p>
    <w:p w:rsidR="00D23073" w:rsidRDefault="00D23073" w:rsidP="009856B6">
      <w:pPr>
        <w:pStyle w:val="a6"/>
        <w:numPr>
          <w:ilvl w:val="0"/>
          <w:numId w:val="4"/>
        </w:numPr>
        <w:tabs>
          <w:tab w:val="left" w:pos="1134"/>
        </w:tabs>
        <w:ind w:left="851" w:firstLine="0"/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>возобновить работу по изъятию земель, числящихся за Министерством обороны и возвращение их в хозяйственный оборот района;</w:t>
      </w:r>
    </w:p>
    <w:p w:rsidR="00D23073" w:rsidRPr="009856B6" w:rsidRDefault="00D23073" w:rsidP="009856B6">
      <w:pPr>
        <w:pStyle w:val="a6"/>
        <w:numPr>
          <w:ilvl w:val="0"/>
          <w:numId w:val="4"/>
        </w:numPr>
        <w:tabs>
          <w:tab w:val="left" w:pos="1134"/>
        </w:tabs>
        <w:ind w:left="851" w:firstLine="0"/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>планомерно продолжать совместно с поселениями инвентаризацию имущества на территории района, передавать его в хозяйственное ведение, оперативное управление, в аренду, выгодно реализо</w:t>
      </w:r>
      <w:r w:rsidR="00F33108">
        <w:rPr>
          <w:shadow/>
          <w:sz w:val="28"/>
          <w:szCs w:val="28"/>
        </w:rPr>
        <w:t>вы</w:t>
      </w:r>
      <w:r>
        <w:rPr>
          <w:shadow/>
          <w:sz w:val="28"/>
          <w:szCs w:val="28"/>
        </w:rPr>
        <w:t>вать. Использовать все возможности, в соответствии с законодательством, по рациональному его использованию.</w:t>
      </w:r>
    </w:p>
    <w:p w:rsidR="00D23073" w:rsidRDefault="00D23073" w:rsidP="00B9045A">
      <w:pPr>
        <w:jc w:val="both"/>
        <w:rPr>
          <w:shadow/>
          <w:sz w:val="28"/>
          <w:szCs w:val="28"/>
        </w:rPr>
      </w:pPr>
    </w:p>
    <w:p w:rsidR="00B9045A" w:rsidRDefault="00B9045A" w:rsidP="00B9045A">
      <w:pPr>
        <w:jc w:val="both"/>
        <w:rPr>
          <w:shadow/>
          <w:sz w:val="28"/>
          <w:szCs w:val="28"/>
        </w:rPr>
      </w:pPr>
    </w:p>
    <w:p w:rsidR="00B9045A" w:rsidRDefault="00B9045A" w:rsidP="00B9045A">
      <w:pPr>
        <w:jc w:val="both"/>
        <w:rPr>
          <w:shadow/>
          <w:sz w:val="28"/>
          <w:szCs w:val="28"/>
        </w:rPr>
      </w:pPr>
    </w:p>
    <w:p w:rsidR="00B9045A" w:rsidRDefault="00B9045A" w:rsidP="00B9045A">
      <w:pPr>
        <w:jc w:val="both"/>
        <w:rPr>
          <w:shadow/>
          <w:sz w:val="28"/>
          <w:szCs w:val="28"/>
        </w:rPr>
      </w:pPr>
    </w:p>
    <w:p w:rsidR="00B9045A" w:rsidRDefault="00B9045A" w:rsidP="00B9045A">
      <w:pPr>
        <w:jc w:val="both"/>
        <w:rPr>
          <w:shadow/>
          <w:sz w:val="28"/>
          <w:szCs w:val="28"/>
        </w:rPr>
      </w:pPr>
    </w:p>
    <w:p w:rsidR="00B9045A" w:rsidRPr="00763D00" w:rsidRDefault="00B9045A" w:rsidP="00B9045A">
      <w:pPr>
        <w:jc w:val="both"/>
        <w:rPr>
          <w:shadow/>
          <w:sz w:val="28"/>
          <w:szCs w:val="28"/>
        </w:rPr>
      </w:pPr>
      <w:r w:rsidRPr="00763D00">
        <w:rPr>
          <w:shadow/>
          <w:sz w:val="28"/>
          <w:szCs w:val="28"/>
        </w:rPr>
        <w:t>Глава муниципального  района</w:t>
      </w:r>
      <w:r w:rsidR="00763D00" w:rsidRPr="00763D00">
        <w:rPr>
          <w:shadow/>
          <w:sz w:val="28"/>
          <w:szCs w:val="28"/>
        </w:rPr>
        <w:t xml:space="preserve">              Председатель Совета муниципального</w:t>
      </w:r>
    </w:p>
    <w:p w:rsidR="00D23073" w:rsidRPr="00763D00" w:rsidRDefault="00B9045A" w:rsidP="00B9045A">
      <w:pPr>
        <w:jc w:val="both"/>
        <w:rPr>
          <w:shadow/>
          <w:sz w:val="28"/>
          <w:szCs w:val="28"/>
        </w:rPr>
      </w:pPr>
      <w:r w:rsidRPr="00763D00">
        <w:rPr>
          <w:shadow/>
          <w:sz w:val="28"/>
          <w:szCs w:val="28"/>
        </w:rPr>
        <w:t>«Могочинский район»</w:t>
      </w:r>
      <w:r w:rsidRPr="00763D00">
        <w:rPr>
          <w:shadow/>
          <w:sz w:val="28"/>
          <w:szCs w:val="28"/>
        </w:rPr>
        <w:tab/>
      </w:r>
      <w:r w:rsidR="00763D00" w:rsidRPr="00763D00">
        <w:rPr>
          <w:shadow/>
          <w:sz w:val="28"/>
          <w:szCs w:val="28"/>
        </w:rPr>
        <w:t xml:space="preserve">                         </w:t>
      </w:r>
      <w:r w:rsidR="00763D00">
        <w:rPr>
          <w:shadow/>
          <w:sz w:val="28"/>
          <w:szCs w:val="28"/>
        </w:rPr>
        <w:t xml:space="preserve">  </w:t>
      </w:r>
      <w:r w:rsidR="00763D00" w:rsidRPr="00763D00">
        <w:rPr>
          <w:shadow/>
          <w:sz w:val="28"/>
          <w:szCs w:val="28"/>
        </w:rPr>
        <w:t>района «Могочинский район»</w:t>
      </w:r>
    </w:p>
    <w:p w:rsidR="00763D00" w:rsidRDefault="00763D00" w:rsidP="00B9045A">
      <w:pPr>
        <w:jc w:val="both"/>
        <w:rPr>
          <w:shadow/>
          <w:sz w:val="28"/>
          <w:szCs w:val="28"/>
        </w:rPr>
      </w:pPr>
    </w:p>
    <w:p w:rsidR="00D23073" w:rsidRDefault="00B9045A" w:rsidP="00B9045A">
      <w:pPr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</w:r>
      <w:r>
        <w:rPr>
          <w:shadow/>
          <w:sz w:val="28"/>
          <w:szCs w:val="28"/>
        </w:rPr>
        <w:tab/>
        <w:t xml:space="preserve">    </w:t>
      </w:r>
    </w:p>
    <w:p w:rsidR="00B9045A" w:rsidRPr="00D23073" w:rsidRDefault="00B9045A" w:rsidP="00B9045A">
      <w:pPr>
        <w:jc w:val="both"/>
        <w:rPr>
          <w:shadow/>
          <w:sz w:val="28"/>
          <w:szCs w:val="28"/>
        </w:rPr>
      </w:pPr>
      <w:r>
        <w:rPr>
          <w:shadow/>
          <w:sz w:val="28"/>
          <w:szCs w:val="28"/>
        </w:rPr>
        <w:t>Д.В. Плюхин</w:t>
      </w:r>
      <w:r w:rsidR="00763D00">
        <w:rPr>
          <w:shadow/>
          <w:sz w:val="28"/>
          <w:szCs w:val="28"/>
        </w:rPr>
        <w:t>________________</w:t>
      </w:r>
      <w:r>
        <w:rPr>
          <w:shadow/>
          <w:sz w:val="28"/>
          <w:szCs w:val="28"/>
        </w:rPr>
        <w:t xml:space="preserve"> </w:t>
      </w:r>
      <w:r w:rsidR="00763D00">
        <w:rPr>
          <w:shadow/>
          <w:sz w:val="28"/>
          <w:szCs w:val="28"/>
        </w:rPr>
        <w:t xml:space="preserve">            В.И. Колобов____________________</w:t>
      </w:r>
    </w:p>
    <w:p w:rsidR="000B2AEB" w:rsidRDefault="000B2AEB"/>
    <w:sectPr w:rsidR="000B2AEB" w:rsidSect="00961F9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935" w:rsidRDefault="00D81935" w:rsidP="00054F93">
      <w:r>
        <w:separator/>
      </w:r>
    </w:p>
  </w:endnote>
  <w:endnote w:type="continuationSeparator" w:id="0">
    <w:p w:rsidR="00D81935" w:rsidRDefault="00D81935" w:rsidP="00054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935" w:rsidRDefault="00D81935" w:rsidP="00054F93">
      <w:r>
        <w:separator/>
      </w:r>
    </w:p>
  </w:footnote>
  <w:footnote w:type="continuationSeparator" w:id="0">
    <w:p w:rsidR="00D81935" w:rsidRDefault="00D81935" w:rsidP="00054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F0" w:rsidRDefault="0026458D" w:rsidP="00126D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0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3F0" w:rsidRDefault="00D819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F0" w:rsidRDefault="0026458D" w:rsidP="00126D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4D27">
      <w:rPr>
        <w:rStyle w:val="a5"/>
        <w:noProof/>
      </w:rPr>
      <w:t>2</w:t>
    </w:r>
    <w:r>
      <w:rPr>
        <w:rStyle w:val="a5"/>
      </w:rPr>
      <w:fldChar w:fldCharType="end"/>
    </w:r>
  </w:p>
  <w:p w:rsidR="005363F0" w:rsidRDefault="00D819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196D"/>
    <w:multiLevelType w:val="hybridMultilevel"/>
    <w:tmpl w:val="934EBA3C"/>
    <w:lvl w:ilvl="0" w:tplc="EC86618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F028D"/>
    <w:multiLevelType w:val="hybridMultilevel"/>
    <w:tmpl w:val="0D4A42E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0A06D33"/>
    <w:multiLevelType w:val="hybridMultilevel"/>
    <w:tmpl w:val="2886EFEC"/>
    <w:lvl w:ilvl="0" w:tplc="A418B7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D90610"/>
    <w:multiLevelType w:val="hybridMultilevel"/>
    <w:tmpl w:val="A0B82882"/>
    <w:lvl w:ilvl="0" w:tplc="A418B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45A"/>
    <w:rsid w:val="00054F93"/>
    <w:rsid w:val="000B2AEB"/>
    <w:rsid w:val="0026458D"/>
    <w:rsid w:val="00442857"/>
    <w:rsid w:val="00651744"/>
    <w:rsid w:val="00763D00"/>
    <w:rsid w:val="007F7D47"/>
    <w:rsid w:val="00964D27"/>
    <w:rsid w:val="009856B6"/>
    <w:rsid w:val="009D2FE7"/>
    <w:rsid w:val="009E70BB"/>
    <w:rsid w:val="00B9045A"/>
    <w:rsid w:val="00CF2720"/>
    <w:rsid w:val="00D23073"/>
    <w:rsid w:val="00D81935"/>
    <w:rsid w:val="00F33108"/>
    <w:rsid w:val="00FA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0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04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045A"/>
  </w:style>
  <w:style w:type="paragraph" w:styleId="a6">
    <w:name w:val="List Paragraph"/>
    <w:basedOn w:val="a"/>
    <w:uiPriority w:val="34"/>
    <w:qFormat/>
    <w:rsid w:val="00985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Sorokotyagin</cp:lastModifiedBy>
  <cp:revision>5</cp:revision>
  <cp:lastPrinted>2014-09-23T05:11:00Z</cp:lastPrinted>
  <dcterms:created xsi:type="dcterms:W3CDTF">2014-09-23T00:46:00Z</dcterms:created>
  <dcterms:modified xsi:type="dcterms:W3CDTF">2014-09-29T01:10:00Z</dcterms:modified>
</cp:coreProperties>
</file>