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7E" w:rsidRPr="009E5479" w:rsidRDefault="00A04E7E" w:rsidP="00A04E7E">
      <w:pPr>
        <w:pStyle w:val="1"/>
        <w:tabs>
          <w:tab w:val="left" w:pos="4110"/>
        </w:tabs>
        <w:spacing w:before="0" w:beforeAutospacing="0" w:after="0" w:afterAutospacing="0"/>
        <w:jc w:val="center"/>
        <w:rPr>
          <w:color w:val="121212"/>
          <w:sz w:val="28"/>
          <w:szCs w:val="28"/>
        </w:rPr>
      </w:pPr>
      <w:r w:rsidRPr="009E5479">
        <w:rPr>
          <w:color w:val="121212"/>
          <w:sz w:val="28"/>
          <w:szCs w:val="28"/>
        </w:rPr>
        <w:t>Администрация муниципального района «Могочинский район»</w:t>
      </w:r>
    </w:p>
    <w:p w:rsidR="00A04E7E" w:rsidRPr="009E5479" w:rsidRDefault="00A04E7E" w:rsidP="00A04E7E">
      <w:pPr>
        <w:pStyle w:val="1"/>
        <w:spacing w:before="0" w:beforeAutospacing="0" w:after="0" w:afterAutospacing="0"/>
        <w:rPr>
          <w:rFonts w:ascii="Verdana" w:hAnsi="Verdana"/>
          <w:color w:val="121212"/>
          <w:sz w:val="35"/>
          <w:szCs w:val="35"/>
        </w:rPr>
      </w:pPr>
    </w:p>
    <w:p w:rsidR="009E5479" w:rsidRDefault="009E5479" w:rsidP="009E5479">
      <w:pPr>
        <w:pStyle w:val="1"/>
        <w:spacing w:before="0" w:beforeAutospacing="0" w:after="0" w:afterAutospacing="0"/>
        <w:jc w:val="center"/>
        <w:rPr>
          <w:color w:val="121212"/>
          <w:sz w:val="28"/>
          <w:szCs w:val="28"/>
        </w:rPr>
      </w:pPr>
      <w:r w:rsidRPr="009E5479">
        <w:rPr>
          <w:color w:val="121212"/>
          <w:sz w:val="28"/>
          <w:szCs w:val="28"/>
        </w:rPr>
        <w:t>ПОСТАНОВЛЕНИЕ</w:t>
      </w:r>
    </w:p>
    <w:p w:rsidR="009E5479" w:rsidRDefault="009E5479" w:rsidP="009E5479">
      <w:pPr>
        <w:pStyle w:val="1"/>
        <w:spacing w:before="0" w:beforeAutospacing="0" w:after="0" w:afterAutospacing="0"/>
        <w:rPr>
          <w:color w:val="121212"/>
          <w:sz w:val="28"/>
          <w:szCs w:val="28"/>
        </w:rPr>
      </w:pPr>
    </w:p>
    <w:p w:rsidR="008C4A2A" w:rsidRPr="009E5479" w:rsidRDefault="00414DEF" w:rsidP="009E5479">
      <w:pPr>
        <w:pStyle w:val="1"/>
        <w:spacing w:before="0" w:beforeAutospacing="0" w:after="0" w:afterAutospacing="0"/>
        <w:rPr>
          <w:color w:val="121212"/>
          <w:sz w:val="28"/>
          <w:szCs w:val="28"/>
        </w:rPr>
      </w:pPr>
      <w:r>
        <w:rPr>
          <w:b w:val="0"/>
          <w:color w:val="121212"/>
          <w:sz w:val="28"/>
          <w:szCs w:val="28"/>
        </w:rPr>
        <w:t>02</w:t>
      </w:r>
      <w:r w:rsidR="008C4A2A">
        <w:rPr>
          <w:b w:val="0"/>
          <w:color w:val="121212"/>
          <w:sz w:val="28"/>
          <w:szCs w:val="28"/>
        </w:rPr>
        <w:t xml:space="preserve"> октября 2014 года</w:t>
      </w:r>
      <w:r w:rsidR="008C4A2A">
        <w:rPr>
          <w:b w:val="0"/>
          <w:color w:val="121212"/>
          <w:sz w:val="28"/>
          <w:szCs w:val="28"/>
        </w:rPr>
        <w:tab/>
      </w:r>
      <w:r w:rsidR="008C4A2A">
        <w:rPr>
          <w:b w:val="0"/>
          <w:color w:val="121212"/>
          <w:sz w:val="28"/>
          <w:szCs w:val="28"/>
        </w:rPr>
        <w:tab/>
      </w:r>
      <w:r w:rsidR="008C4A2A">
        <w:rPr>
          <w:b w:val="0"/>
          <w:color w:val="121212"/>
          <w:sz w:val="28"/>
          <w:szCs w:val="28"/>
        </w:rPr>
        <w:tab/>
      </w:r>
      <w:r w:rsidR="008C4A2A">
        <w:rPr>
          <w:b w:val="0"/>
          <w:color w:val="121212"/>
          <w:sz w:val="28"/>
          <w:szCs w:val="28"/>
        </w:rPr>
        <w:tab/>
      </w:r>
      <w:r w:rsidR="008C4A2A">
        <w:rPr>
          <w:b w:val="0"/>
          <w:color w:val="121212"/>
          <w:sz w:val="28"/>
          <w:szCs w:val="28"/>
        </w:rPr>
        <w:tab/>
      </w:r>
      <w:r w:rsidR="008C4A2A">
        <w:rPr>
          <w:b w:val="0"/>
          <w:color w:val="121212"/>
          <w:sz w:val="28"/>
          <w:szCs w:val="28"/>
        </w:rPr>
        <w:tab/>
      </w:r>
      <w:r w:rsidR="008C4A2A">
        <w:rPr>
          <w:b w:val="0"/>
          <w:color w:val="121212"/>
          <w:sz w:val="28"/>
          <w:szCs w:val="28"/>
        </w:rPr>
        <w:tab/>
      </w:r>
      <w:r w:rsidR="008C4A2A">
        <w:rPr>
          <w:b w:val="0"/>
          <w:color w:val="121212"/>
          <w:sz w:val="28"/>
          <w:szCs w:val="28"/>
        </w:rPr>
        <w:tab/>
      </w:r>
      <w:r w:rsidR="009E5479">
        <w:rPr>
          <w:b w:val="0"/>
          <w:color w:val="121212"/>
          <w:sz w:val="28"/>
          <w:szCs w:val="28"/>
        </w:rPr>
        <w:t xml:space="preserve">         </w:t>
      </w:r>
      <w:r w:rsidR="008C4A2A">
        <w:rPr>
          <w:b w:val="0"/>
          <w:color w:val="121212"/>
          <w:sz w:val="28"/>
          <w:szCs w:val="28"/>
        </w:rPr>
        <w:t>№</w:t>
      </w:r>
      <w:r>
        <w:rPr>
          <w:b w:val="0"/>
          <w:color w:val="121212"/>
          <w:sz w:val="28"/>
          <w:szCs w:val="28"/>
        </w:rPr>
        <w:t xml:space="preserve"> 829</w:t>
      </w:r>
      <w:r w:rsidR="008C4A2A">
        <w:rPr>
          <w:b w:val="0"/>
          <w:color w:val="121212"/>
          <w:sz w:val="28"/>
          <w:szCs w:val="28"/>
        </w:rPr>
        <w:tab/>
      </w:r>
    </w:p>
    <w:p w:rsidR="008C4A2A" w:rsidRDefault="008C4A2A" w:rsidP="008C4A2A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9E5479" w:rsidRDefault="009E5479" w:rsidP="008C4A2A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:rsidR="008C4A2A" w:rsidRPr="009E5479" w:rsidRDefault="008C4A2A" w:rsidP="008C4A2A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  <w:r w:rsidRPr="009E547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О создании комиссии по обследованию здания </w:t>
      </w:r>
      <w:r w:rsidRPr="009E5479">
        <w:rPr>
          <w:rFonts w:ascii="Times New Roman" w:hAnsi="Times New Roman" w:cs="Times New Roman"/>
          <w:b/>
          <w:sz w:val="28"/>
          <w:szCs w:val="28"/>
        </w:rPr>
        <w:t>структурного подразделения МОУ СОШ № 92 г. Могоча,</w:t>
      </w:r>
      <w:r w:rsidRPr="009E547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находящегося</w:t>
      </w:r>
    </w:p>
    <w:p w:rsidR="008C4A2A" w:rsidRPr="009E5479" w:rsidRDefault="008C4A2A" w:rsidP="008C4A2A">
      <w:pPr>
        <w:tabs>
          <w:tab w:val="left" w:pos="32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47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в предаварийном состоянии</w:t>
      </w:r>
    </w:p>
    <w:p w:rsidR="008C4A2A" w:rsidRDefault="008C4A2A" w:rsidP="009E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479" w:rsidRDefault="009E5479" w:rsidP="009E54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A2A" w:rsidRPr="009E5479" w:rsidRDefault="008C4A2A" w:rsidP="009E5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479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4B5583">
        <w:rPr>
          <w:rFonts w:ascii="Times New Roman" w:hAnsi="Times New Roman" w:cs="Times New Roman"/>
          <w:sz w:val="28"/>
          <w:szCs w:val="28"/>
        </w:rPr>
        <w:t xml:space="preserve">с </w:t>
      </w:r>
      <w:r w:rsidRPr="009E5479">
        <w:rPr>
          <w:rFonts w:ascii="Times New Roman" w:hAnsi="Times New Roman" w:cs="Times New Roman"/>
          <w:sz w:val="28"/>
          <w:szCs w:val="28"/>
        </w:rPr>
        <w:t xml:space="preserve">предаварийным состоянием здания структурного подразделения МОУ СОШ № 92 г. Могоча, вследствие </w:t>
      </w:r>
      <w:r w:rsidRPr="009E54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ухудшения </w:t>
      </w:r>
      <w:r w:rsidRPr="009E54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E5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9E54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E5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связи</w:t>
      </w:r>
      <w:r w:rsidRPr="009E54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E5479">
        <w:rPr>
          <w:rFonts w:ascii="Times New Roman" w:hAnsi="Times New Roman" w:cs="Times New Roman"/>
          <w:sz w:val="28"/>
          <w:szCs w:val="28"/>
          <w:shd w:val="clear" w:color="auto" w:fill="FFFFFF"/>
        </w:rPr>
        <w:t>с физическим износом в процессе эксплуатации</w:t>
      </w:r>
      <w:r w:rsidRPr="009E54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E547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здания,</w:t>
      </w:r>
      <w:r w:rsidRPr="009E547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  </w:t>
      </w:r>
      <w:r w:rsidRPr="009E5479">
        <w:rPr>
          <w:rFonts w:ascii="Times New Roman" w:hAnsi="Times New Roman" w:cs="Times New Roman"/>
          <w:sz w:val="28"/>
          <w:szCs w:val="28"/>
        </w:rPr>
        <w:t xml:space="preserve"> руководствуясь ст. 27 Устава муниципального района «Могочинский район», администрация муниципального района «Могочинский район» </w:t>
      </w:r>
      <w:r w:rsidRPr="009E5479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9E5479">
        <w:rPr>
          <w:rFonts w:ascii="Times New Roman" w:hAnsi="Times New Roman" w:cs="Times New Roman"/>
          <w:sz w:val="28"/>
          <w:szCs w:val="28"/>
        </w:rPr>
        <w:t>:</w:t>
      </w:r>
    </w:p>
    <w:p w:rsidR="009E5479" w:rsidRDefault="008C4A2A" w:rsidP="009E5479">
      <w:pPr>
        <w:pStyle w:val="1"/>
        <w:tabs>
          <w:tab w:val="left" w:pos="780"/>
        </w:tabs>
        <w:spacing w:before="0" w:beforeAutospacing="0" w:after="0" w:afterAutospacing="0"/>
        <w:ind w:firstLine="709"/>
        <w:jc w:val="both"/>
        <w:rPr>
          <w:b w:val="0"/>
          <w:color w:val="121212"/>
          <w:sz w:val="28"/>
          <w:szCs w:val="28"/>
        </w:rPr>
      </w:pPr>
      <w:r w:rsidRPr="009E5479">
        <w:rPr>
          <w:b w:val="0"/>
          <w:color w:val="121212"/>
          <w:sz w:val="28"/>
          <w:szCs w:val="28"/>
        </w:rPr>
        <w:tab/>
      </w:r>
    </w:p>
    <w:p w:rsidR="00A04E7E" w:rsidRDefault="008C4A2A" w:rsidP="009E5479">
      <w:pPr>
        <w:pStyle w:val="1"/>
        <w:numPr>
          <w:ilvl w:val="0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 w:val="0"/>
          <w:color w:val="121212"/>
          <w:sz w:val="28"/>
          <w:szCs w:val="28"/>
        </w:rPr>
      </w:pPr>
      <w:r w:rsidRPr="009E5479">
        <w:rPr>
          <w:b w:val="0"/>
          <w:color w:val="121212"/>
          <w:sz w:val="28"/>
          <w:szCs w:val="28"/>
        </w:rPr>
        <w:t>Создать комиссию в следующем составе:</w:t>
      </w:r>
    </w:p>
    <w:p w:rsidR="009E5479" w:rsidRPr="009E5479" w:rsidRDefault="009E5479" w:rsidP="009E5479">
      <w:pPr>
        <w:pStyle w:val="1"/>
        <w:tabs>
          <w:tab w:val="left" w:pos="78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04E7E" w:rsidRPr="009E5479" w:rsidRDefault="00A04E7E" w:rsidP="009E547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479">
        <w:rPr>
          <w:rFonts w:ascii="Times New Roman" w:hAnsi="Times New Roman" w:cs="Times New Roman"/>
          <w:sz w:val="28"/>
          <w:szCs w:val="28"/>
        </w:rPr>
        <w:t>Плюхин</w:t>
      </w:r>
      <w:r w:rsidR="00ED7AF5" w:rsidRPr="009E5479">
        <w:rPr>
          <w:rFonts w:ascii="Times New Roman" w:hAnsi="Times New Roman" w:cs="Times New Roman"/>
          <w:sz w:val="28"/>
          <w:szCs w:val="28"/>
        </w:rPr>
        <w:t xml:space="preserve"> </w:t>
      </w:r>
      <w:r w:rsidRPr="009E5479">
        <w:rPr>
          <w:rFonts w:ascii="Times New Roman" w:hAnsi="Times New Roman" w:cs="Times New Roman"/>
          <w:sz w:val="28"/>
          <w:szCs w:val="28"/>
        </w:rPr>
        <w:t xml:space="preserve"> Дмитрий Валентинович  – </w:t>
      </w:r>
      <w:r w:rsidR="00ED7AF5" w:rsidRPr="009E5479">
        <w:rPr>
          <w:rFonts w:ascii="Times New Roman" w:hAnsi="Times New Roman" w:cs="Times New Roman"/>
          <w:sz w:val="28"/>
          <w:szCs w:val="28"/>
        </w:rPr>
        <w:t>г</w:t>
      </w:r>
      <w:r w:rsidRPr="009E5479">
        <w:rPr>
          <w:rFonts w:ascii="Times New Roman" w:hAnsi="Times New Roman" w:cs="Times New Roman"/>
          <w:sz w:val="28"/>
          <w:szCs w:val="28"/>
        </w:rPr>
        <w:t>лава муниципального района «Могочинский район» - председатель комиссии;</w:t>
      </w:r>
    </w:p>
    <w:p w:rsidR="00A04E7E" w:rsidRPr="009E5479" w:rsidRDefault="00A04E7E" w:rsidP="009E547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479">
        <w:rPr>
          <w:rFonts w:ascii="Times New Roman" w:hAnsi="Times New Roman" w:cs="Times New Roman"/>
          <w:sz w:val="28"/>
          <w:szCs w:val="28"/>
        </w:rPr>
        <w:t xml:space="preserve">Ильин Валерий Яковлевич – </w:t>
      </w:r>
      <w:r w:rsidR="00ED7AF5" w:rsidRPr="009E5479">
        <w:rPr>
          <w:rFonts w:ascii="Times New Roman" w:hAnsi="Times New Roman" w:cs="Times New Roman"/>
          <w:sz w:val="28"/>
          <w:szCs w:val="28"/>
        </w:rPr>
        <w:t>п</w:t>
      </w:r>
      <w:r w:rsidRPr="009E5479">
        <w:rPr>
          <w:rFonts w:ascii="Times New Roman" w:hAnsi="Times New Roman" w:cs="Times New Roman"/>
          <w:sz w:val="28"/>
          <w:szCs w:val="28"/>
        </w:rPr>
        <w:t>ервый заместитель главы муниципального района «Могочинский райо</w:t>
      </w:r>
      <w:r w:rsidR="00ED7AF5" w:rsidRPr="009E5479">
        <w:rPr>
          <w:rFonts w:ascii="Times New Roman" w:hAnsi="Times New Roman" w:cs="Times New Roman"/>
          <w:sz w:val="28"/>
          <w:szCs w:val="28"/>
        </w:rPr>
        <w:t>н</w:t>
      </w:r>
      <w:r w:rsidRPr="009E5479">
        <w:rPr>
          <w:rFonts w:ascii="Times New Roman" w:hAnsi="Times New Roman" w:cs="Times New Roman"/>
          <w:sz w:val="28"/>
          <w:szCs w:val="28"/>
        </w:rPr>
        <w:t>», зам</w:t>
      </w:r>
      <w:r w:rsidR="00ED7AF5" w:rsidRPr="009E5479"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9E5479">
        <w:rPr>
          <w:rFonts w:ascii="Times New Roman" w:hAnsi="Times New Roman" w:cs="Times New Roman"/>
          <w:sz w:val="28"/>
          <w:szCs w:val="28"/>
        </w:rPr>
        <w:t>председателя комиссии;</w:t>
      </w:r>
    </w:p>
    <w:p w:rsidR="00405D77" w:rsidRPr="009E5479" w:rsidRDefault="00405D77" w:rsidP="009E5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E7E" w:rsidRPr="009E5479" w:rsidRDefault="00A04E7E" w:rsidP="009E5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479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405D77" w:rsidRPr="009E5479" w:rsidRDefault="00405D77" w:rsidP="009E5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4E7E" w:rsidRPr="009E5479" w:rsidRDefault="00A04E7E" w:rsidP="009E547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5479">
        <w:rPr>
          <w:rFonts w:ascii="Times New Roman" w:hAnsi="Times New Roman" w:cs="Times New Roman"/>
          <w:sz w:val="28"/>
          <w:szCs w:val="28"/>
        </w:rPr>
        <w:t>Вяткин</w:t>
      </w:r>
      <w:proofErr w:type="spellEnd"/>
      <w:r w:rsidRPr="009E5479">
        <w:rPr>
          <w:rFonts w:ascii="Times New Roman" w:hAnsi="Times New Roman" w:cs="Times New Roman"/>
          <w:sz w:val="28"/>
          <w:szCs w:val="28"/>
        </w:rPr>
        <w:t xml:space="preserve"> Андрей Борисович – заместитель главы муниципального района «Могочинский район»</w:t>
      </w:r>
    </w:p>
    <w:p w:rsidR="00A04E7E" w:rsidRPr="009E5479" w:rsidRDefault="00405D77" w:rsidP="009E547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5479">
        <w:rPr>
          <w:rFonts w:ascii="Times New Roman" w:hAnsi="Times New Roman" w:cs="Times New Roman"/>
          <w:sz w:val="28"/>
          <w:szCs w:val="28"/>
        </w:rPr>
        <w:t>Рюмкина</w:t>
      </w:r>
      <w:proofErr w:type="spellEnd"/>
      <w:r w:rsidRPr="009E5479">
        <w:rPr>
          <w:rFonts w:ascii="Times New Roman" w:hAnsi="Times New Roman" w:cs="Times New Roman"/>
          <w:sz w:val="28"/>
          <w:szCs w:val="28"/>
        </w:rPr>
        <w:t xml:space="preserve"> Ольга Анатольевна – </w:t>
      </w:r>
      <w:r w:rsidR="00ED7AF5" w:rsidRPr="009E5479">
        <w:rPr>
          <w:rFonts w:ascii="Times New Roman" w:hAnsi="Times New Roman" w:cs="Times New Roman"/>
          <w:sz w:val="28"/>
          <w:szCs w:val="28"/>
        </w:rPr>
        <w:t>п</w:t>
      </w:r>
      <w:r w:rsidRPr="009E5479">
        <w:rPr>
          <w:rFonts w:ascii="Times New Roman" w:hAnsi="Times New Roman" w:cs="Times New Roman"/>
          <w:sz w:val="28"/>
          <w:szCs w:val="28"/>
        </w:rPr>
        <w:t>редседатель комитета образования;</w:t>
      </w:r>
    </w:p>
    <w:p w:rsidR="00A04E7E" w:rsidRPr="009E5479" w:rsidRDefault="0042424C" w:rsidP="009E547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Каргина Яна Владимировна </w:t>
      </w:r>
      <w:r w:rsidR="00ED7AF5" w:rsidRPr="009E547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исполняющий обязанности начальника</w:t>
      </w:r>
      <w:r w:rsidR="00ED7AF5" w:rsidRPr="009E5479">
        <w:rPr>
          <w:rFonts w:ascii="Times New Roman" w:hAnsi="Times New Roman" w:cs="Times New Roman"/>
          <w:sz w:val="28"/>
          <w:szCs w:val="28"/>
        </w:rPr>
        <w:t xml:space="preserve"> отдела строительства,</w:t>
      </w:r>
      <w:r w:rsidR="009F3F9C" w:rsidRPr="009E5479">
        <w:rPr>
          <w:rFonts w:ascii="Times New Roman" w:hAnsi="Times New Roman" w:cs="Times New Roman"/>
          <w:sz w:val="28"/>
          <w:szCs w:val="28"/>
        </w:rPr>
        <w:t xml:space="preserve"> </w:t>
      </w:r>
      <w:r w:rsidR="00ED7AF5" w:rsidRPr="009E5479">
        <w:rPr>
          <w:rFonts w:ascii="Times New Roman" w:hAnsi="Times New Roman" w:cs="Times New Roman"/>
          <w:sz w:val="28"/>
          <w:szCs w:val="28"/>
        </w:rPr>
        <w:t>инвестиций и содействия ЖКХ поселений</w:t>
      </w:r>
      <w:r w:rsidR="009F3F9C" w:rsidRPr="009E5479">
        <w:rPr>
          <w:rFonts w:ascii="Times New Roman" w:hAnsi="Times New Roman" w:cs="Times New Roman"/>
          <w:sz w:val="28"/>
          <w:szCs w:val="28"/>
        </w:rPr>
        <w:t>;</w:t>
      </w:r>
    </w:p>
    <w:p w:rsidR="00820D4A" w:rsidRPr="009E5479" w:rsidRDefault="00820D4A" w:rsidP="009E547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479">
        <w:rPr>
          <w:rFonts w:ascii="Times New Roman" w:hAnsi="Times New Roman" w:cs="Times New Roman"/>
          <w:sz w:val="28"/>
          <w:szCs w:val="28"/>
        </w:rPr>
        <w:t xml:space="preserve">Ваулин Владимир Владимирович – </w:t>
      </w:r>
      <w:r w:rsidR="00ED7AF5" w:rsidRPr="009E5479">
        <w:rPr>
          <w:rFonts w:ascii="Times New Roman" w:hAnsi="Times New Roman" w:cs="Times New Roman"/>
          <w:sz w:val="28"/>
          <w:szCs w:val="28"/>
        </w:rPr>
        <w:t>н</w:t>
      </w:r>
      <w:r w:rsidRPr="009E5479">
        <w:rPr>
          <w:rFonts w:ascii="Times New Roman" w:hAnsi="Times New Roman" w:cs="Times New Roman"/>
          <w:sz w:val="28"/>
          <w:szCs w:val="28"/>
        </w:rPr>
        <w:t>ачальник Управления Министерства образования науки и молодежной политики Забайкальского края  (по согласованию)</w:t>
      </w:r>
    </w:p>
    <w:p w:rsidR="00820D4A" w:rsidRPr="009E5479" w:rsidRDefault="00820D4A" w:rsidP="009E547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E5479">
        <w:rPr>
          <w:rFonts w:ascii="Times New Roman" w:hAnsi="Times New Roman" w:cs="Times New Roman"/>
          <w:sz w:val="28"/>
          <w:szCs w:val="28"/>
        </w:rPr>
        <w:t xml:space="preserve">Трухин Сергей Георгиевич – </w:t>
      </w:r>
      <w:r w:rsidR="004B5583">
        <w:rPr>
          <w:rFonts w:ascii="Times New Roman" w:hAnsi="Times New Roman" w:cs="Times New Roman"/>
          <w:sz w:val="28"/>
          <w:szCs w:val="28"/>
        </w:rPr>
        <w:t>начальник Управления строительства и архитектуры Министерства территориального развития Забайкальского края (по согласованию);</w:t>
      </w:r>
    </w:p>
    <w:p w:rsidR="00ED7AF5" w:rsidRPr="009E5479" w:rsidRDefault="00820D4A" w:rsidP="009E547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5479">
        <w:rPr>
          <w:rFonts w:ascii="Times New Roman" w:hAnsi="Times New Roman" w:cs="Times New Roman"/>
          <w:sz w:val="28"/>
          <w:szCs w:val="28"/>
        </w:rPr>
        <w:t>Критинин</w:t>
      </w:r>
      <w:proofErr w:type="spellEnd"/>
      <w:r w:rsidRPr="009E5479">
        <w:rPr>
          <w:rFonts w:ascii="Times New Roman" w:hAnsi="Times New Roman" w:cs="Times New Roman"/>
          <w:sz w:val="28"/>
          <w:szCs w:val="28"/>
        </w:rPr>
        <w:t xml:space="preserve"> Владимир Валерьевич</w:t>
      </w:r>
      <w:r w:rsidR="00ED7AF5" w:rsidRPr="009E5479">
        <w:rPr>
          <w:rFonts w:ascii="Times New Roman" w:hAnsi="Times New Roman" w:cs="Times New Roman"/>
          <w:sz w:val="28"/>
          <w:szCs w:val="28"/>
        </w:rPr>
        <w:t xml:space="preserve"> – главный врач территориального отдела </w:t>
      </w:r>
      <w:proofErr w:type="spellStart"/>
      <w:r w:rsidR="00ED7AF5" w:rsidRPr="009E547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ED7AF5" w:rsidRPr="009E5479">
        <w:rPr>
          <w:rFonts w:ascii="Times New Roman" w:hAnsi="Times New Roman" w:cs="Times New Roman"/>
          <w:sz w:val="28"/>
          <w:szCs w:val="28"/>
        </w:rPr>
        <w:t xml:space="preserve"> по муниципальным районам «Могочинский район» и «</w:t>
      </w:r>
      <w:proofErr w:type="spellStart"/>
      <w:r w:rsidR="00ED7AF5" w:rsidRPr="009E5479">
        <w:rPr>
          <w:rFonts w:ascii="Times New Roman" w:hAnsi="Times New Roman" w:cs="Times New Roman"/>
          <w:sz w:val="28"/>
          <w:szCs w:val="28"/>
        </w:rPr>
        <w:t>Тунгиро-Олекминский</w:t>
      </w:r>
      <w:proofErr w:type="spellEnd"/>
      <w:r w:rsidR="00ED7AF5" w:rsidRPr="009E5479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9F3F9C" w:rsidRPr="009E5479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ED7AF5" w:rsidRPr="009E5479">
        <w:rPr>
          <w:rFonts w:ascii="Times New Roman" w:hAnsi="Times New Roman" w:cs="Times New Roman"/>
          <w:sz w:val="28"/>
          <w:szCs w:val="28"/>
        </w:rPr>
        <w:t>;</w:t>
      </w:r>
    </w:p>
    <w:p w:rsidR="009F3F9C" w:rsidRDefault="00ED7AF5" w:rsidP="009E547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5479">
        <w:rPr>
          <w:rFonts w:ascii="Times New Roman" w:hAnsi="Times New Roman" w:cs="Times New Roman"/>
          <w:sz w:val="28"/>
          <w:szCs w:val="28"/>
        </w:rPr>
        <w:t>Костюк</w:t>
      </w:r>
      <w:proofErr w:type="spellEnd"/>
      <w:r w:rsidRPr="009E5479">
        <w:rPr>
          <w:rFonts w:ascii="Times New Roman" w:hAnsi="Times New Roman" w:cs="Times New Roman"/>
          <w:sz w:val="28"/>
          <w:szCs w:val="28"/>
        </w:rPr>
        <w:t xml:space="preserve"> Евгений Олегович – инженер отдела капитального строительств</w:t>
      </w:r>
      <w:proofErr w:type="gramStart"/>
      <w:r w:rsidRPr="009E5479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Pr="009E5479">
        <w:rPr>
          <w:rFonts w:ascii="Times New Roman" w:hAnsi="Times New Roman" w:cs="Times New Roman"/>
          <w:sz w:val="28"/>
          <w:szCs w:val="28"/>
        </w:rPr>
        <w:t xml:space="preserve"> «ЦПК Полярная»</w:t>
      </w:r>
      <w:r w:rsidR="009F3F9C" w:rsidRPr="009E5479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9E5479">
        <w:rPr>
          <w:rFonts w:ascii="Times New Roman" w:hAnsi="Times New Roman" w:cs="Times New Roman"/>
          <w:sz w:val="28"/>
          <w:szCs w:val="28"/>
        </w:rPr>
        <w:t>.</w:t>
      </w:r>
    </w:p>
    <w:p w:rsidR="009E5479" w:rsidRPr="009E5479" w:rsidRDefault="009E5479" w:rsidP="009E5479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4E7E" w:rsidRPr="009E5479" w:rsidRDefault="00414DEF" w:rsidP="009E5479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Назначить работу комиссии на 03</w:t>
      </w:r>
      <w:r w:rsidR="008C4A2A" w:rsidRPr="009E5479">
        <w:rPr>
          <w:rFonts w:ascii="Times New Roman" w:hAnsi="Times New Roman" w:cs="Times New Roman"/>
          <w:sz w:val="28"/>
          <w:szCs w:val="28"/>
        </w:rPr>
        <w:t xml:space="preserve"> октября 2014 года</w:t>
      </w:r>
      <w:r w:rsidR="000A1A65" w:rsidRPr="009E5479">
        <w:rPr>
          <w:rFonts w:ascii="Times New Roman" w:hAnsi="Times New Roman" w:cs="Times New Roman"/>
          <w:sz w:val="28"/>
          <w:szCs w:val="28"/>
        </w:rPr>
        <w:t xml:space="preserve"> в 14-00 час. Сбор комиссии в администрации муниципального района «Могочинский район».</w:t>
      </w:r>
    </w:p>
    <w:p w:rsidR="00A04E7E" w:rsidRPr="009E5479" w:rsidRDefault="00A04E7E" w:rsidP="009E5479">
      <w:pPr>
        <w:pStyle w:val="a3"/>
        <w:numPr>
          <w:ilvl w:val="0"/>
          <w:numId w:val="3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proofErr w:type="gramStart"/>
      <w:r w:rsidRPr="009E5479">
        <w:rPr>
          <w:rFonts w:ascii="Times New Roman" w:hAnsi="Times New Roman" w:cs="Times New Roman"/>
          <w:color w:val="121212"/>
          <w:sz w:val="28"/>
          <w:szCs w:val="28"/>
        </w:rPr>
        <w:t>Контроль за</w:t>
      </w:r>
      <w:proofErr w:type="gramEnd"/>
      <w:r w:rsidRPr="009E5479">
        <w:rPr>
          <w:rFonts w:ascii="Times New Roman" w:hAnsi="Times New Roman" w:cs="Times New Roman"/>
          <w:color w:val="121212"/>
          <w:sz w:val="28"/>
          <w:szCs w:val="28"/>
        </w:rPr>
        <w:t xml:space="preserve"> выполнением настоящего постановления возложить на </w:t>
      </w:r>
      <w:r w:rsidR="000A1A65" w:rsidRPr="009E5479">
        <w:rPr>
          <w:rFonts w:ascii="Times New Roman" w:hAnsi="Times New Roman" w:cs="Times New Roman"/>
          <w:color w:val="121212"/>
          <w:sz w:val="28"/>
          <w:szCs w:val="28"/>
        </w:rPr>
        <w:t xml:space="preserve">первого </w:t>
      </w:r>
      <w:r w:rsidRPr="009E5479">
        <w:rPr>
          <w:rFonts w:ascii="Times New Roman" w:hAnsi="Times New Roman" w:cs="Times New Roman"/>
          <w:color w:val="121212"/>
          <w:sz w:val="28"/>
          <w:szCs w:val="28"/>
        </w:rPr>
        <w:t xml:space="preserve">заместителя главы муниципального района «Могочинский район» </w:t>
      </w:r>
      <w:r w:rsidR="000A1A65" w:rsidRPr="009E5479">
        <w:rPr>
          <w:rFonts w:ascii="Times New Roman" w:hAnsi="Times New Roman" w:cs="Times New Roman"/>
          <w:color w:val="121212"/>
          <w:sz w:val="28"/>
          <w:szCs w:val="28"/>
        </w:rPr>
        <w:t>Ильина В.Я.</w:t>
      </w:r>
    </w:p>
    <w:p w:rsidR="009E5479" w:rsidRDefault="009E5479" w:rsidP="009E5479">
      <w:pPr>
        <w:spacing w:after="0" w:line="240" w:lineRule="auto"/>
        <w:jc w:val="both"/>
        <w:rPr>
          <w:rFonts w:ascii="Times New Roman" w:hAnsi="Times New Roman" w:cs="Times New Roman"/>
          <w:color w:val="121212"/>
          <w:sz w:val="28"/>
          <w:szCs w:val="28"/>
        </w:rPr>
      </w:pPr>
    </w:p>
    <w:p w:rsidR="009E5479" w:rsidRDefault="009E5479" w:rsidP="009E5479">
      <w:pPr>
        <w:spacing w:after="0" w:line="240" w:lineRule="auto"/>
        <w:jc w:val="both"/>
        <w:rPr>
          <w:rFonts w:ascii="Times New Roman" w:hAnsi="Times New Roman" w:cs="Times New Roman"/>
          <w:color w:val="121212"/>
          <w:sz w:val="28"/>
          <w:szCs w:val="28"/>
        </w:rPr>
      </w:pPr>
    </w:p>
    <w:p w:rsidR="009E5479" w:rsidRDefault="009E5479" w:rsidP="009E5479">
      <w:pPr>
        <w:spacing w:after="0" w:line="240" w:lineRule="auto"/>
        <w:jc w:val="both"/>
        <w:rPr>
          <w:rFonts w:ascii="Times New Roman" w:hAnsi="Times New Roman" w:cs="Times New Roman"/>
          <w:color w:val="121212"/>
          <w:sz w:val="28"/>
          <w:szCs w:val="28"/>
        </w:rPr>
      </w:pPr>
    </w:p>
    <w:p w:rsidR="009E5479" w:rsidRDefault="009E5479" w:rsidP="009E5479">
      <w:pPr>
        <w:spacing w:after="0" w:line="240" w:lineRule="auto"/>
        <w:jc w:val="both"/>
        <w:rPr>
          <w:rFonts w:ascii="Times New Roman" w:hAnsi="Times New Roman" w:cs="Times New Roman"/>
          <w:color w:val="121212"/>
          <w:sz w:val="28"/>
          <w:szCs w:val="28"/>
        </w:rPr>
      </w:pPr>
    </w:p>
    <w:p w:rsidR="009E5479" w:rsidRDefault="009E5479" w:rsidP="009E5479">
      <w:pPr>
        <w:spacing w:after="0" w:line="240" w:lineRule="auto"/>
        <w:jc w:val="both"/>
        <w:rPr>
          <w:rFonts w:ascii="Times New Roman" w:hAnsi="Times New Roman" w:cs="Times New Roman"/>
          <w:color w:val="121212"/>
          <w:sz w:val="28"/>
          <w:szCs w:val="28"/>
        </w:rPr>
      </w:pPr>
    </w:p>
    <w:p w:rsidR="009E5479" w:rsidRDefault="00A04E7E" w:rsidP="009E5479">
      <w:pPr>
        <w:spacing w:after="0" w:line="240" w:lineRule="auto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 w:rsidRPr="009E5479">
        <w:rPr>
          <w:rFonts w:ascii="Times New Roman" w:hAnsi="Times New Roman" w:cs="Times New Roman"/>
          <w:color w:val="121212"/>
          <w:sz w:val="28"/>
          <w:szCs w:val="28"/>
        </w:rPr>
        <w:t>Глава муниципального района</w:t>
      </w:r>
    </w:p>
    <w:p w:rsidR="00A04E7E" w:rsidRPr="009E5479" w:rsidRDefault="00A04E7E" w:rsidP="009E5479">
      <w:pPr>
        <w:spacing w:after="0" w:line="240" w:lineRule="auto"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 w:rsidRPr="009E5479">
        <w:rPr>
          <w:rFonts w:ascii="Times New Roman" w:hAnsi="Times New Roman" w:cs="Times New Roman"/>
          <w:color w:val="121212"/>
          <w:sz w:val="28"/>
          <w:szCs w:val="28"/>
        </w:rPr>
        <w:t>«Могочинский район»</w:t>
      </w:r>
      <w:r w:rsidRPr="009E5479">
        <w:rPr>
          <w:rFonts w:ascii="Times New Roman" w:hAnsi="Times New Roman" w:cs="Times New Roman"/>
          <w:color w:val="121212"/>
          <w:sz w:val="28"/>
          <w:szCs w:val="28"/>
        </w:rPr>
        <w:tab/>
      </w:r>
      <w:r w:rsidRPr="009E5479">
        <w:rPr>
          <w:rFonts w:ascii="Times New Roman" w:hAnsi="Times New Roman" w:cs="Times New Roman"/>
          <w:color w:val="121212"/>
          <w:sz w:val="28"/>
          <w:szCs w:val="28"/>
        </w:rPr>
        <w:tab/>
      </w:r>
      <w:r w:rsidRPr="009E5479">
        <w:rPr>
          <w:rFonts w:ascii="Times New Roman" w:hAnsi="Times New Roman" w:cs="Times New Roman"/>
          <w:color w:val="121212"/>
          <w:sz w:val="28"/>
          <w:szCs w:val="28"/>
        </w:rPr>
        <w:tab/>
      </w:r>
      <w:r w:rsidRPr="009E5479">
        <w:rPr>
          <w:rFonts w:ascii="Times New Roman" w:hAnsi="Times New Roman" w:cs="Times New Roman"/>
          <w:color w:val="121212"/>
          <w:sz w:val="28"/>
          <w:szCs w:val="28"/>
        </w:rPr>
        <w:tab/>
      </w:r>
      <w:r w:rsidRPr="009E5479">
        <w:rPr>
          <w:rFonts w:ascii="Times New Roman" w:hAnsi="Times New Roman" w:cs="Times New Roman"/>
          <w:color w:val="121212"/>
          <w:sz w:val="28"/>
          <w:szCs w:val="28"/>
        </w:rPr>
        <w:tab/>
      </w:r>
      <w:r w:rsidRPr="009E5479">
        <w:rPr>
          <w:rFonts w:ascii="Times New Roman" w:hAnsi="Times New Roman" w:cs="Times New Roman"/>
          <w:color w:val="121212"/>
          <w:sz w:val="28"/>
          <w:szCs w:val="28"/>
        </w:rPr>
        <w:tab/>
      </w:r>
      <w:r w:rsidRPr="009E5479">
        <w:rPr>
          <w:rFonts w:ascii="Times New Roman" w:hAnsi="Times New Roman" w:cs="Times New Roman"/>
          <w:color w:val="121212"/>
          <w:sz w:val="28"/>
          <w:szCs w:val="28"/>
        </w:rPr>
        <w:tab/>
        <w:t xml:space="preserve">    </w:t>
      </w:r>
      <w:r w:rsidR="009E5479">
        <w:rPr>
          <w:rFonts w:ascii="Times New Roman" w:hAnsi="Times New Roman" w:cs="Times New Roman"/>
          <w:color w:val="121212"/>
          <w:sz w:val="28"/>
          <w:szCs w:val="28"/>
        </w:rPr>
        <w:t xml:space="preserve">    </w:t>
      </w:r>
      <w:r w:rsidRPr="009E5479">
        <w:rPr>
          <w:rFonts w:ascii="Times New Roman" w:hAnsi="Times New Roman" w:cs="Times New Roman"/>
          <w:color w:val="121212"/>
          <w:sz w:val="28"/>
          <w:szCs w:val="28"/>
        </w:rPr>
        <w:t xml:space="preserve"> Д.В. Плюхин</w:t>
      </w:r>
      <w:r w:rsidRPr="009E5479">
        <w:rPr>
          <w:rFonts w:ascii="Times New Roman" w:hAnsi="Times New Roman" w:cs="Times New Roman"/>
          <w:color w:val="121212"/>
          <w:sz w:val="28"/>
          <w:szCs w:val="28"/>
        </w:rPr>
        <w:tab/>
      </w:r>
    </w:p>
    <w:p w:rsidR="00640351" w:rsidRPr="009E5479" w:rsidRDefault="00640351" w:rsidP="009E54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0351" w:rsidRPr="009E5479" w:rsidSect="00640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52BB7"/>
    <w:multiLevelType w:val="hybridMultilevel"/>
    <w:tmpl w:val="D7DA809C"/>
    <w:lvl w:ilvl="0" w:tplc="BE60F8A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E4D2045"/>
    <w:multiLevelType w:val="hybridMultilevel"/>
    <w:tmpl w:val="AEAA1B42"/>
    <w:lvl w:ilvl="0" w:tplc="06AC6BC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E7E"/>
    <w:rsid w:val="000A1A65"/>
    <w:rsid w:val="001F2BC6"/>
    <w:rsid w:val="003C22E1"/>
    <w:rsid w:val="004022C2"/>
    <w:rsid w:val="00405D77"/>
    <w:rsid w:val="00414DEF"/>
    <w:rsid w:val="0042424C"/>
    <w:rsid w:val="00477C5C"/>
    <w:rsid w:val="004B5583"/>
    <w:rsid w:val="004C3DE7"/>
    <w:rsid w:val="00640351"/>
    <w:rsid w:val="00820D4A"/>
    <w:rsid w:val="008C4A2A"/>
    <w:rsid w:val="009E5479"/>
    <w:rsid w:val="009F3F9C"/>
    <w:rsid w:val="00A04E7E"/>
    <w:rsid w:val="00ED7AF5"/>
    <w:rsid w:val="00F8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7E"/>
    <w:pPr>
      <w:spacing w:after="200"/>
    </w:pPr>
  </w:style>
  <w:style w:type="paragraph" w:styleId="1">
    <w:name w:val="heading 1"/>
    <w:basedOn w:val="a"/>
    <w:link w:val="10"/>
    <w:uiPriority w:val="9"/>
    <w:qFormat/>
    <w:rsid w:val="00A04E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E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04E7E"/>
    <w:pPr>
      <w:ind w:left="720"/>
      <w:contextualSpacing/>
    </w:pPr>
  </w:style>
  <w:style w:type="character" w:customStyle="1" w:styleId="apple-converted-space">
    <w:name w:val="apple-converted-space"/>
    <w:basedOn w:val="a0"/>
    <w:rsid w:val="008C4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</dc:creator>
  <cp:lastModifiedBy>Kargina</cp:lastModifiedBy>
  <cp:revision>5</cp:revision>
  <cp:lastPrinted>2014-10-02T00:06:00Z</cp:lastPrinted>
  <dcterms:created xsi:type="dcterms:W3CDTF">2014-10-01T05:38:00Z</dcterms:created>
  <dcterms:modified xsi:type="dcterms:W3CDTF">2014-10-02T03:56:00Z</dcterms:modified>
</cp:coreProperties>
</file>