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3F" w:rsidRDefault="0054693F" w:rsidP="0054693F">
      <w:pPr>
        <w:ind w:firstLine="0"/>
        <w:jc w:val="center"/>
      </w:pPr>
      <w:r>
        <w:t>СОВЕТ ГОРОДСКОГО ПОСЕЛЕНИЯ «КСЕНЬЕВСКОЕ»</w:t>
      </w:r>
    </w:p>
    <w:p w:rsidR="0054693F" w:rsidRPr="006C1D44" w:rsidRDefault="0054693F" w:rsidP="0054693F">
      <w:pPr>
        <w:ind w:firstLine="0"/>
      </w:pPr>
    </w:p>
    <w:p w:rsidR="0054693F" w:rsidRDefault="0054693F" w:rsidP="0054693F">
      <w:pPr>
        <w:ind w:firstLine="0"/>
        <w:jc w:val="center"/>
        <w:rPr>
          <w:b/>
        </w:rPr>
      </w:pPr>
    </w:p>
    <w:p w:rsidR="0054693F" w:rsidRDefault="0054693F" w:rsidP="0054693F">
      <w:pPr>
        <w:ind w:firstLine="0"/>
        <w:jc w:val="center"/>
        <w:rPr>
          <w:b/>
        </w:rPr>
      </w:pPr>
      <w:r>
        <w:rPr>
          <w:b/>
        </w:rPr>
        <w:t>РЕШЕНИЕ</w:t>
      </w:r>
    </w:p>
    <w:p w:rsidR="0054693F" w:rsidRDefault="0054693F" w:rsidP="0054693F">
      <w:pPr>
        <w:ind w:firstLine="0"/>
        <w:jc w:val="center"/>
        <w:rPr>
          <w:b/>
        </w:rPr>
      </w:pPr>
    </w:p>
    <w:p w:rsidR="0054693F" w:rsidRDefault="0054693F" w:rsidP="0054693F">
      <w:pPr>
        <w:ind w:firstLine="0"/>
        <w:jc w:val="center"/>
        <w:rPr>
          <w:b/>
        </w:rPr>
      </w:pPr>
    </w:p>
    <w:p w:rsidR="0054693F" w:rsidRDefault="0054693F" w:rsidP="0054693F">
      <w:pPr>
        <w:ind w:firstLine="0"/>
        <w:jc w:val="left"/>
        <w:rPr>
          <w:b/>
        </w:rPr>
      </w:pPr>
      <w:r>
        <w:rPr>
          <w:b/>
          <w:lang w:val="en-US"/>
        </w:rPr>
        <w:t>XXXVII</w:t>
      </w:r>
      <w:r>
        <w:rPr>
          <w:b/>
        </w:rPr>
        <w:t xml:space="preserve"> сессия </w:t>
      </w:r>
      <w:r>
        <w:rPr>
          <w:b/>
          <w:lang w:val="en-US"/>
        </w:rPr>
        <w:t>III</w:t>
      </w:r>
      <w:r>
        <w:rPr>
          <w:b/>
        </w:rPr>
        <w:t xml:space="preserve"> созыва</w:t>
      </w:r>
    </w:p>
    <w:p w:rsidR="0054693F" w:rsidRDefault="008E4FC4" w:rsidP="0054693F">
      <w:pPr>
        <w:ind w:firstLine="0"/>
        <w:jc w:val="center"/>
      </w:pPr>
      <w:r>
        <w:t xml:space="preserve">07 ноября </w:t>
      </w:r>
      <w:r w:rsidR="0054693F">
        <w:t>20</w:t>
      </w:r>
      <w:r>
        <w:t>14</w:t>
      </w:r>
      <w:r w:rsidR="0054693F">
        <w:t xml:space="preserve">года                                                     </w:t>
      </w:r>
      <w:r>
        <w:t xml:space="preserve">                           </w:t>
      </w:r>
      <w:r w:rsidR="0054693F">
        <w:t xml:space="preserve">             №</w:t>
      </w:r>
      <w:r>
        <w:t>115</w:t>
      </w:r>
    </w:p>
    <w:p w:rsidR="0054693F" w:rsidRDefault="0054693F" w:rsidP="0054693F">
      <w:pPr>
        <w:ind w:firstLine="0"/>
        <w:jc w:val="center"/>
        <w:rPr>
          <w:i/>
        </w:rPr>
      </w:pPr>
    </w:p>
    <w:p w:rsidR="002F65A2" w:rsidRDefault="002F65A2" w:rsidP="00640176"/>
    <w:p w:rsidR="000A4DD3" w:rsidRPr="000004AF" w:rsidRDefault="000A4DD3" w:rsidP="00640176">
      <w:pPr>
        <w:ind w:firstLine="0"/>
        <w:jc w:val="center"/>
        <w:rPr>
          <w:b/>
          <w:bCs/>
        </w:rPr>
      </w:pPr>
      <w:r w:rsidRPr="000004AF">
        <w:rPr>
          <w:b/>
          <w:bCs/>
        </w:rPr>
        <w:t xml:space="preserve">ОБ УСТАНОВЛЕНИИ НАЛОГА НА ИМУЩЕСТВО </w:t>
      </w:r>
    </w:p>
    <w:p w:rsidR="000E5C8B" w:rsidRPr="000004AF" w:rsidRDefault="000A4DD3" w:rsidP="00640176">
      <w:pPr>
        <w:ind w:firstLine="0"/>
        <w:jc w:val="center"/>
        <w:rPr>
          <w:b/>
          <w:bCs/>
        </w:rPr>
      </w:pPr>
      <w:r w:rsidRPr="000004AF">
        <w:rPr>
          <w:b/>
          <w:bCs/>
        </w:rPr>
        <w:t>ФИЗИЧЕСКИХ ЛИЦ</w:t>
      </w:r>
    </w:p>
    <w:p w:rsidR="00640176" w:rsidRPr="000004AF" w:rsidRDefault="00640176" w:rsidP="00640176"/>
    <w:p w:rsidR="00E00DC5" w:rsidRPr="0054693F" w:rsidRDefault="002C609E" w:rsidP="0054693F">
      <w:pPr>
        <w:autoSpaceDE w:val="0"/>
        <w:autoSpaceDN w:val="0"/>
        <w:adjustRightInd w:val="0"/>
      </w:pPr>
      <w:r w:rsidRPr="000004AF">
        <w:t xml:space="preserve">В соответствии </w:t>
      </w:r>
      <w:r w:rsidR="00F60A4E">
        <w:t>с</w:t>
      </w:r>
      <w:r w:rsidR="009324D0">
        <w:t>о</w:t>
      </w:r>
      <w:r w:rsidR="00F60A4E">
        <w:t xml:space="preserve"> </w:t>
      </w:r>
      <w:r w:rsidRPr="000004AF">
        <w:t>с</w:t>
      </w:r>
      <w:r w:rsidR="00B20F83">
        <w:t>тать</w:t>
      </w:r>
      <w:r w:rsidR="006A1A82">
        <w:t>ей</w:t>
      </w:r>
      <w:r w:rsidR="00B20F83">
        <w:t xml:space="preserve"> 12</w:t>
      </w:r>
      <w:r w:rsidR="006A1A82">
        <w:t xml:space="preserve"> части первой Налогового кодекса Российской Федерации</w:t>
      </w:r>
      <w:r w:rsidR="00F60A4E">
        <w:t xml:space="preserve"> и главой 32</w:t>
      </w:r>
      <w:r w:rsidR="00A73EDF">
        <w:t xml:space="preserve"> </w:t>
      </w:r>
      <w:r w:rsidR="00B20F83">
        <w:t>Налогового кодекса Российской Федерации</w:t>
      </w:r>
      <w:r w:rsidRPr="000004AF">
        <w:t xml:space="preserve">, Устава </w:t>
      </w:r>
      <w:r w:rsidR="0054693F">
        <w:t>городского поселения «Ксеньевское»</w:t>
      </w:r>
      <w:r w:rsidR="00E00DC5" w:rsidRPr="000837D0">
        <w:rPr>
          <w:sz w:val="18"/>
          <w:szCs w:val="18"/>
        </w:rPr>
        <w:t>,</w:t>
      </w:r>
      <w:r w:rsidR="0054693F">
        <w:t xml:space="preserve"> Совет городского поселения «Ксеньевское» РЕШИЛ:</w:t>
      </w:r>
    </w:p>
    <w:p w:rsidR="004B26BE" w:rsidRPr="000004AF" w:rsidRDefault="004B26BE" w:rsidP="0054693F">
      <w:pPr>
        <w:autoSpaceDE w:val="0"/>
        <w:autoSpaceDN w:val="0"/>
        <w:adjustRightInd w:val="0"/>
        <w:ind w:firstLine="0"/>
      </w:pPr>
    </w:p>
    <w:p w:rsidR="00D15DA4" w:rsidRDefault="00601C6B" w:rsidP="000004AF">
      <w:pPr>
        <w:numPr>
          <w:ilvl w:val="0"/>
          <w:numId w:val="1"/>
        </w:numPr>
        <w:autoSpaceDE w:val="0"/>
        <w:autoSpaceDN w:val="0"/>
        <w:adjustRightInd w:val="0"/>
        <w:ind w:left="0" w:firstLine="360"/>
      </w:pPr>
      <w:r w:rsidRPr="00D15DA4">
        <w:t>В</w:t>
      </w:r>
      <w:r w:rsidR="00612BA9" w:rsidRPr="00D15DA4">
        <w:t>в</w:t>
      </w:r>
      <w:r w:rsidRPr="00D15DA4">
        <w:t>ести на территории</w:t>
      </w:r>
      <w:r w:rsidR="000837D0">
        <w:t xml:space="preserve"> </w:t>
      </w:r>
      <w:r w:rsidR="0054693F">
        <w:t>городского поселения «Ксеньевское»</w:t>
      </w:r>
      <w:r w:rsidR="00D15DA4" w:rsidRPr="00D15DA4">
        <w:t xml:space="preserve"> </w:t>
      </w:r>
      <w:r w:rsidR="00D15DA4">
        <w:t xml:space="preserve">налог на имущество физических лиц. </w:t>
      </w:r>
    </w:p>
    <w:p w:rsidR="00601C6B" w:rsidRDefault="00D15DA4" w:rsidP="000004AF">
      <w:pPr>
        <w:numPr>
          <w:ilvl w:val="0"/>
          <w:numId w:val="1"/>
        </w:numPr>
        <w:autoSpaceDE w:val="0"/>
        <w:autoSpaceDN w:val="0"/>
        <w:adjustRightInd w:val="0"/>
        <w:ind w:left="0" w:firstLine="360"/>
      </w:pPr>
      <w:r>
        <w:t>Установить налоговые ставки в отношении объектов нало</w:t>
      </w:r>
      <w:r w:rsidR="00295F03">
        <w:t>г</w:t>
      </w:r>
      <w:r w:rsidR="00096CBA">
        <w:t>ообложения в  размерах, установленных статьей 406 Налогового кодекса Российской Федерации</w:t>
      </w:r>
      <w:r w:rsidR="00244E47">
        <w:t xml:space="preserve"> (в редакции </w:t>
      </w:r>
      <w:r w:rsidR="00244E47">
        <w:rPr>
          <w:lang w:eastAsia="ru-RU"/>
        </w:rPr>
        <w:t>Федерального закона от 04.10.2014 года № 284-ФЗ</w:t>
      </w:r>
      <w:r w:rsidR="00244E47">
        <w:t>)</w:t>
      </w:r>
      <w:r w:rsidR="00096CBA">
        <w:t>.</w:t>
      </w:r>
    </w:p>
    <w:p w:rsidR="008578D3" w:rsidRDefault="0084401E" w:rsidP="0065728E">
      <w:pPr>
        <w:numPr>
          <w:ilvl w:val="0"/>
          <w:numId w:val="1"/>
        </w:numPr>
        <w:autoSpaceDE w:val="0"/>
        <w:autoSpaceDN w:val="0"/>
        <w:adjustRightInd w:val="0"/>
        <w:ind w:left="0" w:firstLine="426"/>
      </w:pPr>
      <w:r>
        <w:t>Налоговая база по налогу на имущество физических лиц определяется исходя из кадастровой стоимости объектов налогообложения.</w:t>
      </w:r>
    </w:p>
    <w:p w:rsidR="0084401E" w:rsidRDefault="00244E47" w:rsidP="0084401E">
      <w:pPr>
        <w:numPr>
          <w:ilvl w:val="0"/>
          <w:numId w:val="1"/>
        </w:numPr>
        <w:ind w:left="0" w:firstLine="360"/>
      </w:pPr>
      <w:r>
        <w:t xml:space="preserve">Налоговые льготы, основания и порядок их применения, установить в соответствии со </w:t>
      </w:r>
      <w:r w:rsidR="00096CBA">
        <w:t>статьей 407</w:t>
      </w:r>
      <w:r w:rsidR="00096CBA" w:rsidRPr="00096CBA">
        <w:t xml:space="preserve"> </w:t>
      </w:r>
      <w:r w:rsidR="00096CBA">
        <w:t>Налогово</w:t>
      </w:r>
      <w:r>
        <w:t>го кодекса Российской Федерации</w:t>
      </w:r>
      <w:r w:rsidRPr="00244E47">
        <w:t xml:space="preserve"> </w:t>
      </w:r>
      <w:r>
        <w:t xml:space="preserve">(в редакции </w:t>
      </w:r>
      <w:r>
        <w:rPr>
          <w:lang w:eastAsia="ru-RU"/>
        </w:rPr>
        <w:t>Федерального закона от 04.10.2014 года № 284-ФЗ</w:t>
      </w:r>
      <w:r>
        <w:t>)</w:t>
      </w:r>
      <w:r w:rsidR="00096CBA">
        <w:t>.</w:t>
      </w:r>
    </w:p>
    <w:p w:rsidR="00F828FA" w:rsidRDefault="00F828FA" w:rsidP="000004AF">
      <w:pPr>
        <w:numPr>
          <w:ilvl w:val="0"/>
          <w:numId w:val="1"/>
        </w:numPr>
        <w:ind w:left="0" w:firstLine="360"/>
      </w:pPr>
      <w:r>
        <w:t>Настоящее решение вступает в силу по истечении одного месяца со дня</w:t>
      </w:r>
      <w:r w:rsidR="00873EE8">
        <w:t xml:space="preserve"> его официального опубликования, но не ранее первого числа очередного налогового периода</w:t>
      </w:r>
      <w:r w:rsidR="0065728E">
        <w:t xml:space="preserve"> по налогу на имущество физических лиц</w:t>
      </w:r>
      <w:r w:rsidR="00873EE8">
        <w:t>.</w:t>
      </w:r>
    </w:p>
    <w:p w:rsidR="000E5C8B" w:rsidRDefault="000E5C8B" w:rsidP="00640176">
      <w:pPr>
        <w:ind w:firstLine="708"/>
      </w:pPr>
      <w:r>
        <w:t>Со дня вступления в силу настоящего Решения признать утратившими силу:</w:t>
      </w:r>
    </w:p>
    <w:p w:rsidR="0054693F" w:rsidRDefault="0054693F" w:rsidP="00640176">
      <w:pPr>
        <w:ind w:firstLine="708"/>
      </w:pPr>
      <w:r>
        <w:t>- Решение Совета городского поселения «Ксеньевское» от 05.12.2013 г. № 75 «Об установлении налога на имущество физических лиц 2014 г.»</w:t>
      </w:r>
    </w:p>
    <w:p w:rsidR="0054693F" w:rsidRPr="00657EC9" w:rsidRDefault="000E5C8B" w:rsidP="0054693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54693F">
        <w:rPr>
          <w:rFonts w:ascii="Times New Roman" w:hAnsi="Times New Roman" w:cs="Times New Roman"/>
          <w:sz w:val="28"/>
          <w:szCs w:val="28"/>
        </w:rPr>
        <w:t>6</w:t>
      </w:r>
      <w:r w:rsidR="0054693F" w:rsidRPr="00657EC9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54693F">
        <w:rPr>
          <w:rFonts w:ascii="Times New Roman" w:hAnsi="Times New Roman" w:cs="Times New Roman"/>
          <w:sz w:val="28"/>
          <w:szCs w:val="28"/>
        </w:rPr>
        <w:t>в установленном Уставом городского поселения «Ксеньевское» порядке на официальном сайте администрации муниципального района «Могочинский район» в информационно-коммуникационной сети Интернет.</w:t>
      </w:r>
    </w:p>
    <w:p w:rsidR="0054693F" w:rsidRDefault="0054693F" w:rsidP="0054693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4693F" w:rsidRDefault="0054693F" w:rsidP="0054693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4693F" w:rsidRDefault="0054693F" w:rsidP="0054693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4693F" w:rsidRDefault="0054693F" w:rsidP="0054693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4693F" w:rsidRDefault="0054693F" w:rsidP="0054693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4693F" w:rsidRPr="00657EC9" w:rsidRDefault="0054693F" w:rsidP="0054693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004AF" w:rsidRDefault="000004AF" w:rsidP="0054693F">
      <w:pPr>
        <w:ind w:firstLine="426"/>
      </w:pPr>
    </w:p>
    <w:p w:rsidR="00640176" w:rsidRDefault="0054693F" w:rsidP="008E4FC4">
      <w:pPr>
        <w:ind w:firstLine="0"/>
      </w:pPr>
      <w:r>
        <w:t>Глава городского поселения «Ксеньевское» ___</w:t>
      </w:r>
      <w:r w:rsidR="008E4FC4">
        <w:t>_____</w:t>
      </w:r>
      <w:r>
        <w:t>___________ Мельник А.Л.</w:t>
      </w:r>
    </w:p>
    <w:sectPr w:rsidR="00640176" w:rsidSect="00096CBA">
      <w:headerReference w:type="default" r:id="rId7"/>
      <w:pgSz w:w="11906" w:h="16838" w:code="9"/>
      <w:pgMar w:top="540" w:right="74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E18" w:rsidRDefault="00555E18">
      <w:r>
        <w:separator/>
      </w:r>
    </w:p>
  </w:endnote>
  <w:endnote w:type="continuationSeparator" w:id="0">
    <w:p w:rsidR="00555E18" w:rsidRDefault="00555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E18" w:rsidRDefault="00555E18">
      <w:r>
        <w:separator/>
      </w:r>
    </w:p>
  </w:footnote>
  <w:footnote w:type="continuationSeparator" w:id="0">
    <w:p w:rsidR="00555E18" w:rsidRDefault="00555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CBA" w:rsidRDefault="00096CBA">
    <w:pPr>
      <w:pStyle w:val="a3"/>
      <w:ind w:firstLine="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4693F">
      <w:rPr>
        <w:rStyle w:val="a5"/>
        <w:noProof/>
      </w:rPr>
      <w:t>2</w:t>
    </w:r>
    <w:r>
      <w:rPr>
        <w:rStyle w:val="a5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203"/>
    <w:multiLevelType w:val="hybridMultilevel"/>
    <w:tmpl w:val="75C45054"/>
    <w:lvl w:ilvl="0" w:tplc="E1E6EB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D29476D"/>
    <w:multiLevelType w:val="hybridMultilevel"/>
    <w:tmpl w:val="A86487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C772A"/>
    <w:multiLevelType w:val="hybridMultilevel"/>
    <w:tmpl w:val="9B967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0E48F0"/>
    <w:multiLevelType w:val="hybridMultilevel"/>
    <w:tmpl w:val="1A687D30"/>
    <w:lvl w:ilvl="0" w:tplc="3A44D1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40176"/>
    <w:rsid w:val="000004AF"/>
    <w:rsid w:val="00075411"/>
    <w:rsid w:val="000837D0"/>
    <w:rsid w:val="00096CBA"/>
    <w:rsid w:val="000A0A5C"/>
    <w:rsid w:val="000A4DD3"/>
    <w:rsid w:val="000B1D3B"/>
    <w:rsid w:val="000E5C8B"/>
    <w:rsid w:val="00121AD3"/>
    <w:rsid w:val="001827F5"/>
    <w:rsid w:val="001B364A"/>
    <w:rsid w:val="001F3923"/>
    <w:rsid w:val="00207318"/>
    <w:rsid w:val="0022389D"/>
    <w:rsid w:val="00240B78"/>
    <w:rsid w:val="00244E47"/>
    <w:rsid w:val="00295F03"/>
    <w:rsid w:val="0029667D"/>
    <w:rsid w:val="002A2D8F"/>
    <w:rsid w:val="002C609E"/>
    <w:rsid w:val="002F65A2"/>
    <w:rsid w:val="00310C71"/>
    <w:rsid w:val="0032329C"/>
    <w:rsid w:val="00333ED1"/>
    <w:rsid w:val="003633CB"/>
    <w:rsid w:val="00425E78"/>
    <w:rsid w:val="004403AD"/>
    <w:rsid w:val="00441FB1"/>
    <w:rsid w:val="00460099"/>
    <w:rsid w:val="00494BA4"/>
    <w:rsid w:val="004B26BE"/>
    <w:rsid w:val="004E74AD"/>
    <w:rsid w:val="0054693F"/>
    <w:rsid w:val="00555E18"/>
    <w:rsid w:val="00581198"/>
    <w:rsid w:val="005902B2"/>
    <w:rsid w:val="00594D5B"/>
    <w:rsid w:val="005C1F16"/>
    <w:rsid w:val="005F2A62"/>
    <w:rsid w:val="005F5B3A"/>
    <w:rsid w:val="00601C6B"/>
    <w:rsid w:val="00612BA9"/>
    <w:rsid w:val="00640176"/>
    <w:rsid w:val="0065640D"/>
    <w:rsid w:val="0065728E"/>
    <w:rsid w:val="00657EC9"/>
    <w:rsid w:val="00666000"/>
    <w:rsid w:val="00666035"/>
    <w:rsid w:val="0068468A"/>
    <w:rsid w:val="006A1A82"/>
    <w:rsid w:val="006A499C"/>
    <w:rsid w:val="006C1D44"/>
    <w:rsid w:val="006F403C"/>
    <w:rsid w:val="0084401E"/>
    <w:rsid w:val="00857135"/>
    <w:rsid w:val="008578D3"/>
    <w:rsid w:val="00867B27"/>
    <w:rsid w:val="00873EE8"/>
    <w:rsid w:val="00881EB0"/>
    <w:rsid w:val="008B3159"/>
    <w:rsid w:val="008E4FC4"/>
    <w:rsid w:val="008F3F2B"/>
    <w:rsid w:val="00911649"/>
    <w:rsid w:val="009223EB"/>
    <w:rsid w:val="00925D00"/>
    <w:rsid w:val="009324D0"/>
    <w:rsid w:val="00956D7E"/>
    <w:rsid w:val="00973423"/>
    <w:rsid w:val="009F5EF9"/>
    <w:rsid w:val="00A23596"/>
    <w:rsid w:val="00A32273"/>
    <w:rsid w:val="00A666B3"/>
    <w:rsid w:val="00A73EDF"/>
    <w:rsid w:val="00A86FEF"/>
    <w:rsid w:val="00A95C71"/>
    <w:rsid w:val="00AF5579"/>
    <w:rsid w:val="00B20F83"/>
    <w:rsid w:val="00BE2032"/>
    <w:rsid w:val="00C17921"/>
    <w:rsid w:val="00CA2373"/>
    <w:rsid w:val="00CD33E1"/>
    <w:rsid w:val="00D15DA4"/>
    <w:rsid w:val="00DE7CA3"/>
    <w:rsid w:val="00E00DC5"/>
    <w:rsid w:val="00E323E4"/>
    <w:rsid w:val="00E3424D"/>
    <w:rsid w:val="00EA7148"/>
    <w:rsid w:val="00F60A4E"/>
    <w:rsid w:val="00F828FA"/>
    <w:rsid w:val="00FF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76"/>
    <w:pPr>
      <w:spacing w:after="0" w:line="240" w:lineRule="auto"/>
      <w:ind w:firstLine="709"/>
      <w:jc w:val="both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40176"/>
    <w:pPr>
      <w:keepNext/>
      <w:ind w:firstLine="0"/>
      <w:outlineLvl w:val="1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6401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  <w:lang w:eastAsia="en-US"/>
    </w:rPr>
  </w:style>
  <w:style w:type="character" w:styleId="a5">
    <w:name w:val="page number"/>
    <w:basedOn w:val="a0"/>
    <w:uiPriority w:val="99"/>
    <w:rsid w:val="00640176"/>
    <w:rPr>
      <w:rFonts w:cs="Times New Roman"/>
    </w:rPr>
  </w:style>
  <w:style w:type="paragraph" w:customStyle="1" w:styleId="a6">
    <w:name w:val="Знак"/>
    <w:basedOn w:val="a"/>
    <w:autoRedefine/>
    <w:uiPriority w:val="99"/>
    <w:rsid w:val="00640176"/>
    <w:pPr>
      <w:spacing w:after="160" w:line="240" w:lineRule="exact"/>
      <w:ind w:firstLine="0"/>
      <w:jc w:val="left"/>
    </w:pPr>
    <w:rPr>
      <w:lang w:val="en-US"/>
    </w:rPr>
  </w:style>
  <w:style w:type="paragraph" w:customStyle="1" w:styleId="ConsPlusCell">
    <w:name w:val="ConsPlusCell"/>
    <w:uiPriority w:val="99"/>
    <w:rsid w:val="006401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8578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99"/>
    <w:rsid w:val="002F65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B36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1B36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>ufns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7500-00-701</dc:creator>
  <cp:keywords/>
  <dc:description/>
  <cp:lastModifiedBy>XTreme</cp:lastModifiedBy>
  <cp:revision>2</cp:revision>
  <cp:lastPrinted>2014-11-06T03:29:00Z</cp:lastPrinted>
  <dcterms:created xsi:type="dcterms:W3CDTF">2014-11-06T05:33:00Z</dcterms:created>
  <dcterms:modified xsi:type="dcterms:W3CDTF">2014-11-06T05:33:00Z</dcterms:modified>
</cp:coreProperties>
</file>