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05" w:rsidRPr="009467AE" w:rsidRDefault="00E86D05" w:rsidP="00E86D05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467AE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района «Могочинский район»</w:t>
      </w:r>
    </w:p>
    <w:p w:rsidR="00E86D05" w:rsidRPr="009467AE" w:rsidRDefault="00E86D05" w:rsidP="00E86D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D05" w:rsidRPr="009467AE" w:rsidRDefault="00E86D05" w:rsidP="009467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7A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467AE" w:rsidRDefault="009467AE" w:rsidP="009467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E86D05" w:rsidRPr="009467AE" w:rsidRDefault="009467AE" w:rsidP="009467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9467AE">
        <w:rPr>
          <w:rFonts w:ascii="Times New Roman" w:hAnsi="Times New Roman" w:cs="Times New Roman"/>
          <w:bCs/>
          <w:sz w:val="28"/>
          <w:szCs w:val="28"/>
        </w:rPr>
        <w:t xml:space="preserve">30 декабря </w:t>
      </w:r>
      <w:r w:rsidR="00E86D05" w:rsidRPr="009467AE">
        <w:rPr>
          <w:rFonts w:ascii="Times New Roman" w:hAnsi="Times New Roman" w:cs="Times New Roman"/>
          <w:bCs/>
          <w:sz w:val="28"/>
          <w:szCs w:val="28"/>
        </w:rPr>
        <w:t xml:space="preserve"> 2014 г</w:t>
      </w:r>
      <w:r w:rsidRPr="009467AE">
        <w:rPr>
          <w:rFonts w:ascii="Times New Roman" w:hAnsi="Times New Roman" w:cs="Times New Roman"/>
          <w:bCs/>
          <w:sz w:val="28"/>
          <w:szCs w:val="28"/>
        </w:rPr>
        <w:t>ода</w:t>
      </w:r>
      <w:r w:rsidR="00E86D05" w:rsidRPr="009467A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</w:t>
      </w:r>
      <w:r w:rsidRPr="009467AE">
        <w:rPr>
          <w:rFonts w:ascii="Times New Roman" w:hAnsi="Times New Roman" w:cs="Times New Roman"/>
          <w:bCs/>
          <w:sz w:val="28"/>
          <w:szCs w:val="28"/>
        </w:rPr>
        <w:t>№ 1086</w:t>
      </w:r>
      <w:r w:rsidR="00E86D05" w:rsidRPr="009467AE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p w:rsidR="00E86D05" w:rsidRPr="000A44D7" w:rsidRDefault="00E86D05" w:rsidP="00E86D05">
      <w:pPr>
        <w:pStyle w:val="ConsPlusNormal"/>
        <w:jc w:val="center"/>
        <w:rPr>
          <w:b/>
          <w:bCs/>
          <w:sz w:val="24"/>
          <w:szCs w:val="24"/>
        </w:rPr>
      </w:pPr>
    </w:p>
    <w:p w:rsidR="00E86D05" w:rsidRPr="009467AE" w:rsidRDefault="00E86D05" w:rsidP="00E86D0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67AE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формирования, утверждения и ведения планов  закупок товаров, работ, услуг для обеспечения нужд муниципального района «Могочинский район» </w:t>
      </w:r>
    </w:p>
    <w:p w:rsidR="00E86D05" w:rsidRPr="009467AE" w:rsidRDefault="00E86D05" w:rsidP="00E86D05">
      <w:pPr>
        <w:pStyle w:val="ConsPlusNormal"/>
        <w:jc w:val="both"/>
        <w:rPr>
          <w:sz w:val="28"/>
          <w:szCs w:val="28"/>
        </w:rPr>
      </w:pPr>
    </w:p>
    <w:p w:rsidR="00E86D05" w:rsidRPr="009467AE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67A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9467AE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21</w:t>
        </w:r>
      </w:hyperlink>
      <w:r w:rsidRPr="009467AE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 и услуг для обеспечения государственных и муниципальных нужд", </w:t>
      </w:r>
      <w:hyperlink r:id="rId5" w:tooltip="Постановление Правительства РФ от 21.11.2013 N 1044 &quot;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" w:history="1">
        <w:r w:rsidRPr="009467A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467A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ноября 2013 года N 1044 "О требованиях к формированию, утверждению и ведению планов закупок товаров, работ, услуг для обеспечения нужд субъекта Российской</w:t>
      </w:r>
      <w:proofErr w:type="gramEnd"/>
      <w:r w:rsidRPr="009467AE">
        <w:rPr>
          <w:rFonts w:ascii="Times New Roman" w:hAnsi="Times New Roman" w:cs="Times New Roman"/>
          <w:sz w:val="28"/>
          <w:szCs w:val="28"/>
        </w:rPr>
        <w:t xml:space="preserve"> Федерации и муниципальных нужд, а также требованиях к форме планов закупок товаров, работ, услуг", </w:t>
      </w:r>
      <w:hyperlink r:id="rId6" w:tooltip="Закон Забайкальского края от 17.02.2009 N 125-ЗЗК (ред. от 24.09.2014) &quot;Устав Забайкальского края&quot; (принят Законодательным Собранием Забайкальского края 11.02.2009){КонсультантПлюс}" w:history="1">
        <w:r w:rsidRPr="009467AE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</w:t>
        </w:r>
        <w:r w:rsidR="009467A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9467AE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9467AE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9467AE">
        <w:rPr>
          <w:rFonts w:ascii="Times New Roman" w:hAnsi="Times New Roman" w:cs="Times New Roman"/>
          <w:sz w:val="28"/>
          <w:szCs w:val="28"/>
        </w:rPr>
        <w:t>, в целях установления единого порядка планирования закупок для обеспечения муниципальных нужд на территории муниципального района «Могочинский район»</w:t>
      </w:r>
      <w:r w:rsidR="009467AE">
        <w:rPr>
          <w:rFonts w:ascii="Times New Roman" w:hAnsi="Times New Roman" w:cs="Times New Roman"/>
          <w:sz w:val="28"/>
          <w:szCs w:val="28"/>
        </w:rPr>
        <w:t>,</w:t>
      </w:r>
      <w:r w:rsidRPr="009467AE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«Могочинский район»  </w:t>
      </w:r>
      <w:r w:rsidRPr="009467A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86D05" w:rsidRPr="009467AE" w:rsidRDefault="00E86D05" w:rsidP="00E86D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D05" w:rsidRPr="009467AE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7A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0" w:tooltip="Ссылка на текущий документ" w:history="1">
        <w:r w:rsidRPr="009467A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467AE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 закупок товаров, работ, услуг для обеспечения нужд муниципального района «Могочинский район» (далее - Порядок).</w:t>
      </w:r>
    </w:p>
    <w:p w:rsidR="00E86D05" w:rsidRPr="009467AE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7A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467AE">
        <w:rPr>
          <w:rFonts w:ascii="Times New Roman" w:hAnsi="Times New Roman" w:cs="Times New Roman"/>
          <w:sz w:val="28"/>
          <w:szCs w:val="28"/>
        </w:rPr>
        <w:t>Консультанту в сфере закупок администрации муниципального района «Могочинский район»  в течение трех рабочих дней со дня утверждения Порядка разместить его в единой информационной системе, а до ее ввода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услуг.</w:t>
      </w:r>
      <w:proofErr w:type="gramEnd"/>
    </w:p>
    <w:p w:rsidR="00E86D05" w:rsidRPr="009467AE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7A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2015 года.</w:t>
      </w:r>
    </w:p>
    <w:p w:rsidR="00E86D05" w:rsidRPr="009467AE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7A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467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67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по вопросам развития инфраструктуры </w:t>
      </w:r>
      <w:proofErr w:type="spellStart"/>
      <w:r w:rsidRPr="009467AE">
        <w:rPr>
          <w:rFonts w:ascii="Times New Roman" w:hAnsi="Times New Roman" w:cs="Times New Roman"/>
          <w:sz w:val="28"/>
          <w:szCs w:val="28"/>
        </w:rPr>
        <w:t>Вяткина</w:t>
      </w:r>
      <w:proofErr w:type="spellEnd"/>
      <w:r w:rsidRPr="009467AE">
        <w:rPr>
          <w:rFonts w:ascii="Times New Roman" w:hAnsi="Times New Roman" w:cs="Times New Roman"/>
          <w:sz w:val="28"/>
          <w:szCs w:val="28"/>
        </w:rPr>
        <w:t xml:space="preserve"> Андрея Борисовича.</w:t>
      </w:r>
    </w:p>
    <w:p w:rsidR="00E86D05" w:rsidRPr="009467AE" w:rsidRDefault="00E86D05" w:rsidP="00E86D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D05" w:rsidRPr="009467AE" w:rsidRDefault="00E86D05" w:rsidP="00E86D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D05" w:rsidRPr="009467AE" w:rsidRDefault="00E86D05" w:rsidP="00E86D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D05" w:rsidRPr="009467AE" w:rsidRDefault="00E86D05" w:rsidP="00E86D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7AE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E86D05" w:rsidRDefault="00E86D05" w:rsidP="007B4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7AE"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            </w:t>
      </w:r>
      <w:proofErr w:type="spellStart"/>
      <w:r w:rsidRPr="009467AE">
        <w:rPr>
          <w:rFonts w:ascii="Times New Roman" w:hAnsi="Times New Roman" w:cs="Times New Roman"/>
          <w:sz w:val="28"/>
          <w:szCs w:val="28"/>
        </w:rPr>
        <w:t>Д.В.Плюхин</w:t>
      </w:r>
      <w:bookmarkStart w:id="0" w:name="Par25"/>
      <w:bookmarkEnd w:id="0"/>
      <w:proofErr w:type="spellEnd"/>
    </w:p>
    <w:p w:rsidR="007B4C41" w:rsidRDefault="007B4C41" w:rsidP="007B4C41">
      <w:pPr>
        <w:pStyle w:val="ConsPlusNormal"/>
        <w:jc w:val="both"/>
      </w:pPr>
    </w:p>
    <w:p w:rsidR="00E86D05" w:rsidRPr="007B4C41" w:rsidRDefault="00E86D05" w:rsidP="00E86D0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E86D05" w:rsidRPr="007B4C41" w:rsidRDefault="00E86D05" w:rsidP="007B4C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7B4C41">
        <w:rPr>
          <w:rFonts w:ascii="Times New Roman" w:hAnsi="Times New Roman" w:cs="Times New Roman"/>
          <w:sz w:val="28"/>
          <w:szCs w:val="28"/>
        </w:rPr>
        <w:lastRenderedPageBreak/>
        <w:t>Приложение  №1</w:t>
      </w:r>
    </w:p>
    <w:p w:rsidR="00E86D05" w:rsidRPr="007B4C41" w:rsidRDefault="00E86D05" w:rsidP="00E86D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704D8" w:rsidRPr="007B4C41" w:rsidRDefault="00F704D8" w:rsidP="00E86D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86D05" w:rsidRDefault="00F704D8" w:rsidP="00F704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7B4C41" w:rsidRPr="007B4C41" w:rsidRDefault="007B4C41" w:rsidP="00F704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1086 от 30 декабря 2014 года </w:t>
      </w:r>
    </w:p>
    <w:p w:rsidR="00E86D05" w:rsidRPr="007B4C41" w:rsidRDefault="00E86D05" w:rsidP="00E86D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86D05" w:rsidRPr="007B4C41" w:rsidRDefault="00E86D05" w:rsidP="00E86D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0"/>
      <w:bookmarkEnd w:id="1"/>
      <w:r w:rsidRPr="007B4C4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86D05" w:rsidRPr="00640DAD" w:rsidRDefault="00E86D05" w:rsidP="00640D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0DAD">
        <w:rPr>
          <w:rFonts w:ascii="Times New Roman" w:hAnsi="Times New Roman" w:cs="Times New Roman"/>
          <w:b/>
          <w:bCs/>
          <w:sz w:val="24"/>
          <w:szCs w:val="24"/>
        </w:rPr>
        <w:t>ФОРМИРОВАНИЯ, УТВЕРЖДЕНИЯ И ВЕДЕНИЯ ПЛАНОВ ЗАКУПОК ТОВАРОВ,</w:t>
      </w:r>
      <w:r w:rsidR="007B4C41" w:rsidRPr="00640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DAD">
        <w:rPr>
          <w:rFonts w:ascii="Times New Roman" w:hAnsi="Times New Roman" w:cs="Times New Roman"/>
          <w:b/>
          <w:bCs/>
          <w:sz w:val="24"/>
          <w:szCs w:val="24"/>
        </w:rPr>
        <w:t>РАБОТ, УСЛУГ ДЛЯ ОБЕСПЕЧЕНИЯ НУЖД ЗАБАЙКАЛЬСКОГО КРАЯ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1. Настоящий Порядок устанавливает порядок формирования, утверждения и ведения планов закупок товаров, работ, услуг для обеспечения н</w:t>
      </w:r>
      <w:r w:rsidR="00F704D8" w:rsidRPr="007B4C41">
        <w:rPr>
          <w:rFonts w:ascii="Times New Roman" w:hAnsi="Times New Roman" w:cs="Times New Roman"/>
          <w:sz w:val="28"/>
          <w:szCs w:val="28"/>
        </w:rPr>
        <w:t>ужд муниципального района «Могочинский район</w:t>
      </w:r>
      <w:proofErr w:type="gramStart"/>
      <w:r w:rsidR="00F704D8" w:rsidRPr="007B4C41">
        <w:rPr>
          <w:rFonts w:ascii="Times New Roman" w:hAnsi="Times New Roman" w:cs="Times New Roman"/>
          <w:sz w:val="28"/>
          <w:szCs w:val="28"/>
        </w:rPr>
        <w:t>»</w:t>
      </w:r>
      <w:r w:rsidRPr="007B4C4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B4C41">
        <w:rPr>
          <w:rFonts w:ascii="Times New Roman" w:hAnsi="Times New Roman" w:cs="Times New Roman"/>
          <w:sz w:val="28"/>
          <w:szCs w:val="28"/>
        </w:rPr>
        <w:t>далее - планы закупок).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5"/>
      <w:bookmarkEnd w:id="2"/>
      <w:r w:rsidRPr="007B4C41">
        <w:rPr>
          <w:rFonts w:ascii="Times New Roman" w:hAnsi="Times New Roman" w:cs="Times New Roman"/>
          <w:sz w:val="28"/>
          <w:szCs w:val="28"/>
        </w:rPr>
        <w:t>2. Планы закупок формируются и утверждаются в течение 10 рабочих дней:</w:t>
      </w:r>
    </w:p>
    <w:p w:rsidR="00F704D8" w:rsidRPr="007B4C41" w:rsidRDefault="00F704D8" w:rsidP="00F7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C41">
        <w:rPr>
          <w:rFonts w:ascii="Times New Roman" w:hAnsi="Times New Roman" w:cs="Times New Roman"/>
          <w:sz w:val="28"/>
          <w:szCs w:val="28"/>
        </w:rPr>
        <w:t xml:space="preserve"> </w:t>
      </w:r>
      <w:r w:rsidR="00E86D05" w:rsidRPr="007B4C41">
        <w:rPr>
          <w:rFonts w:ascii="Times New Roman" w:hAnsi="Times New Roman" w:cs="Times New Roman"/>
          <w:sz w:val="28"/>
          <w:szCs w:val="28"/>
        </w:rPr>
        <w:t xml:space="preserve"> </w:t>
      </w:r>
      <w:r w:rsidRPr="007B4C41">
        <w:rPr>
          <w:rFonts w:ascii="Times New Roman" w:eastAsiaTheme="minorHAnsi" w:hAnsi="Times New Roman" w:cs="Times New Roman"/>
          <w:sz w:val="28"/>
          <w:szCs w:val="28"/>
          <w:lang w:eastAsia="en-US"/>
        </w:rPr>
        <w:t>а) муниципальными заказчиками, действующими от имени муниципального района «Могочинский район» (далее – 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F704D8" w:rsidRPr="007B4C41" w:rsidRDefault="00F704D8" w:rsidP="00F7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C41">
        <w:rPr>
          <w:rFonts w:ascii="Times New Roman" w:eastAsiaTheme="minorHAnsi" w:hAnsi="Times New Roman" w:cs="Times New Roman"/>
          <w:sz w:val="28"/>
          <w:szCs w:val="28"/>
          <w:lang w:eastAsia="en-US"/>
        </w:rPr>
        <w:t>б) бюджетными учреждениями, созданными муниципальным районом «Могочинский район», за исключением закупок, осуществляемых в соответствии с частями 2 и 6 статьи 15 Федерального закона о контрактной системе, со дня утверждения плана финансово-хозяйственной деятельности;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 xml:space="preserve">3. Планы закупок формируются лицами, указанными в </w:t>
      </w:r>
      <w:hyperlink w:anchor="Par35" w:tooltip="Ссылка на текущий документ" w:history="1">
        <w:r w:rsidRPr="007B4C41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7B4C41">
        <w:rPr>
          <w:rFonts w:ascii="Times New Roman" w:hAnsi="Times New Roman" w:cs="Times New Roman"/>
          <w:sz w:val="28"/>
          <w:szCs w:val="28"/>
        </w:rPr>
        <w:t xml:space="preserve"> настоящего Порядка, на очередной финансовый год и плановый период (очередной финансовый год) не позднее 30 сентября текущего года с учетом следующих положений:</w:t>
      </w:r>
    </w:p>
    <w:p w:rsidR="00E86D05" w:rsidRPr="007B4C41" w:rsidRDefault="00F704D8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1) муниципальные</w:t>
      </w:r>
      <w:r w:rsidR="00E86D05" w:rsidRPr="007B4C41">
        <w:rPr>
          <w:rFonts w:ascii="Times New Roman" w:hAnsi="Times New Roman" w:cs="Times New Roman"/>
          <w:sz w:val="28"/>
          <w:szCs w:val="28"/>
        </w:rPr>
        <w:t xml:space="preserve"> заказчики в сроки, установленные главными распорядителями средств бюджета Забайкальского края, в ведении которых находятся соответствующие государственные заказчики: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C41">
        <w:rPr>
          <w:rFonts w:ascii="Times New Roman" w:hAnsi="Times New Roman" w:cs="Times New Roman"/>
          <w:sz w:val="28"/>
          <w:szCs w:val="28"/>
        </w:rPr>
        <w:t xml:space="preserve">а) формируют планы закупок исходя из целей осуществления закупок, определенных с учетом положений </w:t>
      </w:r>
      <w:hyperlink r:id="rId7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7B4C41">
          <w:rPr>
            <w:rFonts w:ascii="Times New Roman" w:hAnsi="Times New Roman" w:cs="Times New Roman"/>
            <w:color w:val="0000FF"/>
            <w:sz w:val="28"/>
            <w:szCs w:val="28"/>
          </w:rPr>
          <w:t>статьи 13</w:t>
        </w:r>
      </w:hyperlink>
      <w:r w:rsidRPr="007B4C41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и представляют их не позднее 1 июля текущего года главным распорядителям средств бюджета Забайкальского края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  <w:proofErr w:type="gramEnd"/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б) корректируют при необходимости по согласованию с главными распорядителями сре</w:t>
      </w:r>
      <w:r w:rsidR="00F704D8" w:rsidRPr="007B4C41">
        <w:rPr>
          <w:rFonts w:ascii="Times New Roman" w:hAnsi="Times New Roman" w:cs="Times New Roman"/>
          <w:sz w:val="28"/>
          <w:szCs w:val="28"/>
        </w:rPr>
        <w:t>дств бюджета муниципального района «Могочинский район»</w:t>
      </w:r>
      <w:r w:rsidRPr="007B4C41">
        <w:rPr>
          <w:rFonts w:ascii="Times New Roman" w:hAnsi="Times New Roman" w:cs="Times New Roman"/>
          <w:sz w:val="28"/>
          <w:szCs w:val="28"/>
        </w:rPr>
        <w:t xml:space="preserve"> планы закупок в процессе составления проекта зако</w:t>
      </w:r>
      <w:r w:rsidR="00F704D8" w:rsidRPr="007B4C41">
        <w:rPr>
          <w:rFonts w:ascii="Times New Roman" w:hAnsi="Times New Roman" w:cs="Times New Roman"/>
          <w:sz w:val="28"/>
          <w:szCs w:val="28"/>
        </w:rPr>
        <w:t>на о бюджете муниципального района «Могочинский район»;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 xml:space="preserve">в) при необходимости уточняют сформированные планы закупок, после их уточнения и доведения до государственного заказчика объема прав в </w:t>
      </w:r>
      <w:r w:rsidRPr="007B4C41">
        <w:rPr>
          <w:rFonts w:ascii="Times New Roman" w:hAnsi="Times New Roman" w:cs="Times New Roman"/>
          <w:sz w:val="28"/>
          <w:szCs w:val="28"/>
        </w:rPr>
        <w:lastRenderedPageBreak/>
        <w:t>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</w:t>
      </w:r>
      <w:r w:rsidR="00F704D8" w:rsidRPr="007B4C41">
        <w:rPr>
          <w:rFonts w:ascii="Times New Roman" w:hAnsi="Times New Roman" w:cs="Times New Roman"/>
          <w:sz w:val="28"/>
          <w:szCs w:val="28"/>
        </w:rPr>
        <w:t>дств бюджета муниципального района «Могочинский район»</w:t>
      </w:r>
      <w:r w:rsidRPr="007B4C41">
        <w:rPr>
          <w:rFonts w:ascii="Times New Roman" w:hAnsi="Times New Roman" w:cs="Times New Roman"/>
          <w:sz w:val="28"/>
          <w:szCs w:val="28"/>
        </w:rPr>
        <w:t>;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 xml:space="preserve">2) учреждения, указанные в </w:t>
      </w:r>
      <w:hyperlink w:anchor="Par37" w:tooltip="Ссылка на текущий документ" w:history="1">
        <w:r w:rsidRPr="007B4C41">
          <w:rPr>
            <w:rFonts w:ascii="Times New Roman" w:hAnsi="Times New Roman" w:cs="Times New Roman"/>
            <w:color w:val="0000FF"/>
            <w:sz w:val="28"/>
            <w:szCs w:val="28"/>
          </w:rPr>
          <w:t>подпункте 2 пункта 2</w:t>
        </w:r>
      </w:hyperlink>
      <w:r w:rsidRPr="007B4C41">
        <w:rPr>
          <w:rFonts w:ascii="Times New Roman" w:hAnsi="Times New Roman" w:cs="Times New Roman"/>
          <w:sz w:val="28"/>
          <w:szCs w:val="28"/>
        </w:rPr>
        <w:t xml:space="preserve"> настоящего Порядка, в сроки, установленные органами, осуществляющими функции и полномочия учредителя, не позднее 30 сентября текущего года: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C41">
        <w:rPr>
          <w:rFonts w:ascii="Times New Roman" w:hAnsi="Times New Roman" w:cs="Times New Roman"/>
          <w:sz w:val="28"/>
          <w:szCs w:val="28"/>
        </w:rPr>
        <w:t xml:space="preserve">а) формируют планы закупок исходя из целей осуществления закупок, определенных с учетом положений </w:t>
      </w:r>
      <w:hyperlink r:id="rId8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7B4C41">
          <w:rPr>
            <w:rFonts w:ascii="Times New Roman" w:hAnsi="Times New Roman" w:cs="Times New Roman"/>
            <w:color w:val="0000FF"/>
            <w:sz w:val="28"/>
            <w:szCs w:val="28"/>
          </w:rPr>
          <w:t>статьи 13</w:t>
        </w:r>
      </w:hyperlink>
      <w:r w:rsidRPr="007B4C41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при планировании в соответствии с законодательством Российской Федерации их финансово-хозяйственной деятельности и представляют их не позднее 1 июня текущего года органам, осуществляющим функции и полномочия их учредителя, для формирования на их основании в соответствии с бюджетным законодательством Российской Федерации обоснований</w:t>
      </w:r>
      <w:proofErr w:type="gramEnd"/>
      <w:r w:rsidRPr="007B4C41">
        <w:rPr>
          <w:rFonts w:ascii="Times New Roman" w:hAnsi="Times New Roman" w:cs="Times New Roman"/>
          <w:sz w:val="28"/>
          <w:szCs w:val="28"/>
        </w:rPr>
        <w:t xml:space="preserve"> бюджетных ассигнований на осуществление закупок;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б) 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</w:t>
      </w:r>
      <w:r w:rsidR="00F704D8" w:rsidRPr="007B4C41">
        <w:rPr>
          <w:rFonts w:ascii="Times New Roman" w:hAnsi="Times New Roman" w:cs="Times New Roman"/>
          <w:sz w:val="28"/>
          <w:szCs w:val="28"/>
        </w:rPr>
        <w:t>екта бюджета муниципального района «Могочинский район»</w:t>
      </w:r>
      <w:r w:rsidRPr="007B4C41">
        <w:rPr>
          <w:rFonts w:ascii="Times New Roman" w:hAnsi="Times New Roman" w:cs="Times New Roman"/>
          <w:sz w:val="28"/>
          <w:szCs w:val="28"/>
        </w:rPr>
        <w:t>;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в) при необходимости уточняют планы закупок, после их уточнения и утверждения планов финансово-хозяйственной деятельности утверждают сформированные планы закупок и уведомляют об этом органы, осуществляющие функции и полномочия их учредителя;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 xml:space="preserve">3) юридические лица, указанные в </w:t>
      </w:r>
      <w:hyperlink w:anchor="Par38" w:tooltip="Ссылка на текущий документ" w:history="1">
        <w:r w:rsidRPr="007B4C41">
          <w:rPr>
            <w:rFonts w:ascii="Times New Roman" w:hAnsi="Times New Roman" w:cs="Times New Roman"/>
            <w:color w:val="0000FF"/>
            <w:sz w:val="28"/>
            <w:szCs w:val="28"/>
          </w:rPr>
          <w:t>подпункте 3 пункта 2</w:t>
        </w:r>
      </w:hyperlink>
      <w:r w:rsidRPr="007B4C41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а) формируют планы закупок после принятия решений (согласования проектов решений) об осуществлении капитальных вложений в объекты капитально</w:t>
      </w:r>
      <w:r w:rsidR="00F704D8" w:rsidRPr="007B4C41">
        <w:rPr>
          <w:rFonts w:ascii="Times New Roman" w:hAnsi="Times New Roman" w:cs="Times New Roman"/>
          <w:sz w:val="28"/>
          <w:szCs w:val="28"/>
        </w:rPr>
        <w:t>го строительства муниципальной</w:t>
      </w:r>
      <w:r w:rsidRPr="007B4C41">
        <w:rPr>
          <w:rFonts w:ascii="Times New Roman" w:hAnsi="Times New Roman" w:cs="Times New Roman"/>
          <w:sz w:val="28"/>
          <w:szCs w:val="28"/>
        </w:rPr>
        <w:t xml:space="preserve"> с</w:t>
      </w:r>
      <w:r w:rsidR="00F704D8" w:rsidRPr="007B4C41">
        <w:rPr>
          <w:rFonts w:ascii="Times New Roman" w:hAnsi="Times New Roman" w:cs="Times New Roman"/>
          <w:sz w:val="28"/>
          <w:szCs w:val="28"/>
        </w:rPr>
        <w:t>обственности муниципального района «Могочинский район»</w:t>
      </w:r>
      <w:r w:rsidRPr="007B4C41">
        <w:rPr>
          <w:rFonts w:ascii="Times New Roman" w:hAnsi="Times New Roman" w:cs="Times New Roman"/>
          <w:sz w:val="28"/>
          <w:szCs w:val="28"/>
        </w:rPr>
        <w:t xml:space="preserve"> или о приобретении объектов недвижи</w:t>
      </w:r>
      <w:r w:rsidR="00F704D8" w:rsidRPr="007B4C41">
        <w:rPr>
          <w:rFonts w:ascii="Times New Roman" w:hAnsi="Times New Roman" w:cs="Times New Roman"/>
          <w:sz w:val="28"/>
          <w:szCs w:val="28"/>
        </w:rPr>
        <w:t xml:space="preserve">мого имущества в муниципальную </w:t>
      </w:r>
      <w:r w:rsidRPr="007B4C41">
        <w:rPr>
          <w:rFonts w:ascii="Times New Roman" w:hAnsi="Times New Roman" w:cs="Times New Roman"/>
          <w:sz w:val="28"/>
          <w:szCs w:val="28"/>
        </w:rPr>
        <w:t xml:space="preserve"> с</w:t>
      </w:r>
      <w:r w:rsidR="00F704D8" w:rsidRPr="007B4C41">
        <w:rPr>
          <w:rFonts w:ascii="Times New Roman" w:hAnsi="Times New Roman" w:cs="Times New Roman"/>
          <w:sz w:val="28"/>
          <w:szCs w:val="28"/>
        </w:rPr>
        <w:t>обственность муниципального района «Могочинский район»</w:t>
      </w:r>
      <w:r w:rsidRPr="007B4C41">
        <w:rPr>
          <w:rFonts w:ascii="Times New Roman" w:hAnsi="Times New Roman" w:cs="Times New Roman"/>
          <w:sz w:val="28"/>
          <w:szCs w:val="28"/>
        </w:rPr>
        <w:t xml:space="preserve"> за счет субсидий, принятых в порядке, установленном правовыми актами Забайкальского края;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б) уточняют при необходимости планы закупок, после их уточнения и заключения соглашений о предоставлении субсидий утверждают планы закупок;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 xml:space="preserve">4) юридические лица, указанные в </w:t>
      </w:r>
      <w:hyperlink w:anchor="Par39" w:tooltip="Ссылка на текущий документ" w:history="1">
        <w:r w:rsidRPr="007B4C41">
          <w:rPr>
            <w:rFonts w:ascii="Times New Roman" w:hAnsi="Times New Roman" w:cs="Times New Roman"/>
            <w:color w:val="0000FF"/>
            <w:sz w:val="28"/>
            <w:szCs w:val="28"/>
          </w:rPr>
          <w:t>подпункте 4 пункта 2</w:t>
        </w:r>
      </w:hyperlink>
      <w:r w:rsidRPr="007B4C41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а) формируют планы закупок после принятия решений (согласования проектов решений) о подготовке и реализации бюджетных инвестиций в объекты капитально</w:t>
      </w:r>
      <w:r w:rsidR="001C378E" w:rsidRPr="007B4C41">
        <w:rPr>
          <w:rFonts w:ascii="Times New Roman" w:hAnsi="Times New Roman" w:cs="Times New Roman"/>
          <w:sz w:val="28"/>
          <w:szCs w:val="28"/>
        </w:rPr>
        <w:t>го строительства муниципальной</w:t>
      </w:r>
      <w:r w:rsidRPr="007B4C41">
        <w:rPr>
          <w:rFonts w:ascii="Times New Roman" w:hAnsi="Times New Roman" w:cs="Times New Roman"/>
          <w:sz w:val="28"/>
          <w:szCs w:val="28"/>
        </w:rPr>
        <w:t xml:space="preserve"> с</w:t>
      </w:r>
      <w:r w:rsidR="001C378E" w:rsidRPr="007B4C41">
        <w:rPr>
          <w:rFonts w:ascii="Times New Roman" w:hAnsi="Times New Roman" w:cs="Times New Roman"/>
          <w:sz w:val="28"/>
          <w:szCs w:val="28"/>
        </w:rPr>
        <w:t>обственности муниципального района «Могочинский район»</w:t>
      </w:r>
      <w:r w:rsidRPr="007B4C41">
        <w:rPr>
          <w:rFonts w:ascii="Times New Roman" w:hAnsi="Times New Roman" w:cs="Times New Roman"/>
          <w:sz w:val="28"/>
          <w:szCs w:val="28"/>
        </w:rPr>
        <w:t xml:space="preserve"> или приобретении объектов недвижим</w:t>
      </w:r>
      <w:r w:rsidR="001C378E" w:rsidRPr="007B4C41">
        <w:rPr>
          <w:rFonts w:ascii="Times New Roman" w:hAnsi="Times New Roman" w:cs="Times New Roman"/>
          <w:sz w:val="28"/>
          <w:szCs w:val="28"/>
        </w:rPr>
        <w:t xml:space="preserve">ого имущества в муниципальную </w:t>
      </w:r>
      <w:r w:rsidRPr="007B4C41">
        <w:rPr>
          <w:rFonts w:ascii="Times New Roman" w:hAnsi="Times New Roman" w:cs="Times New Roman"/>
          <w:sz w:val="28"/>
          <w:szCs w:val="28"/>
        </w:rPr>
        <w:t>с</w:t>
      </w:r>
      <w:r w:rsidR="001C378E" w:rsidRPr="007B4C41">
        <w:rPr>
          <w:rFonts w:ascii="Times New Roman" w:hAnsi="Times New Roman" w:cs="Times New Roman"/>
          <w:sz w:val="28"/>
          <w:szCs w:val="28"/>
        </w:rPr>
        <w:t>обственность муниципального района «Могочинский район»</w:t>
      </w:r>
      <w:r w:rsidRPr="007B4C41">
        <w:rPr>
          <w:rFonts w:ascii="Times New Roman" w:hAnsi="Times New Roman" w:cs="Times New Roman"/>
          <w:sz w:val="28"/>
          <w:szCs w:val="28"/>
        </w:rPr>
        <w:t xml:space="preserve">, принятых в порядке, установленном </w:t>
      </w:r>
      <w:r w:rsidRPr="007B4C41">
        <w:rPr>
          <w:rFonts w:ascii="Times New Roman" w:hAnsi="Times New Roman" w:cs="Times New Roman"/>
          <w:sz w:val="28"/>
          <w:szCs w:val="28"/>
        </w:rPr>
        <w:lastRenderedPageBreak/>
        <w:t>правовыми актами Забайкальского края;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б) уточняют при необходимости планы закупок, после их уточнения и заключения соглашений о передаче указанным юридическим лицам соответствующими государственными органами, органами управления территориальными государственными внебюджетными фондами, являющимися государственными заказчиками, полномочий государственного заказчика на заключение и исполнение государственных контрактов в лице указанных органов утверждают планы закупок.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4. 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второго года планового периода.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5. Планы закупок формируются на срок, соответствующий сроку действия закона Забайкальского края о бюджете Забайкальского края, закона Забайкальского края о бюджете территориального государственного внебюджетного фонда.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6.</w:t>
      </w:r>
      <w:r w:rsidR="001C378E" w:rsidRPr="007B4C41">
        <w:rPr>
          <w:rFonts w:ascii="Times New Roman" w:hAnsi="Times New Roman" w:cs="Times New Roman"/>
          <w:sz w:val="28"/>
          <w:szCs w:val="28"/>
        </w:rPr>
        <w:t xml:space="preserve"> В планы закупок муниципальных</w:t>
      </w:r>
      <w:r w:rsidRPr="007B4C41">
        <w:rPr>
          <w:rFonts w:ascii="Times New Roman" w:hAnsi="Times New Roman" w:cs="Times New Roman"/>
          <w:sz w:val="28"/>
          <w:szCs w:val="28"/>
        </w:rPr>
        <w:t xml:space="preserve"> заказчиков в соответствии с бюджетным законодательством Российской Федерации, а также в планы закупок юридических лиц, указанных в </w:t>
      </w:r>
      <w:hyperlink w:anchor="Par37" w:tooltip="Ссылка на текущий документ" w:history="1">
        <w:r w:rsidRPr="007B4C41">
          <w:rPr>
            <w:rFonts w:ascii="Times New Roman" w:hAnsi="Times New Roman" w:cs="Times New Roman"/>
            <w:color w:val="0000FF"/>
            <w:sz w:val="28"/>
            <w:szCs w:val="28"/>
          </w:rPr>
          <w:t>подпунктах 2</w:t>
        </w:r>
      </w:hyperlink>
      <w:r w:rsidRPr="007B4C4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8" w:tooltip="Ссылка на текущий документ" w:history="1">
        <w:r w:rsidRPr="007B4C41">
          <w:rPr>
            <w:rFonts w:ascii="Times New Roman" w:hAnsi="Times New Roman" w:cs="Times New Roman"/>
            <w:color w:val="0000FF"/>
            <w:sz w:val="28"/>
            <w:szCs w:val="28"/>
          </w:rPr>
          <w:t>3 пункта 2</w:t>
        </w:r>
      </w:hyperlink>
      <w:r w:rsidRPr="007B4C41">
        <w:rPr>
          <w:rFonts w:ascii="Times New Roman" w:hAnsi="Times New Roman" w:cs="Times New Roman"/>
          <w:sz w:val="28"/>
          <w:szCs w:val="28"/>
        </w:rPr>
        <w:t xml:space="preserve"> настоящего Порядка, включается информация о закупках, осуществление которых планируется по истечении планового периода.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 xml:space="preserve">7. Лица, указанные в </w:t>
      </w:r>
      <w:hyperlink w:anchor="Par35" w:tooltip="Ссылка на текущий документ" w:history="1">
        <w:r w:rsidRPr="007B4C41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7B4C41">
        <w:rPr>
          <w:rFonts w:ascii="Times New Roman" w:hAnsi="Times New Roman" w:cs="Times New Roman"/>
          <w:sz w:val="28"/>
          <w:szCs w:val="28"/>
        </w:rPr>
        <w:t xml:space="preserve"> настоящего Порядка, ведут планы закупок в соответствии с положениями Федерального закона о контрактной системе и настоящего Порядка. Основаниями для внесения изменений в утвержденные планы закупок в случаях необходимости являются: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C41">
        <w:rPr>
          <w:rFonts w:ascii="Times New Roman" w:hAnsi="Times New Roman" w:cs="Times New Roman"/>
          <w:sz w:val="28"/>
          <w:szCs w:val="28"/>
        </w:rPr>
        <w:t xml:space="preserve">1)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9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7B4C41">
          <w:rPr>
            <w:rFonts w:ascii="Times New Roman" w:hAnsi="Times New Roman" w:cs="Times New Roman"/>
            <w:color w:val="0000FF"/>
            <w:sz w:val="28"/>
            <w:szCs w:val="28"/>
          </w:rPr>
          <w:t>статьи 13</w:t>
        </w:r>
      </w:hyperlink>
      <w:r w:rsidRPr="007B4C41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и установленных в соответствии со </w:t>
      </w:r>
      <w:hyperlink r:id="rId10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7B4C41">
          <w:rPr>
            <w:rFonts w:ascii="Times New Roman" w:hAnsi="Times New Roman" w:cs="Times New Roman"/>
            <w:color w:val="0000FF"/>
            <w:sz w:val="28"/>
            <w:szCs w:val="28"/>
          </w:rPr>
          <w:t>статьей 19</w:t>
        </w:r>
      </w:hyperlink>
      <w:r w:rsidRPr="007B4C41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</w:t>
      </w:r>
      <w:proofErr w:type="gramEnd"/>
      <w:r w:rsidRPr="007B4C41">
        <w:rPr>
          <w:rFonts w:ascii="Times New Roman" w:hAnsi="Times New Roman" w:cs="Times New Roman"/>
          <w:sz w:val="28"/>
          <w:szCs w:val="28"/>
        </w:rPr>
        <w:t xml:space="preserve"> территориальными государственными внебюджетными фондами;</w:t>
      </w:r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C41">
        <w:rPr>
          <w:rFonts w:ascii="Times New Roman" w:hAnsi="Times New Roman" w:cs="Times New Roman"/>
          <w:sz w:val="28"/>
          <w:szCs w:val="28"/>
        </w:rPr>
        <w:t>2) приведение планов закупок в соответствие с законами Забайкальского края о внесении изменений в закон Забайкальского края о бюджете Забайкальского края на текущий финансовый год (текущий финансовый год и плановый период), законами Забайкальского края о внесении изменений в закон Забайкальского края о бюджете территориального государственного внебюджетного фонда на текущий финансовый год (текущий финансовый год и плановый период);</w:t>
      </w:r>
      <w:proofErr w:type="gramEnd"/>
    </w:p>
    <w:p w:rsidR="00E86D05" w:rsidRPr="007B4C41" w:rsidRDefault="00E86D05" w:rsidP="00E8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4) реализация ре</w:t>
      </w:r>
      <w:r w:rsidR="001C378E" w:rsidRPr="007B4C41">
        <w:rPr>
          <w:rFonts w:ascii="Times New Roman" w:hAnsi="Times New Roman" w:cs="Times New Roman"/>
          <w:sz w:val="28"/>
          <w:szCs w:val="28"/>
        </w:rPr>
        <w:t>шения, принятого муниципальным</w:t>
      </w:r>
      <w:r w:rsidRPr="007B4C41">
        <w:rPr>
          <w:rFonts w:ascii="Times New Roman" w:hAnsi="Times New Roman" w:cs="Times New Roman"/>
          <w:sz w:val="28"/>
          <w:szCs w:val="28"/>
        </w:rPr>
        <w:t xml:space="preserve"> заказчиком или юридическим лицом по итогам обязательного общественного обсуждения закупки;</w:t>
      </w:r>
    </w:p>
    <w:p w:rsidR="007B4C41" w:rsidRPr="007B4C41" w:rsidRDefault="00E86D05" w:rsidP="00640D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C41">
        <w:rPr>
          <w:rFonts w:ascii="Times New Roman" w:hAnsi="Times New Roman" w:cs="Times New Roman"/>
          <w:sz w:val="28"/>
          <w:szCs w:val="28"/>
        </w:rPr>
        <w:t>5) использование в соответствии с законодательством Российской Федерации экономии, полученной при осуществлении закупки.</w:t>
      </w:r>
    </w:p>
    <w:sectPr w:rsidR="007B4C41" w:rsidRPr="007B4C41" w:rsidSect="0008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D05"/>
    <w:rsid w:val="00083D6A"/>
    <w:rsid w:val="001C378E"/>
    <w:rsid w:val="0041379F"/>
    <w:rsid w:val="004F2625"/>
    <w:rsid w:val="00523828"/>
    <w:rsid w:val="00640DAD"/>
    <w:rsid w:val="007B4C41"/>
    <w:rsid w:val="009467AE"/>
    <w:rsid w:val="00AB13E1"/>
    <w:rsid w:val="00D11BC2"/>
    <w:rsid w:val="00E86D05"/>
    <w:rsid w:val="00F7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117B0FBD026EFBC5F5C114E509814BE888E1004A14278C74C99422CDE58968AC950D028E2C0828b5k1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117B0FBD026EFBC5F5C114E509814BE888E1004A14278C74C99422CDE58968AC950D028E2C0828b5k1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405995C0B7C0640E46BBD11BAFC397F5A6764775A3FEC0980730BDEADA6E0451A368F99F0E1411591A82B393z5Z9B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7405995C0B7C0640E46A5DC0DC39F9FF5A82C4D77ACF793C05B3AB7BFz8Z2B" TargetMode="External"/><Relationship Id="rId10" Type="http://schemas.openxmlformats.org/officeDocument/2006/relationships/hyperlink" Target="consultantplus://offline/ref=ED117B0FBD026EFBC5F5C114E509814BE888E1004A14278C74C99422CDE58968AC950D028E2C082Eb5k3X" TargetMode="External"/><Relationship Id="rId4" Type="http://schemas.openxmlformats.org/officeDocument/2006/relationships/hyperlink" Target="consultantplus://offline/ref=E7405995C0B7C0640E46A5DC0DC39F9FF5AB2D4373A7F793C05B3AB7BF82315D13E461F3CB4D521Cz5ZAB" TargetMode="External"/><Relationship Id="rId9" Type="http://schemas.openxmlformats.org/officeDocument/2006/relationships/hyperlink" Target="consultantplus://offline/ref=ED117B0FBD026EFBC5F5C114E509814BE888E1004A14278C74C99422CDE58968AC950D028E2C0828b5k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Шпагина</dc:creator>
  <cp:lastModifiedBy>Sekretar</cp:lastModifiedBy>
  <cp:revision>4</cp:revision>
  <cp:lastPrinted>2015-01-12T02:44:00Z</cp:lastPrinted>
  <dcterms:created xsi:type="dcterms:W3CDTF">2015-01-13T06:52:00Z</dcterms:created>
  <dcterms:modified xsi:type="dcterms:W3CDTF">2015-01-13T07:05:00Z</dcterms:modified>
</cp:coreProperties>
</file>