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549" w:rsidRDefault="00FA4549" w:rsidP="00FA4549">
      <w:pPr>
        <w:pStyle w:val="ConsPlusTitle"/>
        <w:widowControl/>
        <w:jc w:val="center"/>
        <w:outlineLvl w:val="0"/>
        <w:rPr>
          <w:rFonts w:ascii="Times New Roman" w:hAnsi="Times New Roman" w:cs="Times New Roman"/>
          <w:sz w:val="28"/>
          <w:szCs w:val="28"/>
        </w:rPr>
      </w:pPr>
      <w:r>
        <w:rPr>
          <w:rFonts w:ascii="Times New Roman" w:hAnsi="Times New Roman" w:cs="Times New Roman"/>
          <w:sz w:val="28"/>
          <w:szCs w:val="28"/>
        </w:rPr>
        <w:t>СОВЕТ ГОРОДСКОГО ПОСЕЛЕНИЯ «КСЕНЬЕВСКОЕ»</w:t>
      </w:r>
    </w:p>
    <w:p w:rsidR="00FA4549" w:rsidRDefault="00FA4549" w:rsidP="00FA4549">
      <w:pPr>
        <w:pStyle w:val="ConsPlusTitle"/>
        <w:widowControl/>
        <w:jc w:val="center"/>
        <w:outlineLvl w:val="0"/>
        <w:rPr>
          <w:rFonts w:ascii="Times New Roman" w:hAnsi="Times New Roman" w:cs="Times New Roman"/>
          <w:sz w:val="28"/>
          <w:szCs w:val="28"/>
        </w:rPr>
      </w:pPr>
    </w:p>
    <w:p w:rsidR="00FA4549" w:rsidRDefault="00FA4549" w:rsidP="00FA4549">
      <w:pPr>
        <w:pStyle w:val="ConsPlusTitle"/>
        <w:widowControl/>
        <w:jc w:val="center"/>
        <w:outlineLvl w:val="0"/>
        <w:rPr>
          <w:rFonts w:ascii="Times New Roman" w:hAnsi="Times New Roman" w:cs="Times New Roman"/>
          <w:sz w:val="28"/>
          <w:szCs w:val="28"/>
        </w:rPr>
      </w:pPr>
    </w:p>
    <w:p w:rsidR="00FA4549" w:rsidRDefault="00FA4549" w:rsidP="00FA4549">
      <w:pPr>
        <w:pStyle w:val="ConsPlusTitle"/>
        <w:widowControl/>
        <w:jc w:val="center"/>
        <w:rPr>
          <w:rFonts w:ascii="Times New Roman" w:hAnsi="Times New Roman" w:cs="Times New Roman"/>
          <w:sz w:val="28"/>
          <w:szCs w:val="28"/>
        </w:rPr>
      </w:pPr>
      <w:r>
        <w:rPr>
          <w:rFonts w:ascii="Times New Roman" w:hAnsi="Times New Roman" w:cs="Times New Roman"/>
          <w:sz w:val="28"/>
          <w:szCs w:val="28"/>
        </w:rPr>
        <w:t>РЕШЕНИЕ</w:t>
      </w:r>
    </w:p>
    <w:p w:rsidR="00FA4549" w:rsidRDefault="00FA4549" w:rsidP="00FA4549">
      <w:pPr>
        <w:pStyle w:val="ConsPlusTitle"/>
        <w:widowControl/>
        <w:jc w:val="center"/>
        <w:rPr>
          <w:rFonts w:ascii="Times New Roman" w:hAnsi="Times New Roman" w:cs="Times New Roman"/>
          <w:b w:val="0"/>
          <w:sz w:val="28"/>
          <w:szCs w:val="28"/>
        </w:rPr>
      </w:pPr>
    </w:p>
    <w:p w:rsidR="00444C42" w:rsidRDefault="00444C42" w:rsidP="00444C42">
      <w:pPr>
        <w:rPr>
          <w:sz w:val="28"/>
        </w:rPr>
      </w:pPr>
      <w:r>
        <w:rPr>
          <w:sz w:val="28"/>
          <w:lang w:val="en-US"/>
        </w:rPr>
        <w:t>XXXXV</w:t>
      </w:r>
      <w:r w:rsidRPr="00444C42">
        <w:rPr>
          <w:sz w:val="28"/>
        </w:rPr>
        <w:t xml:space="preserve"> </w:t>
      </w:r>
      <w:r>
        <w:rPr>
          <w:sz w:val="28"/>
        </w:rPr>
        <w:t xml:space="preserve">сессия </w:t>
      </w:r>
      <w:r>
        <w:rPr>
          <w:sz w:val="28"/>
          <w:lang w:val="en-US"/>
        </w:rPr>
        <w:t>III</w:t>
      </w:r>
      <w:r w:rsidRPr="00444C42">
        <w:rPr>
          <w:sz w:val="28"/>
        </w:rPr>
        <w:t xml:space="preserve"> </w:t>
      </w:r>
      <w:r>
        <w:rPr>
          <w:sz w:val="28"/>
        </w:rPr>
        <w:t>созыва</w:t>
      </w:r>
    </w:p>
    <w:p w:rsidR="00444C42" w:rsidRDefault="00444C42" w:rsidP="00444C42">
      <w:pPr>
        <w:rPr>
          <w:sz w:val="28"/>
        </w:rPr>
      </w:pPr>
      <w:r>
        <w:rPr>
          <w:sz w:val="28"/>
        </w:rPr>
        <w:t>27 января 2015 г.                                                                                             № 137</w:t>
      </w:r>
    </w:p>
    <w:p w:rsidR="00FA4549" w:rsidRDefault="00FA4549" w:rsidP="00FA4549">
      <w:pPr>
        <w:pStyle w:val="ConsPlusTitle"/>
        <w:widowControl/>
        <w:jc w:val="center"/>
        <w:rPr>
          <w:rFonts w:ascii="Times New Roman" w:hAnsi="Times New Roman" w:cs="Times New Roman"/>
          <w:sz w:val="28"/>
          <w:szCs w:val="28"/>
        </w:rPr>
      </w:pPr>
    </w:p>
    <w:p w:rsidR="00FA4549" w:rsidRDefault="00FA4549" w:rsidP="00FA4549">
      <w:pPr>
        <w:jc w:val="center"/>
        <w:rPr>
          <w:b/>
          <w:sz w:val="28"/>
          <w:szCs w:val="28"/>
        </w:rPr>
      </w:pPr>
      <w:r>
        <w:rPr>
          <w:b/>
          <w:sz w:val="28"/>
          <w:szCs w:val="28"/>
        </w:rPr>
        <w:t>Об утверждении Положения  «О пенсионном обеспечении за выслугу лет муниципальных служащих городского поселения «Ксеньевское»</w:t>
      </w:r>
    </w:p>
    <w:p w:rsidR="00FA4549" w:rsidRDefault="00FA4549" w:rsidP="00FA4549">
      <w:pPr>
        <w:rPr>
          <w:sz w:val="28"/>
          <w:szCs w:val="28"/>
        </w:rPr>
      </w:pPr>
    </w:p>
    <w:p w:rsidR="00FA4549" w:rsidRDefault="00FA4549" w:rsidP="00FA4549">
      <w:pPr>
        <w:ind w:firstLine="540"/>
        <w:jc w:val="both"/>
        <w:rPr>
          <w:sz w:val="28"/>
          <w:szCs w:val="28"/>
        </w:rPr>
      </w:pPr>
      <w:proofErr w:type="gramStart"/>
      <w:r>
        <w:rPr>
          <w:sz w:val="28"/>
          <w:szCs w:val="28"/>
        </w:rPr>
        <w:t>В соответствии с Федеральными законами "Об общих принципах организации местного самоуправления в Российской Федерации" от 06.10.2003 г. N 131-ФЗ, «О муниципальной службе в Российской Федерации» от 02.03.2007 г. № 25-ФЗ,  законами Забайкальского края «О муниципальной службе в Забайкальском крае» от 29.12.2008 г. № 108-ЗЗК, "О стаже муниципальной службы в Забайкальском крае" от 16.10.2008 г. N 48-ЗЗК,  руководствуясь законом Забайкальского края "О пенсионном</w:t>
      </w:r>
      <w:proofErr w:type="gramEnd"/>
      <w:r>
        <w:rPr>
          <w:sz w:val="28"/>
          <w:szCs w:val="28"/>
        </w:rPr>
        <w:t xml:space="preserve"> </w:t>
      </w:r>
      <w:proofErr w:type="gramStart"/>
      <w:r>
        <w:rPr>
          <w:sz w:val="28"/>
          <w:szCs w:val="28"/>
        </w:rPr>
        <w:t>обеспечении</w:t>
      </w:r>
      <w:proofErr w:type="gramEnd"/>
      <w:r>
        <w:rPr>
          <w:sz w:val="28"/>
          <w:szCs w:val="28"/>
        </w:rPr>
        <w:t xml:space="preserve"> за выслугу лет государственных гражданских служащих Забайкальского края" от 27.02.2009 г. N 145-ЗЗК, ст. 34 Устава городского поселения «Ксеньевское»,  Совет </w:t>
      </w:r>
      <w:r w:rsidR="008E179D">
        <w:rPr>
          <w:sz w:val="28"/>
          <w:szCs w:val="28"/>
        </w:rPr>
        <w:t>городского поселения «Ксеньевское» РЕШИЛ:</w:t>
      </w:r>
      <w:r>
        <w:rPr>
          <w:sz w:val="28"/>
          <w:szCs w:val="28"/>
        </w:rPr>
        <w:t xml:space="preserve"> </w:t>
      </w:r>
    </w:p>
    <w:p w:rsidR="00FA4549" w:rsidRDefault="00FA4549" w:rsidP="00FA4549">
      <w:pPr>
        <w:pStyle w:val="ConsPlusNormal"/>
        <w:widowControl/>
        <w:ind w:firstLine="540"/>
        <w:jc w:val="both"/>
        <w:rPr>
          <w:rFonts w:ascii="Times New Roman" w:hAnsi="Times New Roman" w:cs="Times New Roman"/>
          <w:sz w:val="28"/>
          <w:szCs w:val="28"/>
        </w:rPr>
      </w:pPr>
    </w:p>
    <w:p w:rsidR="00FA4549" w:rsidRDefault="008E179D" w:rsidP="008E179D">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1. Признать утратившим силу решение Совета городского поселения «Ксеньевское» от 03.06.2009 г. « Об утверждении Положения о порядке назначения, выплаты и перерасчета пенсии за выслугу лет, </w:t>
      </w:r>
      <w:proofErr w:type="gramStart"/>
      <w:r>
        <w:rPr>
          <w:rFonts w:ascii="Times New Roman" w:hAnsi="Times New Roman" w:cs="Times New Roman"/>
          <w:sz w:val="28"/>
          <w:szCs w:val="28"/>
        </w:rPr>
        <w:t>лицам</w:t>
      </w:r>
      <w:proofErr w:type="gramEnd"/>
      <w:r>
        <w:rPr>
          <w:rFonts w:ascii="Times New Roman" w:hAnsi="Times New Roman" w:cs="Times New Roman"/>
          <w:sz w:val="28"/>
          <w:szCs w:val="28"/>
        </w:rPr>
        <w:t xml:space="preserve"> замещающим муниципальные должности муниципальной службы в администрации городского поселения «Ксеньевское».</w:t>
      </w:r>
    </w:p>
    <w:p w:rsidR="00FA4549" w:rsidRDefault="008E179D" w:rsidP="00FA4549">
      <w:pPr>
        <w:jc w:val="both"/>
        <w:rPr>
          <w:sz w:val="28"/>
          <w:szCs w:val="28"/>
        </w:rPr>
      </w:pPr>
      <w:r>
        <w:rPr>
          <w:sz w:val="28"/>
          <w:szCs w:val="28"/>
        </w:rPr>
        <w:t>2</w:t>
      </w:r>
      <w:r w:rsidR="00FA4549">
        <w:rPr>
          <w:sz w:val="28"/>
          <w:szCs w:val="28"/>
        </w:rPr>
        <w:t xml:space="preserve">. Утвердить Положение "О пенсионном обеспечении за выслугу лет муниципальных служащих </w:t>
      </w:r>
      <w:r>
        <w:rPr>
          <w:sz w:val="28"/>
          <w:szCs w:val="28"/>
        </w:rPr>
        <w:t>городского поселения «Ксеньевское»</w:t>
      </w:r>
      <w:r w:rsidR="00FA4549">
        <w:rPr>
          <w:sz w:val="28"/>
          <w:szCs w:val="28"/>
        </w:rPr>
        <w:t>.</w:t>
      </w:r>
    </w:p>
    <w:p w:rsidR="008E179D" w:rsidRDefault="008E179D" w:rsidP="00FA4549">
      <w:pPr>
        <w:jc w:val="both"/>
        <w:rPr>
          <w:sz w:val="28"/>
          <w:szCs w:val="28"/>
        </w:rPr>
      </w:pPr>
      <w:r>
        <w:rPr>
          <w:sz w:val="28"/>
          <w:szCs w:val="28"/>
        </w:rPr>
        <w:t>3. Настоящее решение вступает в силу после его официального обнародования.</w:t>
      </w:r>
    </w:p>
    <w:p w:rsidR="00FA4549" w:rsidRDefault="00FA4549" w:rsidP="00FA4549">
      <w:pPr>
        <w:jc w:val="both"/>
        <w:rPr>
          <w:sz w:val="28"/>
          <w:szCs w:val="28"/>
        </w:rPr>
      </w:pPr>
      <w:r>
        <w:rPr>
          <w:sz w:val="28"/>
          <w:szCs w:val="28"/>
        </w:rPr>
        <w:t xml:space="preserve">4. Настоящее решение </w:t>
      </w:r>
      <w:r w:rsidR="008E179D">
        <w:rPr>
          <w:sz w:val="28"/>
          <w:szCs w:val="28"/>
        </w:rPr>
        <w:t>обнародовать в установленном Уставом порядке на информационных стендах администрации городского поселения «Ксеньевское» и в информационно-коммуникационной сети Интернет на официальном сайте муниципального района «Могочинский район»</w:t>
      </w:r>
      <w:r w:rsidR="00BA2BB3">
        <w:rPr>
          <w:sz w:val="28"/>
          <w:szCs w:val="28"/>
        </w:rPr>
        <w:t xml:space="preserve"> размещенном по адресу: </w:t>
      </w:r>
      <w:hyperlink r:id="rId4" w:history="1">
        <w:r w:rsidR="00BA2BB3" w:rsidRPr="00DD7705">
          <w:rPr>
            <w:rStyle w:val="a3"/>
            <w:sz w:val="28"/>
            <w:szCs w:val="28"/>
            <w:lang w:val="en-US"/>
          </w:rPr>
          <w:t>http</w:t>
        </w:r>
        <w:r w:rsidR="00BA2BB3" w:rsidRPr="00DD7705">
          <w:rPr>
            <w:rStyle w:val="a3"/>
            <w:sz w:val="28"/>
            <w:szCs w:val="28"/>
          </w:rPr>
          <w:t>://могоча.забайкальский</w:t>
        </w:r>
      </w:hyperlink>
      <w:r w:rsidR="00BA2BB3">
        <w:rPr>
          <w:sz w:val="28"/>
          <w:szCs w:val="28"/>
        </w:rPr>
        <w:t>край</w:t>
      </w:r>
      <w:proofErr w:type="gramStart"/>
      <w:r w:rsidR="00BA2BB3">
        <w:rPr>
          <w:sz w:val="28"/>
          <w:szCs w:val="28"/>
        </w:rPr>
        <w:t>.р</w:t>
      </w:r>
      <w:proofErr w:type="gramEnd"/>
      <w:r w:rsidR="00BA2BB3">
        <w:rPr>
          <w:sz w:val="28"/>
          <w:szCs w:val="28"/>
        </w:rPr>
        <w:t>ф/</w:t>
      </w:r>
      <w:r w:rsidR="008E179D">
        <w:rPr>
          <w:sz w:val="28"/>
          <w:szCs w:val="28"/>
        </w:rPr>
        <w:t>.</w:t>
      </w:r>
    </w:p>
    <w:p w:rsidR="00FA4549" w:rsidRDefault="00FA4549" w:rsidP="00FA4549">
      <w:pPr>
        <w:pStyle w:val="ConsPlusNormal"/>
        <w:widowControl/>
        <w:ind w:firstLine="0"/>
        <w:rPr>
          <w:rFonts w:ascii="Times New Roman" w:hAnsi="Times New Roman" w:cs="Times New Roman"/>
          <w:sz w:val="28"/>
          <w:szCs w:val="28"/>
        </w:rPr>
      </w:pPr>
    </w:p>
    <w:p w:rsidR="00FA4549" w:rsidRDefault="00FA4549" w:rsidP="00FA4549">
      <w:pPr>
        <w:pStyle w:val="ConsPlusNormal"/>
        <w:widowControl/>
        <w:ind w:firstLine="0"/>
        <w:rPr>
          <w:rFonts w:ascii="Times New Roman" w:hAnsi="Times New Roman" w:cs="Times New Roman"/>
          <w:sz w:val="28"/>
          <w:szCs w:val="28"/>
        </w:rPr>
      </w:pPr>
    </w:p>
    <w:p w:rsidR="008E179D" w:rsidRDefault="008E179D" w:rsidP="00FA4549">
      <w:pPr>
        <w:pStyle w:val="ConsPlusNormal"/>
        <w:widowControl/>
        <w:ind w:firstLine="0"/>
        <w:rPr>
          <w:rFonts w:ascii="Times New Roman" w:hAnsi="Times New Roman" w:cs="Times New Roman"/>
          <w:sz w:val="28"/>
          <w:szCs w:val="28"/>
        </w:rPr>
      </w:pPr>
    </w:p>
    <w:p w:rsidR="008E179D" w:rsidRDefault="008E179D" w:rsidP="00FA4549">
      <w:pPr>
        <w:pStyle w:val="ConsPlusNormal"/>
        <w:widowControl/>
        <w:ind w:firstLine="0"/>
        <w:rPr>
          <w:rFonts w:ascii="Times New Roman" w:hAnsi="Times New Roman" w:cs="Times New Roman"/>
          <w:sz w:val="28"/>
          <w:szCs w:val="28"/>
        </w:rPr>
      </w:pPr>
    </w:p>
    <w:p w:rsidR="008E179D" w:rsidRDefault="008E179D" w:rsidP="00FA4549">
      <w:pPr>
        <w:pStyle w:val="ConsPlusNormal"/>
        <w:widowControl/>
        <w:ind w:firstLine="0"/>
        <w:rPr>
          <w:rFonts w:ascii="Times New Roman" w:hAnsi="Times New Roman" w:cs="Times New Roman"/>
          <w:sz w:val="28"/>
          <w:szCs w:val="28"/>
        </w:rPr>
      </w:pPr>
    </w:p>
    <w:p w:rsidR="008E179D" w:rsidRDefault="008E179D" w:rsidP="00FA4549">
      <w:pPr>
        <w:pStyle w:val="ConsPlusNormal"/>
        <w:widowControl/>
        <w:ind w:firstLine="0"/>
        <w:rPr>
          <w:rFonts w:ascii="Times New Roman" w:hAnsi="Times New Roman" w:cs="Times New Roman"/>
          <w:sz w:val="28"/>
          <w:szCs w:val="28"/>
        </w:rPr>
      </w:pPr>
    </w:p>
    <w:p w:rsidR="00FA4549" w:rsidRDefault="00FA4549" w:rsidP="00FA4549">
      <w:pPr>
        <w:pStyle w:val="ConsPlusNormal"/>
        <w:widowControl/>
        <w:ind w:firstLine="0"/>
        <w:rPr>
          <w:rFonts w:ascii="Times New Roman" w:hAnsi="Times New Roman" w:cs="Times New Roman"/>
          <w:sz w:val="28"/>
          <w:szCs w:val="28"/>
        </w:rPr>
      </w:pPr>
    </w:p>
    <w:p w:rsidR="008E179D" w:rsidRDefault="00FA4549" w:rsidP="00FA4549">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 xml:space="preserve">Глава </w:t>
      </w:r>
      <w:r w:rsidR="008E179D">
        <w:rPr>
          <w:rFonts w:ascii="Times New Roman" w:hAnsi="Times New Roman" w:cs="Times New Roman"/>
          <w:sz w:val="28"/>
          <w:szCs w:val="28"/>
        </w:rPr>
        <w:t>городского поселения «Ксеньевское» ________________ Мельник А.</w:t>
      </w:r>
    </w:p>
    <w:p w:rsidR="008E179D" w:rsidRDefault="008E179D" w:rsidP="00FA4549">
      <w:pPr>
        <w:pStyle w:val="ConsPlusNormal"/>
        <w:widowControl/>
        <w:ind w:firstLine="0"/>
        <w:rPr>
          <w:rFonts w:ascii="Times New Roman" w:hAnsi="Times New Roman" w:cs="Times New Roman"/>
          <w:sz w:val="28"/>
          <w:szCs w:val="28"/>
        </w:rPr>
      </w:pPr>
    </w:p>
    <w:p w:rsidR="00FA4549" w:rsidRPr="008E179D" w:rsidRDefault="00FA4549" w:rsidP="00FA4549">
      <w:pPr>
        <w:pStyle w:val="ConsPlusNormal"/>
        <w:widowControl/>
        <w:ind w:firstLine="0"/>
        <w:jc w:val="right"/>
        <w:outlineLvl w:val="0"/>
        <w:rPr>
          <w:rFonts w:ascii="Times New Roman" w:hAnsi="Times New Roman" w:cs="Times New Roman"/>
          <w:sz w:val="28"/>
          <w:szCs w:val="28"/>
        </w:rPr>
      </w:pPr>
      <w:r w:rsidRPr="008E179D">
        <w:rPr>
          <w:rFonts w:ascii="Times New Roman" w:hAnsi="Times New Roman" w:cs="Times New Roman"/>
          <w:sz w:val="28"/>
          <w:szCs w:val="28"/>
        </w:rPr>
        <w:lastRenderedPageBreak/>
        <w:t>Утверждено решением</w:t>
      </w:r>
    </w:p>
    <w:p w:rsidR="00FA4549" w:rsidRPr="008E179D" w:rsidRDefault="00FA4549" w:rsidP="008E179D">
      <w:pPr>
        <w:pStyle w:val="ConsPlusNormal"/>
        <w:widowControl/>
        <w:ind w:firstLine="0"/>
        <w:jc w:val="right"/>
        <w:rPr>
          <w:rFonts w:ascii="Times New Roman" w:hAnsi="Times New Roman" w:cs="Times New Roman"/>
          <w:sz w:val="28"/>
          <w:szCs w:val="28"/>
        </w:rPr>
      </w:pPr>
      <w:r w:rsidRPr="008E179D">
        <w:rPr>
          <w:rFonts w:ascii="Times New Roman" w:hAnsi="Times New Roman" w:cs="Times New Roman"/>
          <w:sz w:val="28"/>
          <w:szCs w:val="28"/>
        </w:rPr>
        <w:t xml:space="preserve">Совета </w:t>
      </w:r>
      <w:r w:rsidR="008E179D" w:rsidRPr="008E179D">
        <w:rPr>
          <w:rFonts w:ascii="Times New Roman" w:hAnsi="Times New Roman" w:cs="Times New Roman"/>
          <w:sz w:val="28"/>
          <w:szCs w:val="28"/>
        </w:rPr>
        <w:t>городского</w:t>
      </w:r>
    </w:p>
    <w:p w:rsidR="008E179D" w:rsidRPr="008E179D" w:rsidRDefault="008E179D" w:rsidP="008E179D">
      <w:pPr>
        <w:pStyle w:val="ConsPlusNormal"/>
        <w:widowControl/>
        <w:ind w:firstLine="0"/>
        <w:jc w:val="right"/>
        <w:rPr>
          <w:rFonts w:ascii="Times New Roman" w:hAnsi="Times New Roman" w:cs="Times New Roman"/>
          <w:sz w:val="28"/>
          <w:szCs w:val="28"/>
        </w:rPr>
      </w:pPr>
      <w:r w:rsidRPr="008E179D">
        <w:rPr>
          <w:rFonts w:ascii="Times New Roman" w:hAnsi="Times New Roman" w:cs="Times New Roman"/>
          <w:sz w:val="28"/>
          <w:szCs w:val="28"/>
        </w:rPr>
        <w:t>поселения «Ксеньевское»</w:t>
      </w:r>
    </w:p>
    <w:p w:rsidR="00FA4549" w:rsidRPr="008E179D" w:rsidRDefault="00FA4549" w:rsidP="00FA4549">
      <w:pPr>
        <w:pStyle w:val="ConsPlusNormal"/>
        <w:widowControl/>
        <w:ind w:firstLine="0"/>
        <w:jc w:val="right"/>
        <w:rPr>
          <w:rFonts w:ascii="Times New Roman" w:hAnsi="Times New Roman" w:cs="Times New Roman"/>
          <w:sz w:val="28"/>
          <w:szCs w:val="28"/>
        </w:rPr>
      </w:pPr>
      <w:r w:rsidRPr="008E179D">
        <w:rPr>
          <w:rFonts w:ascii="Times New Roman" w:hAnsi="Times New Roman" w:cs="Times New Roman"/>
          <w:sz w:val="28"/>
          <w:szCs w:val="28"/>
        </w:rPr>
        <w:t xml:space="preserve"> от </w:t>
      </w:r>
      <w:r w:rsidR="00444C42">
        <w:rPr>
          <w:rFonts w:ascii="Times New Roman" w:hAnsi="Times New Roman" w:cs="Times New Roman"/>
          <w:sz w:val="28"/>
          <w:szCs w:val="28"/>
        </w:rPr>
        <w:t xml:space="preserve">27.01.2015 г. </w:t>
      </w:r>
      <w:r w:rsidRPr="008E179D">
        <w:rPr>
          <w:rFonts w:ascii="Times New Roman" w:hAnsi="Times New Roman" w:cs="Times New Roman"/>
          <w:sz w:val="28"/>
          <w:szCs w:val="28"/>
        </w:rPr>
        <w:t xml:space="preserve">№ </w:t>
      </w:r>
      <w:r w:rsidR="00444C42">
        <w:rPr>
          <w:rFonts w:ascii="Times New Roman" w:hAnsi="Times New Roman" w:cs="Times New Roman"/>
          <w:sz w:val="28"/>
          <w:szCs w:val="28"/>
        </w:rPr>
        <w:t>137</w:t>
      </w:r>
    </w:p>
    <w:p w:rsidR="00FA4549" w:rsidRPr="008E179D" w:rsidRDefault="00FA4549" w:rsidP="00FA4549">
      <w:pPr>
        <w:pStyle w:val="ConsPlusNormal"/>
        <w:widowControl/>
        <w:ind w:firstLine="0"/>
        <w:jc w:val="right"/>
        <w:rPr>
          <w:rFonts w:ascii="Times New Roman" w:hAnsi="Times New Roman" w:cs="Times New Roman"/>
          <w:sz w:val="28"/>
          <w:szCs w:val="28"/>
        </w:rPr>
      </w:pPr>
    </w:p>
    <w:p w:rsidR="00FA4549" w:rsidRPr="008E179D" w:rsidRDefault="00FA4549" w:rsidP="00FA4549">
      <w:pPr>
        <w:pStyle w:val="ConsPlusTitle"/>
        <w:widowControl/>
        <w:jc w:val="center"/>
        <w:rPr>
          <w:rFonts w:ascii="Times New Roman" w:hAnsi="Times New Roman" w:cs="Times New Roman"/>
          <w:sz w:val="28"/>
          <w:szCs w:val="28"/>
        </w:rPr>
      </w:pPr>
      <w:r w:rsidRPr="008E179D">
        <w:rPr>
          <w:rFonts w:ascii="Times New Roman" w:hAnsi="Times New Roman" w:cs="Times New Roman"/>
          <w:sz w:val="28"/>
          <w:szCs w:val="28"/>
        </w:rPr>
        <w:t>ПОЛОЖЕНИЕ</w:t>
      </w:r>
    </w:p>
    <w:p w:rsidR="00FA4549" w:rsidRPr="008E179D" w:rsidRDefault="00FA4549" w:rsidP="00FA4549">
      <w:pPr>
        <w:pStyle w:val="ConsPlusTitle"/>
        <w:widowControl/>
        <w:jc w:val="center"/>
        <w:rPr>
          <w:rFonts w:ascii="Times New Roman" w:hAnsi="Times New Roman" w:cs="Times New Roman"/>
          <w:sz w:val="28"/>
          <w:szCs w:val="28"/>
        </w:rPr>
      </w:pPr>
      <w:r w:rsidRPr="008E179D">
        <w:rPr>
          <w:rFonts w:ascii="Times New Roman" w:hAnsi="Times New Roman" w:cs="Times New Roman"/>
          <w:sz w:val="28"/>
          <w:szCs w:val="28"/>
        </w:rPr>
        <w:t>"О  ПЕНСИОННОМ  ОБЕСПЕЧЕНИИ  ЗА  ВЫСЛУГУ  ЛЕТ  МУНИЦИПАЛЬНЫХ СЛУЖАЩИХ  МУНИЦИПАЛЬНОГО  РАЙОНА  "МОГОЧИНСКИЙ  РАЙОН"</w:t>
      </w:r>
    </w:p>
    <w:p w:rsidR="00FA4549" w:rsidRPr="008E179D" w:rsidRDefault="00FA4549" w:rsidP="00FA4549">
      <w:pPr>
        <w:pStyle w:val="ConsPlusNormal"/>
        <w:widowControl/>
        <w:ind w:firstLine="0"/>
        <w:rPr>
          <w:rFonts w:ascii="Times New Roman" w:hAnsi="Times New Roman" w:cs="Times New Roman"/>
          <w:sz w:val="28"/>
          <w:szCs w:val="28"/>
        </w:rPr>
      </w:pPr>
    </w:p>
    <w:p w:rsidR="00FA4549" w:rsidRPr="008E179D" w:rsidRDefault="00FA4549" w:rsidP="00FA4549">
      <w:pPr>
        <w:pStyle w:val="ConsPlusNormal"/>
        <w:widowControl/>
        <w:ind w:firstLine="540"/>
        <w:jc w:val="both"/>
        <w:rPr>
          <w:rFonts w:ascii="Times New Roman" w:hAnsi="Times New Roman" w:cs="Times New Roman"/>
          <w:sz w:val="28"/>
          <w:szCs w:val="28"/>
        </w:rPr>
      </w:pPr>
      <w:r w:rsidRPr="008E179D">
        <w:rPr>
          <w:rFonts w:ascii="Times New Roman" w:hAnsi="Times New Roman" w:cs="Times New Roman"/>
          <w:sz w:val="28"/>
          <w:szCs w:val="28"/>
        </w:rPr>
        <w:t xml:space="preserve">Настоящее Положение  устанавливает основания возникновения права на пенсию за выслугу лет, порядок ее назначения, выплаты и перерасчета  муниципальным служащим </w:t>
      </w:r>
      <w:r w:rsidR="008E179D">
        <w:rPr>
          <w:rFonts w:ascii="Times New Roman" w:hAnsi="Times New Roman" w:cs="Times New Roman"/>
          <w:sz w:val="28"/>
          <w:szCs w:val="28"/>
        </w:rPr>
        <w:t>городского поселения «Ксеньевское»</w:t>
      </w:r>
      <w:r w:rsidRPr="008E179D">
        <w:rPr>
          <w:rFonts w:ascii="Times New Roman" w:hAnsi="Times New Roman" w:cs="Times New Roman"/>
          <w:sz w:val="28"/>
          <w:szCs w:val="28"/>
        </w:rPr>
        <w:t>.</w:t>
      </w:r>
    </w:p>
    <w:p w:rsidR="00FA4549" w:rsidRPr="008E179D" w:rsidRDefault="00FA4549" w:rsidP="00FA4549">
      <w:pPr>
        <w:pStyle w:val="ConsPlusNormal"/>
        <w:widowControl/>
        <w:ind w:firstLine="540"/>
        <w:jc w:val="both"/>
        <w:rPr>
          <w:rFonts w:ascii="Times New Roman" w:hAnsi="Times New Roman" w:cs="Times New Roman"/>
          <w:b/>
          <w:sz w:val="28"/>
          <w:szCs w:val="28"/>
        </w:rPr>
      </w:pPr>
    </w:p>
    <w:p w:rsidR="00FA4549" w:rsidRPr="008E179D" w:rsidRDefault="00FA4549" w:rsidP="00FA4549">
      <w:pPr>
        <w:pStyle w:val="ConsPlusNormal"/>
        <w:widowControl/>
        <w:ind w:firstLine="0"/>
        <w:jc w:val="center"/>
        <w:rPr>
          <w:rFonts w:ascii="Times New Roman" w:hAnsi="Times New Roman" w:cs="Times New Roman"/>
          <w:b/>
          <w:sz w:val="28"/>
          <w:szCs w:val="28"/>
        </w:rPr>
      </w:pPr>
      <w:r w:rsidRPr="008E179D">
        <w:rPr>
          <w:rFonts w:ascii="Times New Roman" w:hAnsi="Times New Roman" w:cs="Times New Roman"/>
          <w:b/>
          <w:sz w:val="28"/>
          <w:szCs w:val="28"/>
          <w:lang w:val="en-US"/>
        </w:rPr>
        <w:t>I</w:t>
      </w:r>
      <w:r w:rsidRPr="008E179D">
        <w:rPr>
          <w:rFonts w:ascii="Times New Roman" w:hAnsi="Times New Roman" w:cs="Times New Roman"/>
          <w:b/>
          <w:sz w:val="28"/>
          <w:szCs w:val="28"/>
        </w:rPr>
        <w:t>. Правовая основа настоящего Положения, основные понятия, используемые в настоящем Положении</w:t>
      </w:r>
    </w:p>
    <w:p w:rsidR="00FA4549" w:rsidRPr="008E179D" w:rsidRDefault="00FA4549" w:rsidP="00FA4549">
      <w:pPr>
        <w:pStyle w:val="ConsPlusNormal"/>
        <w:widowControl/>
        <w:ind w:firstLine="540"/>
        <w:jc w:val="both"/>
        <w:rPr>
          <w:rFonts w:ascii="Times New Roman" w:hAnsi="Times New Roman" w:cs="Times New Roman"/>
          <w:sz w:val="28"/>
          <w:szCs w:val="28"/>
        </w:rPr>
      </w:pPr>
      <w:proofErr w:type="gramStart"/>
      <w:r w:rsidRPr="008E179D">
        <w:rPr>
          <w:rFonts w:ascii="Times New Roman" w:hAnsi="Times New Roman" w:cs="Times New Roman"/>
          <w:sz w:val="28"/>
          <w:szCs w:val="28"/>
        </w:rPr>
        <w:t>Правовую основу настоящего Положения составляют Конституция Российской Федерации, федеральные законы "О муниципальной службе в Российской Федерации", "Об общих принципах организации местного самоуправления в Российской Федерации", "О трудовых пенсиях в Российской Федерации", "О государственном пенсионном обеспечении в Российской Федерации", законы Забайкальского края "О муниципальной службе в Забайкальском крае", "О стаже муниципальной службы в Забайкальском крае", "О пенсионном обеспечении за выслугу лет</w:t>
      </w:r>
      <w:proofErr w:type="gramEnd"/>
      <w:r w:rsidRPr="008E179D">
        <w:rPr>
          <w:rFonts w:ascii="Times New Roman" w:hAnsi="Times New Roman" w:cs="Times New Roman"/>
          <w:sz w:val="28"/>
          <w:szCs w:val="28"/>
        </w:rPr>
        <w:t xml:space="preserve"> государственных гражданских служащих Забайкальского края".        </w:t>
      </w:r>
    </w:p>
    <w:p w:rsidR="00FA4549" w:rsidRPr="008E179D" w:rsidRDefault="00FA4549" w:rsidP="00FA4549">
      <w:pPr>
        <w:pStyle w:val="2"/>
        <w:rPr>
          <w:szCs w:val="28"/>
        </w:rPr>
      </w:pPr>
      <w:r w:rsidRPr="008E179D">
        <w:rPr>
          <w:szCs w:val="28"/>
        </w:rPr>
        <w:t xml:space="preserve">        В настоящем Положении используются следующие основные понятия:</w:t>
      </w:r>
    </w:p>
    <w:p w:rsidR="00FA4549" w:rsidRPr="008E179D" w:rsidRDefault="00FA4549" w:rsidP="00FA4549">
      <w:pPr>
        <w:jc w:val="both"/>
        <w:rPr>
          <w:sz w:val="28"/>
          <w:szCs w:val="28"/>
        </w:rPr>
      </w:pPr>
      <w:r w:rsidRPr="008E179D">
        <w:rPr>
          <w:sz w:val="28"/>
          <w:szCs w:val="28"/>
        </w:rPr>
        <w:t xml:space="preserve">        - пенсия за выслугу лет – ежемесячная муниципальная денежная выплата, право на получение  которой, определяется в соответствии с условиями и нормами, установленными настоящим Положением, и которая предоставляется гражданам  в целях компенсации им заработка (дохода), утраченного в связи с прекращением муниципальной </w:t>
      </w:r>
      <w:proofErr w:type="gramStart"/>
      <w:r w:rsidRPr="008E179D">
        <w:rPr>
          <w:sz w:val="28"/>
          <w:szCs w:val="28"/>
        </w:rPr>
        <w:t>службы</w:t>
      </w:r>
      <w:proofErr w:type="gramEnd"/>
      <w:r w:rsidRPr="008E179D">
        <w:rPr>
          <w:sz w:val="28"/>
          <w:szCs w:val="28"/>
        </w:rPr>
        <w:t xml:space="preserve"> по достижении установленной настоящим Положением, выслуги при выходе на трудовую пенсию по старости (инвалидности);</w:t>
      </w:r>
    </w:p>
    <w:p w:rsidR="00FA4549" w:rsidRPr="008E179D" w:rsidRDefault="00FA4549" w:rsidP="00FA4549">
      <w:pPr>
        <w:autoSpaceDE w:val="0"/>
        <w:autoSpaceDN w:val="0"/>
        <w:adjustRightInd w:val="0"/>
        <w:ind w:firstLine="540"/>
        <w:jc w:val="both"/>
        <w:outlineLvl w:val="0"/>
        <w:rPr>
          <w:bCs/>
          <w:sz w:val="28"/>
          <w:szCs w:val="28"/>
        </w:rPr>
      </w:pPr>
      <w:r w:rsidRPr="008E179D">
        <w:rPr>
          <w:sz w:val="28"/>
          <w:szCs w:val="28"/>
        </w:rPr>
        <w:t xml:space="preserve">- </w:t>
      </w:r>
      <w:r w:rsidRPr="008E179D">
        <w:rPr>
          <w:bCs/>
          <w:sz w:val="28"/>
          <w:szCs w:val="28"/>
        </w:rPr>
        <w:t xml:space="preserve">стаж муниципальной службы - суммарная продолжительность периодов осуществления муниципальной службы и иной деятельности, учитываемая при определении права на пенсию за выслугу лет муниципальных служащих  </w:t>
      </w:r>
      <w:r w:rsidR="008E179D">
        <w:rPr>
          <w:bCs/>
          <w:sz w:val="28"/>
          <w:szCs w:val="28"/>
        </w:rPr>
        <w:t>городского поселения «Ксеньевское»</w:t>
      </w:r>
      <w:r w:rsidRPr="008E179D">
        <w:rPr>
          <w:bCs/>
          <w:sz w:val="28"/>
          <w:szCs w:val="28"/>
        </w:rPr>
        <w:t xml:space="preserve"> и при исчислении размера этой пенсии;</w:t>
      </w:r>
    </w:p>
    <w:p w:rsidR="00FA4549" w:rsidRPr="008E179D" w:rsidRDefault="00FA4549" w:rsidP="00BA2BB3">
      <w:pPr>
        <w:autoSpaceDE w:val="0"/>
        <w:autoSpaceDN w:val="0"/>
        <w:adjustRightInd w:val="0"/>
        <w:ind w:firstLine="540"/>
        <w:jc w:val="both"/>
        <w:outlineLvl w:val="0"/>
        <w:rPr>
          <w:bCs/>
          <w:sz w:val="28"/>
          <w:szCs w:val="28"/>
        </w:rPr>
      </w:pPr>
      <w:r w:rsidRPr="008E179D">
        <w:rPr>
          <w:bCs/>
          <w:sz w:val="28"/>
          <w:szCs w:val="28"/>
        </w:rPr>
        <w:t xml:space="preserve">- </w:t>
      </w:r>
      <w:r w:rsidR="005F31DF">
        <w:rPr>
          <w:bCs/>
          <w:sz w:val="28"/>
          <w:szCs w:val="28"/>
        </w:rPr>
        <w:t>среднемесячное денежное содержание – денежное содержание</w:t>
      </w:r>
      <w:r w:rsidR="009550B4">
        <w:rPr>
          <w:bCs/>
          <w:sz w:val="28"/>
          <w:szCs w:val="28"/>
        </w:rPr>
        <w:t xml:space="preserve"> муниципальных служащих городского поселения «Ксеньевское», установленное нормативным правовым актом Совета городского поселения «Ксеньевское», которое учитывается для исчисления размера пенсии за выслугу лет, выраженное в денежных единицах Российской Федерации и приходившееся на периоды муниципальной службы</w:t>
      </w:r>
      <w:r w:rsidR="008E179D">
        <w:rPr>
          <w:bCs/>
          <w:sz w:val="28"/>
          <w:szCs w:val="28"/>
        </w:rPr>
        <w:t>.</w:t>
      </w:r>
    </w:p>
    <w:p w:rsidR="008E179D" w:rsidRPr="008E179D" w:rsidRDefault="00FA4549" w:rsidP="008E179D">
      <w:pPr>
        <w:pStyle w:val="ConsPlusNormal"/>
        <w:widowControl/>
        <w:ind w:firstLine="0"/>
        <w:jc w:val="center"/>
        <w:rPr>
          <w:rFonts w:ascii="Times New Roman" w:hAnsi="Times New Roman" w:cs="Times New Roman"/>
          <w:b/>
          <w:sz w:val="28"/>
          <w:szCs w:val="28"/>
        </w:rPr>
      </w:pPr>
      <w:r w:rsidRPr="008E179D">
        <w:rPr>
          <w:rFonts w:ascii="Times New Roman" w:hAnsi="Times New Roman" w:cs="Times New Roman"/>
          <w:b/>
          <w:sz w:val="28"/>
          <w:szCs w:val="28"/>
          <w:lang w:val="en-US"/>
        </w:rPr>
        <w:lastRenderedPageBreak/>
        <w:t>II</w:t>
      </w:r>
      <w:r w:rsidRPr="008E179D">
        <w:rPr>
          <w:rFonts w:ascii="Times New Roman" w:hAnsi="Times New Roman" w:cs="Times New Roman"/>
          <w:b/>
          <w:sz w:val="28"/>
          <w:szCs w:val="28"/>
        </w:rPr>
        <w:t xml:space="preserve">. Условия назначения пенсии за выслугу лет муниципальным служащим </w:t>
      </w:r>
      <w:r w:rsidR="008E179D" w:rsidRPr="008E179D">
        <w:rPr>
          <w:rFonts w:ascii="Times New Roman" w:hAnsi="Times New Roman" w:cs="Times New Roman"/>
          <w:b/>
          <w:bCs/>
          <w:sz w:val="28"/>
          <w:szCs w:val="28"/>
        </w:rPr>
        <w:t>городского поселения «Ксеньевское</w:t>
      </w:r>
      <w:r w:rsidR="008E179D">
        <w:rPr>
          <w:bCs/>
          <w:sz w:val="28"/>
          <w:szCs w:val="28"/>
        </w:rPr>
        <w:t>»</w:t>
      </w:r>
      <w:r w:rsidR="008E179D" w:rsidRPr="008E179D">
        <w:rPr>
          <w:bCs/>
          <w:sz w:val="28"/>
          <w:szCs w:val="28"/>
        </w:rPr>
        <w:t xml:space="preserve"> </w:t>
      </w:r>
    </w:p>
    <w:p w:rsidR="00FA4549" w:rsidRPr="008E179D" w:rsidRDefault="00FA4549" w:rsidP="00FA4549">
      <w:pPr>
        <w:pStyle w:val="ConsPlusNormal"/>
        <w:widowControl/>
        <w:ind w:firstLine="540"/>
        <w:jc w:val="both"/>
        <w:rPr>
          <w:rFonts w:ascii="Times New Roman" w:hAnsi="Times New Roman" w:cs="Times New Roman"/>
          <w:sz w:val="28"/>
          <w:szCs w:val="28"/>
        </w:rPr>
      </w:pPr>
      <w:r w:rsidRPr="008E179D">
        <w:rPr>
          <w:rFonts w:ascii="Times New Roman" w:hAnsi="Times New Roman" w:cs="Times New Roman"/>
          <w:b/>
          <w:sz w:val="28"/>
          <w:szCs w:val="28"/>
        </w:rPr>
        <w:t>1.</w:t>
      </w:r>
      <w:r w:rsidRPr="008E179D">
        <w:rPr>
          <w:rFonts w:ascii="Times New Roman" w:hAnsi="Times New Roman" w:cs="Times New Roman"/>
          <w:sz w:val="28"/>
          <w:szCs w:val="28"/>
        </w:rPr>
        <w:t xml:space="preserve"> Муниципальные служащие </w:t>
      </w:r>
      <w:r w:rsidR="008E179D" w:rsidRPr="008E179D">
        <w:rPr>
          <w:rFonts w:ascii="Times New Roman" w:hAnsi="Times New Roman" w:cs="Times New Roman"/>
          <w:bCs/>
          <w:sz w:val="28"/>
          <w:szCs w:val="28"/>
        </w:rPr>
        <w:t>городского поселения «Ксеньевское»</w:t>
      </w:r>
      <w:r w:rsidR="008E179D" w:rsidRPr="008E179D">
        <w:rPr>
          <w:bCs/>
          <w:sz w:val="28"/>
          <w:szCs w:val="28"/>
        </w:rPr>
        <w:t xml:space="preserve"> </w:t>
      </w:r>
      <w:r w:rsidRPr="008E179D">
        <w:rPr>
          <w:rFonts w:ascii="Times New Roman" w:hAnsi="Times New Roman" w:cs="Times New Roman"/>
          <w:sz w:val="28"/>
          <w:szCs w:val="28"/>
        </w:rPr>
        <w:t xml:space="preserve"> при наличии стажа муниципальной службы не менее 15 лет имеют право на пенсию за выслугу лет при увольнении с муниципальной службы по следующим основаниям:</w:t>
      </w:r>
    </w:p>
    <w:p w:rsidR="00FA4549" w:rsidRPr="008E179D" w:rsidRDefault="00FA4549" w:rsidP="00FA4549">
      <w:pPr>
        <w:pStyle w:val="ConsPlusNormal"/>
        <w:widowControl/>
        <w:ind w:firstLine="540"/>
        <w:jc w:val="both"/>
        <w:rPr>
          <w:rFonts w:ascii="Times New Roman" w:hAnsi="Times New Roman" w:cs="Times New Roman"/>
          <w:sz w:val="28"/>
          <w:szCs w:val="28"/>
        </w:rPr>
      </w:pPr>
      <w:r w:rsidRPr="008E179D">
        <w:rPr>
          <w:rFonts w:ascii="Times New Roman" w:hAnsi="Times New Roman" w:cs="Times New Roman"/>
          <w:sz w:val="28"/>
          <w:szCs w:val="28"/>
        </w:rPr>
        <w:t>1) ликвидация органов местного самоуправления;</w:t>
      </w:r>
    </w:p>
    <w:p w:rsidR="00FA4549" w:rsidRPr="008E179D" w:rsidRDefault="00FA4549" w:rsidP="00FA4549">
      <w:pPr>
        <w:ind w:firstLine="540"/>
        <w:jc w:val="both"/>
        <w:rPr>
          <w:sz w:val="28"/>
          <w:szCs w:val="28"/>
        </w:rPr>
      </w:pPr>
      <w:r w:rsidRPr="008E179D">
        <w:rPr>
          <w:sz w:val="28"/>
          <w:szCs w:val="28"/>
        </w:rPr>
        <w:t>2) сокращение штата муниципальных служащих в органах местного самоуправления;</w:t>
      </w:r>
    </w:p>
    <w:p w:rsidR="00FA4549" w:rsidRPr="008E179D" w:rsidRDefault="00FA4549" w:rsidP="00FA4549">
      <w:pPr>
        <w:ind w:firstLine="540"/>
        <w:jc w:val="both"/>
        <w:rPr>
          <w:sz w:val="28"/>
          <w:szCs w:val="28"/>
        </w:rPr>
      </w:pPr>
      <w:r w:rsidRPr="008E179D">
        <w:rPr>
          <w:sz w:val="28"/>
          <w:szCs w:val="28"/>
        </w:rPr>
        <w:t>3) увольнение с  должностей, учреждаемых для содействия лицам, замещающим муниципальные должности, и замещаемые на определенный срок, ограниченный сроком полномочий указанных лиц, в связи с прекращением этими лицами своих полномочий;</w:t>
      </w:r>
    </w:p>
    <w:p w:rsidR="00FA4549" w:rsidRPr="008E179D" w:rsidRDefault="00FA4549" w:rsidP="00FA4549">
      <w:pPr>
        <w:ind w:firstLine="540"/>
        <w:jc w:val="both"/>
        <w:rPr>
          <w:sz w:val="28"/>
          <w:szCs w:val="28"/>
        </w:rPr>
      </w:pPr>
      <w:r w:rsidRPr="008E179D">
        <w:rPr>
          <w:sz w:val="28"/>
          <w:szCs w:val="28"/>
        </w:rPr>
        <w:t>4) достижения предельного возраста, установленного федеральным законом для замещения должности  муниципальной службы;</w:t>
      </w:r>
    </w:p>
    <w:p w:rsidR="00FA4549" w:rsidRPr="008E179D" w:rsidRDefault="00FA4549" w:rsidP="00FA4549">
      <w:pPr>
        <w:ind w:firstLine="540"/>
        <w:jc w:val="both"/>
        <w:rPr>
          <w:sz w:val="28"/>
          <w:szCs w:val="28"/>
        </w:rPr>
      </w:pPr>
      <w:r w:rsidRPr="008E179D">
        <w:rPr>
          <w:sz w:val="28"/>
          <w:szCs w:val="28"/>
        </w:rPr>
        <w:t>5) обнаружившееся несоответствие замещаемой должности муниципальной службы вследствие состояния здоровья, препятствующего продолжению муниципальной службы;</w:t>
      </w:r>
    </w:p>
    <w:p w:rsidR="00FA4549" w:rsidRPr="008E179D" w:rsidRDefault="00FA4549" w:rsidP="00FA4549">
      <w:pPr>
        <w:ind w:firstLine="495"/>
        <w:jc w:val="both"/>
        <w:rPr>
          <w:sz w:val="28"/>
          <w:szCs w:val="28"/>
        </w:rPr>
      </w:pPr>
      <w:r w:rsidRPr="008E179D">
        <w:rPr>
          <w:sz w:val="28"/>
          <w:szCs w:val="28"/>
        </w:rPr>
        <w:t>6) увольнение по собственному желанию в связи с выходом на трудовую пенсию по старости (инвалидности).</w:t>
      </w:r>
    </w:p>
    <w:p w:rsidR="00FA4549" w:rsidRDefault="00FA4549" w:rsidP="00FA4549">
      <w:pPr>
        <w:autoSpaceDE w:val="0"/>
        <w:autoSpaceDN w:val="0"/>
        <w:adjustRightInd w:val="0"/>
        <w:ind w:firstLine="540"/>
        <w:jc w:val="both"/>
        <w:outlineLvl w:val="0"/>
        <w:rPr>
          <w:sz w:val="28"/>
          <w:szCs w:val="28"/>
        </w:rPr>
      </w:pPr>
      <w:r w:rsidRPr="008E179D">
        <w:rPr>
          <w:sz w:val="28"/>
          <w:szCs w:val="28"/>
        </w:rPr>
        <w:t>Муниципальные служащие при наличии стажа муниципальной службы не менее 25 лет и увольнении с муниципальной службы по инициативе муниципального служащего, до приобретения права на трудовую пенсию по старости (инвалидности) имеют право на пенсию за выслугу лет, если непосредственно перед увольнением они замещали должности муниципальной службы не менее 7 лет.</w:t>
      </w:r>
    </w:p>
    <w:p w:rsidR="009550B4" w:rsidRPr="008E179D" w:rsidRDefault="009550B4" w:rsidP="00FA4549">
      <w:pPr>
        <w:autoSpaceDE w:val="0"/>
        <w:autoSpaceDN w:val="0"/>
        <w:adjustRightInd w:val="0"/>
        <w:ind w:firstLine="540"/>
        <w:jc w:val="both"/>
        <w:outlineLvl w:val="0"/>
        <w:rPr>
          <w:sz w:val="28"/>
          <w:szCs w:val="28"/>
        </w:rPr>
      </w:pPr>
      <w:r>
        <w:rPr>
          <w:sz w:val="28"/>
          <w:szCs w:val="28"/>
        </w:rPr>
        <w:t>При назначении пенсии за выслугу лет муниципальным служащим, указанным в настоящей части, размер ежемесячного денежного содержания пересчитывается с применением р</w:t>
      </w:r>
      <w:r w:rsidR="00FB37D5">
        <w:rPr>
          <w:sz w:val="28"/>
          <w:szCs w:val="28"/>
        </w:rPr>
        <w:t>анее проведенных индексаций.</w:t>
      </w:r>
      <w:r>
        <w:rPr>
          <w:sz w:val="28"/>
          <w:szCs w:val="28"/>
        </w:rPr>
        <w:t xml:space="preserve"> </w:t>
      </w:r>
    </w:p>
    <w:p w:rsidR="00FA4549" w:rsidRPr="008E179D" w:rsidRDefault="00FA4549" w:rsidP="00FA4549">
      <w:pPr>
        <w:jc w:val="both"/>
        <w:rPr>
          <w:sz w:val="28"/>
          <w:szCs w:val="28"/>
        </w:rPr>
      </w:pPr>
      <w:r w:rsidRPr="008E179D">
        <w:rPr>
          <w:sz w:val="28"/>
          <w:szCs w:val="28"/>
        </w:rPr>
        <w:t xml:space="preserve">       Лица, уволенные с муниципальной службы по основаниям, предусмотренным пунктами 3-6 части 1, имеют право на пенсию за выслугу лет, если они замещали   должности муниципальной службы </w:t>
      </w:r>
      <w:r w:rsidR="00880E9E" w:rsidRPr="008E179D">
        <w:rPr>
          <w:bCs/>
          <w:sz w:val="28"/>
          <w:szCs w:val="28"/>
        </w:rPr>
        <w:t>городского поселения «Ксеньевское»</w:t>
      </w:r>
      <w:r w:rsidRPr="008E179D">
        <w:rPr>
          <w:sz w:val="28"/>
          <w:szCs w:val="28"/>
        </w:rPr>
        <w:t xml:space="preserve"> не менее </w:t>
      </w:r>
      <w:proofErr w:type="gramStart"/>
      <w:r w:rsidRPr="008E179D">
        <w:rPr>
          <w:sz w:val="28"/>
          <w:szCs w:val="28"/>
        </w:rPr>
        <w:t>12 полных месяцев</w:t>
      </w:r>
      <w:proofErr w:type="gramEnd"/>
      <w:r w:rsidRPr="008E179D">
        <w:rPr>
          <w:sz w:val="28"/>
          <w:szCs w:val="28"/>
        </w:rPr>
        <w:t xml:space="preserve">  непосредственно перед увольнением.         </w:t>
      </w:r>
    </w:p>
    <w:p w:rsidR="00FA4549" w:rsidRPr="008E179D" w:rsidRDefault="00FA4549" w:rsidP="00FA4549">
      <w:pPr>
        <w:pStyle w:val="ConsPlusNormal"/>
        <w:widowControl/>
        <w:ind w:firstLine="540"/>
        <w:jc w:val="both"/>
        <w:rPr>
          <w:rFonts w:ascii="Times New Roman" w:hAnsi="Times New Roman" w:cs="Times New Roman"/>
          <w:sz w:val="28"/>
          <w:szCs w:val="28"/>
        </w:rPr>
      </w:pPr>
      <w:r w:rsidRPr="008E179D">
        <w:rPr>
          <w:rFonts w:ascii="Times New Roman" w:hAnsi="Times New Roman" w:cs="Times New Roman"/>
          <w:b/>
          <w:sz w:val="28"/>
          <w:szCs w:val="28"/>
        </w:rPr>
        <w:t>2.</w:t>
      </w:r>
      <w:r w:rsidRPr="008E179D">
        <w:rPr>
          <w:rFonts w:ascii="Times New Roman" w:hAnsi="Times New Roman" w:cs="Times New Roman"/>
          <w:sz w:val="28"/>
          <w:szCs w:val="28"/>
        </w:rPr>
        <w:t xml:space="preserve"> Пенсия за выслугу лет устанавливается к трудовой пенсии по старости (инвалидности), назначенной в соответствии с Федеральным законом "О трудовых пенсиях в Российской Федерации", и выплачивается независимо от получения в соответствии с Федеральным законом "О трудовых пенсиях в Российской Федерации" накопительной части трудовой пенсии.</w:t>
      </w:r>
    </w:p>
    <w:p w:rsidR="00FA4549" w:rsidRPr="008E179D" w:rsidRDefault="00FA4549" w:rsidP="00FA4549">
      <w:pPr>
        <w:pStyle w:val="ConsPlusNormal"/>
        <w:widowControl/>
        <w:ind w:firstLine="540"/>
        <w:jc w:val="both"/>
        <w:rPr>
          <w:rFonts w:ascii="Times New Roman" w:hAnsi="Times New Roman" w:cs="Times New Roman"/>
          <w:sz w:val="28"/>
          <w:szCs w:val="28"/>
        </w:rPr>
      </w:pPr>
      <w:r w:rsidRPr="008E179D">
        <w:rPr>
          <w:rFonts w:ascii="Times New Roman" w:hAnsi="Times New Roman" w:cs="Times New Roman"/>
          <w:b/>
          <w:sz w:val="28"/>
          <w:szCs w:val="28"/>
        </w:rPr>
        <w:t>3.</w:t>
      </w:r>
      <w:r w:rsidRPr="008E179D">
        <w:rPr>
          <w:rFonts w:ascii="Times New Roman" w:hAnsi="Times New Roman" w:cs="Times New Roman"/>
          <w:sz w:val="28"/>
          <w:szCs w:val="28"/>
        </w:rPr>
        <w:t xml:space="preserve"> Пенсия за выслугу лет не выплачивается в период замещения должностей в органах местного самоуправления</w:t>
      </w:r>
      <w:proofErr w:type="gramStart"/>
      <w:r w:rsidRPr="008E179D">
        <w:rPr>
          <w:rFonts w:ascii="Times New Roman" w:hAnsi="Times New Roman" w:cs="Times New Roman"/>
          <w:sz w:val="28"/>
          <w:szCs w:val="28"/>
        </w:rPr>
        <w:t xml:space="preserve"> ,</w:t>
      </w:r>
      <w:proofErr w:type="gramEnd"/>
      <w:r w:rsidRPr="008E179D">
        <w:rPr>
          <w:rFonts w:ascii="Times New Roman" w:hAnsi="Times New Roman" w:cs="Times New Roman"/>
          <w:sz w:val="28"/>
          <w:szCs w:val="28"/>
        </w:rPr>
        <w:t xml:space="preserve"> в органах государственной власти и управления, иных государственных органах.</w:t>
      </w:r>
    </w:p>
    <w:p w:rsidR="00FA4549" w:rsidRPr="008E179D" w:rsidRDefault="00FA4549" w:rsidP="00FA4549">
      <w:pPr>
        <w:pStyle w:val="ConsPlusNormal"/>
        <w:widowControl/>
        <w:ind w:firstLine="540"/>
        <w:jc w:val="both"/>
        <w:rPr>
          <w:rFonts w:ascii="Times New Roman" w:hAnsi="Times New Roman" w:cs="Times New Roman"/>
          <w:sz w:val="28"/>
          <w:szCs w:val="28"/>
        </w:rPr>
      </w:pPr>
      <w:r w:rsidRPr="008E179D">
        <w:rPr>
          <w:rFonts w:ascii="Times New Roman" w:hAnsi="Times New Roman" w:cs="Times New Roman"/>
          <w:b/>
          <w:sz w:val="28"/>
          <w:szCs w:val="28"/>
        </w:rPr>
        <w:t>4.</w:t>
      </w:r>
      <w:r w:rsidRPr="008E179D">
        <w:rPr>
          <w:rFonts w:ascii="Times New Roman" w:hAnsi="Times New Roman" w:cs="Times New Roman"/>
          <w:sz w:val="28"/>
          <w:szCs w:val="28"/>
        </w:rPr>
        <w:t xml:space="preserve"> </w:t>
      </w:r>
      <w:proofErr w:type="gramStart"/>
      <w:r w:rsidRPr="008E179D">
        <w:rPr>
          <w:rFonts w:ascii="Times New Roman" w:hAnsi="Times New Roman" w:cs="Times New Roman"/>
          <w:sz w:val="28"/>
          <w:szCs w:val="28"/>
        </w:rPr>
        <w:t xml:space="preserve">Пенсия за выслугу лет не назначается лицам, которым в соответствии с законодательством Российской Федерации назначена пенсия за выслугу лет, ежемесячное материальное обеспечение, ежемесячное пожизненное </w:t>
      </w:r>
      <w:r w:rsidRPr="008E179D">
        <w:rPr>
          <w:rFonts w:ascii="Times New Roman" w:hAnsi="Times New Roman" w:cs="Times New Roman"/>
          <w:sz w:val="28"/>
          <w:szCs w:val="28"/>
        </w:rPr>
        <w:lastRenderedPageBreak/>
        <w:t>содержание или иная выплата к пенсии за счет средств федерального, краевого или местного бюджетов, за исключением предоставляемых мер социальной поддержки в виде ежемесячной денежной выплаты в соответствии с федеральными законами и законами края.</w:t>
      </w:r>
      <w:proofErr w:type="gramEnd"/>
    </w:p>
    <w:p w:rsidR="00FA4549" w:rsidRPr="008E179D" w:rsidRDefault="00FA4549" w:rsidP="00FA4549">
      <w:pPr>
        <w:pStyle w:val="ConsPlusNormal"/>
        <w:widowControl/>
        <w:ind w:firstLine="540"/>
        <w:jc w:val="both"/>
        <w:rPr>
          <w:rFonts w:ascii="Times New Roman" w:hAnsi="Times New Roman" w:cs="Times New Roman"/>
          <w:sz w:val="28"/>
          <w:szCs w:val="28"/>
        </w:rPr>
      </w:pPr>
      <w:r w:rsidRPr="008E179D">
        <w:rPr>
          <w:rFonts w:ascii="Times New Roman" w:hAnsi="Times New Roman" w:cs="Times New Roman"/>
          <w:b/>
          <w:sz w:val="28"/>
          <w:szCs w:val="28"/>
        </w:rPr>
        <w:t>5</w:t>
      </w:r>
      <w:r w:rsidRPr="008E179D">
        <w:rPr>
          <w:rFonts w:ascii="Times New Roman" w:hAnsi="Times New Roman" w:cs="Times New Roman"/>
          <w:sz w:val="28"/>
          <w:szCs w:val="28"/>
        </w:rPr>
        <w:t>. Лицам, имеющим право одновременно на пенсию за выслугу лет и различные ежемесячные выплаты из бюджета</w:t>
      </w:r>
      <w:r w:rsidRPr="008E179D">
        <w:rPr>
          <w:rFonts w:ascii="Times New Roman" w:hAnsi="Times New Roman" w:cs="Times New Roman"/>
          <w:b/>
          <w:sz w:val="28"/>
          <w:szCs w:val="28"/>
        </w:rPr>
        <w:t xml:space="preserve"> </w:t>
      </w:r>
      <w:r w:rsidRPr="008E179D">
        <w:rPr>
          <w:rFonts w:ascii="Times New Roman" w:hAnsi="Times New Roman" w:cs="Times New Roman"/>
          <w:sz w:val="28"/>
          <w:szCs w:val="28"/>
        </w:rPr>
        <w:t>муниципального</w:t>
      </w:r>
      <w:r w:rsidRPr="008E179D">
        <w:rPr>
          <w:rFonts w:ascii="Times New Roman" w:hAnsi="Times New Roman" w:cs="Times New Roman"/>
          <w:b/>
          <w:sz w:val="28"/>
          <w:szCs w:val="28"/>
        </w:rPr>
        <w:t xml:space="preserve"> </w:t>
      </w:r>
      <w:r w:rsidRPr="008E179D">
        <w:rPr>
          <w:rFonts w:ascii="Times New Roman" w:hAnsi="Times New Roman" w:cs="Times New Roman"/>
          <w:sz w:val="28"/>
          <w:szCs w:val="28"/>
        </w:rPr>
        <w:t>района, назначается и выплачивается вместе с трудовой пенсией либо пенсия за выслугу лет, либо одна из выплат по их выбору.</w:t>
      </w:r>
    </w:p>
    <w:p w:rsidR="00FA4549" w:rsidRPr="008E179D" w:rsidRDefault="00FA4549" w:rsidP="00FA4549">
      <w:pPr>
        <w:pStyle w:val="ConsPlusNormal"/>
        <w:widowControl/>
        <w:ind w:firstLine="540"/>
        <w:rPr>
          <w:rFonts w:ascii="Times New Roman" w:hAnsi="Times New Roman" w:cs="Times New Roman"/>
          <w:sz w:val="28"/>
          <w:szCs w:val="28"/>
        </w:rPr>
      </w:pPr>
    </w:p>
    <w:p w:rsidR="00FA4549" w:rsidRPr="008E179D" w:rsidRDefault="00FA4549" w:rsidP="00FA4549">
      <w:pPr>
        <w:pStyle w:val="ConsPlusNormal"/>
        <w:widowControl/>
        <w:ind w:firstLine="0"/>
        <w:jc w:val="center"/>
        <w:rPr>
          <w:rFonts w:ascii="Times New Roman" w:hAnsi="Times New Roman" w:cs="Times New Roman"/>
          <w:b/>
          <w:sz w:val="28"/>
          <w:szCs w:val="28"/>
        </w:rPr>
      </w:pPr>
      <w:r w:rsidRPr="008E179D">
        <w:rPr>
          <w:rFonts w:ascii="Times New Roman" w:hAnsi="Times New Roman" w:cs="Times New Roman"/>
          <w:b/>
          <w:sz w:val="28"/>
          <w:szCs w:val="28"/>
          <w:lang w:val="en-US"/>
        </w:rPr>
        <w:t>III</w:t>
      </w:r>
      <w:proofErr w:type="gramStart"/>
      <w:r w:rsidRPr="008E179D">
        <w:rPr>
          <w:rFonts w:ascii="Times New Roman" w:hAnsi="Times New Roman" w:cs="Times New Roman"/>
          <w:b/>
          <w:sz w:val="28"/>
          <w:szCs w:val="28"/>
        </w:rPr>
        <w:t>.  Финансирование</w:t>
      </w:r>
      <w:proofErr w:type="gramEnd"/>
      <w:r w:rsidRPr="008E179D">
        <w:rPr>
          <w:rFonts w:ascii="Times New Roman" w:hAnsi="Times New Roman" w:cs="Times New Roman"/>
          <w:b/>
          <w:sz w:val="28"/>
          <w:szCs w:val="28"/>
        </w:rPr>
        <w:t xml:space="preserve"> пенсии за выслугу лет</w:t>
      </w:r>
    </w:p>
    <w:p w:rsidR="00FA4549" w:rsidRPr="008E179D" w:rsidRDefault="00FA4549" w:rsidP="00FA4549">
      <w:pPr>
        <w:pStyle w:val="ConsPlusNormal"/>
        <w:widowControl/>
        <w:ind w:firstLine="540"/>
        <w:jc w:val="both"/>
        <w:rPr>
          <w:rFonts w:ascii="Times New Roman" w:hAnsi="Times New Roman" w:cs="Times New Roman"/>
          <w:sz w:val="28"/>
          <w:szCs w:val="28"/>
        </w:rPr>
      </w:pPr>
      <w:r w:rsidRPr="008E179D">
        <w:rPr>
          <w:rFonts w:ascii="Times New Roman" w:hAnsi="Times New Roman" w:cs="Times New Roman"/>
          <w:b/>
          <w:sz w:val="28"/>
          <w:szCs w:val="28"/>
        </w:rPr>
        <w:t>6.</w:t>
      </w:r>
      <w:r w:rsidRPr="008E179D">
        <w:rPr>
          <w:rFonts w:ascii="Times New Roman" w:hAnsi="Times New Roman" w:cs="Times New Roman"/>
          <w:sz w:val="28"/>
          <w:szCs w:val="28"/>
        </w:rPr>
        <w:t xml:space="preserve"> Финансирование пенсии за выслугу лет производится за счет средств бюджета </w:t>
      </w:r>
      <w:r w:rsidR="00880E9E" w:rsidRPr="008E179D">
        <w:rPr>
          <w:rFonts w:ascii="Times New Roman" w:hAnsi="Times New Roman" w:cs="Times New Roman"/>
          <w:bCs/>
          <w:sz w:val="28"/>
          <w:szCs w:val="28"/>
        </w:rPr>
        <w:t>городского поселения «Ксеньевское»</w:t>
      </w:r>
      <w:r w:rsidRPr="008E179D">
        <w:rPr>
          <w:rFonts w:ascii="Times New Roman" w:hAnsi="Times New Roman" w:cs="Times New Roman"/>
          <w:sz w:val="28"/>
          <w:szCs w:val="28"/>
        </w:rPr>
        <w:t xml:space="preserve">. </w:t>
      </w:r>
    </w:p>
    <w:p w:rsidR="00FA4549" w:rsidRPr="008E179D" w:rsidRDefault="00FA4549" w:rsidP="00FA4549">
      <w:pPr>
        <w:pStyle w:val="ConsPlusNormal"/>
        <w:widowControl/>
        <w:ind w:firstLine="540"/>
        <w:rPr>
          <w:rFonts w:ascii="Times New Roman" w:hAnsi="Times New Roman" w:cs="Times New Roman"/>
          <w:sz w:val="28"/>
          <w:szCs w:val="28"/>
        </w:rPr>
      </w:pPr>
    </w:p>
    <w:p w:rsidR="00FA4549" w:rsidRPr="008E179D" w:rsidRDefault="00FA4549" w:rsidP="00FA4549">
      <w:pPr>
        <w:pStyle w:val="ConsPlusNormal"/>
        <w:widowControl/>
        <w:ind w:firstLine="0"/>
        <w:jc w:val="center"/>
        <w:rPr>
          <w:rFonts w:ascii="Times New Roman" w:hAnsi="Times New Roman" w:cs="Times New Roman"/>
          <w:b/>
          <w:sz w:val="28"/>
          <w:szCs w:val="28"/>
        </w:rPr>
      </w:pPr>
      <w:r w:rsidRPr="008E179D">
        <w:rPr>
          <w:rFonts w:ascii="Times New Roman" w:hAnsi="Times New Roman" w:cs="Times New Roman"/>
          <w:b/>
          <w:sz w:val="28"/>
          <w:szCs w:val="28"/>
          <w:lang w:val="en-US"/>
        </w:rPr>
        <w:t>IV</w:t>
      </w:r>
      <w:proofErr w:type="gramStart"/>
      <w:r w:rsidRPr="008E179D">
        <w:rPr>
          <w:rFonts w:ascii="Times New Roman" w:hAnsi="Times New Roman" w:cs="Times New Roman"/>
          <w:b/>
          <w:sz w:val="28"/>
          <w:szCs w:val="28"/>
        </w:rPr>
        <w:t>.  Размер</w:t>
      </w:r>
      <w:proofErr w:type="gramEnd"/>
      <w:r w:rsidRPr="008E179D">
        <w:rPr>
          <w:rFonts w:ascii="Times New Roman" w:hAnsi="Times New Roman" w:cs="Times New Roman"/>
          <w:b/>
          <w:sz w:val="28"/>
          <w:szCs w:val="28"/>
        </w:rPr>
        <w:t xml:space="preserve"> пенсии за выслугу лет</w:t>
      </w:r>
    </w:p>
    <w:p w:rsidR="00FA4549" w:rsidRDefault="00FA4549" w:rsidP="00FB37D5">
      <w:pPr>
        <w:autoSpaceDE w:val="0"/>
        <w:autoSpaceDN w:val="0"/>
        <w:adjustRightInd w:val="0"/>
        <w:ind w:firstLine="540"/>
        <w:jc w:val="both"/>
        <w:outlineLvl w:val="0"/>
        <w:rPr>
          <w:bCs/>
          <w:sz w:val="28"/>
          <w:szCs w:val="28"/>
        </w:rPr>
      </w:pPr>
      <w:r w:rsidRPr="008E179D">
        <w:rPr>
          <w:b/>
          <w:bCs/>
          <w:sz w:val="28"/>
          <w:szCs w:val="28"/>
        </w:rPr>
        <w:t>7</w:t>
      </w:r>
      <w:r w:rsidRPr="008E179D">
        <w:rPr>
          <w:bCs/>
          <w:sz w:val="28"/>
          <w:szCs w:val="28"/>
        </w:rPr>
        <w:t xml:space="preserve">. </w:t>
      </w:r>
      <w:r w:rsidR="00FB37D5">
        <w:rPr>
          <w:bCs/>
          <w:sz w:val="28"/>
          <w:szCs w:val="28"/>
        </w:rPr>
        <w:t>Размер пенсии за выслугу лет исчисляется исходя из среднемесячного  денежного содержания за последние полные 12 месяцев муниципальной службы, предшествующих, по выбору лица, обратившегося за установлением пенсии за выслугу лет</w:t>
      </w:r>
      <w:proofErr w:type="gramStart"/>
      <w:r w:rsidR="00FB37D5">
        <w:rPr>
          <w:bCs/>
          <w:sz w:val="28"/>
          <w:szCs w:val="28"/>
        </w:rPr>
        <w:t xml:space="preserve"> ,</w:t>
      </w:r>
      <w:proofErr w:type="gramEnd"/>
      <w:r w:rsidR="00FB37D5">
        <w:rPr>
          <w:bCs/>
          <w:sz w:val="28"/>
          <w:szCs w:val="28"/>
        </w:rPr>
        <w:t xml:space="preserve"> дню ее прекращения либо дню достижения возраста, дающего право на трудовую пен</w:t>
      </w:r>
      <w:r w:rsidR="00AA7076">
        <w:rPr>
          <w:bCs/>
          <w:sz w:val="28"/>
          <w:szCs w:val="28"/>
        </w:rPr>
        <w:t>сию, включая начисление надбавок за работу в местностях с особыми климатическими условиями, с учетом стажа муниципальной службы, за вычетом страховой части трудовой пенсии по старости (инвалидности), установленной в соответствии с Федеральным законом от 17 декабря 2001 года № 173-ФЗ «О трудовых пенсиях в Российской Федерации» на момент вынесения решения о назначении пенсии за выслугу лет.</w:t>
      </w:r>
    </w:p>
    <w:p w:rsidR="00AA7076" w:rsidRDefault="00AA7076" w:rsidP="00FB37D5">
      <w:pPr>
        <w:autoSpaceDE w:val="0"/>
        <w:autoSpaceDN w:val="0"/>
        <w:adjustRightInd w:val="0"/>
        <w:ind w:firstLine="540"/>
        <w:jc w:val="both"/>
        <w:outlineLvl w:val="0"/>
        <w:rPr>
          <w:bCs/>
          <w:sz w:val="28"/>
          <w:szCs w:val="28"/>
        </w:rPr>
      </w:pPr>
      <w:r>
        <w:rPr>
          <w:bCs/>
          <w:sz w:val="28"/>
          <w:szCs w:val="28"/>
        </w:rPr>
        <w:t xml:space="preserve">При наличии стажа муниципальной службы не менее 15 лет пенсия за выслугу лет устанавливается в размере 45 процентов от среднемесячного денежного содержания за стаж муниципальной службы. За </w:t>
      </w:r>
      <w:proofErr w:type="gramStart"/>
      <w:r>
        <w:rPr>
          <w:bCs/>
          <w:sz w:val="28"/>
          <w:szCs w:val="28"/>
        </w:rPr>
        <w:t>каждый полный год</w:t>
      </w:r>
      <w:proofErr w:type="gramEnd"/>
      <w:r>
        <w:rPr>
          <w:bCs/>
          <w:sz w:val="28"/>
          <w:szCs w:val="28"/>
        </w:rPr>
        <w:t xml:space="preserve"> стажа муниципальной службы сверх 15 лет пенсия за выслугу лет увеличивается на 3 процента от среднемесячного денежного содержания за стаж муниципальной службы. При этом размер пенсии за выслугу лет за стаж муниципальной службы не может превышать 75 процентов от среднемесячного денежного </w:t>
      </w:r>
      <w:r w:rsidR="00B60E2E">
        <w:rPr>
          <w:bCs/>
          <w:sz w:val="28"/>
          <w:szCs w:val="28"/>
        </w:rPr>
        <w:t>содержания.</w:t>
      </w:r>
    </w:p>
    <w:p w:rsidR="00B60E2E" w:rsidRDefault="00B60E2E" w:rsidP="00FB37D5">
      <w:pPr>
        <w:autoSpaceDE w:val="0"/>
        <w:autoSpaceDN w:val="0"/>
        <w:adjustRightInd w:val="0"/>
        <w:ind w:firstLine="540"/>
        <w:jc w:val="both"/>
        <w:outlineLvl w:val="0"/>
        <w:rPr>
          <w:bCs/>
          <w:sz w:val="28"/>
          <w:szCs w:val="28"/>
        </w:rPr>
      </w:pPr>
      <w:r>
        <w:rPr>
          <w:bCs/>
          <w:sz w:val="28"/>
          <w:szCs w:val="28"/>
        </w:rPr>
        <w:t>В целях сохранения размера пенсии за выслугу лет граждане, выехавшие на постоянное место жительства за пределы Забайкальского края, должны представлять в администрацию городского поселения «Ксеньевское», справку с места жительства по состоянию на 1 января и 1 июля текущего года.</w:t>
      </w:r>
    </w:p>
    <w:p w:rsidR="00B60E2E" w:rsidRDefault="00B60E2E" w:rsidP="00FB37D5">
      <w:pPr>
        <w:autoSpaceDE w:val="0"/>
        <w:autoSpaceDN w:val="0"/>
        <w:adjustRightInd w:val="0"/>
        <w:ind w:firstLine="540"/>
        <w:jc w:val="both"/>
        <w:outlineLvl w:val="0"/>
        <w:rPr>
          <w:bCs/>
          <w:sz w:val="28"/>
          <w:szCs w:val="28"/>
        </w:rPr>
      </w:pPr>
      <w:r>
        <w:rPr>
          <w:bCs/>
          <w:sz w:val="28"/>
          <w:szCs w:val="28"/>
        </w:rPr>
        <w:t xml:space="preserve">Размер среднемесячного денежного содержания для исчисления пенсии за выслугу лет лицам, замещавшим должности муниципальной службы, устанавливается в порядке, определяемом администрацией городского поселения «Ксеньевское». </w:t>
      </w:r>
    </w:p>
    <w:p w:rsidR="00FB37D5" w:rsidRPr="008E179D" w:rsidRDefault="00FB37D5" w:rsidP="00FB37D5">
      <w:pPr>
        <w:autoSpaceDE w:val="0"/>
        <w:autoSpaceDN w:val="0"/>
        <w:adjustRightInd w:val="0"/>
        <w:ind w:firstLine="540"/>
        <w:jc w:val="both"/>
        <w:outlineLvl w:val="0"/>
        <w:rPr>
          <w:bCs/>
          <w:sz w:val="28"/>
          <w:szCs w:val="28"/>
        </w:rPr>
      </w:pPr>
    </w:p>
    <w:p w:rsidR="00FA4549" w:rsidRDefault="00FA4549" w:rsidP="00FA4549">
      <w:pPr>
        <w:pStyle w:val="ConsPlusNormal"/>
        <w:widowControl/>
        <w:ind w:firstLine="0"/>
        <w:jc w:val="both"/>
        <w:rPr>
          <w:rFonts w:ascii="Times New Roman" w:hAnsi="Times New Roman" w:cs="Times New Roman"/>
          <w:b/>
          <w:sz w:val="28"/>
          <w:szCs w:val="28"/>
        </w:rPr>
      </w:pPr>
    </w:p>
    <w:p w:rsidR="00BA2BB3" w:rsidRPr="008E179D" w:rsidRDefault="00BA2BB3" w:rsidP="00FA4549">
      <w:pPr>
        <w:pStyle w:val="ConsPlusNormal"/>
        <w:widowControl/>
        <w:ind w:firstLine="0"/>
        <w:jc w:val="both"/>
        <w:rPr>
          <w:rFonts w:ascii="Times New Roman" w:hAnsi="Times New Roman" w:cs="Times New Roman"/>
          <w:b/>
          <w:sz w:val="28"/>
          <w:szCs w:val="28"/>
        </w:rPr>
      </w:pPr>
    </w:p>
    <w:p w:rsidR="00FA4549" w:rsidRPr="008E179D" w:rsidRDefault="00FA4549" w:rsidP="00FA4549">
      <w:pPr>
        <w:pStyle w:val="ConsPlusNormal"/>
        <w:widowControl/>
        <w:ind w:firstLine="0"/>
        <w:jc w:val="center"/>
        <w:rPr>
          <w:rFonts w:ascii="Times New Roman" w:hAnsi="Times New Roman" w:cs="Times New Roman"/>
          <w:b/>
          <w:sz w:val="28"/>
          <w:szCs w:val="28"/>
        </w:rPr>
      </w:pPr>
      <w:proofErr w:type="gramStart"/>
      <w:r w:rsidRPr="008E179D">
        <w:rPr>
          <w:rFonts w:ascii="Times New Roman" w:hAnsi="Times New Roman" w:cs="Times New Roman"/>
          <w:b/>
          <w:sz w:val="28"/>
          <w:szCs w:val="28"/>
          <w:lang w:val="en-US"/>
        </w:rPr>
        <w:lastRenderedPageBreak/>
        <w:t>V</w:t>
      </w:r>
      <w:r w:rsidRPr="008E179D">
        <w:rPr>
          <w:rFonts w:ascii="Times New Roman" w:hAnsi="Times New Roman" w:cs="Times New Roman"/>
          <w:b/>
          <w:sz w:val="28"/>
          <w:szCs w:val="28"/>
        </w:rPr>
        <w:t>.  Минимальный</w:t>
      </w:r>
      <w:proofErr w:type="gramEnd"/>
      <w:r w:rsidRPr="008E179D">
        <w:rPr>
          <w:rFonts w:ascii="Times New Roman" w:hAnsi="Times New Roman" w:cs="Times New Roman"/>
          <w:b/>
          <w:sz w:val="28"/>
          <w:szCs w:val="28"/>
        </w:rPr>
        <w:t xml:space="preserve"> размер пенсии за выслугу лет</w:t>
      </w:r>
    </w:p>
    <w:p w:rsidR="00FA4549" w:rsidRPr="008E179D" w:rsidRDefault="00880E9E" w:rsidP="00FA4549">
      <w:pPr>
        <w:pStyle w:val="ConsPlusNormal"/>
        <w:widowControl/>
        <w:ind w:firstLine="540"/>
        <w:jc w:val="both"/>
        <w:rPr>
          <w:rFonts w:ascii="Times New Roman" w:hAnsi="Times New Roman" w:cs="Times New Roman"/>
          <w:sz w:val="28"/>
          <w:szCs w:val="28"/>
        </w:rPr>
      </w:pPr>
      <w:r w:rsidRPr="00880E9E">
        <w:rPr>
          <w:rFonts w:ascii="Times New Roman" w:hAnsi="Times New Roman" w:cs="Times New Roman"/>
          <w:sz w:val="28"/>
          <w:szCs w:val="28"/>
        </w:rPr>
        <w:t>9</w:t>
      </w:r>
      <w:r w:rsidR="00FA4549" w:rsidRPr="00880E9E">
        <w:rPr>
          <w:rFonts w:ascii="Times New Roman" w:hAnsi="Times New Roman" w:cs="Times New Roman"/>
          <w:sz w:val="28"/>
          <w:szCs w:val="28"/>
        </w:rPr>
        <w:t>.</w:t>
      </w:r>
      <w:r w:rsidR="00FA4549" w:rsidRPr="008E179D">
        <w:rPr>
          <w:rFonts w:ascii="Times New Roman" w:hAnsi="Times New Roman" w:cs="Times New Roman"/>
          <w:sz w:val="28"/>
          <w:szCs w:val="28"/>
        </w:rPr>
        <w:t xml:space="preserve"> Размер пенсии за выслугу лет не может быть ниже фиксированного базового размера страховой части трудовой пенсии по старости, установленного пунктом 1 статьи 14 Федерального закона «О трудовых пенсиях в Российской Федерации» с учетом районного коэффициента</w:t>
      </w:r>
      <w:r w:rsidR="00FA4549" w:rsidRPr="008E179D">
        <w:rPr>
          <w:rFonts w:ascii="Times New Roman" w:hAnsi="Times New Roman" w:cs="Times New Roman"/>
          <w:b/>
          <w:sz w:val="28"/>
          <w:szCs w:val="28"/>
        </w:rPr>
        <w:t xml:space="preserve">, </w:t>
      </w:r>
      <w:r w:rsidR="00FA4549" w:rsidRPr="008E179D">
        <w:rPr>
          <w:rFonts w:ascii="Times New Roman" w:hAnsi="Times New Roman" w:cs="Times New Roman"/>
          <w:sz w:val="28"/>
          <w:szCs w:val="28"/>
        </w:rPr>
        <w:t>действующего на территории муниципального района «Могочинский район»   в соответствии с федеральным и краевым законодательством.</w:t>
      </w:r>
    </w:p>
    <w:p w:rsidR="00FA4549" w:rsidRPr="008E179D" w:rsidRDefault="00FA4549" w:rsidP="00FA4549">
      <w:pPr>
        <w:pStyle w:val="ConsPlusNormal"/>
        <w:widowControl/>
        <w:ind w:firstLine="540"/>
        <w:jc w:val="both"/>
        <w:rPr>
          <w:rFonts w:ascii="Times New Roman" w:hAnsi="Times New Roman" w:cs="Times New Roman"/>
          <w:sz w:val="28"/>
          <w:szCs w:val="28"/>
        </w:rPr>
      </w:pPr>
    </w:p>
    <w:p w:rsidR="00FA4549" w:rsidRPr="008E179D" w:rsidRDefault="00FA4549" w:rsidP="00FA4549">
      <w:pPr>
        <w:pStyle w:val="ConsPlusNormal"/>
        <w:widowControl/>
        <w:ind w:firstLine="0"/>
        <w:jc w:val="center"/>
        <w:rPr>
          <w:rFonts w:ascii="Times New Roman" w:hAnsi="Times New Roman" w:cs="Times New Roman"/>
          <w:b/>
          <w:sz w:val="28"/>
          <w:szCs w:val="28"/>
        </w:rPr>
      </w:pPr>
      <w:r w:rsidRPr="008E179D">
        <w:rPr>
          <w:rFonts w:ascii="Times New Roman" w:hAnsi="Times New Roman" w:cs="Times New Roman"/>
          <w:b/>
          <w:sz w:val="28"/>
          <w:szCs w:val="28"/>
          <w:lang w:val="en-US"/>
        </w:rPr>
        <w:t>VI</w:t>
      </w:r>
      <w:r w:rsidRPr="008E179D">
        <w:rPr>
          <w:rFonts w:ascii="Times New Roman" w:hAnsi="Times New Roman" w:cs="Times New Roman"/>
          <w:b/>
          <w:sz w:val="28"/>
          <w:szCs w:val="28"/>
        </w:rPr>
        <w:t>. Стаж муниципальной службы</w:t>
      </w:r>
    </w:p>
    <w:p w:rsidR="00FA4549" w:rsidRPr="008E179D" w:rsidRDefault="00FA4549" w:rsidP="00FA4549">
      <w:pPr>
        <w:pStyle w:val="ConsPlusNormal"/>
        <w:widowControl/>
        <w:ind w:firstLine="540"/>
        <w:jc w:val="both"/>
        <w:rPr>
          <w:rFonts w:ascii="Times New Roman" w:hAnsi="Times New Roman" w:cs="Times New Roman"/>
          <w:sz w:val="28"/>
          <w:szCs w:val="28"/>
        </w:rPr>
      </w:pPr>
      <w:r w:rsidRPr="008E179D">
        <w:rPr>
          <w:rFonts w:ascii="Times New Roman" w:hAnsi="Times New Roman" w:cs="Times New Roman"/>
          <w:b/>
          <w:sz w:val="28"/>
          <w:szCs w:val="28"/>
        </w:rPr>
        <w:t>10.</w:t>
      </w:r>
      <w:r w:rsidRPr="008E179D">
        <w:rPr>
          <w:rFonts w:ascii="Times New Roman" w:hAnsi="Times New Roman" w:cs="Times New Roman"/>
          <w:sz w:val="28"/>
          <w:szCs w:val="28"/>
        </w:rPr>
        <w:t xml:space="preserve"> В стаж муниципальной службы муниципального служащего, дающего право на пенсию за выслугу лет, включаются периоды службы (работы), определяемые федеральным законом и законом Забайкальского края  от 16 октября 2008 года № 48-ЗЗК «О стаже муниципальной службы в Забайкальском крае».</w:t>
      </w:r>
    </w:p>
    <w:p w:rsidR="00FA4549" w:rsidRPr="008E179D" w:rsidRDefault="00FA4549" w:rsidP="00FA4549">
      <w:pPr>
        <w:pStyle w:val="ConsPlusNormal"/>
        <w:widowControl/>
        <w:ind w:firstLine="540"/>
        <w:jc w:val="both"/>
        <w:rPr>
          <w:rFonts w:ascii="Times New Roman" w:hAnsi="Times New Roman" w:cs="Times New Roman"/>
          <w:sz w:val="28"/>
          <w:szCs w:val="28"/>
        </w:rPr>
      </w:pPr>
    </w:p>
    <w:p w:rsidR="00FA4549" w:rsidRPr="008E179D" w:rsidRDefault="00FA4549" w:rsidP="00FA4549">
      <w:pPr>
        <w:pStyle w:val="ConsPlusNormal"/>
        <w:widowControl/>
        <w:ind w:firstLine="0"/>
        <w:jc w:val="center"/>
        <w:rPr>
          <w:rFonts w:ascii="Times New Roman" w:hAnsi="Times New Roman" w:cs="Times New Roman"/>
          <w:b/>
          <w:sz w:val="28"/>
          <w:szCs w:val="28"/>
        </w:rPr>
      </w:pPr>
      <w:r w:rsidRPr="008E179D">
        <w:rPr>
          <w:rFonts w:ascii="Times New Roman" w:hAnsi="Times New Roman" w:cs="Times New Roman"/>
          <w:b/>
          <w:sz w:val="28"/>
          <w:szCs w:val="28"/>
          <w:lang w:val="en-US"/>
        </w:rPr>
        <w:t>VII</w:t>
      </w:r>
      <w:r w:rsidRPr="008E179D">
        <w:rPr>
          <w:rFonts w:ascii="Times New Roman" w:hAnsi="Times New Roman" w:cs="Times New Roman"/>
          <w:b/>
          <w:sz w:val="28"/>
          <w:szCs w:val="28"/>
        </w:rPr>
        <w:t>. Правила обращения за пенсией за выслугу лет</w:t>
      </w:r>
    </w:p>
    <w:p w:rsidR="00FA4549" w:rsidRPr="008E179D" w:rsidRDefault="00FA4549" w:rsidP="00FA4549">
      <w:pPr>
        <w:autoSpaceDE w:val="0"/>
        <w:autoSpaceDN w:val="0"/>
        <w:adjustRightInd w:val="0"/>
        <w:ind w:firstLine="540"/>
        <w:jc w:val="both"/>
        <w:outlineLvl w:val="1"/>
        <w:rPr>
          <w:sz w:val="28"/>
          <w:szCs w:val="28"/>
        </w:rPr>
      </w:pPr>
      <w:r w:rsidRPr="008E179D">
        <w:rPr>
          <w:b/>
          <w:sz w:val="28"/>
          <w:szCs w:val="28"/>
        </w:rPr>
        <w:t>11</w:t>
      </w:r>
      <w:r w:rsidRPr="008E179D">
        <w:rPr>
          <w:sz w:val="28"/>
          <w:szCs w:val="28"/>
        </w:rPr>
        <w:t xml:space="preserve">. Гражданин, уволенный с муниципальной службы (далее - заявитель), лично либо по почте обращается в администрацию </w:t>
      </w:r>
      <w:r w:rsidR="00880E9E" w:rsidRPr="008E179D">
        <w:rPr>
          <w:bCs/>
          <w:sz w:val="28"/>
          <w:szCs w:val="28"/>
        </w:rPr>
        <w:t>городского поселения «Ксеньевское»</w:t>
      </w:r>
      <w:r w:rsidR="00880E9E">
        <w:rPr>
          <w:bCs/>
          <w:sz w:val="28"/>
          <w:szCs w:val="28"/>
        </w:rPr>
        <w:t xml:space="preserve"> </w:t>
      </w:r>
      <w:r w:rsidRPr="008E179D">
        <w:rPr>
          <w:sz w:val="28"/>
          <w:szCs w:val="28"/>
        </w:rPr>
        <w:t xml:space="preserve">с </w:t>
      </w:r>
      <w:hyperlink r:id="rId5" w:history="1">
        <w:r w:rsidRPr="008E179D">
          <w:rPr>
            <w:rStyle w:val="a3"/>
            <w:color w:val="auto"/>
            <w:sz w:val="28"/>
            <w:szCs w:val="28"/>
            <w:u w:val="none"/>
          </w:rPr>
          <w:t>заявлением</w:t>
        </w:r>
      </w:hyperlink>
      <w:r w:rsidRPr="008E179D">
        <w:rPr>
          <w:sz w:val="28"/>
          <w:szCs w:val="28"/>
        </w:rPr>
        <w:t xml:space="preserve"> о назначении пенсии за выслугу лет по форме согласно приложению </w:t>
      </w:r>
      <w:r w:rsidR="00880E9E">
        <w:rPr>
          <w:sz w:val="28"/>
          <w:szCs w:val="28"/>
        </w:rPr>
        <w:t xml:space="preserve">№ </w:t>
      </w:r>
      <w:r w:rsidRPr="008E179D">
        <w:rPr>
          <w:sz w:val="28"/>
          <w:szCs w:val="28"/>
        </w:rPr>
        <w:t>1 к настоящему Положению. Вместе с заявлением представляются следующие документы:</w:t>
      </w:r>
    </w:p>
    <w:p w:rsidR="00FA4549" w:rsidRPr="008E179D" w:rsidRDefault="00FA4549" w:rsidP="00FA4549">
      <w:pPr>
        <w:autoSpaceDE w:val="0"/>
        <w:autoSpaceDN w:val="0"/>
        <w:adjustRightInd w:val="0"/>
        <w:ind w:firstLine="540"/>
        <w:jc w:val="both"/>
        <w:outlineLvl w:val="1"/>
        <w:rPr>
          <w:sz w:val="28"/>
          <w:szCs w:val="28"/>
        </w:rPr>
      </w:pPr>
      <w:r w:rsidRPr="008E179D">
        <w:rPr>
          <w:sz w:val="28"/>
          <w:szCs w:val="28"/>
        </w:rPr>
        <w:t xml:space="preserve">1) </w:t>
      </w:r>
      <w:hyperlink r:id="rId6" w:history="1">
        <w:r w:rsidRPr="008E179D">
          <w:rPr>
            <w:rStyle w:val="a3"/>
            <w:color w:val="auto"/>
            <w:sz w:val="28"/>
            <w:szCs w:val="28"/>
            <w:u w:val="none"/>
          </w:rPr>
          <w:t>справка</w:t>
        </w:r>
      </w:hyperlink>
      <w:r w:rsidRPr="008E179D">
        <w:rPr>
          <w:sz w:val="28"/>
          <w:szCs w:val="28"/>
        </w:rPr>
        <w:t xml:space="preserve"> о размере среднемесячного денежного содержания лица, замещавшего должность муниципальной службы, для установления пенсии за выслугу лет по форме согласно приложению </w:t>
      </w:r>
      <w:r w:rsidR="00880E9E">
        <w:rPr>
          <w:sz w:val="28"/>
          <w:szCs w:val="28"/>
        </w:rPr>
        <w:t>№</w:t>
      </w:r>
      <w:r w:rsidRPr="008E179D">
        <w:rPr>
          <w:sz w:val="28"/>
          <w:szCs w:val="28"/>
        </w:rPr>
        <w:t xml:space="preserve"> 2 к настоящему Положению;</w:t>
      </w:r>
    </w:p>
    <w:p w:rsidR="00FA4549" w:rsidRPr="008E179D" w:rsidRDefault="00FA4549" w:rsidP="00FA4549">
      <w:pPr>
        <w:autoSpaceDE w:val="0"/>
        <w:autoSpaceDN w:val="0"/>
        <w:adjustRightInd w:val="0"/>
        <w:ind w:firstLine="540"/>
        <w:jc w:val="both"/>
        <w:outlineLvl w:val="1"/>
        <w:rPr>
          <w:sz w:val="28"/>
          <w:szCs w:val="28"/>
        </w:rPr>
      </w:pPr>
      <w:r w:rsidRPr="008E179D">
        <w:rPr>
          <w:sz w:val="28"/>
          <w:szCs w:val="28"/>
        </w:rPr>
        <w:t>2) справка из Отделения Пенсионного фонда Российской Федерации по месту жительства о размере выплачиваемой трудовой пенсии по старости (инвалидности);</w:t>
      </w:r>
    </w:p>
    <w:p w:rsidR="00FA4549" w:rsidRPr="008E179D" w:rsidRDefault="00FA4549" w:rsidP="00FA4549">
      <w:pPr>
        <w:autoSpaceDE w:val="0"/>
        <w:autoSpaceDN w:val="0"/>
        <w:adjustRightInd w:val="0"/>
        <w:ind w:firstLine="540"/>
        <w:jc w:val="both"/>
        <w:outlineLvl w:val="1"/>
        <w:rPr>
          <w:sz w:val="28"/>
          <w:szCs w:val="28"/>
        </w:rPr>
      </w:pPr>
      <w:r w:rsidRPr="008E179D">
        <w:rPr>
          <w:sz w:val="28"/>
          <w:szCs w:val="28"/>
        </w:rPr>
        <w:t>3) копия трудовой книжки;</w:t>
      </w:r>
    </w:p>
    <w:p w:rsidR="00FA4549" w:rsidRPr="008E179D" w:rsidRDefault="00FA4549" w:rsidP="00FA4549">
      <w:pPr>
        <w:autoSpaceDE w:val="0"/>
        <w:autoSpaceDN w:val="0"/>
        <w:adjustRightInd w:val="0"/>
        <w:ind w:firstLine="540"/>
        <w:jc w:val="both"/>
        <w:outlineLvl w:val="1"/>
        <w:rPr>
          <w:sz w:val="28"/>
          <w:szCs w:val="28"/>
        </w:rPr>
      </w:pPr>
      <w:r w:rsidRPr="008E179D">
        <w:rPr>
          <w:sz w:val="28"/>
          <w:szCs w:val="28"/>
        </w:rPr>
        <w:t>4) копия пенсионного удостоверения;</w:t>
      </w:r>
    </w:p>
    <w:p w:rsidR="00FA4549" w:rsidRPr="008E179D" w:rsidRDefault="00FA4549" w:rsidP="00FA4549">
      <w:pPr>
        <w:autoSpaceDE w:val="0"/>
        <w:autoSpaceDN w:val="0"/>
        <w:adjustRightInd w:val="0"/>
        <w:ind w:firstLine="540"/>
        <w:jc w:val="both"/>
        <w:outlineLvl w:val="1"/>
        <w:rPr>
          <w:sz w:val="28"/>
          <w:szCs w:val="28"/>
        </w:rPr>
      </w:pPr>
      <w:r w:rsidRPr="008E179D">
        <w:rPr>
          <w:sz w:val="28"/>
          <w:szCs w:val="28"/>
        </w:rPr>
        <w:t>5) копия военного билета (в случае, если заявитель находился на военной службе).</w:t>
      </w:r>
    </w:p>
    <w:p w:rsidR="00FA4549" w:rsidRPr="008E179D" w:rsidRDefault="00FA4549" w:rsidP="00FA4549">
      <w:pPr>
        <w:autoSpaceDE w:val="0"/>
        <w:autoSpaceDN w:val="0"/>
        <w:adjustRightInd w:val="0"/>
        <w:ind w:firstLine="540"/>
        <w:jc w:val="both"/>
        <w:outlineLvl w:val="1"/>
        <w:rPr>
          <w:sz w:val="28"/>
          <w:szCs w:val="28"/>
        </w:rPr>
      </w:pPr>
      <w:r w:rsidRPr="008E179D">
        <w:rPr>
          <w:b/>
          <w:sz w:val="28"/>
          <w:szCs w:val="28"/>
        </w:rPr>
        <w:t>12.</w:t>
      </w:r>
      <w:r w:rsidRPr="008E179D">
        <w:rPr>
          <w:sz w:val="28"/>
          <w:szCs w:val="28"/>
        </w:rPr>
        <w:t xml:space="preserve"> Копии документов должны быть заверены нотариально, либо муниципальным органом, из которого гражданин был уволен на пенсию, либо органом, выдавшим документ, после  проверки их соответствия оригиналам.</w:t>
      </w:r>
    </w:p>
    <w:p w:rsidR="00FA4549" w:rsidRDefault="00FA4549" w:rsidP="00FA4549">
      <w:pPr>
        <w:autoSpaceDE w:val="0"/>
        <w:autoSpaceDN w:val="0"/>
        <w:adjustRightInd w:val="0"/>
        <w:ind w:firstLine="540"/>
        <w:jc w:val="both"/>
        <w:outlineLvl w:val="1"/>
        <w:rPr>
          <w:sz w:val="28"/>
          <w:szCs w:val="28"/>
        </w:rPr>
      </w:pPr>
      <w:r w:rsidRPr="008E179D">
        <w:rPr>
          <w:b/>
          <w:sz w:val="28"/>
          <w:szCs w:val="28"/>
        </w:rPr>
        <w:t>13.</w:t>
      </w:r>
      <w:r w:rsidRPr="008E179D">
        <w:rPr>
          <w:sz w:val="28"/>
          <w:szCs w:val="28"/>
        </w:rPr>
        <w:t xml:space="preserve"> Заявление со всеми необходимыми документами, предусмотренными частью 11 настоящего Положения</w:t>
      </w:r>
      <w:r w:rsidR="00880E9E">
        <w:rPr>
          <w:sz w:val="28"/>
          <w:szCs w:val="28"/>
        </w:rPr>
        <w:t xml:space="preserve"> регистрируется</w:t>
      </w:r>
      <w:r w:rsidRPr="008E179D">
        <w:rPr>
          <w:sz w:val="28"/>
          <w:szCs w:val="28"/>
        </w:rPr>
        <w:t xml:space="preserve"> в день его подачи (получения по почте).</w:t>
      </w:r>
    </w:p>
    <w:p w:rsidR="00BA2BB3" w:rsidRPr="008E179D" w:rsidRDefault="00BA2BB3" w:rsidP="00FA4549">
      <w:pPr>
        <w:autoSpaceDE w:val="0"/>
        <w:autoSpaceDN w:val="0"/>
        <w:adjustRightInd w:val="0"/>
        <w:ind w:firstLine="540"/>
        <w:jc w:val="both"/>
        <w:outlineLvl w:val="1"/>
        <w:rPr>
          <w:sz w:val="28"/>
          <w:szCs w:val="28"/>
        </w:rPr>
      </w:pPr>
    </w:p>
    <w:p w:rsidR="00FA4549" w:rsidRPr="008E179D" w:rsidRDefault="00FA4549" w:rsidP="00FA4549">
      <w:pPr>
        <w:autoSpaceDE w:val="0"/>
        <w:autoSpaceDN w:val="0"/>
        <w:adjustRightInd w:val="0"/>
        <w:ind w:firstLine="540"/>
        <w:jc w:val="both"/>
        <w:outlineLvl w:val="1"/>
        <w:rPr>
          <w:sz w:val="28"/>
          <w:szCs w:val="28"/>
        </w:rPr>
      </w:pPr>
    </w:p>
    <w:p w:rsidR="00FA4549" w:rsidRPr="008E179D" w:rsidRDefault="00FA4549" w:rsidP="00FA4549">
      <w:pPr>
        <w:autoSpaceDE w:val="0"/>
        <w:autoSpaceDN w:val="0"/>
        <w:adjustRightInd w:val="0"/>
        <w:jc w:val="center"/>
        <w:outlineLvl w:val="1"/>
        <w:rPr>
          <w:b/>
          <w:sz w:val="28"/>
          <w:szCs w:val="28"/>
        </w:rPr>
      </w:pPr>
      <w:r w:rsidRPr="008E179D">
        <w:rPr>
          <w:b/>
          <w:sz w:val="28"/>
          <w:szCs w:val="28"/>
          <w:lang w:val="en-US"/>
        </w:rPr>
        <w:t>VIII</w:t>
      </w:r>
      <w:r w:rsidRPr="008E179D">
        <w:rPr>
          <w:b/>
          <w:sz w:val="28"/>
          <w:szCs w:val="28"/>
        </w:rPr>
        <w:t>. Порядок рассмотрения заявления о назначении пенсии за выслугу лет</w:t>
      </w:r>
    </w:p>
    <w:p w:rsidR="00FA4549" w:rsidRPr="008E179D" w:rsidRDefault="00FA4549" w:rsidP="00FA4549">
      <w:pPr>
        <w:autoSpaceDE w:val="0"/>
        <w:autoSpaceDN w:val="0"/>
        <w:adjustRightInd w:val="0"/>
        <w:ind w:firstLine="540"/>
        <w:jc w:val="both"/>
        <w:outlineLvl w:val="1"/>
        <w:rPr>
          <w:sz w:val="28"/>
          <w:szCs w:val="28"/>
        </w:rPr>
      </w:pPr>
      <w:r w:rsidRPr="008E179D">
        <w:rPr>
          <w:b/>
          <w:sz w:val="28"/>
          <w:szCs w:val="28"/>
        </w:rPr>
        <w:t>14</w:t>
      </w:r>
      <w:proofErr w:type="gramStart"/>
      <w:r w:rsidR="00880E9E">
        <w:rPr>
          <w:b/>
          <w:sz w:val="28"/>
          <w:szCs w:val="28"/>
        </w:rPr>
        <w:t xml:space="preserve"> </w:t>
      </w:r>
      <w:r w:rsidR="00880E9E" w:rsidRPr="00880E9E">
        <w:rPr>
          <w:sz w:val="28"/>
          <w:szCs w:val="28"/>
        </w:rPr>
        <w:t>В</w:t>
      </w:r>
      <w:proofErr w:type="gramEnd"/>
      <w:r w:rsidRPr="008E179D">
        <w:rPr>
          <w:sz w:val="28"/>
          <w:szCs w:val="28"/>
        </w:rPr>
        <w:t xml:space="preserve"> 30-дневный срок со дня регистрации</w:t>
      </w:r>
      <w:r w:rsidR="00CA2CF8">
        <w:rPr>
          <w:sz w:val="28"/>
          <w:szCs w:val="28"/>
        </w:rPr>
        <w:t>,</w:t>
      </w:r>
      <w:r w:rsidRPr="008E179D">
        <w:rPr>
          <w:sz w:val="28"/>
          <w:szCs w:val="28"/>
        </w:rPr>
        <w:t xml:space="preserve"> заявлен</w:t>
      </w:r>
      <w:r w:rsidR="00CA2CF8">
        <w:rPr>
          <w:sz w:val="28"/>
          <w:szCs w:val="28"/>
        </w:rPr>
        <w:t>ие</w:t>
      </w:r>
      <w:r w:rsidR="00880E9E">
        <w:rPr>
          <w:sz w:val="28"/>
          <w:szCs w:val="28"/>
        </w:rPr>
        <w:t xml:space="preserve"> </w:t>
      </w:r>
      <w:r w:rsidR="00CA2CF8">
        <w:rPr>
          <w:sz w:val="28"/>
          <w:szCs w:val="28"/>
        </w:rPr>
        <w:t xml:space="preserve">и </w:t>
      </w:r>
      <w:r w:rsidR="00CA2CF8" w:rsidRPr="008E179D">
        <w:rPr>
          <w:sz w:val="28"/>
          <w:szCs w:val="28"/>
        </w:rPr>
        <w:t>представленные документы</w:t>
      </w:r>
      <w:r w:rsidRPr="008E179D">
        <w:rPr>
          <w:sz w:val="28"/>
          <w:szCs w:val="28"/>
        </w:rPr>
        <w:t xml:space="preserve"> рассматрива</w:t>
      </w:r>
      <w:r w:rsidR="00CA2CF8">
        <w:rPr>
          <w:sz w:val="28"/>
          <w:szCs w:val="28"/>
        </w:rPr>
        <w:t xml:space="preserve">ются главой городского поселения «Ксеньевское». </w:t>
      </w:r>
      <w:r w:rsidR="00CA2CF8">
        <w:rPr>
          <w:sz w:val="28"/>
          <w:szCs w:val="28"/>
        </w:rPr>
        <w:lastRenderedPageBreak/>
        <w:t xml:space="preserve">Глава городского поселения «Ксеньевское» </w:t>
      </w:r>
      <w:r w:rsidRPr="008E179D">
        <w:rPr>
          <w:sz w:val="28"/>
          <w:szCs w:val="28"/>
        </w:rPr>
        <w:t xml:space="preserve">  принимает</w:t>
      </w:r>
      <w:r w:rsidR="00CA2CF8">
        <w:rPr>
          <w:sz w:val="28"/>
          <w:szCs w:val="28"/>
        </w:rPr>
        <w:t xml:space="preserve"> решение</w:t>
      </w:r>
      <w:r w:rsidRPr="008E179D">
        <w:rPr>
          <w:sz w:val="28"/>
          <w:szCs w:val="28"/>
        </w:rPr>
        <w:t xml:space="preserve"> о назначении пенсии за выслугу лет либо решение об отказе в ее назначении в случае отсутствия основания возникновения права на нее, согласно приложению № 3.</w:t>
      </w:r>
    </w:p>
    <w:p w:rsidR="00FA4549" w:rsidRPr="008E179D" w:rsidRDefault="00FA4549" w:rsidP="00FA4549">
      <w:pPr>
        <w:jc w:val="both"/>
        <w:rPr>
          <w:sz w:val="28"/>
          <w:szCs w:val="28"/>
        </w:rPr>
      </w:pPr>
      <w:r w:rsidRPr="008E179D">
        <w:rPr>
          <w:sz w:val="28"/>
          <w:szCs w:val="28"/>
        </w:rPr>
        <w:t xml:space="preserve"> </w:t>
      </w:r>
      <w:r w:rsidRPr="008E179D">
        <w:rPr>
          <w:sz w:val="28"/>
          <w:szCs w:val="28"/>
        </w:rPr>
        <w:tab/>
      </w:r>
      <w:r w:rsidRPr="008E179D">
        <w:rPr>
          <w:b/>
          <w:sz w:val="28"/>
          <w:szCs w:val="28"/>
        </w:rPr>
        <w:t>15</w:t>
      </w:r>
      <w:r w:rsidRPr="008E179D">
        <w:rPr>
          <w:sz w:val="28"/>
          <w:szCs w:val="28"/>
        </w:rPr>
        <w:t xml:space="preserve">. Пенсия за выслугу лет назначается распоряжением главы </w:t>
      </w:r>
      <w:r w:rsidR="00CA2CF8">
        <w:rPr>
          <w:sz w:val="28"/>
          <w:szCs w:val="28"/>
        </w:rPr>
        <w:t>городского поселения «Ксеньевское»</w:t>
      </w:r>
      <w:r w:rsidR="00CA2CF8" w:rsidRPr="008E179D">
        <w:rPr>
          <w:sz w:val="28"/>
          <w:szCs w:val="28"/>
        </w:rPr>
        <w:t xml:space="preserve"> </w:t>
      </w:r>
      <w:r w:rsidRPr="008E179D">
        <w:rPr>
          <w:sz w:val="28"/>
          <w:szCs w:val="28"/>
        </w:rPr>
        <w:t>на основании документов, представленных в соответствии с частью 11 настоящего Положения, и протокола заседания комиссии.</w:t>
      </w:r>
    </w:p>
    <w:p w:rsidR="00FA4549" w:rsidRPr="008E179D" w:rsidRDefault="00FA4549" w:rsidP="00FA4549">
      <w:pPr>
        <w:jc w:val="both"/>
        <w:rPr>
          <w:sz w:val="28"/>
          <w:szCs w:val="28"/>
        </w:rPr>
      </w:pPr>
      <w:r w:rsidRPr="008E179D">
        <w:rPr>
          <w:sz w:val="28"/>
          <w:szCs w:val="28"/>
        </w:rPr>
        <w:t xml:space="preserve"> </w:t>
      </w:r>
      <w:r w:rsidRPr="008E179D">
        <w:rPr>
          <w:sz w:val="28"/>
          <w:szCs w:val="28"/>
        </w:rPr>
        <w:tab/>
        <w:t xml:space="preserve">Администрация </w:t>
      </w:r>
      <w:r w:rsidR="00CA2CF8">
        <w:rPr>
          <w:sz w:val="28"/>
          <w:szCs w:val="28"/>
        </w:rPr>
        <w:t>городского поселения «Ксеньевское»</w:t>
      </w:r>
      <w:r w:rsidRPr="008E179D">
        <w:rPr>
          <w:sz w:val="28"/>
          <w:szCs w:val="28"/>
        </w:rPr>
        <w:t xml:space="preserve"> в срок до 5 рабочих дней со дня издания распоряжения о назначении пенсии за выслугу лет либо со дня принятия решения комиссии об отказе в ее назначении информирует об этом заявителя в письменном виде  по форме согласно приложению N 4.</w:t>
      </w:r>
    </w:p>
    <w:p w:rsidR="00FA4549" w:rsidRPr="008E179D" w:rsidRDefault="00FA4549" w:rsidP="00FA4549">
      <w:pPr>
        <w:pStyle w:val="ConsPlusNormal"/>
        <w:widowControl/>
        <w:ind w:firstLine="0"/>
        <w:jc w:val="center"/>
        <w:rPr>
          <w:rFonts w:ascii="Times New Roman" w:hAnsi="Times New Roman" w:cs="Times New Roman"/>
          <w:b/>
          <w:sz w:val="28"/>
          <w:szCs w:val="28"/>
        </w:rPr>
      </w:pPr>
    </w:p>
    <w:p w:rsidR="00FA4549" w:rsidRPr="008E179D" w:rsidRDefault="00FA4549" w:rsidP="00FA4549">
      <w:pPr>
        <w:pStyle w:val="ConsPlusNormal"/>
        <w:widowControl/>
        <w:ind w:firstLine="0"/>
        <w:jc w:val="center"/>
        <w:rPr>
          <w:rFonts w:ascii="Times New Roman" w:hAnsi="Times New Roman" w:cs="Times New Roman"/>
          <w:b/>
          <w:sz w:val="28"/>
          <w:szCs w:val="28"/>
        </w:rPr>
      </w:pPr>
      <w:r w:rsidRPr="008E179D">
        <w:rPr>
          <w:rFonts w:ascii="Times New Roman" w:hAnsi="Times New Roman" w:cs="Times New Roman"/>
          <w:b/>
          <w:sz w:val="28"/>
          <w:szCs w:val="28"/>
          <w:lang w:val="en-US"/>
        </w:rPr>
        <w:t>IX</w:t>
      </w:r>
      <w:r w:rsidRPr="008E179D">
        <w:rPr>
          <w:rFonts w:ascii="Times New Roman" w:hAnsi="Times New Roman" w:cs="Times New Roman"/>
          <w:b/>
          <w:sz w:val="28"/>
          <w:szCs w:val="28"/>
        </w:rPr>
        <w:t>. Назначение, перерасчет и выплата пенсии за выслугу лет</w:t>
      </w:r>
    </w:p>
    <w:p w:rsidR="00FA4549" w:rsidRPr="008E179D" w:rsidRDefault="00FA4549" w:rsidP="00FA4549">
      <w:pPr>
        <w:autoSpaceDE w:val="0"/>
        <w:autoSpaceDN w:val="0"/>
        <w:adjustRightInd w:val="0"/>
        <w:ind w:firstLine="540"/>
        <w:jc w:val="both"/>
        <w:outlineLvl w:val="0"/>
        <w:rPr>
          <w:bCs/>
          <w:sz w:val="28"/>
          <w:szCs w:val="28"/>
        </w:rPr>
      </w:pPr>
      <w:r w:rsidRPr="008E179D">
        <w:rPr>
          <w:b/>
          <w:bCs/>
          <w:sz w:val="28"/>
          <w:szCs w:val="28"/>
        </w:rPr>
        <w:t>16.</w:t>
      </w:r>
      <w:r w:rsidRPr="008E179D">
        <w:rPr>
          <w:bCs/>
          <w:sz w:val="28"/>
          <w:szCs w:val="28"/>
        </w:rPr>
        <w:t xml:space="preserve"> Назначение пенсии за выслугу лет, производятся по заявлению гражданина.</w:t>
      </w:r>
    </w:p>
    <w:p w:rsidR="00FA4549" w:rsidRPr="008E179D" w:rsidRDefault="00FA4549" w:rsidP="00FA4549">
      <w:pPr>
        <w:autoSpaceDE w:val="0"/>
        <w:autoSpaceDN w:val="0"/>
        <w:adjustRightInd w:val="0"/>
        <w:ind w:firstLine="540"/>
        <w:jc w:val="both"/>
        <w:outlineLvl w:val="0"/>
        <w:rPr>
          <w:bCs/>
          <w:sz w:val="28"/>
          <w:szCs w:val="28"/>
        </w:rPr>
      </w:pPr>
      <w:r w:rsidRPr="008E179D">
        <w:rPr>
          <w:bCs/>
          <w:sz w:val="28"/>
          <w:szCs w:val="28"/>
        </w:rPr>
        <w:t>При этом обращение за наз</w:t>
      </w:r>
      <w:r w:rsidR="00B60E2E">
        <w:rPr>
          <w:bCs/>
          <w:sz w:val="28"/>
          <w:szCs w:val="28"/>
        </w:rPr>
        <w:t xml:space="preserve">начением пенсии за выслугу лет </w:t>
      </w:r>
      <w:r w:rsidRPr="008E179D">
        <w:rPr>
          <w:bCs/>
          <w:sz w:val="28"/>
          <w:szCs w:val="28"/>
        </w:rPr>
        <w:t>может осуществляться в любое время после возникновения права на пенсию, перерасчет ее размера - без ограничения каким-либо сроком.</w:t>
      </w:r>
    </w:p>
    <w:p w:rsidR="00FA4549" w:rsidRPr="008E179D" w:rsidRDefault="00FA4549" w:rsidP="00FA4549">
      <w:pPr>
        <w:autoSpaceDE w:val="0"/>
        <w:autoSpaceDN w:val="0"/>
        <w:adjustRightInd w:val="0"/>
        <w:ind w:firstLine="540"/>
        <w:jc w:val="both"/>
        <w:outlineLvl w:val="0"/>
        <w:rPr>
          <w:bCs/>
          <w:sz w:val="28"/>
          <w:szCs w:val="28"/>
        </w:rPr>
      </w:pPr>
      <w:r w:rsidRPr="008E179D">
        <w:rPr>
          <w:b/>
          <w:bCs/>
          <w:sz w:val="28"/>
          <w:szCs w:val="28"/>
        </w:rPr>
        <w:t>17.</w:t>
      </w:r>
      <w:r w:rsidRPr="008E179D">
        <w:rPr>
          <w:bCs/>
          <w:sz w:val="28"/>
          <w:szCs w:val="28"/>
        </w:rPr>
        <w:t xml:space="preserve"> Пенсия за выслугу лет назначается с 1-го числа месяца, в котором гражданин обратился за ней, но не ранее чем со дня возникновения права на нее.</w:t>
      </w:r>
    </w:p>
    <w:p w:rsidR="00FA4549" w:rsidRPr="008E179D" w:rsidRDefault="00FA4549" w:rsidP="00FA4549">
      <w:pPr>
        <w:autoSpaceDE w:val="0"/>
        <w:autoSpaceDN w:val="0"/>
        <w:adjustRightInd w:val="0"/>
        <w:ind w:firstLine="540"/>
        <w:jc w:val="both"/>
        <w:outlineLvl w:val="0"/>
        <w:rPr>
          <w:bCs/>
          <w:sz w:val="28"/>
          <w:szCs w:val="28"/>
        </w:rPr>
      </w:pPr>
      <w:r w:rsidRPr="008E179D">
        <w:rPr>
          <w:b/>
          <w:bCs/>
          <w:sz w:val="28"/>
          <w:szCs w:val="28"/>
        </w:rPr>
        <w:t>18.</w:t>
      </w:r>
      <w:r w:rsidRPr="008E179D">
        <w:rPr>
          <w:bCs/>
          <w:sz w:val="28"/>
          <w:szCs w:val="28"/>
        </w:rPr>
        <w:t xml:space="preserve"> Пенсия за выслугу лет назначается к трудовой пенсии по старости пожизненно, к пенсии по инвалидности - на срок назначения указанной пенсии.</w:t>
      </w:r>
    </w:p>
    <w:p w:rsidR="00FA4549" w:rsidRPr="008E179D" w:rsidRDefault="00FA4549" w:rsidP="00FA4549">
      <w:pPr>
        <w:autoSpaceDE w:val="0"/>
        <w:autoSpaceDN w:val="0"/>
        <w:adjustRightInd w:val="0"/>
        <w:ind w:firstLine="540"/>
        <w:jc w:val="both"/>
        <w:outlineLvl w:val="1"/>
        <w:rPr>
          <w:sz w:val="28"/>
          <w:szCs w:val="28"/>
        </w:rPr>
      </w:pPr>
      <w:r w:rsidRPr="008E179D">
        <w:rPr>
          <w:b/>
          <w:bCs/>
          <w:sz w:val="28"/>
          <w:szCs w:val="28"/>
        </w:rPr>
        <w:t>19.</w:t>
      </w:r>
      <w:r w:rsidRPr="008E179D">
        <w:rPr>
          <w:bCs/>
          <w:sz w:val="28"/>
          <w:szCs w:val="28"/>
        </w:rPr>
        <w:t xml:space="preserve"> </w:t>
      </w:r>
      <w:r w:rsidRPr="008E179D">
        <w:rPr>
          <w:sz w:val="28"/>
          <w:szCs w:val="28"/>
        </w:rPr>
        <w:t>Перерасчет размера пенсии за выслугу лет производится в случае индексации или повышения в централизованном порядке денежного содержания по соответствующей должности муниципальной службы.</w:t>
      </w:r>
    </w:p>
    <w:p w:rsidR="00FA4549" w:rsidRPr="008E179D" w:rsidRDefault="00FA4549" w:rsidP="00FA4549">
      <w:pPr>
        <w:autoSpaceDE w:val="0"/>
        <w:autoSpaceDN w:val="0"/>
        <w:adjustRightInd w:val="0"/>
        <w:ind w:firstLine="540"/>
        <w:jc w:val="both"/>
        <w:outlineLvl w:val="0"/>
        <w:rPr>
          <w:bCs/>
          <w:sz w:val="28"/>
          <w:szCs w:val="28"/>
        </w:rPr>
      </w:pPr>
      <w:r w:rsidRPr="008E179D">
        <w:rPr>
          <w:sz w:val="28"/>
          <w:szCs w:val="28"/>
        </w:rPr>
        <w:t xml:space="preserve">В случае изменения (повышения) в централизованном порядке </w:t>
      </w:r>
      <w:r w:rsidR="00B60E2E">
        <w:rPr>
          <w:sz w:val="28"/>
          <w:szCs w:val="28"/>
        </w:rPr>
        <w:t>денежного содержания</w:t>
      </w:r>
      <w:r w:rsidRPr="008E179D">
        <w:rPr>
          <w:sz w:val="28"/>
          <w:szCs w:val="28"/>
        </w:rPr>
        <w:t xml:space="preserve"> муниципальных служащих изменение размера денежного оклада по замещавшейся заявителем должности, не предусмотренной измененным нормативным правовым актом муниципального района, производится исходя из индекса изменения (повышения) размеров </w:t>
      </w:r>
      <w:r w:rsidR="00B60E2E">
        <w:rPr>
          <w:sz w:val="28"/>
          <w:szCs w:val="28"/>
        </w:rPr>
        <w:t>денежного содержания</w:t>
      </w:r>
      <w:r w:rsidRPr="008E179D">
        <w:rPr>
          <w:sz w:val="28"/>
          <w:szCs w:val="28"/>
        </w:rPr>
        <w:t xml:space="preserve"> муниципальных служащих </w:t>
      </w:r>
      <w:r w:rsidR="00CA2CF8">
        <w:rPr>
          <w:sz w:val="28"/>
          <w:szCs w:val="28"/>
        </w:rPr>
        <w:t>городского поселения «Ксеньевское»</w:t>
      </w:r>
      <w:r w:rsidRPr="008E179D">
        <w:rPr>
          <w:sz w:val="28"/>
          <w:szCs w:val="28"/>
        </w:rPr>
        <w:t>.</w:t>
      </w:r>
    </w:p>
    <w:p w:rsidR="00FA4549" w:rsidRPr="008E179D" w:rsidRDefault="00FA4549" w:rsidP="00FA4549">
      <w:pPr>
        <w:autoSpaceDE w:val="0"/>
        <w:autoSpaceDN w:val="0"/>
        <w:adjustRightInd w:val="0"/>
        <w:ind w:firstLine="540"/>
        <w:jc w:val="both"/>
        <w:outlineLvl w:val="0"/>
        <w:rPr>
          <w:bCs/>
          <w:sz w:val="28"/>
          <w:szCs w:val="28"/>
        </w:rPr>
      </w:pPr>
      <w:r w:rsidRPr="008E179D">
        <w:rPr>
          <w:b/>
          <w:bCs/>
          <w:sz w:val="28"/>
          <w:szCs w:val="28"/>
        </w:rPr>
        <w:t>20.</w:t>
      </w:r>
      <w:r w:rsidRPr="008E179D">
        <w:rPr>
          <w:bCs/>
          <w:sz w:val="28"/>
          <w:szCs w:val="28"/>
        </w:rPr>
        <w:t xml:space="preserve"> Перерасчет размера, выплата пенсии за выслугу лет производятся</w:t>
      </w:r>
      <w:r w:rsidR="00CA2CF8">
        <w:rPr>
          <w:bCs/>
          <w:sz w:val="28"/>
          <w:szCs w:val="28"/>
        </w:rPr>
        <w:t xml:space="preserve"> бухгалтерией</w:t>
      </w:r>
      <w:r w:rsidRPr="008E179D">
        <w:rPr>
          <w:bCs/>
          <w:sz w:val="28"/>
          <w:szCs w:val="28"/>
        </w:rPr>
        <w:t xml:space="preserve"> </w:t>
      </w:r>
      <w:r w:rsidR="00CA2CF8">
        <w:rPr>
          <w:sz w:val="28"/>
          <w:szCs w:val="28"/>
        </w:rPr>
        <w:t>городского поселения «Ксеньевское»</w:t>
      </w:r>
    </w:p>
    <w:p w:rsidR="00FA4549" w:rsidRPr="008E179D" w:rsidRDefault="00FA4549" w:rsidP="00FA4549">
      <w:pPr>
        <w:pStyle w:val="ConsPlusNormal"/>
        <w:widowControl/>
        <w:ind w:firstLine="0"/>
        <w:jc w:val="center"/>
        <w:outlineLvl w:val="1"/>
        <w:rPr>
          <w:rFonts w:ascii="Times New Roman" w:hAnsi="Times New Roman" w:cs="Times New Roman"/>
          <w:b/>
          <w:sz w:val="28"/>
          <w:szCs w:val="28"/>
        </w:rPr>
      </w:pPr>
    </w:p>
    <w:p w:rsidR="00FA4549" w:rsidRPr="008E179D" w:rsidRDefault="00FA4549" w:rsidP="00FA4549">
      <w:pPr>
        <w:autoSpaceDE w:val="0"/>
        <w:autoSpaceDN w:val="0"/>
        <w:adjustRightInd w:val="0"/>
        <w:jc w:val="center"/>
        <w:outlineLvl w:val="1"/>
        <w:rPr>
          <w:b/>
          <w:sz w:val="28"/>
          <w:szCs w:val="28"/>
        </w:rPr>
      </w:pPr>
      <w:r w:rsidRPr="008E179D">
        <w:rPr>
          <w:b/>
          <w:sz w:val="28"/>
          <w:szCs w:val="28"/>
          <w:lang w:val="en-US"/>
        </w:rPr>
        <w:t>X</w:t>
      </w:r>
      <w:r w:rsidRPr="008E179D">
        <w:rPr>
          <w:b/>
          <w:sz w:val="28"/>
          <w:szCs w:val="28"/>
        </w:rPr>
        <w:t>. Правила выплаты пенсии за выслугу лет</w:t>
      </w:r>
    </w:p>
    <w:p w:rsidR="00CA2CF8" w:rsidRDefault="00FA4549" w:rsidP="00FA4549">
      <w:pPr>
        <w:autoSpaceDE w:val="0"/>
        <w:autoSpaceDN w:val="0"/>
        <w:adjustRightInd w:val="0"/>
        <w:ind w:firstLine="540"/>
        <w:jc w:val="both"/>
        <w:outlineLvl w:val="1"/>
        <w:rPr>
          <w:sz w:val="28"/>
          <w:szCs w:val="28"/>
        </w:rPr>
      </w:pPr>
      <w:r w:rsidRPr="008E179D">
        <w:rPr>
          <w:b/>
          <w:sz w:val="28"/>
          <w:szCs w:val="28"/>
        </w:rPr>
        <w:t>21.</w:t>
      </w:r>
      <w:r w:rsidRPr="008E179D">
        <w:rPr>
          <w:sz w:val="28"/>
          <w:szCs w:val="28"/>
        </w:rPr>
        <w:t xml:space="preserve"> Выплата пенсии за выслугу лет производится за текущий месяц по мере финансирования из бюджета </w:t>
      </w:r>
      <w:r w:rsidR="00CA2CF8">
        <w:rPr>
          <w:sz w:val="28"/>
          <w:szCs w:val="28"/>
        </w:rPr>
        <w:t>городского поселения «Ксеньевское».</w:t>
      </w:r>
    </w:p>
    <w:p w:rsidR="00FA4549" w:rsidRPr="008E179D" w:rsidRDefault="00FA4549" w:rsidP="00BA2BB3">
      <w:pPr>
        <w:autoSpaceDE w:val="0"/>
        <w:autoSpaceDN w:val="0"/>
        <w:adjustRightInd w:val="0"/>
        <w:ind w:firstLine="540"/>
        <w:jc w:val="both"/>
        <w:outlineLvl w:val="1"/>
        <w:rPr>
          <w:sz w:val="28"/>
          <w:szCs w:val="28"/>
        </w:rPr>
      </w:pPr>
      <w:r w:rsidRPr="008E179D">
        <w:rPr>
          <w:b/>
          <w:sz w:val="28"/>
          <w:szCs w:val="28"/>
        </w:rPr>
        <w:t>22.</w:t>
      </w:r>
      <w:r w:rsidRPr="008E179D">
        <w:rPr>
          <w:sz w:val="28"/>
          <w:szCs w:val="28"/>
        </w:rPr>
        <w:t xml:space="preserve"> Расходы по доставке и пересылке пенсии за выслугу лет осуществляются за счет средств бюджета </w:t>
      </w:r>
      <w:r w:rsidR="00CA2CF8">
        <w:rPr>
          <w:sz w:val="28"/>
          <w:szCs w:val="28"/>
        </w:rPr>
        <w:t>городского поселения «Ксеньевское»</w:t>
      </w:r>
      <w:r w:rsidRPr="008E179D">
        <w:rPr>
          <w:sz w:val="28"/>
          <w:szCs w:val="28"/>
        </w:rPr>
        <w:t>.</w:t>
      </w:r>
    </w:p>
    <w:p w:rsidR="00FA4549" w:rsidRPr="008E179D" w:rsidRDefault="00FA4549" w:rsidP="00FA4549">
      <w:pPr>
        <w:autoSpaceDE w:val="0"/>
        <w:autoSpaceDN w:val="0"/>
        <w:adjustRightInd w:val="0"/>
        <w:jc w:val="center"/>
        <w:outlineLvl w:val="1"/>
        <w:rPr>
          <w:b/>
          <w:sz w:val="28"/>
          <w:szCs w:val="28"/>
        </w:rPr>
      </w:pPr>
      <w:r w:rsidRPr="008E179D">
        <w:rPr>
          <w:b/>
          <w:sz w:val="28"/>
          <w:szCs w:val="28"/>
          <w:lang w:val="en-US"/>
        </w:rPr>
        <w:lastRenderedPageBreak/>
        <w:t>XI</w:t>
      </w:r>
      <w:r w:rsidRPr="008E179D">
        <w:rPr>
          <w:b/>
          <w:sz w:val="28"/>
          <w:szCs w:val="28"/>
        </w:rPr>
        <w:t>. Правила приостановления и возобновления выплаты пенсии за выслугу лет</w:t>
      </w:r>
    </w:p>
    <w:p w:rsidR="00FA4549" w:rsidRPr="008E179D" w:rsidRDefault="00FA4549" w:rsidP="00FA4549">
      <w:pPr>
        <w:autoSpaceDE w:val="0"/>
        <w:autoSpaceDN w:val="0"/>
        <w:adjustRightInd w:val="0"/>
        <w:ind w:firstLine="540"/>
        <w:jc w:val="both"/>
        <w:outlineLvl w:val="1"/>
        <w:rPr>
          <w:sz w:val="28"/>
          <w:szCs w:val="28"/>
        </w:rPr>
      </w:pPr>
      <w:r w:rsidRPr="008E179D">
        <w:rPr>
          <w:b/>
          <w:sz w:val="28"/>
          <w:szCs w:val="28"/>
        </w:rPr>
        <w:t>23</w:t>
      </w:r>
      <w:r w:rsidRPr="008E179D">
        <w:rPr>
          <w:sz w:val="28"/>
          <w:szCs w:val="28"/>
        </w:rPr>
        <w:t xml:space="preserve">. Приостановление и возобновление выплаты пенсии за выслугу лет производятся распоряжением главы </w:t>
      </w:r>
      <w:r w:rsidR="00CA2CF8">
        <w:rPr>
          <w:sz w:val="28"/>
          <w:szCs w:val="28"/>
        </w:rPr>
        <w:t>городского поселения «Ксеньевское»</w:t>
      </w:r>
      <w:r w:rsidRPr="008E179D">
        <w:rPr>
          <w:sz w:val="28"/>
          <w:szCs w:val="28"/>
        </w:rPr>
        <w:t>.</w:t>
      </w:r>
    </w:p>
    <w:p w:rsidR="00FA4549" w:rsidRPr="008E179D" w:rsidRDefault="00FA4549" w:rsidP="00FA4549">
      <w:pPr>
        <w:autoSpaceDE w:val="0"/>
        <w:autoSpaceDN w:val="0"/>
        <w:adjustRightInd w:val="0"/>
        <w:ind w:firstLine="540"/>
        <w:jc w:val="both"/>
        <w:outlineLvl w:val="1"/>
        <w:rPr>
          <w:sz w:val="28"/>
          <w:szCs w:val="28"/>
        </w:rPr>
      </w:pPr>
      <w:r w:rsidRPr="008E179D">
        <w:rPr>
          <w:b/>
          <w:sz w:val="28"/>
          <w:szCs w:val="28"/>
        </w:rPr>
        <w:t>24.</w:t>
      </w:r>
      <w:r w:rsidRPr="008E179D">
        <w:rPr>
          <w:sz w:val="28"/>
          <w:szCs w:val="28"/>
        </w:rPr>
        <w:t xml:space="preserve"> При замещении лицом, получающим пенсию за выслугу лет в соответствии с настоящим Положением, должностей в органах местного самоуправления, органах государственной власти, иных государственных органах, выплата пенсии за выслугу лет приостанавливается с 1-го числа месяца, следующего за месяцем назначения на указанную должность.</w:t>
      </w:r>
    </w:p>
    <w:p w:rsidR="00FA4549" w:rsidRPr="008E179D" w:rsidRDefault="00FA4549" w:rsidP="00FA4549">
      <w:pPr>
        <w:autoSpaceDE w:val="0"/>
        <w:autoSpaceDN w:val="0"/>
        <w:adjustRightInd w:val="0"/>
        <w:ind w:firstLine="540"/>
        <w:jc w:val="both"/>
        <w:outlineLvl w:val="1"/>
        <w:rPr>
          <w:sz w:val="28"/>
          <w:szCs w:val="28"/>
        </w:rPr>
      </w:pPr>
      <w:r w:rsidRPr="008E179D">
        <w:rPr>
          <w:sz w:val="28"/>
          <w:szCs w:val="28"/>
        </w:rPr>
        <w:t xml:space="preserve">Лицо, получающее пенсию за выслугу лет, назначенное на должность в органах местного самоуправления, органах государственной власти, иных государственных органах, обязано в срок до 5 рабочих дней сообщить об этом в письменной форме в администрацию </w:t>
      </w:r>
      <w:r w:rsidR="00CA2CF8">
        <w:rPr>
          <w:sz w:val="28"/>
          <w:szCs w:val="28"/>
        </w:rPr>
        <w:t>городского поселения «Ксеньевское»</w:t>
      </w:r>
      <w:r w:rsidRPr="008E179D">
        <w:rPr>
          <w:sz w:val="28"/>
          <w:szCs w:val="28"/>
        </w:rPr>
        <w:t>.</w:t>
      </w:r>
    </w:p>
    <w:p w:rsidR="00FA4549" w:rsidRPr="008E179D" w:rsidRDefault="00FA4549" w:rsidP="00FA4549">
      <w:pPr>
        <w:autoSpaceDE w:val="0"/>
        <w:autoSpaceDN w:val="0"/>
        <w:adjustRightInd w:val="0"/>
        <w:ind w:firstLine="540"/>
        <w:jc w:val="both"/>
        <w:outlineLvl w:val="1"/>
        <w:rPr>
          <w:sz w:val="28"/>
          <w:szCs w:val="28"/>
        </w:rPr>
      </w:pPr>
      <w:r w:rsidRPr="008E179D">
        <w:rPr>
          <w:sz w:val="28"/>
          <w:szCs w:val="28"/>
        </w:rPr>
        <w:t xml:space="preserve">Выплата пенсии за выслугу лет приостанавливается по </w:t>
      </w:r>
      <w:hyperlink r:id="rId7" w:history="1">
        <w:r w:rsidRPr="008E179D">
          <w:rPr>
            <w:rStyle w:val="a3"/>
            <w:color w:val="auto"/>
            <w:sz w:val="28"/>
            <w:szCs w:val="28"/>
            <w:u w:val="none"/>
          </w:rPr>
          <w:t>заявлению</w:t>
        </w:r>
      </w:hyperlink>
      <w:r w:rsidRPr="008E179D">
        <w:rPr>
          <w:sz w:val="28"/>
          <w:szCs w:val="28"/>
        </w:rPr>
        <w:t xml:space="preserve"> лица, получающего пенсию за выслугу лет, оформленному согласно приложению N 5 к настоящему Положению, с приложением копии решения соответствующего органа о назначении его на должность в органах государственной власти, иных государственных органах, органах местного самоуправления.</w:t>
      </w:r>
    </w:p>
    <w:p w:rsidR="00FA4549" w:rsidRPr="008E179D" w:rsidRDefault="00FA4549" w:rsidP="00FA4549">
      <w:pPr>
        <w:autoSpaceDE w:val="0"/>
        <w:autoSpaceDN w:val="0"/>
        <w:adjustRightInd w:val="0"/>
        <w:ind w:firstLine="540"/>
        <w:jc w:val="both"/>
        <w:outlineLvl w:val="1"/>
        <w:rPr>
          <w:sz w:val="28"/>
          <w:szCs w:val="28"/>
        </w:rPr>
      </w:pPr>
      <w:r w:rsidRPr="008E179D">
        <w:rPr>
          <w:b/>
          <w:sz w:val="28"/>
          <w:szCs w:val="28"/>
        </w:rPr>
        <w:t>25.</w:t>
      </w:r>
      <w:r w:rsidRPr="008E179D">
        <w:rPr>
          <w:sz w:val="28"/>
          <w:szCs w:val="28"/>
        </w:rPr>
        <w:t xml:space="preserve"> </w:t>
      </w:r>
      <w:proofErr w:type="gramStart"/>
      <w:r w:rsidRPr="008E179D">
        <w:rPr>
          <w:sz w:val="28"/>
          <w:szCs w:val="28"/>
        </w:rPr>
        <w:t xml:space="preserve">При последующем освобождении от должности в органах государственной власти, иных государственных органах, органах местного самоуправления выплата гражданину пенсии за выслугу лет возобновляется с 1-го числа месяца, следующего за месяцем освобождения его от занимаемой должности, по личному </w:t>
      </w:r>
      <w:hyperlink r:id="rId8" w:history="1">
        <w:r w:rsidRPr="008E179D">
          <w:rPr>
            <w:rStyle w:val="a3"/>
            <w:color w:val="auto"/>
            <w:sz w:val="28"/>
            <w:szCs w:val="28"/>
            <w:u w:val="none"/>
          </w:rPr>
          <w:t>заявлению</w:t>
        </w:r>
      </w:hyperlink>
      <w:r w:rsidRPr="008E179D">
        <w:rPr>
          <w:sz w:val="28"/>
          <w:szCs w:val="28"/>
        </w:rPr>
        <w:t>, оформленному согласно приложению N 5 к настоящему Положению, с приложением копии решения соответствующего органа об увольнении с занимаемой должности.</w:t>
      </w:r>
      <w:proofErr w:type="gramEnd"/>
    </w:p>
    <w:p w:rsidR="00FA4549" w:rsidRPr="008E179D" w:rsidRDefault="00FA4549" w:rsidP="00FA4549">
      <w:pPr>
        <w:autoSpaceDE w:val="0"/>
        <w:autoSpaceDN w:val="0"/>
        <w:adjustRightInd w:val="0"/>
        <w:ind w:firstLine="540"/>
        <w:jc w:val="both"/>
        <w:outlineLvl w:val="1"/>
        <w:rPr>
          <w:sz w:val="28"/>
          <w:szCs w:val="28"/>
        </w:rPr>
      </w:pPr>
    </w:p>
    <w:p w:rsidR="00FA4549" w:rsidRPr="008E179D" w:rsidRDefault="00FA4549" w:rsidP="00FA4549">
      <w:pPr>
        <w:pStyle w:val="ConsPlusNormal"/>
        <w:widowControl/>
        <w:ind w:firstLine="0"/>
        <w:jc w:val="center"/>
        <w:rPr>
          <w:rFonts w:ascii="Times New Roman" w:hAnsi="Times New Roman" w:cs="Times New Roman"/>
          <w:b/>
          <w:sz w:val="28"/>
          <w:szCs w:val="28"/>
        </w:rPr>
      </w:pPr>
      <w:r w:rsidRPr="008E179D">
        <w:rPr>
          <w:rFonts w:ascii="Times New Roman" w:hAnsi="Times New Roman" w:cs="Times New Roman"/>
          <w:b/>
          <w:sz w:val="28"/>
          <w:szCs w:val="28"/>
          <w:lang w:val="en-US"/>
        </w:rPr>
        <w:t>XII</w:t>
      </w:r>
      <w:r w:rsidRPr="008E179D">
        <w:rPr>
          <w:rFonts w:ascii="Times New Roman" w:hAnsi="Times New Roman" w:cs="Times New Roman"/>
          <w:b/>
          <w:sz w:val="28"/>
          <w:szCs w:val="28"/>
        </w:rPr>
        <w:t>. Разрешение вопросов, не урегулированных настоящим Положением</w:t>
      </w:r>
    </w:p>
    <w:p w:rsidR="00FA4549" w:rsidRPr="008E179D" w:rsidRDefault="00FA4549" w:rsidP="00FA4549">
      <w:pPr>
        <w:pStyle w:val="ConsPlusNormal"/>
        <w:widowControl/>
        <w:ind w:firstLine="540"/>
        <w:jc w:val="both"/>
        <w:rPr>
          <w:rFonts w:ascii="Times New Roman" w:hAnsi="Times New Roman" w:cs="Times New Roman"/>
          <w:sz w:val="28"/>
          <w:szCs w:val="28"/>
        </w:rPr>
      </w:pPr>
      <w:r w:rsidRPr="008E179D">
        <w:rPr>
          <w:rFonts w:ascii="Times New Roman" w:hAnsi="Times New Roman" w:cs="Times New Roman"/>
          <w:b/>
          <w:sz w:val="28"/>
          <w:szCs w:val="28"/>
        </w:rPr>
        <w:t>26.</w:t>
      </w:r>
      <w:r w:rsidRPr="008E179D">
        <w:rPr>
          <w:rFonts w:ascii="Times New Roman" w:hAnsi="Times New Roman" w:cs="Times New Roman"/>
          <w:sz w:val="28"/>
          <w:szCs w:val="28"/>
        </w:rPr>
        <w:t xml:space="preserve"> Вопросы, связанные с назначением, перерасчетом и выплатой пенсии за выслугу лет, не урегулированные настоящим Положением, разрешаются в порядке, предусмотренном федеральными и краевыми законами.</w:t>
      </w:r>
    </w:p>
    <w:p w:rsidR="00FA4549" w:rsidRPr="008E179D" w:rsidRDefault="00FA4549" w:rsidP="00FA4549">
      <w:pPr>
        <w:pStyle w:val="ConsPlusNormal"/>
        <w:widowControl/>
        <w:ind w:firstLine="540"/>
        <w:jc w:val="both"/>
        <w:rPr>
          <w:rFonts w:ascii="Times New Roman" w:hAnsi="Times New Roman" w:cs="Times New Roman"/>
          <w:sz w:val="28"/>
          <w:szCs w:val="28"/>
        </w:rPr>
      </w:pPr>
      <w:r w:rsidRPr="008E179D">
        <w:rPr>
          <w:rFonts w:ascii="Times New Roman" w:hAnsi="Times New Roman" w:cs="Times New Roman"/>
          <w:b/>
          <w:sz w:val="28"/>
          <w:szCs w:val="28"/>
        </w:rPr>
        <w:t xml:space="preserve"> </w:t>
      </w:r>
    </w:p>
    <w:p w:rsidR="00FA4549" w:rsidRPr="008E179D" w:rsidRDefault="00FA4549" w:rsidP="00FA4549">
      <w:pPr>
        <w:pStyle w:val="ConsPlusNormal"/>
        <w:widowControl/>
        <w:ind w:firstLine="0"/>
        <w:jc w:val="center"/>
        <w:rPr>
          <w:rFonts w:ascii="Times New Roman" w:hAnsi="Times New Roman" w:cs="Times New Roman"/>
          <w:b/>
          <w:sz w:val="28"/>
          <w:szCs w:val="28"/>
        </w:rPr>
      </w:pPr>
      <w:r w:rsidRPr="008E179D">
        <w:rPr>
          <w:rFonts w:ascii="Times New Roman" w:hAnsi="Times New Roman" w:cs="Times New Roman"/>
          <w:b/>
          <w:sz w:val="28"/>
          <w:szCs w:val="28"/>
          <w:lang w:val="en-US"/>
        </w:rPr>
        <w:t>XIII</w:t>
      </w:r>
      <w:r w:rsidRPr="008E179D">
        <w:rPr>
          <w:rFonts w:ascii="Times New Roman" w:hAnsi="Times New Roman" w:cs="Times New Roman"/>
          <w:b/>
          <w:sz w:val="28"/>
          <w:szCs w:val="28"/>
        </w:rPr>
        <w:t>. Контроль за правильностью выплаты</w:t>
      </w:r>
    </w:p>
    <w:p w:rsidR="00FA4549" w:rsidRPr="00CA2CF8" w:rsidRDefault="00FA4549" w:rsidP="00FA4549">
      <w:pPr>
        <w:pStyle w:val="ConsPlusNormal"/>
        <w:widowControl/>
        <w:ind w:firstLine="708"/>
        <w:jc w:val="both"/>
        <w:rPr>
          <w:rFonts w:ascii="Times New Roman" w:hAnsi="Times New Roman" w:cs="Times New Roman"/>
          <w:sz w:val="28"/>
          <w:szCs w:val="28"/>
        </w:rPr>
      </w:pPr>
      <w:r w:rsidRPr="008E179D">
        <w:rPr>
          <w:rFonts w:ascii="Times New Roman" w:hAnsi="Times New Roman" w:cs="Times New Roman"/>
          <w:b/>
          <w:sz w:val="28"/>
          <w:szCs w:val="28"/>
        </w:rPr>
        <w:t>27.</w:t>
      </w:r>
      <w:r w:rsidRPr="008E179D">
        <w:rPr>
          <w:rFonts w:ascii="Times New Roman" w:hAnsi="Times New Roman" w:cs="Times New Roman"/>
          <w:sz w:val="28"/>
          <w:szCs w:val="28"/>
        </w:rPr>
        <w:t xml:space="preserve"> </w:t>
      </w:r>
      <w:proofErr w:type="gramStart"/>
      <w:r w:rsidRPr="008E179D">
        <w:rPr>
          <w:rFonts w:ascii="Times New Roman" w:hAnsi="Times New Roman" w:cs="Times New Roman"/>
          <w:sz w:val="28"/>
          <w:szCs w:val="28"/>
        </w:rPr>
        <w:t>Контроль за</w:t>
      </w:r>
      <w:proofErr w:type="gramEnd"/>
      <w:r w:rsidRPr="008E179D">
        <w:rPr>
          <w:rFonts w:ascii="Times New Roman" w:hAnsi="Times New Roman" w:cs="Times New Roman"/>
          <w:sz w:val="28"/>
          <w:szCs w:val="28"/>
        </w:rPr>
        <w:t xml:space="preserve"> правильностью выплаты пенсии за выслугу лет </w:t>
      </w:r>
      <w:r w:rsidRPr="00CA2CF8">
        <w:rPr>
          <w:rFonts w:ascii="Times New Roman" w:hAnsi="Times New Roman" w:cs="Times New Roman"/>
          <w:sz w:val="28"/>
          <w:szCs w:val="28"/>
        </w:rPr>
        <w:t xml:space="preserve">осуществляет </w:t>
      </w:r>
      <w:r w:rsidR="00CA2CF8">
        <w:rPr>
          <w:rFonts w:ascii="Times New Roman" w:hAnsi="Times New Roman" w:cs="Times New Roman"/>
          <w:sz w:val="28"/>
          <w:szCs w:val="28"/>
        </w:rPr>
        <w:t xml:space="preserve">бухгалтерия </w:t>
      </w:r>
      <w:r w:rsidR="00CA2CF8" w:rsidRPr="00CA2CF8">
        <w:rPr>
          <w:rFonts w:ascii="Times New Roman" w:hAnsi="Times New Roman" w:cs="Times New Roman"/>
          <w:sz w:val="28"/>
          <w:szCs w:val="28"/>
        </w:rPr>
        <w:t>городского поселения «Ксеньевское»</w:t>
      </w:r>
      <w:r w:rsidR="00CA2CF8">
        <w:rPr>
          <w:rFonts w:ascii="Times New Roman" w:hAnsi="Times New Roman" w:cs="Times New Roman"/>
          <w:sz w:val="28"/>
          <w:szCs w:val="28"/>
        </w:rPr>
        <w:t>.</w:t>
      </w:r>
    </w:p>
    <w:p w:rsidR="00FA4549" w:rsidRPr="008E179D" w:rsidRDefault="00FA4549" w:rsidP="00FA4549">
      <w:pPr>
        <w:pStyle w:val="ConsPlusNormal"/>
        <w:widowControl/>
        <w:ind w:firstLine="708"/>
        <w:jc w:val="both"/>
        <w:rPr>
          <w:rFonts w:ascii="Times New Roman" w:hAnsi="Times New Roman" w:cs="Times New Roman"/>
          <w:sz w:val="28"/>
          <w:szCs w:val="28"/>
        </w:rPr>
      </w:pPr>
    </w:p>
    <w:p w:rsidR="00FA4549" w:rsidRPr="008E179D" w:rsidRDefault="00FA4549" w:rsidP="00FA4549">
      <w:pPr>
        <w:pStyle w:val="ConsPlusNormal"/>
        <w:widowControl/>
        <w:ind w:firstLine="708"/>
        <w:jc w:val="center"/>
        <w:rPr>
          <w:rFonts w:ascii="Times New Roman" w:hAnsi="Times New Roman" w:cs="Times New Roman"/>
          <w:b/>
          <w:sz w:val="28"/>
          <w:szCs w:val="28"/>
        </w:rPr>
      </w:pPr>
      <w:r w:rsidRPr="008E179D">
        <w:rPr>
          <w:rFonts w:ascii="Times New Roman" w:hAnsi="Times New Roman" w:cs="Times New Roman"/>
          <w:b/>
          <w:sz w:val="28"/>
          <w:szCs w:val="28"/>
          <w:lang w:val="en-US"/>
        </w:rPr>
        <w:t>XIV</w:t>
      </w:r>
      <w:r w:rsidRPr="008E179D">
        <w:rPr>
          <w:rFonts w:ascii="Times New Roman" w:hAnsi="Times New Roman" w:cs="Times New Roman"/>
          <w:b/>
          <w:sz w:val="28"/>
          <w:szCs w:val="28"/>
        </w:rPr>
        <w:t>. Заключительные положения</w:t>
      </w:r>
    </w:p>
    <w:p w:rsidR="00FA4549" w:rsidRPr="008E179D" w:rsidRDefault="00FA4549" w:rsidP="00FA4549">
      <w:pPr>
        <w:pStyle w:val="ConsPlusNormal"/>
        <w:widowControl/>
        <w:ind w:firstLine="708"/>
        <w:jc w:val="both"/>
        <w:rPr>
          <w:rFonts w:ascii="Times New Roman" w:hAnsi="Times New Roman" w:cs="Times New Roman"/>
          <w:sz w:val="28"/>
          <w:szCs w:val="28"/>
        </w:rPr>
      </w:pPr>
      <w:r w:rsidRPr="008E179D">
        <w:rPr>
          <w:rFonts w:ascii="Times New Roman" w:hAnsi="Times New Roman" w:cs="Times New Roman"/>
          <w:b/>
          <w:sz w:val="28"/>
          <w:szCs w:val="28"/>
        </w:rPr>
        <w:t>28.</w:t>
      </w:r>
      <w:r w:rsidRPr="008E179D">
        <w:rPr>
          <w:rFonts w:ascii="Times New Roman" w:hAnsi="Times New Roman" w:cs="Times New Roman"/>
          <w:sz w:val="28"/>
          <w:szCs w:val="28"/>
        </w:rPr>
        <w:t xml:space="preserve"> Действие настоящего Положения распространяется на выборных должностных </w:t>
      </w:r>
      <w:r w:rsidRPr="00CA2CF8">
        <w:rPr>
          <w:rFonts w:ascii="Times New Roman" w:hAnsi="Times New Roman" w:cs="Times New Roman"/>
          <w:sz w:val="28"/>
          <w:szCs w:val="28"/>
        </w:rPr>
        <w:t xml:space="preserve">лиц </w:t>
      </w:r>
      <w:r w:rsidR="00CA2CF8" w:rsidRPr="00CA2CF8">
        <w:rPr>
          <w:rFonts w:ascii="Times New Roman" w:hAnsi="Times New Roman" w:cs="Times New Roman"/>
          <w:sz w:val="28"/>
          <w:szCs w:val="28"/>
        </w:rPr>
        <w:t>городского поселения «Ксеньевское»</w:t>
      </w:r>
      <w:r w:rsidRPr="008E179D">
        <w:rPr>
          <w:rFonts w:ascii="Times New Roman" w:hAnsi="Times New Roman" w:cs="Times New Roman"/>
          <w:sz w:val="28"/>
          <w:szCs w:val="28"/>
        </w:rPr>
        <w:t xml:space="preserve"> в полном объеме.</w:t>
      </w:r>
    </w:p>
    <w:p w:rsidR="00FA4549" w:rsidRPr="008E179D" w:rsidRDefault="00FA4549" w:rsidP="00FA4549">
      <w:pPr>
        <w:pStyle w:val="ConsPlusNormal"/>
        <w:widowControl/>
        <w:ind w:firstLine="708"/>
        <w:jc w:val="both"/>
        <w:outlineLvl w:val="1"/>
        <w:rPr>
          <w:rFonts w:ascii="Times New Roman" w:hAnsi="Times New Roman" w:cs="Times New Roman"/>
          <w:sz w:val="28"/>
          <w:szCs w:val="28"/>
        </w:rPr>
      </w:pPr>
      <w:r w:rsidRPr="008E179D">
        <w:rPr>
          <w:rFonts w:ascii="Times New Roman" w:hAnsi="Times New Roman" w:cs="Times New Roman"/>
          <w:b/>
          <w:sz w:val="28"/>
          <w:szCs w:val="28"/>
        </w:rPr>
        <w:t>29</w:t>
      </w:r>
      <w:r w:rsidRPr="008E179D">
        <w:rPr>
          <w:rFonts w:ascii="Times New Roman" w:hAnsi="Times New Roman" w:cs="Times New Roman"/>
          <w:sz w:val="28"/>
          <w:szCs w:val="28"/>
        </w:rPr>
        <w:t>.  Размеры пенсий за выслугу лет муниципальным служащим, назначенных до 1 января 2012 года с коэффициентом 2, 3, подлежат перерасчету с коэффициентом 2,8 с 1 января 2012 года.</w:t>
      </w:r>
    </w:p>
    <w:p w:rsidR="00FA4549" w:rsidRDefault="00FA4549" w:rsidP="00CA2CF8">
      <w:pPr>
        <w:pStyle w:val="ConsPlusNormal"/>
        <w:widowControl/>
        <w:ind w:firstLine="0"/>
        <w:outlineLvl w:val="1"/>
        <w:rPr>
          <w:rFonts w:ascii="Times New Roman" w:hAnsi="Times New Roman" w:cs="Times New Roman"/>
          <w:sz w:val="28"/>
          <w:szCs w:val="28"/>
        </w:rPr>
      </w:pPr>
    </w:p>
    <w:p w:rsidR="00CA2CF8" w:rsidRPr="00FA4549" w:rsidRDefault="00CA2CF8" w:rsidP="00CA2CF8">
      <w:pPr>
        <w:pStyle w:val="ConsPlusNormal"/>
        <w:widowControl/>
        <w:ind w:firstLine="0"/>
        <w:outlineLvl w:val="1"/>
        <w:rPr>
          <w:rFonts w:ascii="Times New Roman" w:hAnsi="Times New Roman" w:cs="Times New Roman"/>
          <w:sz w:val="18"/>
          <w:szCs w:val="18"/>
        </w:rPr>
      </w:pPr>
    </w:p>
    <w:p w:rsidR="00FA4549" w:rsidRDefault="00FA4549" w:rsidP="00FA4549">
      <w:pPr>
        <w:pStyle w:val="ConsPlusNormal"/>
        <w:widowControl/>
        <w:ind w:firstLine="0"/>
        <w:jc w:val="right"/>
        <w:outlineLvl w:val="1"/>
        <w:rPr>
          <w:rFonts w:ascii="Times New Roman" w:hAnsi="Times New Roman" w:cs="Times New Roman"/>
          <w:sz w:val="18"/>
          <w:szCs w:val="18"/>
        </w:rPr>
      </w:pPr>
      <w:r>
        <w:rPr>
          <w:rFonts w:ascii="Times New Roman" w:hAnsi="Times New Roman" w:cs="Times New Roman"/>
          <w:sz w:val="18"/>
          <w:szCs w:val="18"/>
        </w:rPr>
        <w:lastRenderedPageBreak/>
        <w:t>Приложение N 1</w:t>
      </w:r>
    </w:p>
    <w:p w:rsidR="00FA4549" w:rsidRDefault="00FA4549" w:rsidP="00FA4549">
      <w:pPr>
        <w:pStyle w:val="ConsPlusNormal"/>
        <w:widowControl/>
        <w:ind w:firstLine="0"/>
        <w:jc w:val="right"/>
        <w:rPr>
          <w:rFonts w:ascii="Times New Roman" w:hAnsi="Times New Roman" w:cs="Times New Roman"/>
          <w:sz w:val="18"/>
          <w:szCs w:val="18"/>
        </w:rPr>
      </w:pPr>
      <w:r>
        <w:rPr>
          <w:rFonts w:ascii="Times New Roman" w:hAnsi="Times New Roman" w:cs="Times New Roman"/>
          <w:sz w:val="18"/>
          <w:szCs w:val="18"/>
        </w:rPr>
        <w:t xml:space="preserve">к Положению "О пенсионном обеспечении </w:t>
      </w:r>
    </w:p>
    <w:p w:rsidR="00FA4549" w:rsidRDefault="00FA4549" w:rsidP="00FA4549">
      <w:pPr>
        <w:pStyle w:val="ConsPlusNormal"/>
        <w:widowControl/>
        <w:ind w:firstLine="0"/>
        <w:jc w:val="right"/>
        <w:rPr>
          <w:rFonts w:ascii="Times New Roman" w:hAnsi="Times New Roman" w:cs="Times New Roman"/>
          <w:sz w:val="18"/>
          <w:szCs w:val="18"/>
        </w:rPr>
      </w:pPr>
      <w:r>
        <w:rPr>
          <w:rFonts w:ascii="Times New Roman" w:hAnsi="Times New Roman" w:cs="Times New Roman"/>
          <w:sz w:val="18"/>
          <w:szCs w:val="18"/>
        </w:rPr>
        <w:t>за выслугу лет муниципальных служащих</w:t>
      </w:r>
    </w:p>
    <w:p w:rsidR="00CA2CF8" w:rsidRDefault="00CA2CF8" w:rsidP="00CA2CF8">
      <w:pPr>
        <w:pStyle w:val="ConsPlusNormal"/>
        <w:widowControl/>
        <w:ind w:firstLine="0"/>
        <w:jc w:val="right"/>
        <w:rPr>
          <w:rFonts w:ascii="Times New Roman" w:hAnsi="Times New Roman" w:cs="Times New Roman"/>
          <w:sz w:val="18"/>
          <w:szCs w:val="18"/>
        </w:rPr>
      </w:pPr>
      <w:r>
        <w:rPr>
          <w:rFonts w:ascii="Times New Roman" w:hAnsi="Times New Roman" w:cs="Times New Roman"/>
          <w:sz w:val="18"/>
          <w:szCs w:val="18"/>
        </w:rPr>
        <w:t>городского поселения «Ксеньевское»</w:t>
      </w:r>
    </w:p>
    <w:p w:rsidR="00FA4549" w:rsidRDefault="00FA4549" w:rsidP="00FA4549">
      <w:pPr>
        <w:pStyle w:val="ConsPlusNormal"/>
        <w:widowControl/>
        <w:ind w:firstLine="0"/>
        <w:jc w:val="center"/>
        <w:rPr>
          <w:rFonts w:ascii="Times New Roman" w:hAnsi="Times New Roman" w:cs="Times New Roman"/>
          <w:sz w:val="24"/>
          <w:szCs w:val="24"/>
        </w:rPr>
      </w:pPr>
    </w:p>
    <w:p w:rsidR="00CA2CF8" w:rsidRDefault="00FA4549" w:rsidP="00CA2CF8">
      <w:pPr>
        <w:pStyle w:val="ConsPlusNormal"/>
        <w:widowControl/>
        <w:ind w:firstLine="0"/>
        <w:jc w:val="right"/>
        <w:rPr>
          <w:rFonts w:ascii="Times New Roman" w:hAnsi="Times New Roman" w:cs="Times New Roman"/>
          <w:sz w:val="18"/>
          <w:szCs w:val="18"/>
        </w:rPr>
      </w:pPr>
      <w:r>
        <w:rPr>
          <w:rFonts w:ascii="Times New Roman" w:hAnsi="Times New Roman" w:cs="Times New Roman"/>
          <w:sz w:val="24"/>
          <w:szCs w:val="24"/>
        </w:rPr>
        <w:t xml:space="preserve">В </w:t>
      </w:r>
      <w:r w:rsidRPr="00CA2CF8">
        <w:rPr>
          <w:rFonts w:ascii="Times New Roman" w:hAnsi="Times New Roman" w:cs="Times New Roman"/>
          <w:sz w:val="22"/>
          <w:szCs w:val="22"/>
        </w:rPr>
        <w:t xml:space="preserve">администрацию </w:t>
      </w:r>
      <w:r w:rsidR="00CA2CF8" w:rsidRPr="00CA2CF8">
        <w:rPr>
          <w:rFonts w:ascii="Times New Roman" w:hAnsi="Times New Roman" w:cs="Times New Roman"/>
          <w:sz w:val="22"/>
          <w:szCs w:val="22"/>
        </w:rPr>
        <w:t>городского поселения «Ксеньевское</w:t>
      </w:r>
      <w:r w:rsidR="00CA2CF8">
        <w:rPr>
          <w:rFonts w:ascii="Times New Roman" w:hAnsi="Times New Roman" w:cs="Times New Roman"/>
          <w:sz w:val="18"/>
          <w:szCs w:val="18"/>
        </w:rPr>
        <w:t>»</w:t>
      </w:r>
    </w:p>
    <w:p w:rsidR="00FA4549" w:rsidRDefault="00FA4549" w:rsidP="00CA2CF8">
      <w:pPr>
        <w:pStyle w:val="ConsPlusNormal"/>
        <w:widowControl/>
        <w:ind w:left="4332" w:firstLine="0"/>
        <w:jc w:val="both"/>
        <w:rPr>
          <w:rFonts w:ascii="Times New Roman" w:hAnsi="Times New Roman" w:cs="Times New Roman"/>
          <w:sz w:val="24"/>
          <w:szCs w:val="24"/>
        </w:rPr>
      </w:pPr>
      <w:r>
        <w:rPr>
          <w:rFonts w:ascii="Times New Roman" w:hAnsi="Times New Roman" w:cs="Times New Roman"/>
          <w:sz w:val="24"/>
          <w:szCs w:val="24"/>
        </w:rPr>
        <w:t>От________________________________________________________________________________</w:t>
      </w:r>
    </w:p>
    <w:p w:rsidR="00FA4549" w:rsidRDefault="00FA4549" w:rsidP="00FA4549">
      <w:pPr>
        <w:pStyle w:val="ConsPlusNormal"/>
        <w:widowControl/>
        <w:ind w:left="4332" w:firstLine="0"/>
        <w:rPr>
          <w:rFonts w:ascii="Times New Roman" w:hAnsi="Times New Roman" w:cs="Times New Roman"/>
          <w:sz w:val="16"/>
          <w:szCs w:val="16"/>
        </w:rPr>
      </w:pPr>
      <w:r>
        <w:rPr>
          <w:rFonts w:ascii="Times New Roman" w:hAnsi="Times New Roman" w:cs="Times New Roman"/>
          <w:sz w:val="16"/>
          <w:szCs w:val="16"/>
        </w:rPr>
        <w:t xml:space="preserve">     (фамилия, имя, отчество заявителя, ранее занимаемая должность)</w:t>
      </w:r>
    </w:p>
    <w:p w:rsidR="00FA4549" w:rsidRDefault="00FA4549" w:rsidP="00FA4549">
      <w:pPr>
        <w:pStyle w:val="ConsPlusNormal"/>
        <w:widowControl/>
        <w:ind w:left="4332" w:firstLine="0"/>
        <w:rPr>
          <w:rFonts w:ascii="Times New Roman" w:hAnsi="Times New Roman" w:cs="Times New Roman"/>
          <w:sz w:val="16"/>
          <w:szCs w:val="16"/>
        </w:rPr>
      </w:pPr>
      <w:r>
        <w:rPr>
          <w:rFonts w:ascii="Times New Roman" w:hAnsi="Times New Roman" w:cs="Times New Roman"/>
          <w:sz w:val="16"/>
          <w:szCs w:val="16"/>
        </w:rPr>
        <w:t>_____________________________________________________________</w:t>
      </w:r>
    </w:p>
    <w:p w:rsidR="00FA4549" w:rsidRDefault="00FA4549" w:rsidP="00FA4549">
      <w:pPr>
        <w:pStyle w:val="ConsPlusNormal"/>
        <w:widowControl/>
        <w:ind w:left="4332" w:firstLine="0"/>
        <w:rPr>
          <w:rFonts w:ascii="Times New Roman" w:hAnsi="Times New Roman" w:cs="Times New Roman"/>
          <w:sz w:val="24"/>
          <w:szCs w:val="24"/>
        </w:rPr>
      </w:pPr>
    </w:p>
    <w:p w:rsidR="00FA4549" w:rsidRDefault="00FA4549" w:rsidP="00FA4549">
      <w:pPr>
        <w:pStyle w:val="ConsPlusNormal"/>
        <w:widowControl/>
        <w:ind w:left="4332" w:firstLine="0"/>
        <w:rPr>
          <w:rFonts w:ascii="Times New Roman" w:hAnsi="Times New Roman" w:cs="Times New Roman"/>
          <w:sz w:val="24"/>
          <w:szCs w:val="24"/>
        </w:rPr>
      </w:pPr>
      <w:r>
        <w:rPr>
          <w:rFonts w:ascii="Times New Roman" w:hAnsi="Times New Roman" w:cs="Times New Roman"/>
          <w:sz w:val="24"/>
          <w:szCs w:val="24"/>
        </w:rPr>
        <w:t>Домашний адрес __________________________________________________________________________________</w:t>
      </w:r>
    </w:p>
    <w:p w:rsidR="00FA4549" w:rsidRDefault="00FA4549" w:rsidP="00FA4549">
      <w:pPr>
        <w:pStyle w:val="ConsPlusNormal"/>
        <w:widowControl/>
        <w:ind w:left="4332" w:firstLine="0"/>
        <w:rPr>
          <w:rFonts w:ascii="Times New Roman" w:hAnsi="Times New Roman" w:cs="Times New Roman"/>
          <w:sz w:val="24"/>
          <w:szCs w:val="24"/>
        </w:rPr>
      </w:pPr>
      <w:r>
        <w:rPr>
          <w:rFonts w:ascii="Times New Roman" w:hAnsi="Times New Roman" w:cs="Times New Roman"/>
          <w:sz w:val="24"/>
          <w:szCs w:val="24"/>
        </w:rPr>
        <w:t>Телефон______________________________</w:t>
      </w:r>
    </w:p>
    <w:p w:rsidR="00FA4549" w:rsidRDefault="00FA4549" w:rsidP="00FA4549">
      <w:pPr>
        <w:pStyle w:val="ConsPlusNormal"/>
        <w:widowControl/>
        <w:ind w:left="4332" w:firstLine="0"/>
        <w:rPr>
          <w:rFonts w:ascii="Times New Roman" w:hAnsi="Times New Roman" w:cs="Times New Roman"/>
          <w:sz w:val="24"/>
          <w:szCs w:val="24"/>
        </w:rPr>
      </w:pPr>
    </w:p>
    <w:p w:rsidR="00FA4549" w:rsidRDefault="00FA4549" w:rsidP="00FA4549">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ЗАЯВЛЕНИЕ</w:t>
      </w:r>
    </w:p>
    <w:p w:rsidR="00FA4549" w:rsidRDefault="00FA4549" w:rsidP="00FA4549">
      <w:pPr>
        <w:pStyle w:val="ConsPlusNormal"/>
        <w:widowControl/>
        <w:ind w:firstLine="0"/>
        <w:jc w:val="center"/>
        <w:rPr>
          <w:rFonts w:ascii="Times New Roman" w:hAnsi="Times New Roman" w:cs="Times New Roman"/>
          <w:sz w:val="24"/>
          <w:szCs w:val="24"/>
        </w:rPr>
      </w:pPr>
    </w:p>
    <w:p w:rsidR="00FA4549" w:rsidRDefault="00FA4549" w:rsidP="00FA4549">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Положением "О пенсионном обеспечении за выслугу лет муниципальных служащих в </w:t>
      </w:r>
      <w:r w:rsidR="00CA2CF8">
        <w:rPr>
          <w:rFonts w:ascii="Times New Roman" w:hAnsi="Times New Roman" w:cs="Times New Roman"/>
          <w:sz w:val="24"/>
          <w:szCs w:val="24"/>
        </w:rPr>
        <w:t>городском поселении «Ксеньевское»</w:t>
      </w:r>
      <w:r>
        <w:rPr>
          <w:rFonts w:ascii="Times New Roman" w:hAnsi="Times New Roman" w:cs="Times New Roman"/>
          <w:sz w:val="24"/>
          <w:szCs w:val="24"/>
        </w:rPr>
        <w:t>, прошу назначить мне пенсию за выслугу лет.</w:t>
      </w:r>
    </w:p>
    <w:p w:rsidR="00FA4549" w:rsidRDefault="00FA4549" w:rsidP="00FA4549">
      <w:pPr>
        <w:ind w:firstLine="540"/>
        <w:jc w:val="both"/>
        <w:rPr>
          <w:b/>
        </w:rPr>
      </w:pPr>
      <w:r>
        <w:t xml:space="preserve">Обязуюсь в срок до 5 рабочих дней сообщить в администрацию </w:t>
      </w:r>
      <w:r w:rsidR="00D40D66">
        <w:t>городского поселения «Ксеньевское»</w:t>
      </w:r>
      <w:r>
        <w:t xml:space="preserve"> о</w:t>
      </w:r>
      <w:r>
        <w:rPr>
          <w:b/>
        </w:rPr>
        <w:t xml:space="preserve"> </w:t>
      </w:r>
      <w:r>
        <w:t>следующих фактах:</w:t>
      </w:r>
    </w:p>
    <w:p w:rsidR="00FA4549" w:rsidRDefault="00FA4549" w:rsidP="00FA4549">
      <w:pPr>
        <w:jc w:val="both"/>
      </w:pPr>
      <w:r>
        <w:t xml:space="preserve">    - замещение мною  должности в органах местного самоуправления, органах государственной власти, иных государственных органах;</w:t>
      </w:r>
    </w:p>
    <w:p w:rsidR="00FA4549" w:rsidRDefault="00FA4549" w:rsidP="00FA4549">
      <w:pPr>
        <w:jc w:val="both"/>
      </w:pPr>
      <w:r>
        <w:t xml:space="preserve">    - назначения мне пенсии за выслугу лет, или ежемесячного пожизненного  содержания, или ежемесячного материального обеспечения, или иной выплаты к пенсии за счет средств федерального, краевого или местного бюджетов по иным основаниям;</w:t>
      </w:r>
    </w:p>
    <w:p w:rsidR="00FA4549" w:rsidRDefault="00FA4549" w:rsidP="00FA4549">
      <w:pPr>
        <w:jc w:val="both"/>
      </w:pPr>
      <w:r>
        <w:t xml:space="preserve">    - прекращения выплаты трудовой пенсии по старости (инвалидности).</w:t>
      </w:r>
    </w:p>
    <w:p w:rsidR="00FA4549" w:rsidRDefault="00FA4549" w:rsidP="00FA4549">
      <w:pPr>
        <w:jc w:val="both"/>
      </w:pPr>
    </w:p>
    <w:p w:rsidR="00FA4549" w:rsidRDefault="00FA4549" w:rsidP="00FA4549">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"___" ___________ 201____г. ____________________________</w:t>
      </w:r>
    </w:p>
    <w:p w:rsidR="00FA4549" w:rsidRDefault="00FA4549" w:rsidP="00FA4549">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(Подпись заявителя)</w:t>
      </w:r>
    </w:p>
    <w:p w:rsidR="00FA4549" w:rsidRDefault="00FA4549" w:rsidP="00FA4549">
      <w:pPr>
        <w:pStyle w:val="ConsPlusNormal"/>
        <w:widowControl/>
        <w:ind w:firstLine="0"/>
        <w:jc w:val="both"/>
        <w:rPr>
          <w:rFonts w:ascii="Times New Roman" w:hAnsi="Times New Roman" w:cs="Times New Roman"/>
          <w:sz w:val="24"/>
          <w:szCs w:val="24"/>
        </w:rPr>
      </w:pPr>
    </w:p>
    <w:p w:rsidR="00FA4549" w:rsidRDefault="00FA4549" w:rsidP="00FA4549">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Заявление зарегистрировано: "____" ______________ 201____г.</w:t>
      </w:r>
    </w:p>
    <w:p w:rsidR="005C75DB" w:rsidRDefault="005C75DB" w:rsidP="00FA4549">
      <w:pPr>
        <w:pStyle w:val="ConsPlusNormal"/>
        <w:widowControl/>
        <w:ind w:firstLine="0"/>
        <w:jc w:val="both"/>
        <w:rPr>
          <w:rFonts w:ascii="Times New Roman" w:hAnsi="Times New Roman" w:cs="Times New Roman"/>
          <w:sz w:val="24"/>
          <w:szCs w:val="24"/>
        </w:rPr>
      </w:pPr>
    </w:p>
    <w:p w:rsidR="005C75DB" w:rsidRDefault="005C75DB" w:rsidP="00FA4549">
      <w:pPr>
        <w:pStyle w:val="ConsPlusNormal"/>
        <w:widowControl/>
        <w:ind w:firstLine="0"/>
        <w:jc w:val="both"/>
        <w:rPr>
          <w:rFonts w:ascii="Times New Roman" w:hAnsi="Times New Roman" w:cs="Times New Roman"/>
          <w:sz w:val="24"/>
          <w:szCs w:val="24"/>
        </w:rPr>
      </w:pPr>
    </w:p>
    <w:p w:rsidR="005C75DB" w:rsidRDefault="005C75DB" w:rsidP="00FA4549">
      <w:pPr>
        <w:pStyle w:val="ConsPlusNormal"/>
        <w:widowControl/>
        <w:ind w:firstLine="0"/>
        <w:jc w:val="both"/>
        <w:rPr>
          <w:rFonts w:ascii="Times New Roman" w:hAnsi="Times New Roman" w:cs="Times New Roman"/>
          <w:sz w:val="24"/>
          <w:szCs w:val="24"/>
        </w:rPr>
      </w:pPr>
    </w:p>
    <w:p w:rsidR="005C75DB" w:rsidRDefault="005C75DB" w:rsidP="00FA4549">
      <w:pPr>
        <w:pStyle w:val="ConsPlusNormal"/>
        <w:widowControl/>
        <w:ind w:firstLine="0"/>
        <w:jc w:val="both"/>
        <w:rPr>
          <w:rFonts w:ascii="Times New Roman" w:hAnsi="Times New Roman" w:cs="Times New Roman"/>
          <w:sz w:val="24"/>
          <w:szCs w:val="24"/>
        </w:rPr>
      </w:pPr>
    </w:p>
    <w:p w:rsidR="005C75DB" w:rsidRDefault="005C75DB" w:rsidP="00FA4549">
      <w:pPr>
        <w:pStyle w:val="ConsPlusNormal"/>
        <w:widowControl/>
        <w:ind w:firstLine="0"/>
        <w:jc w:val="both"/>
        <w:rPr>
          <w:rFonts w:ascii="Times New Roman" w:hAnsi="Times New Roman" w:cs="Times New Roman"/>
          <w:sz w:val="24"/>
          <w:szCs w:val="24"/>
        </w:rPr>
      </w:pPr>
    </w:p>
    <w:p w:rsidR="005C75DB" w:rsidRDefault="005C75DB" w:rsidP="00FA4549">
      <w:pPr>
        <w:pStyle w:val="ConsPlusNormal"/>
        <w:widowControl/>
        <w:ind w:firstLine="0"/>
        <w:jc w:val="both"/>
        <w:rPr>
          <w:rFonts w:ascii="Times New Roman" w:hAnsi="Times New Roman" w:cs="Times New Roman"/>
          <w:sz w:val="24"/>
          <w:szCs w:val="24"/>
        </w:rPr>
      </w:pPr>
    </w:p>
    <w:p w:rsidR="005C75DB" w:rsidRDefault="005C75DB" w:rsidP="00FA4549">
      <w:pPr>
        <w:pStyle w:val="ConsPlusNormal"/>
        <w:widowControl/>
        <w:ind w:firstLine="0"/>
        <w:jc w:val="both"/>
        <w:rPr>
          <w:rFonts w:ascii="Times New Roman" w:hAnsi="Times New Roman" w:cs="Times New Roman"/>
          <w:sz w:val="24"/>
          <w:szCs w:val="24"/>
        </w:rPr>
      </w:pPr>
    </w:p>
    <w:p w:rsidR="005C75DB" w:rsidRDefault="005C75DB" w:rsidP="00FA4549">
      <w:pPr>
        <w:pStyle w:val="ConsPlusNormal"/>
        <w:widowControl/>
        <w:ind w:firstLine="0"/>
        <w:jc w:val="both"/>
        <w:rPr>
          <w:rFonts w:ascii="Times New Roman" w:hAnsi="Times New Roman" w:cs="Times New Roman"/>
          <w:sz w:val="24"/>
          <w:szCs w:val="24"/>
        </w:rPr>
      </w:pPr>
    </w:p>
    <w:p w:rsidR="005C75DB" w:rsidRDefault="005C75DB" w:rsidP="00FA4549">
      <w:pPr>
        <w:pStyle w:val="ConsPlusNormal"/>
        <w:widowControl/>
        <w:ind w:firstLine="0"/>
        <w:jc w:val="both"/>
        <w:rPr>
          <w:rFonts w:ascii="Times New Roman" w:hAnsi="Times New Roman" w:cs="Times New Roman"/>
          <w:sz w:val="24"/>
          <w:szCs w:val="24"/>
        </w:rPr>
      </w:pPr>
    </w:p>
    <w:p w:rsidR="005C75DB" w:rsidRDefault="005C75DB" w:rsidP="00FA4549">
      <w:pPr>
        <w:pStyle w:val="ConsPlusNormal"/>
        <w:widowControl/>
        <w:ind w:firstLine="0"/>
        <w:jc w:val="both"/>
        <w:rPr>
          <w:rFonts w:ascii="Times New Roman" w:hAnsi="Times New Roman" w:cs="Times New Roman"/>
          <w:sz w:val="24"/>
          <w:szCs w:val="24"/>
        </w:rPr>
      </w:pPr>
    </w:p>
    <w:p w:rsidR="005C75DB" w:rsidRDefault="005C75DB" w:rsidP="00FA4549">
      <w:pPr>
        <w:pStyle w:val="ConsPlusNormal"/>
        <w:widowControl/>
        <w:ind w:firstLine="0"/>
        <w:jc w:val="both"/>
        <w:rPr>
          <w:rFonts w:ascii="Times New Roman" w:hAnsi="Times New Roman" w:cs="Times New Roman"/>
          <w:sz w:val="24"/>
          <w:szCs w:val="24"/>
        </w:rPr>
      </w:pPr>
    </w:p>
    <w:p w:rsidR="005C75DB" w:rsidRDefault="005C75DB" w:rsidP="00FA4549">
      <w:pPr>
        <w:pStyle w:val="ConsPlusNormal"/>
        <w:widowControl/>
        <w:ind w:firstLine="0"/>
        <w:jc w:val="both"/>
        <w:rPr>
          <w:rFonts w:ascii="Times New Roman" w:hAnsi="Times New Roman" w:cs="Times New Roman"/>
          <w:sz w:val="24"/>
          <w:szCs w:val="24"/>
        </w:rPr>
      </w:pPr>
    </w:p>
    <w:p w:rsidR="005C75DB" w:rsidRDefault="005C75DB" w:rsidP="00FA4549">
      <w:pPr>
        <w:pStyle w:val="ConsPlusNormal"/>
        <w:widowControl/>
        <w:ind w:firstLine="0"/>
        <w:jc w:val="both"/>
        <w:rPr>
          <w:rFonts w:ascii="Times New Roman" w:hAnsi="Times New Roman" w:cs="Times New Roman"/>
          <w:sz w:val="24"/>
          <w:szCs w:val="24"/>
        </w:rPr>
      </w:pPr>
    </w:p>
    <w:p w:rsidR="005C75DB" w:rsidRDefault="005C75DB" w:rsidP="00FA4549">
      <w:pPr>
        <w:pStyle w:val="ConsPlusNormal"/>
        <w:widowControl/>
        <w:ind w:firstLine="0"/>
        <w:jc w:val="both"/>
        <w:rPr>
          <w:rFonts w:ascii="Times New Roman" w:hAnsi="Times New Roman" w:cs="Times New Roman"/>
          <w:sz w:val="24"/>
          <w:szCs w:val="24"/>
        </w:rPr>
      </w:pPr>
    </w:p>
    <w:p w:rsidR="005C75DB" w:rsidRDefault="005C75DB" w:rsidP="00FA4549">
      <w:pPr>
        <w:pStyle w:val="ConsPlusNormal"/>
        <w:widowControl/>
        <w:ind w:firstLine="0"/>
        <w:jc w:val="both"/>
        <w:rPr>
          <w:rFonts w:ascii="Times New Roman" w:hAnsi="Times New Roman" w:cs="Times New Roman"/>
          <w:sz w:val="24"/>
          <w:szCs w:val="24"/>
        </w:rPr>
      </w:pPr>
    </w:p>
    <w:p w:rsidR="005C75DB" w:rsidRDefault="005C75DB" w:rsidP="00FA4549">
      <w:pPr>
        <w:pStyle w:val="ConsPlusNormal"/>
        <w:widowControl/>
        <w:ind w:firstLine="0"/>
        <w:jc w:val="both"/>
        <w:rPr>
          <w:rFonts w:ascii="Times New Roman" w:hAnsi="Times New Roman" w:cs="Times New Roman"/>
          <w:sz w:val="24"/>
          <w:szCs w:val="24"/>
        </w:rPr>
      </w:pPr>
    </w:p>
    <w:p w:rsidR="005C75DB" w:rsidRDefault="005C75DB" w:rsidP="00FA4549">
      <w:pPr>
        <w:pStyle w:val="ConsPlusNormal"/>
        <w:widowControl/>
        <w:ind w:firstLine="0"/>
        <w:jc w:val="both"/>
        <w:rPr>
          <w:rFonts w:ascii="Times New Roman" w:hAnsi="Times New Roman" w:cs="Times New Roman"/>
          <w:sz w:val="24"/>
          <w:szCs w:val="24"/>
        </w:rPr>
      </w:pPr>
    </w:p>
    <w:p w:rsidR="005C75DB" w:rsidRDefault="005C75DB" w:rsidP="00FA4549">
      <w:pPr>
        <w:pStyle w:val="ConsPlusNormal"/>
        <w:widowControl/>
        <w:ind w:firstLine="0"/>
        <w:jc w:val="both"/>
        <w:rPr>
          <w:rFonts w:ascii="Times New Roman" w:hAnsi="Times New Roman" w:cs="Times New Roman"/>
          <w:sz w:val="24"/>
          <w:szCs w:val="24"/>
        </w:rPr>
      </w:pPr>
    </w:p>
    <w:p w:rsidR="00FA4549" w:rsidRDefault="00FA4549" w:rsidP="00FA4549">
      <w:pPr>
        <w:pStyle w:val="ConsPlusNormal"/>
        <w:widowControl/>
        <w:ind w:firstLine="0"/>
        <w:jc w:val="both"/>
        <w:rPr>
          <w:rFonts w:ascii="Times New Roman" w:hAnsi="Times New Roman" w:cs="Times New Roman"/>
          <w:sz w:val="24"/>
          <w:szCs w:val="24"/>
        </w:rPr>
      </w:pPr>
    </w:p>
    <w:p w:rsidR="00FA4549" w:rsidRDefault="00FA4549" w:rsidP="00FA4549">
      <w:pPr>
        <w:pStyle w:val="ConsPlusNormal"/>
        <w:widowControl/>
        <w:ind w:firstLine="0"/>
        <w:jc w:val="right"/>
        <w:outlineLvl w:val="1"/>
        <w:rPr>
          <w:rFonts w:ascii="Times New Roman" w:hAnsi="Times New Roman" w:cs="Times New Roman"/>
          <w:sz w:val="18"/>
          <w:szCs w:val="18"/>
        </w:rPr>
      </w:pPr>
    </w:p>
    <w:p w:rsidR="00FA4549" w:rsidRDefault="00FA4549" w:rsidP="00FA4549">
      <w:pPr>
        <w:pStyle w:val="ConsPlusNormal"/>
        <w:widowControl/>
        <w:ind w:firstLine="0"/>
        <w:jc w:val="right"/>
        <w:outlineLvl w:val="1"/>
        <w:rPr>
          <w:rFonts w:ascii="Times New Roman" w:hAnsi="Times New Roman" w:cs="Times New Roman"/>
          <w:sz w:val="18"/>
          <w:szCs w:val="18"/>
        </w:rPr>
      </w:pPr>
    </w:p>
    <w:p w:rsidR="00FA4549" w:rsidRDefault="00FA4549" w:rsidP="00FA4549">
      <w:pPr>
        <w:pStyle w:val="ConsPlusNormal"/>
        <w:widowControl/>
        <w:ind w:firstLine="0"/>
        <w:jc w:val="right"/>
        <w:outlineLvl w:val="1"/>
        <w:rPr>
          <w:rFonts w:ascii="Times New Roman" w:hAnsi="Times New Roman" w:cs="Times New Roman"/>
          <w:sz w:val="18"/>
          <w:szCs w:val="18"/>
        </w:rPr>
      </w:pPr>
      <w:r>
        <w:rPr>
          <w:rFonts w:ascii="Times New Roman" w:hAnsi="Times New Roman" w:cs="Times New Roman"/>
          <w:sz w:val="18"/>
          <w:szCs w:val="18"/>
        </w:rPr>
        <w:t>Приложение N 2</w:t>
      </w:r>
    </w:p>
    <w:p w:rsidR="00FA4549" w:rsidRDefault="00FA4549" w:rsidP="00FA4549">
      <w:pPr>
        <w:pStyle w:val="ConsPlusNormal"/>
        <w:widowControl/>
        <w:ind w:firstLine="0"/>
        <w:jc w:val="right"/>
        <w:rPr>
          <w:rFonts w:ascii="Times New Roman" w:hAnsi="Times New Roman" w:cs="Times New Roman"/>
          <w:sz w:val="18"/>
          <w:szCs w:val="18"/>
        </w:rPr>
      </w:pPr>
      <w:r>
        <w:rPr>
          <w:rFonts w:ascii="Times New Roman" w:hAnsi="Times New Roman" w:cs="Times New Roman"/>
          <w:sz w:val="18"/>
          <w:szCs w:val="18"/>
        </w:rPr>
        <w:t xml:space="preserve">к Положению "О пенсионном обеспечении </w:t>
      </w:r>
    </w:p>
    <w:p w:rsidR="00FA4549" w:rsidRDefault="00FA4549" w:rsidP="00FA4549">
      <w:pPr>
        <w:pStyle w:val="ConsPlusNormal"/>
        <w:widowControl/>
        <w:ind w:firstLine="0"/>
        <w:jc w:val="right"/>
        <w:rPr>
          <w:rFonts w:ascii="Times New Roman" w:hAnsi="Times New Roman" w:cs="Times New Roman"/>
          <w:sz w:val="18"/>
          <w:szCs w:val="18"/>
        </w:rPr>
      </w:pPr>
      <w:r>
        <w:rPr>
          <w:rFonts w:ascii="Times New Roman" w:hAnsi="Times New Roman" w:cs="Times New Roman"/>
          <w:sz w:val="18"/>
          <w:szCs w:val="18"/>
        </w:rPr>
        <w:t>за выслугу лет муниципальных служащих</w:t>
      </w:r>
    </w:p>
    <w:p w:rsidR="00FA4549" w:rsidRDefault="005C75DB" w:rsidP="00FA4549">
      <w:pPr>
        <w:pStyle w:val="ConsPlusNormal"/>
        <w:widowControl/>
        <w:ind w:firstLine="0"/>
        <w:jc w:val="right"/>
        <w:rPr>
          <w:rFonts w:ascii="Times New Roman" w:hAnsi="Times New Roman" w:cs="Times New Roman"/>
          <w:sz w:val="18"/>
          <w:szCs w:val="18"/>
        </w:rPr>
      </w:pPr>
      <w:r>
        <w:rPr>
          <w:rFonts w:ascii="Times New Roman" w:hAnsi="Times New Roman" w:cs="Times New Roman"/>
          <w:sz w:val="18"/>
          <w:szCs w:val="18"/>
        </w:rPr>
        <w:t>городского поселения «Ксеньевское»</w:t>
      </w:r>
    </w:p>
    <w:p w:rsidR="00FA4549" w:rsidRDefault="00FA4549" w:rsidP="00FA4549">
      <w:pPr>
        <w:autoSpaceDE w:val="0"/>
        <w:autoSpaceDN w:val="0"/>
        <w:adjustRightInd w:val="0"/>
        <w:jc w:val="right"/>
        <w:outlineLvl w:val="1"/>
      </w:pPr>
    </w:p>
    <w:p w:rsidR="00FA4549" w:rsidRDefault="00FA4549" w:rsidP="00FA4549">
      <w:pPr>
        <w:jc w:val="center"/>
      </w:pPr>
    </w:p>
    <w:p w:rsidR="00FA4549" w:rsidRDefault="00FA4549" w:rsidP="00FA4549">
      <w:pPr>
        <w:jc w:val="center"/>
        <w:rPr>
          <w:b/>
        </w:rPr>
      </w:pPr>
      <w:r>
        <w:rPr>
          <w:b/>
        </w:rPr>
        <w:t>СПРАВКА</w:t>
      </w:r>
    </w:p>
    <w:p w:rsidR="00FA4549" w:rsidRDefault="00FA4549" w:rsidP="00FA4549">
      <w:pPr>
        <w:jc w:val="center"/>
        <w:rPr>
          <w:b/>
        </w:rPr>
      </w:pPr>
      <w:r>
        <w:rPr>
          <w:b/>
        </w:rPr>
        <w:t>О РАЗМЕРЕ СРЕДНЕМЕСЯЧНОГО ДЕНЕЖНОГО СОДЕРЖАНИЯ ЛИЦА,</w:t>
      </w:r>
    </w:p>
    <w:p w:rsidR="00FA4549" w:rsidRDefault="00FA4549" w:rsidP="00FA4549">
      <w:pPr>
        <w:jc w:val="center"/>
        <w:rPr>
          <w:b/>
        </w:rPr>
      </w:pPr>
      <w:proofErr w:type="gramStart"/>
      <w:r>
        <w:rPr>
          <w:b/>
        </w:rPr>
        <w:t>ЗАМЕЩАВШЕГО</w:t>
      </w:r>
      <w:proofErr w:type="gramEnd"/>
      <w:r>
        <w:rPr>
          <w:b/>
        </w:rPr>
        <w:t xml:space="preserve"> ДОЛЖНОСТЬ МУНИЦИПАЛЬНОЙ СЛУЖБЫ</w:t>
      </w:r>
    </w:p>
    <w:p w:rsidR="00FA4549" w:rsidRDefault="00A5169C" w:rsidP="00FA4549">
      <w:pPr>
        <w:jc w:val="center"/>
        <w:rPr>
          <w:b/>
        </w:rPr>
      </w:pPr>
      <w:r>
        <w:rPr>
          <w:b/>
        </w:rPr>
        <w:t>ГОРОДСКОГО ПОСЕЛЕНИЯ «КСЕНБЕВСКОЕ»</w:t>
      </w:r>
      <w:r w:rsidR="00FA4549">
        <w:rPr>
          <w:b/>
        </w:rPr>
        <w:t>, ДЛЯ УСТАНОВЛЕНИЯ ПЕНСИИ ЗА ВЫСЛУГУ ЛЕТ</w:t>
      </w:r>
    </w:p>
    <w:p w:rsidR="00FA4549" w:rsidRDefault="00FA4549" w:rsidP="00FA4549">
      <w:pPr>
        <w:jc w:val="center"/>
      </w:pPr>
    </w:p>
    <w:p w:rsidR="00FA4549" w:rsidRDefault="00FA4549" w:rsidP="00FA4549">
      <w:pPr>
        <w:autoSpaceDE w:val="0"/>
        <w:autoSpaceDN w:val="0"/>
        <w:adjustRightInd w:val="0"/>
        <w:ind w:firstLine="540"/>
        <w:jc w:val="both"/>
        <w:outlineLvl w:val="1"/>
      </w:pPr>
    </w:p>
    <w:p w:rsidR="00FA4549" w:rsidRDefault="00FA4549" w:rsidP="00FA4549">
      <w:pPr>
        <w:autoSpaceDE w:val="0"/>
        <w:autoSpaceDN w:val="0"/>
        <w:adjustRightInd w:val="0"/>
        <w:jc w:val="both"/>
        <w:outlineLvl w:val="1"/>
      </w:pPr>
      <w:r>
        <w:t>Денежное содержание _________________________________________________________</w:t>
      </w:r>
    </w:p>
    <w:p w:rsidR="00FA4549" w:rsidRDefault="00FA4549" w:rsidP="00FA4549">
      <w:pPr>
        <w:autoSpaceDE w:val="0"/>
        <w:autoSpaceDN w:val="0"/>
        <w:adjustRightInd w:val="0"/>
        <w:jc w:val="center"/>
        <w:outlineLvl w:val="1"/>
      </w:pPr>
      <w:r>
        <w:t>(фамилия, имя, отчество)</w:t>
      </w:r>
    </w:p>
    <w:p w:rsidR="00FA4549" w:rsidRDefault="00FA4549" w:rsidP="00FA4549">
      <w:pPr>
        <w:autoSpaceDE w:val="0"/>
        <w:autoSpaceDN w:val="0"/>
        <w:adjustRightInd w:val="0"/>
        <w:jc w:val="both"/>
        <w:outlineLvl w:val="1"/>
      </w:pPr>
      <w:r>
        <w:t>____________________________________________________________________________,</w:t>
      </w:r>
    </w:p>
    <w:p w:rsidR="00FA4549" w:rsidRDefault="00FA4549" w:rsidP="00FA4549">
      <w:pPr>
        <w:autoSpaceDE w:val="0"/>
        <w:autoSpaceDN w:val="0"/>
        <w:adjustRightInd w:val="0"/>
        <w:jc w:val="both"/>
        <w:outlineLvl w:val="1"/>
      </w:pPr>
      <w:r>
        <w:t xml:space="preserve">замещавшего должность муниципальной службы </w:t>
      </w:r>
      <w:r w:rsidR="005F31DF">
        <w:t>ГОРОДСКОГО ПОСЕЛЕНИЯ «Ксеньевское»</w:t>
      </w:r>
      <w:r>
        <w:t>__________</w:t>
      </w:r>
      <w:r w:rsidR="005F31DF">
        <w:t>_______</w:t>
      </w:r>
      <w:r>
        <w:t>_______________________________________________, _____________________________________________________________________________</w:t>
      </w:r>
    </w:p>
    <w:p w:rsidR="00FA4549" w:rsidRDefault="00FA4549" w:rsidP="00FA4549">
      <w:pPr>
        <w:autoSpaceDE w:val="0"/>
        <w:autoSpaceDN w:val="0"/>
        <w:adjustRightInd w:val="0"/>
        <w:jc w:val="center"/>
        <w:outlineLvl w:val="1"/>
      </w:pPr>
      <w:r>
        <w:t>(наименование должности, органа местного самоуправления)</w:t>
      </w:r>
    </w:p>
    <w:p w:rsidR="00FA4549" w:rsidRDefault="00FA4549" w:rsidP="00FA4549">
      <w:pPr>
        <w:pStyle w:val="ConsPlusNonformat"/>
        <w:widowControl/>
      </w:pPr>
      <w:r>
        <w:t xml:space="preserve">за период </w:t>
      </w:r>
      <w:proofErr w:type="gramStart"/>
      <w:r>
        <w:t>с</w:t>
      </w:r>
      <w:proofErr w:type="gramEnd"/>
      <w:r>
        <w:t xml:space="preserve"> _________________________по______________________________________</w:t>
      </w:r>
    </w:p>
    <w:p w:rsidR="00FA4549" w:rsidRDefault="00FA4549" w:rsidP="00FA4549">
      <w:pPr>
        <w:pStyle w:val="ConsPlusNonformat"/>
        <w:widowControl/>
      </w:pPr>
      <w:r>
        <w:t xml:space="preserve">               (день, месяц, год)                  (день, месяц, год)</w:t>
      </w:r>
    </w:p>
    <w:p w:rsidR="00FA4549" w:rsidRDefault="00FA4549" w:rsidP="00FA4549">
      <w:pPr>
        <w:pStyle w:val="ConsPlusNonformat"/>
        <w:widowControl/>
      </w:pPr>
      <w:r>
        <w:t>с __________________________________по_______________________________________</w:t>
      </w:r>
    </w:p>
    <w:p w:rsidR="00FA4549" w:rsidRDefault="00FA4549" w:rsidP="00FA4549">
      <w:pPr>
        <w:pStyle w:val="ConsPlusNonformat"/>
        <w:widowControl/>
      </w:pPr>
      <w:r>
        <w:t xml:space="preserve">               (день, месяц, год)                  (день, месяц, год)</w:t>
      </w:r>
    </w:p>
    <w:p w:rsidR="00FA4549" w:rsidRDefault="00FA4549" w:rsidP="00FA4549">
      <w:pPr>
        <w:pStyle w:val="ConsPlusNonformat"/>
        <w:widowControl/>
      </w:pPr>
      <w:r>
        <w:t>с __________________________________по_______________________________________</w:t>
      </w:r>
    </w:p>
    <w:p w:rsidR="00FA4549" w:rsidRDefault="00FA4549" w:rsidP="00FA4549">
      <w:pPr>
        <w:pStyle w:val="ConsPlusNonformat"/>
        <w:widowControl/>
      </w:pPr>
      <w:r>
        <w:t xml:space="preserve">               (день, месяц, год)                  (день, месяц, год)</w:t>
      </w:r>
    </w:p>
    <w:p w:rsidR="00FA4549" w:rsidRDefault="00FA4549" w:rsidP="00FA4549">
      <w:pPr>
        <w:pStyle w:val="ConsPlusNonformat"/>
        <w:widowControl/>
      </w:pPr>
      <w:r>
        <w:t>составило:</w:t>
      </w:r>
    </w:p>
    <w:p w:rsidR="00FA4549" w:rsidRDefault="00FA4549" w:rsidP="00FA4549">
      <w:pPr>
        <w:autoSpaceDE w:val="0"/>
        <w:autoSpaceDN w:val="0"/>
        <w:adjustRightInd w:val="0"/>
        <w:jc w:val="both"/>
        <w:outlineLvl w:val="1"/>
      </w:pPr>
    </w:p>
    <w:p w:rsidR="00FA4549" w:rsidRDefault="00FA4549" w:rsidP="00FA4549">
      <w:pPr>
        <w:pStyle w:val="ConsPlusNonformat"/>
        <w:widowControl/>
        <w:jc w:val="both"/>
      </w:pPr>
      <w:r>
        <w:t>┌───┬───────────────────────────────┬─────────────┬──────────────────────┐</w:t>
      </w:r>
    </w:p>
    <w:p w:rsidR="00FA4549" w:rsidRDefault="00FA4549" w:rsidP="00FA4549">
      <w:pPr>
        <w:pStyle w:val="ConsPlusNonformat"/>
        <w:widowControl/>
        <w:jc w:val="both"/>
      </w:pPr>
      <w:r>
        <w:t xml:space="preserve">│ N </w:t>
      </w:r>
      <w:proofErr w:type="spellStart"/>
      <w:r>
        <w:t>│Денежное</w:t>
      </w:r>
      <w:proofErr w:type="spellEnd"/>
      <w:r>
        <w:t xml:space="preserve"> содержание            </w:t>
      </w:r>
      <w:proofErr w:type="spellStart"/>
      <w:r>
        <w:t>│за</w:t>
      </w:r>
      <w:proofErr w:type="spellEnd"/>
      <w:r>
        <w:t xml:space="preserve"> 12 </w:t>
      </w:r>
      <w:proofErr w:type="spellStart"/>
      <w:r>
        <w:t>месяцев│</w:t>
      </w:r>
      <w:proofErr w:type="spellEnd"/>
      <w:r>
        <w:t xml:space="preserve">        в месяц       │</w:t>
      </w:r>
    </w:p>
    <w:p w:rsidR="00FA4549" w:rsidRDefault="00FA4549" w:rsidP="00FA4549">
      <w:pPr>
        <w:pStyle w:val="ConsPlusNonformat"/>
        <w:widowControl/>
        <w:jc w:val="both"/>
      </w:pPr>
      <w:proofErr w:type="spellStart"/>
      <w:r>
        <w:t>│</w:t>
      </w:r>
      <w:proofErr w:type="gramStart"/>
      <w:r>
        <w:t>п</w:t>
      </w:r>
      <w:proofErr w:type="spellEnd"/>
      <w:proofErr w:type="gramEnd"/>
      <w:r>
        <w:t>/</w:t>
      </w:r>
      <w:proofErr w:type="spellStart"/>
      <w:r>
        <w:t>п│</w:t>
      </w:r>
      <w:proofErr w:type="spellEnd"/>
      <w:r>
        <w:t xml:space="preserve">                               │  (рублей,   ├──────────┬───────────┤</w:t>
      </w:r>
    </w:p>
    <w:p w:rsidR="00FA4549" w:rsidRDefault="00FA4549" w:rsidP="00FA4549">
      <w:pPr>
        <w:pStyle w:val="ConsPlusNonformat"/>
        <w:widowControl/>
        <w:jc w:val="both"/>
      </w:pPr>
      <w:r>
        <w:t xml:space="preserve">│   </w:t>
      </w:r>
      <w:proofErr w:type="spellStart"/>
      <w:r>
        <w:t>│</w:t>
      </w:r>
      <w:proofErr w:type="spellEnd"/>
      <w:r>
        <w:t xml:space="preserve">                               </w:t>
      </w:r>
      <w:proofErr w:type="spellStart"/>
      <w:r>
        <w:t>│</w:t>
      </w:r>
      <w:proofErr w:type="spellEnd"/>
      <w:r>
        <w:t xml:space="preserve">   копеек)   </w:t>
      </w:r>
      <w:proofErr w:type="spellStart"/>
      <w:r>
        <w:t>│в</w:t>
      </w:r>
      <w:proofErr w:type="spellEnd"/>
      <w:r>
        <w:t xml:space="preserve"> </w:t>
      </w:r>
      <w:proofErr w:type="spellStart"/>
      <w:r>
        <w:t>проце</w:t>
      </w:r>
      <w:proofErr w:type="gramStart"/>
      <w:r>
        <w:t>н</w:t>
      </w:r>
      <w:proofErr w:type="spellEnd"/>
      <w:r>
        <w:t>-</w:t>
      </w:r>
      <w:proofErr w:type="gramEnd"/>
      <w:r>
        <w:t xml:space="preserve"> │  в </w:t>
      </w:r>
      <w:proofErr w:type="spellStart"/>
      <w:r>
        <w:t>рублях,│</w:t>
      </w:r>
      <w:proofErr w:type="spellEnd"/>
    </w:p>
    <w:p w:rsidR="00FA4549" w:rsidRDefault="00FA4549" w:rsidP="00FA4549">
      <w:pPr>
        <w:pStyle w:val="ConsPlusNonformat"/>
        <w:widowControl/>
        <w:jc w:val="both"/>
      </w:pPr>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тах</w:t>
      </w:r>
      <w:proofErr w:type="spellEnd"/>
      <w:r>
        <w:t xml:space="preserve">    │  </w:t>
      </w:r>
      <w:proofErr w:type="gramStart"/>
      <w:r>
        <w:t>копейках</w:t>
      </w:r>
      <w:proofErr w:type="gramEnd"/>
      <w:r>
        <w:t xml:space="preserve"> │</w:t>
      </w:r>
    </w:p>
    <w:p w:rsidR="00FA4549" w:rsidRDefault="00FA4549" w:rsidP="00FA4549">
      <w:pPr>
        <w:pStyle w:val="ConsPlusNonformat"/>
        <w:widowControl/>
        <w:jc w:val="both"/>
      </w:pPr>
      <w:r>
        <w:t>├───┼───────────────────────────────┼─────────────┼──────────┼───────────┤</w:t>
      </w:r>
    </w:p>
    <w:p w:rsidR="00FA4549" w:rsidRDefault="00FA4549" w:rsidP="00FA4549">
      <w:pPr>
        <w:pStyle w:val="ConsPlusNonformat"/>
        <w:widowControl/>
        <w:jc w:val="both"/>
      </w:pPr>
      <w:r>
        <w:t xml:space="preserve">│1  </w:t>
      </w:r>
      <w:proofErr w:type="spellStart"/>
      <w:r>
        <w:t>│Должностной</w:t>
      </w:r>
      <w:proofErr w:type="spellEnd"/>
      <w:r>
        <w:t xml:space="preserve"> оклад              │             </w:t>
      </w:r>
      <w:proofErr w:type="spellStart"/>
      <w:r>
        <w:t>│</w:t>
      </w:r>
      <w:proofErr w:type="spellEnd"/>
      <w:r>
        <w:t xml:space="preserve">    Х     │           </w:t>
      </w:r>
      <w:proofErr w:type="spellStart"/>
      <w:r>
        <w:t>│</w:t>
      </w:r>
      <w:proofErr w:type="spellEnd"/>
    </w:p>
    <w:p w:rsidR="00FA4549" w:rsidRDefault="00FA4549" w:rsidP="00FA4549">
      <w:pPr>
        <w:pStyle w:val="ConsPlusNonformat"/>
        <w:widowControl/>
        <w:jc w:val="both"/>
      </w:pPr>
      <w:r>
        <w:t>├───┼───────────────────────────────┼─────────────┼──────────┼───────────┤</w:t>
      </w:r>
    </w:p>
    <w:p w:rsidR="00FA4549" w:rsidRDefault="00FA4549" w:rsidP="00FA4549">
      <w:pPr>
        <w:pStyle w:val="ConsPlusNonformat"/>
        <w:widowControl/>
        <w:jc w:val="both"/>
      </w:pPr>
      <w:r>
        <w:t xml:space="preserve">│2  </w:t>
      </w:r>
      <w:proofErr w:type="spellStart"/>
      <w:r>
        <w:t>│Оклад</w:t>
      </w:r>
      <w:proofErr w:type="spellEnd"/>
      <w:r>
        <w:t xml:space="preserve"> за классный чин          │             </w:t>
      </w:r>
      <w:proofErr w:type="spellStart"/>
      <w:r>
        <w:t>│</w:t>
      </w:r>
      <w:proofErr w:type="spellEnd"/>
      <w:r>
        <w:t xml:space="preserve">    Х     │           </w:t>
      </w:r>
      <w:proofErr w:type="spellStart"/>
      <w:r>
        <w:t>│</w:t>
      </w:r>
      <w:proofErr w:type="spellEnd"/>
    </w:p>
    <w:p w:rsidR="00FA4549" w:rsidRDefault="00FA4549" w:rsidP="00FA4549">
      <w:pPr>
        <w:pStyle w:val="ConsPlusNonformat"/>
        <w:widowControl/>
        <w:jc w:val="both"/>
      </w:pPr>
      <w:r>
        <w:t>├───┼───────────────────────────────┼─────────────┴──────────┴───────────┤</w:t>
      </w:r>
    </w:p>
    <w:p w:rsidR="00FA4549" w:rsidRDefault="00FA4549" w:rsidP="00FA4549">
      <w:pPr>
        <w:pStyle w:val="ConsPlusNonformat"/>
        <w:widowControl/>
        <w:jc w:val="both"/>
      </w:pPr>
      <w:r>
        <w:t xml:space="preserve">│3  </w:t>
      </w:r>
      <w:proofErr w:type="spellStart"/>
      <w:r>
        <w:t>│Надбавки</w:t>
      </w:r>
      <w:proofErr w:type="spellEnd"/>
      <w:r>
        <w:t xml:space="preserve">   к  </w:t>
      </w:r>
      <w:proofErr w:type="gramStart"/>
      <w:r>
        <w:t>должностному</w:t>
      </w:r>
      <w:proofErr w:type="gramEnd"/>
      <w:r>
        <w:t xml:space="preserve">     │                                    </w:t>
      </w:r>
      <w:proofErr w:type="spellStart"/>
      <w:r>
        <w:t>│</w:t>
      </w:r>
      <w:proofErr w:type="spellEnd"/>
    </w:p>
    <w:p w:rsidR="00FA4549" w:rsidRDefault="00FA4549" w:rsidP="00FA4549">
      <w:pPr>
        <w:pStyle w:val="ConsPlusNonformat"/>
        <w:widowControl/>
        <w:jc w:val="both"/>
      </w:pPr>
      <w:r>
        <w:t xml:space="preserve">│   </w:t>
      </w:r>
      <w:proofErr w:type="spellStart"/>
      <w:r>
        <w:t>│окладу</w:t>
      </w:r>
      <w:proofErr w:type="spellEnd"/>
      <w:r>
        <w:t xml:space="preserve"> </w:t>
      </w:r>
      <w:proofErr w:type="gramStart"/>
      <w:r>
        <w:t>за</w:t>
      </w:r>
      <w:proofErr w:type="gramEnd"/>
      <w:r>
        <w:t xml:space="preserve">:                     │                                    </w:t>
      </w:r>
      <w:proofErr w:type="spellStart"/>
      <w:r>
        <w:t>│</w:t>
      </w:r>
      <w:proofErr w:type="spellEnd"/>
    </w:p>
    <w:p w:rsidR="00FA4549" w:rsidRDefault="00FA4549" w:rsidP="00FA4549">
      <w:pPr>
        <w:pStyle w:val="ConsPlusNonformat"/>
        <w:widowControl/>
        <w:jc w:val="both"/>
      </w:pPr>
      <w:r>
        <w:t>├───┼───────────────────────────────┼─────────────┬──────────┬───────────┤</w:t>
      </w:r>
    </w:p>
    <w:p w:rsidR="00FA4549" w:rsidRDefault="00FA4549" w:rsidP="00FA4549">
      <w:pPr>
        <w:pStyle w:val="ConsPlusNonformat"/>
        <w:widowControl/>
        <w:jc w:val="both"/>
      </w:pPr>
      <w:r>
        <w:t xml:space="preserve">│   </w:t>
      </w:r>
      <w:proofErr w:type="spellStart"/>
      <w:r>
        <w:t>│выслугу</w:t>
      </w:r>
      <w:proofErr w:type="spellEnd"/>
      <w:r>
        <w:t xml:space="preserve"> лет                    │             </w:t>
      </w:r>
      <w:proofErr w:type="spellStart"/>
      <w:r>
        <w:t>│</w:t>
      </w:r>
      <w:proofErr w:type="spellEnd"/>
      <w:r>
        <w:t xml:space="preserve">          </w:t>
      </w:r>
      <w:proofErr w:type="spellStart"/>
      <w:r>
        <w:t>│</w:t>
      </w:r>
      <w:proofErr w:type="spellEnd"/>
      <w:r>
        <w:t xml:space="preserve">           </w:t>
      </w:r>
      <w:proofErr w:type="spellStart"/>
      <w:r>
        <w:t>│</w:t>
      </w:r>
      <w:proofErr w:type="spellEnd"/>
    </w:p>
    <w:p w:rsidR="00FA4549" w:rsidRDefault="00FA4549" w:rsidP="00FA4549">
      <w:pPr>
        <w:pStyle w:val="ConsPlusNonformat"/>
        <w:widowControl/>
        <w:jc w:val="both"/>
      </w:pPr>
      <w:r>
        <w:t>├───┼───────────────────────────────┼─────────────┼──────────┼───────────┤</w:t>
      </w:r>
    </w:p>
    <w:p w:rsidR="00FA4549" w:rsidRDefault="00FA4549" w:rsidP="00FA4549">
      <w:pPr>
        <w:pStyle w:val="ConsPlusNonformat"/>
        <w:widowControl/>
        <w:jc w:val="both"/>
      </w:pPr>
      <w:r>
        <w:t xml:space="preserve">│   </w:t>
      </w:r>
      <w:proofErr w:type="spellStart"/>
      <w:r>
        <w:t>│особые</w:t>
      </w:r>
      <w:proofErr w:type="spellEnd"/>
      <w:r>
        <w:t xml:space="preserve">  условия                              │          </w:t>
      </w:r>
      <w:proofErr w:type="spellStart"/>
      <w:r>
        <w:t>│</w:t>
      </w:r>
      <w:proofErr w:type="spellEnd"/>
      <w:r>
        <w:t xml:space="preserve">           </w:t>
      </w:r>
      <w:proofErr w:type="spellStart"/>
      <w:r>
        <w:t>│</w:t>
      </w:r>
      <w:proofErr w:type="spellEnd"/>
    </w:p>
    <w:p w:rsidR="00FA4549" w:rsidRDefault="00FA4549" w:rsidP="00FA4549">
      <w:pPr>
        <w:pStyle w:val="ConsPlusNonformat"/>
        <w:widowControl/>
        <w:jc w:val="both"/>
      </w:pPr>
      <w:r>
        <w:t xml:space="preserve">│   </w:t>
      </w:r>
      <w:proofErr w:type="spellStart"/>
      <w:r>
        <w:t>│муниципальной</w:t>
      </w:r>
      <w:proofErr w:type="spellEnd"/>
      <w:r>
        <w:t xml:space="preserve">  службы          │             </w:t>
      </w:r>
      <w:proofErr w:type="spellStart"/>
      <w:r>
        <w:t>│</w:t>
      </w:r>
      <w:proofErr w:type="spellEnd"/>
      <w:r>
        <w:t xml:space="preserve">          </w:t>
      </w:r>
      <w:proofErr w:type="spellStart"/>
      <w:r>
        <w:t>│</w:t>
      </w:r>
      <w:proofErr w:type="spellEnd"/>
      <w:r>
        <w:t xml:space="preserve">           </w:t>
      </w:r>
      <w:proofErr w:type="spellStart"/>
      <w:r>
        <w:t>│</w:t>
      </w:r>
      <w:proofErr w:type="spellEnd"/>
    </w:p>
    <w:p w:rsidR="00FA4549" w:rsidRDefault="00FA4549" w:rsidP="00FA4549">
      <w:pPr>
        <w:pStyle w:val="ConsPlusNonformat"/>
        <w:widowControl/>
        <w:jc w:val="both"/>
      </w:pPr>
      <w:r>
        <w:t>├───┼────────────────────────────  ─┼─────────────┼──────────┼───────────┤</w:t>
      </w:r>
    </w:p>
    <w:p w:rsidR="00FA4549" w:rsidRDefault="00FA4549" w:rsidP="00FA4549">
      <w:pPr>
        <w:pStyle w:val="ConsPlusNonformat"/>
        <w:widowControl/>
        <w:jc w:val="both"/>
      </w:pPr>
      <w:r>
        <w:t xml:space="preserve">│   </w:t>
      </w:r>
      <w:proofErr w:type="spellStart"/>
      <w:r>
        <w:t>│за</w:t>
      </w:r>
      <w:proofErr w:type="spellEnd"/>
      <w:r>
        <w:t xml:space="preserve">  работу  со сведениями,  </w:t>
      </w:r>
      <w:proofErr w:type="spellStart"/>
      <w:proofErr w:type="gramStart"/>
      <w:r>
        <w:t>со</w:t>
      </w:r>
      <w:proofErr w:type="gramEnd"/>
      <w:r>
        <w:t>-│</w:t>
      </w:r>
      <w:proofErr w:type="spellEnd"/>
      <w:r>
        <w:t xml:space="preserve">             │          </w:t>
      </w:r>
      <w:proofErr w:type="spellStart"/>
      <w:r>
        <w:t>│</w:t>
      </w:r>
      <w:proofErr w:type="spellEnd"/>
      <w:r>
        <w:t xml:space="preserve">           </w:t>
      </w:r>
      <w:proofErr w:type="spellStart"/>
      <w:r>
        <w:t>│</w:t>
      </w:r>
      <w:proofErr w:type="spellEnd"/>
    </w:p>
    <w:p w:rsidR="00FA4549" w:rsidRDefault="00FA4549" w:rsidP="00FA4549">
      <w:pPr>
        <w:pStyle w:val="ConsPlusNonformat"/>
        <w:widowControl/>
        <w:jc w:val="both"/>
      </w:pPr>
      <w:r>
        <w:t xml:space="preserve">│   </w:t>
      </w:r>
      <w:proofErr w:type="spellStart"/>
      <w:r>
        <w:t>│ставляющими</w:t>
      </w:r>
      <w:proofErr w:type="spellEnd"/>
      <w:r>
        <w:t xml:space="preserve">     </w:t>
      </w:r>
      <w:proofErr w:type="spellStart"/>
      <w:r>
        <w:t>государственную│</w:t>
      </w:r>
      <w:proofErr w:type="spellEnd"/>
      <w:r>
        <w:t xml:space="preserve">             │          </w:t>
      </w:r>
      <w:proofErr w:type="spellStart"/>
      <w:r>
        <w:t>│</w:t>
      </w:r>
      <w:proofErr w:type="spellEnd"/>
      <w:r>
        <w:t xml:space="preserve">           </w:t>
      </w:r>
      <w:proofErr w:type="spellStart"/>
      <w:r>
        <w:t>│</w:t>
      </w:r>
      <w:proofErr w:type="spellEnd"/>
    </w:p>
    <w:p w:rsidR="00FA4549" w:rsidRDefault="00FA4549" w:rsidP="00FA4549">
      <w:pPr>
        <w:pStyle w:val="ConsPlusNonformat"/>
        <w:widowControl/>
        <w:jc w:val="both"/>
      </w:pPr>
      <w:r>
        <w:t xml:space="preserve">│   </w:t>
      </w:r>
      <w:proofErr w:type="spellStart"/>
      <w:r>
        <w:t>│тайну</w:t>
      </w:r>
      <w:proofErr w:type="spellEnd"/>
      <w:r>
        <w:t xml:space="preserve">                          │             </w:t>
      </w:r>
      <w:proofErr w:type="spellStart"/>
      <w:r>
        <w:t>│</w:t>
      </w:r>
      <w:proofErr w:type="spellEnd"/>
      <w:r>
        <w:t xml:space="preserve">          </w:t>
      </w:r>
      <w:proofErr w:type="spellStart"/>
      <w:r>
        <w:t>│</w:t>
      </w:r>
      <w:proofErr w:type="spellEnd"/>
      <w:r>
        <w:t xml:space="preserve">           </w:t>
      </w:r>
      <w:proofErr w:type="spellStart"/>
      <w:r>
        <w:t>│</w:t>
      </w:r>
      <w:proofErr w:type="spellEnd"/>
    </w:p>
    <w:p w:rsidR="00FA4549" w:rsidRDefault="00FA4549" w:rsidP="00FA4549">
      <w:pPr>
        <w:pStyle w:val="ConsPlusNonformat"/>
        <w:widowControl/>
        <w:jc w:val="both"/>
      </w:pPr>
      <w:r>
        <w:t>├───┼───────────────────────────────┼─────────────┼──────────┼───────────┤</w:t>
      </w:r>
    </w:p>
    <w:p w:rsidR="00FA4549" w:rsidRDefault="00FA4549" w:rsidP="00FA4549">
      <w:pPr>
        <w:pStyle w:val="ConsPlusNonformat"/>
        <w:widowControl/>
        <w:jc w:val="both"/>
      </w:pPr>
      <w:r>
        <w:t xml:space="preserve">│   </w:t>
      </w:r>
      <w:proofErr w:type="spellStart"/>
      <w:r>
        <w:t>│за</w:t>
      </w:r>
      <w:proofErr w:type="spellEnd"/>
      <w:r>
        <w:t xml:space="preserve">  почетные звания  </w:t>
      </w:r>
      <w:proofErr w:type="spellStart"/>
      <w:proofErr w:type="gramStart"/>
      <w:r>
        <w:t>Российской</w:t>
      </w:r>
      <w:proofErr w:type="gramEnd"/>
      <w:r>
        <w:t>│</w:t>
      </w:r>
      <w:proofErr w:type="spellEnd"/>
      <w:r>
        <w:t xml:space="preserve">             │          </w:t>
      </w:r>
      <w:proofErr w:type="spellStart"/>
      <w:r>
        <w:t>│</w:t>
      </w:r>
      <w:proofErr w:type="spellEnd"/>
      <w:r>
        <w:t xml:space="preserve">           </w:t>
      </w:r>
      <w:proofErr w:type="spellStart"/>
      <w:r>
        <w:t>│</w:t>
      </w:r>
      <w:proofErr w:type="spellEnd"/>
    </w:p>
    <w:p w:rsidR="00FA4549" w:rsidRDefault="00FA4549" w:rsidP="00FA4549">
      <w:pPr>
        <w:pStyle w:val="ConsPlusNonformat"/>
        <w:widowControl/>
        <w:jc w:val="both"/>
      </w:pPr>
      <w:r>
        <w:t xml:space="preserve">│   </w:t>
      </w:r>
      <w:proofErr w:type="spellStart"/>
      <w:r>
        <w:t>│Федерации</w:t>
      </w:r>
      <w:proofErr w:type="spellEnd"/>
      <w:r>
        <w:t xml:space="preserve">, почетные звания  </w:t>
      </w:r>
      <w:proofErr w:type="spellStart"/>
      <w:r>
        <w:t>Чи-│</w:t>
      </w:r>
      <w:proofErr w:type="spellEnd"/>
      <w:r>
        <w:t xml:space="preserve">             │          </w:t>
      </w:r>
      <w:proofErr w:type="spellStart"/>
      <w:r>
        <w:t>│</w:t>
      </w:r>
      <w:proofErr w:type="spellEnd"/>
      <w:r>
        <w:t xml:space="preserve">           </w:t>
      </w:r>
      <w:proofErr w:type="spellStart"/>
      <w:r>
        <w:t>│</w:t>
      </w:r>
      <w:proofErr w:type="spellEnd"/>
    </w:p>
    <w:p w:rsidR="00FA4549" w:rsidRDefault="00FA4549" w:rsidP="00FA4549">
      <w:pPr>
        <w:pStyle w:val="ConsPlusNonformat"/>
        <w:widowControl/>
        <w:jc w:val="both"/>
      </w:pPr>
      <w:r>
        <w:t xml:space="preserve">│   </w:t>
      </w:r>
      <w:proofErr w:type="spellStart"/>
      <w:r>
        <w:t>│тинской</w:t>
      </w:r>
      <w:proofErr w:type="spellEnd"/>
      <w:r>
        <w:t xml:space="preserve"> области,               │             </w:t>
      </w:r>
      <w:proofErr w:type="spellStart"/>
      <w:r>
        <w:t>│</w:t>
      </w:r>
      <w:proofErr w:type="spellEnd"/>
      <w:r>
        <w:t xml:space="preserve">          </w:t>
      </w:r>
      <w:proofErr w:type="spellStart"/>
      <w:r>
        <w:t>│</w:t>
      </w:r>
      <w:proofErr w:type="spellEnd"/>
      <w:r>
        <w:t xml:space="preserve">           </w:t>
      </w:r>
      <w:proofErr w:type="spellStart"/>
      <w:r>
        <w:t>│</w:t>
      </w:r>
      <w:proofErr w:type="spellEnd"/>
    </w:p>
    <w:p w:rsidR="00FA4549" w:rsidRDefault="00FA4549" w:rsidP="00FA4549">
      <w:pPr>
        <w:pStyle w:val="ConsPlusNonformat"/>
        <w:widowControl/>
        <w:jc w:val="both"/>
      </w:pPr>
      <w:r>
        <w:t xml:space="preserve">│   </w:t>
      </w:r>
      <w:proofErr w:type="spellStart"/>
      <w:r>
        <w:t>│Забайкальского</w:t>
      </w:r>
      <w:proofErr w:type="spellEnd"/>
      <w:r>
        <w:t xml:space="preserve"> края,           │             </w:t>
      </w:r>
      <w:proofErr w:type="spellStart"/>
      <w:r>
        <w:t>│</w:t>
      </w:r>
      <w:proofErr w:type="spellEnd"/>
      <w:r>
        <w:t xml:space="preserve">          </w:t>
      </w:r>
      <w:proofErr w:type="spellStart"/>
      <w:r>
        <w:t>│</w:t>
      </w:r>
      <w:proofErr w:type="spellEnd"/>
      <w:r>
        <w:t xml:space="preserve">           </w:t>
      </w:r>
      <w:proofErr w:type="spellStart"/>
      <w:r>
        <w:t>│</w:t>
      </w:r>
      <w:proofErr w:type="spellEnd"/>
    </w:p>
    <w:p w:rsidR="00FA4549" w:rsidRDefault="00FA4549" w:rsidP="00FA4549">
      <w:pPr>
        <w:pStyle w:val="ConsPlusNonformat"/>
        <w:widowControl/>
        <w:jc w:val="both"/>
      </w:pPr>
      <w:r>
        <w:t xml:space="preserve">│   </w:t>
      </w:r>
      <w:proofErr w:type="spellStart"/>
      <w:r>
        <w:t>│ученую</w:t>
      </w:r>
      <w:proofErr w:type="spellEnd"/>
      <w:r>
        <w:t xml:space="preserve"> степень, ученое звание  │             </w:t>
      </w:r>
      <w:proofErr w:type="spellStart"/>
      <w:r>
        <w:t>│</w:t>
      </w:r>
      <w:proofErr w:type="spellEnd"/>
      <w:r>
        <w:t xml:space="preserve">          </w:t>
      </w:r>
      <w:proofErr w:type="spellStart"/>
      <w:r>
        <w:t>│</w:t>
      </w:r>
      <w:proofErr w:type="spellEnd"/>
      <w:r>
        <w:t xml:space="preserve">           </w:t>
      </w:r>
      <w:proofErr w:type="spellStart"/>
      <w:r>
        <w:t>│</w:t>
      </w:r>
      <w:proofErr w:type="spellEnd"/>
    </w:p>
    <w:p w:rsidR="00FA4549" w:rsidRDefault="00FA4549" w:rsidP="00FA4549">
      <w:pPr>
        <w:pStyle w:val="ConsPlusNonformat"/>
        <w:widowControl/>
        <w:jc w:val="both"/>
      </w:pPr>
      <w:r>
        <w:t>├───┼───────────────────────────────┼─────────────┼──────────┼───────────┤</w:t>
      </w:r>
    </w:p>
    <w:p w:rsidR="00FA4549" w:rsidRDefault="00FA4549" w:rsidP="00FA4549">
      <w:pPr>
        <w:pStyle w:val="ConsPlusNonformat"/>
        <w:widowControl/>
        <w:jc w:val="both"/>
      </w:pPr>
      <w:r>
        <w:t xml:space="preserve">│4  </w:t>
      </w:r>
      <w:proofErr w:type="spellStart"/>
      <w:r>
        <w:t>│Премии</w:t>
      </w:r>
      <w:proofErr w:type="spellEnd"/>
      <w:r>
        <w:t xml:space="preserve"> за выполнение особо </w:t>
      </w:r>
      <w:proofErr w:type="spellStart"/>
      <w:r>
        <w:t>важ-│</w:t>
      </w:r>
      <w:proofErr w:type="spellEnd"/>
      <w:r>
        <w:t xml:space="preserve">             │          </w:t>
      </w:r>
      <w:proofErr w:type="spellStart"/>
      <w:r>
        <w:t>│</w:t>
      </w:r>
      <w:proofErr w:type="spellEnd"/>
      <w:r>
        <w:t xml:space="preserve">           </w:t>
      </w:r>
      <w:proofErr w:type="spellStart"/>
      <w:r>
        <w:t>│</w:t>
      </w:r>
      <w:proofErr w:type="spellEnd"/>
    </w:p>
    <w:p w:rsidR="00FA4549" w:rsidRDefault="00FA4549" w:rsidP="00FA4549">
      <w:pPr>
        <w:pStyle w:val="ConsPlusNonformat"/>
        <w:widowControl/>
        <w:jc w:val="both"/>
      </w:pPr>
      <w:r>
        <w:t xml:space="preserve">│   </w:t>
      </w:r>
      <w:proofErr w:type="spellStart"/>
      <w:r>
        <w:t>│ных</w:t>
      </w:r>
      <w:proofErr w:type="spellEnd"/>
      <w:r>
        <w:t xml:space="preserve"> и сложных заданий          │             </w:t>
      </w:r>
      <w:proofErr w:type="spellStart"/>
      <w:r>
        <w:t>│</w:t>
      </w:r>
      <w:proofErr w:type="spellEnd"/>
      <w:r>
        <w:t xml:space="preserve">          </w:t>
      </w:r>
      <w:proofErr w:type="spellStart"/>
      <w:r>
        <w:t>│</w:t>
      </w:r>
      <w:proofErr w:type="spellEnd"/>
      <w:r>
        <w:t xml:space="preserve">           </w:t>
      </w:r>
      <w:proofErr w:type="spellStart"/>
      <w:r>
        <w:t>│</w:t>
      </w:r>
      <w:proofErr w:type="spellEnd"/>
    </w:p>
    <w:p w:rsidR="00FA4549" w:rsidRDefault="00FA4549" w:rsidP="00FA4549">
      <w:pPr>
        <w:pStyle w:val="ConsPlusNonformat"/>
        <w:widowControl/>
        <w:jc w:val="both"/>
      </w:pPr>
      <w:r>
        <w:t>├───┼───────────────────────────────┼─────────────┼──────────┼───────────┤</w:t>
      </w:r>
    </w:p>
    <w:p w:rsidR="00FA4549" w:rsidRDefault="00FA4549" w:rsidP="00FA4549">
      <w:pPr>
        <w:pStyle w:val="ConsPlusNonformat"/>
        <w:widowControl/>
        <w:jc w:val="both"/>
      </w:pPr>
      <w:r>
        <w:t xml:space="preserve">│5  </w:t>
      </w:r>
      <w:proofErr w:type="spellStart"/>
      <w:r>
        <w:t>│Ежемесячное</w:t>
      </w:r>
      <w:proofErr w:type="spellEnd"/>
      <w:r>
        <w:t xml:space="preserve"> денежное поощрение │             </w:t>
      </w:r>
      <w:proofErr w:type="spellStart"/>
      <w:r>
        <w:t>│</w:t>
      </w:r>
      <w:proofErr w:type="spellEnd"/>
      <w:r>
        <w:t xml:space="preserve">    Х     │           </w:t>
      </w:r>
      <w:proofErr w:type="spellStart"/>
      <w:r>
        <w:t>│</w:t>
      </w:r>
      <w:proofErr w:type="spellEnd"/>
    </w:p>
    <w:p w:rsidR="00FA4549" w:rsidRDefault="00FA4549" w:rsidP="00FA4549">
      <w:pPr>
        <w:pStyle w:val="ConsPlusNonformat"/>
        <w:widowControl/>
        <w:jc w:val="both"/>
      </w:pPr>
      <w:r>
        <w:lastRenderedPageBreak/>
        <w:t>├───┼───────────────────────────────┼─────────────┼──────────┼───────────┤</w:t>
      </w:r>
    </w:p>
    <w:p w:rsidR="00FA4549" w:rsidRDefault="00FA4549" w:rsidP="00FA4549">
      <w:pPr>
        <w:pStyle w:val="ConsPlusNonformat"/>
        <w:widowControl/>
        <w:jc w:val="both"/>
      </w:pPr>
      <w:r>
        <w:t xml:space="preserve">│6  </w:t>
      </w:r>
      <w:proofErr w:type="spellStart"/>
      <w:r>
        <w:t>│Единовременная</w:t>
      </w:r>
      <w:proofErr w:type="spellEnd"/>
      <w:r>
        <w:t xml:space="preserve"> выплата при </w:t>
      </w:r>
      <w:proofErr w:type="spellStart"/>
      <w:r>
        <w:t>пр</w:t>
      </w:r>
      <w:proofErr w:type="gramStart"/>
      <w:r>
        <w:t>е-</w:t>
      </w:r>
      <w:proofErr w:type="gramEnd"/>
      <w:r>
        <w:t>│</w:t>
      </w:r>
      <w:proofErr w:type="spellEnd"/>
      <w:r>
        <w:t xml:space="preserve">             │    Х     │           </w:t>
      </w:r>
      <w:proofErr w:type="spellStart"/>
      <w:r>
        <w:t>│</w:t>
      </w:r>
      <w:proofErr w:type="spellEnd"/>
    </w:p>
    <w:p w:rsidR="00FA4549" w:rsidRDefault="00FA4549" w:rsidP="00FA4549">
      <w:pPr>
        <w:pStyle w:val="ConsPlusNonformat"/>
        <w:widowControl/>
        <w:jc w:val="both"/>
      </w:pPr>
      <w:r>
        <w:t xml:space="preserve">│   </w:t>
      </w:r>
      <w:proofErr w:type="spellStart"/>
      <w:r>
        <w:t>│доставлении</w:t>
      </w:r>
      <w:proofErr w:type="spellEnd"/>
      <w:r>
        <w:t xml:space="preserve">  </w:t>
      </w:r>
      <w:proofErr w:type="gramStart"/>
      <w:r>
        <w:t>ежегодного</w:t>
      </w:r>
      <w:proofErr w:type="gramEnd"/>
      <w:r>
        <w:t xml:space="preserve"> </w:t>
      </w:r>
      <w:proofErr w:type="spellStart"/>
      <w:r>
        <w:t>оплачи-│</w:t>
      </w:r>
      <w:proofErr w:type="spellEnd"/>
      <w:r>
        <w:t xml:space="preserve">             │          </w:t>
      </w:r>
      <w:proofErr w:type="spellStart"/>
      <w:r>
        <w:t>│</w:t>
      </w:r>
      <w:proofErr w:type="spellEnd"/>
      <w:r>
        <w:t xml:space="preserve">           </w:t>
      </w:r>
      <w:proofErr w:type="spellStart"/>
      <w:r>
        <w:t>│</w:t>
      </w:r>
      <w:proofErr w:type="spellEnd"/>
    </w:p>
    <w:p w:rsidR="00FA4549" w:rsidRDefault="00FA4549" w:rsidP="00FA4549">
      <w:pPr>
        <w:pStyle w:val="ConsPlusNonformat"/>
        <w:widowControl/>
        <w:jc w:val="both"/>
      </w:pPr>
      <w:r>
        <w:t xml:space="preserve">│   </w:t>
      </w:r>
      <w:proofErr w:type="spellStart"/>
      <w:r>
        <w:t>│ваемого</w:t>
      </w:r>
      <w:proofErr w:type="spellEnd"/>
      <w:r>
        <w:t xml:space="preserve"> отпуска  и </w:t>
      </w:r>
      <w:proofErr w:type="spellStart"/>
      <w:proofErr w:type="gramStart"/>
      <w:r>
        <w:t>материальная</w:t>
      </w:r>
      <w:proofErr w:type="gramEnd"/>
      <w:r>
        <w:t>│</w:t>
      </w:r>
      <w:proofErr w:type="spellEnd"/>
      <w:r>
        <w:t xml:space="preserve">             │          </w:t>
      </w:r>
      <w:proofErr w:type="spellStart"/>
      <w:r>
        <w:t>│</w:t>
      </w:r>
      <w:proofErr w:type="spellEnd"/>
      <w:r>
        <w:t xml:space="preserve">           </w:t>
      </w:r>
      <w:proofErr w:type="spellStart"/>
      <w:r>
        <w:t>│</w:t>
      </w:r>
      <w:proofErr w:type="spellEnd"/>
    </w:p>
    <w:p w:rsidR="00FA4549" w:rsidRDefault="00FA4549" w:rsidP="00FA4549">
      <w:pPr>
        <w:pStyle w:val="ConsPlusNonformat"/>
        <w:widowControl/>
        <w:jc w:val="both"/>
      </w:pPr>
      <w:r>
        <w:t xml:space="preserve">│   </w:t>
      </w:r>
      <w:proofErr w:type="spellStart"/>
      <w:r>
        <w:t>│помощь</w:t>
      </w:r>
      <w:proofErr w:type="spellEnd"/>
      <w:r>
        <w:t xml:space="preserve">,  </w:t>
      </w:r>
      <w:proofErr w:type="gramStart"/>
      <w:r>
        <w:t>выплачиваемые</w:t>
      </w:r>
      <w:proofErr w:type="gramEnd"/>
      <w:r>
        <w:t xml:space="preserve">  за </w:t>
      </w:r>
      <w:proofErr w:type="spellStart"/>
      <w:r>
        <w:t>счет│</w:t>
      </w:r>
      <w:proofErr w:type="spellEnd"/>
      <w:r>
        <w:t xml:space="preserve">             │          </w:t>
      </w:r>
      <w:proofErr w:type="spellStart"/>
      <w:r>
        <w:t>│</w:t>
      </w:r>
      <w:proofErr w:type="spellEnd"/>
      <w:r>
        <w:t xml:space="preserve">           </w:t>
      </w:r>
      <w:proofErr w:type="spellStart"/>
      <w:r>
        <w:t>│</w:t>
      </w:r>
      <w:proofErr w:type="spellEnd"/>
    </w:p>
    <w:p w:rsidR="00FA4549" w:rsidRDefault="00FA4549" w:rsidP="00FA4549">
      <w:pPr>
        <w:pStyle w:val="ConsPlusNonformat"/>
        <w:widowControl/>
        <w:jc w:val="both"/>
      </w:pPr>
      <w:r>
        <w:t xml:space="preserve">│   </w:t>
      </w:r>
      <w:proofErr w:type="spellStart"/>
      <w:r>
        <w:t>│средств</w:t>
      </w:r>
      <w:proofErr w:type="spellEnd"/>
      <w:r>
        <w:t xml:space="preserve"> фонда оплаты труда     │             </w:t>
      </w:r>
      <w:proofErr w:type="spellStart"/>
      <w:r>
        <w:t>│</w:t>
      </w:r>
      <w:proofErr w:type="spellEnd"/>
      <w:r>
        <w:t xml:space="preserve">          </w:t>
      </w:r>
      <w:proofErr w:type="spellStart"/>
      <w:r>
        <w:t>│</w:t>
      </w:r>
      <w:proofErr w:type="spellEnd"/>
      <w:r>
        <w:t xml:space="preserve">           </w:t>
      </w:r>
      <w:proofErr w:type="spellStart"/>
      <w:r>
        <w:t>│</w:t>
      </w:r>
      <w:proofErr w:type="spellEnd"/>
    </w:p>
    <w:p w:rsidR="00FA4549" w:rsidRDefault="00FA4549" w:rsidP="00FA4549">
      <w:pPr>
        <w:pStyle w:val="ConsPlusNonformat"/>
        <w:widowControl/>
        <w:jc w:val="both"/>
      </w:pPr>
      <w:r>
        <w:t xml:space="preserve">│   </w:t>
      </w:r>
      <w:proofErr w:type="spellStart"/>
      <w:r>
        <w:t>│муниципальных</w:t>
      </w:r>
      <w:proofErr w:type="spellEnd"/>
      <w:r>
        <w:t xml:space="preserve"> служащих         │             </w:t>
      </w:r>
      <w:proofErr w:type="spellStart"/>
      <w:r>
        <w:t>│</w:t>
      </w:r>
      <w:proofErr w:type="spellEnd"/>
      <w:r>
        <w:t xml:space="preserve">          </w:t>
      </w:r>
      <w:proofErr w:type="spellStart"/>
      <w:r>
        <w:t>│</w:t>
      </w:r>
      <w:proofErr w:type="spellEnd"/>
      <w:r>
        <w:t xml:space="preserve">           </w:t>
      </w:r>
      <w:proofErr w:type="spellStart"/>
      <w:r>
        <w:t>│</w:t>
      </w:r>
      <w:proofErr w:type="spellEnd"/>
    </w:p>
    <w:p w:rsidR="00FA4549" w:rsidRDefault="00FA4549" w:rsidP="00FA4549">
      <w:pPr>
        <w:pStyle w:val="ConsPlusNonformat"/>
        <w:widowControl/>
        <w:jc w:val="both"/>
      </w:pPr>
      <w:r>
        <w:t>├───┼───────────────────────────────┼─────────────┼──────────┼───────────┤</w:t>
      </w:r>
    </w:p>
    <w:p w:rsidR="00FA4549" w:rsidRDefault="00FA4549" w:rsidP="00FA4549">
      <w:pPr>
        <w:pStyle w:val="ConsPlusNonformat"/>
        <w:widowControl/>
        <w:jc w:val="both"/>
      </w:pPr>
      <w:r>
        <w:t xml:space="preserve">│7  </w:t>
      </w:r>
      <w:proofErr w:type="spellStart"/>
      <w:r>
        <w:t>│Надбавки</w:t>
      </w:r>
      <w:proofErr w:type="spellEnd"/>
      <w:r>
        <w:t xml:space="preserve"> за работу в </w:t>
      </w:r>
      <w:proofErr w:type="spellStart"/>
      <w:r>
        <w:t>местностях│</w:t>
      </w:r>
      <w:proofErr w:type="spellEnd"/>
      <w:r>
        <w:t xml:space="preserve">             │          </w:t>
      </w:r>
      <w:proofErr w:type="spellStart"/>
      <w:r>
        <w:t>│</w:t>
      </w:r>
      <w:proofErr w:type="spellEnd"/>
      <w:r>
        <w:t xml:space="preserve">           </w:t>
      </w:r>
      <w:proofErr w:type="spellStart"/>
      <w:r>
        <w:t>│</w:t>
      </w:r>
      <w:proofErr w:type="spellEnd"/>
    </w:p>
    <w:p w:rsidR="00BA2BB3" w:rsidRDefault="00FA4549" w:rsidP="00FA4549">
      <w:pPr>
        <w:pStyle w:val="ConsPlusNonformat"/>
        <w:widowControl/>
        <w:jc w:val="both"/>
      </w:pPr>
      <w:r>
        <w:t xml:space="preserve">│   </w:t>
      </w:r>
      <w:proofErr w:type="spellStart"/>
      <w:r>
        <w:t>│с</w:t>
      </w:r>
      <w:proofErr w:type="spellEnd"/>
      <w:r>
        <w:t xml:space="preserve"> особыми  климатическими </w:t>
      </w:r>
      <w:proofErr w:type="spellStart"/>
      <w:r>
        <w:t>усло-│</w:t>
      </w:r>
      <w:proofErr w:type="spellEnd"/>
      <w:r>
        <w:t xml:space="preserve">             │          </w:t>
      </w:r>
      <w:proofErr w:type="spellStart"/>
      <w:r>
        <w:t>│</w:t>
      </w:r>
      <w:proofErr w:type="spellEnd"/>
      <w:r>
        <w:t xml:space="preserve">           </w:t>
      </w:r>
      <w:proofErr w:type="spellStart"/>
      <w:r>
        <w:t>│</w:t>
      </w:r>
      <w:proofErr w:type="spellEnd"/>
    </w:p>
    <w:p w:rsidR="00FA4549" w:rsidRDefault="00FA4549" w:rsidP="00FA4549">
      <w:pPr>
        <w:pStyle w:val="ConsPlusNonformat"/>
        <w:widowControl/>
        <w:jc w:val="both"/>
      </w:pPr>
      <w:r>
        <w:t xml:space="preserve">│   </w:t>
      </w:r>
      <w:proofErr w:type="spellStart"/>
      <w:r>
        <w:t>│виями</w:t>
      </w:r>
      <w:proofErr w:type="spellEnd"/>
      <w:r>
        <w:t xml:space="preserve">                          │             </w:t>
      </w:r>
      <w:proofErr w:type="spellStart"/>
      <w:r>
        <w:t>│</w:t>
      </w:r>
      <w:proofErr w:type="spellEnd"/>
      <w:r>
        <w:t xml:space="preserve">          </w:t>
      </w:r>
      <w:proofErr w:type="spellStart"/>
      <w:r>
        <w:t>│</w:t>
      </w:r>
      <w:proofErr w:type="spellEnd"/>
      <w:r>
        <w:t xml:space="preserve">           </w:t>
      </w:r>
      <w:proofErr w:type="spellStart"/>
      <w:r>
        <w:t>│</w:t>
      </w:r>
      <w:proofErr w:type="spellEnd"/>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0"/>
        <w:gridCol w:w="3840"/>
        <w:gridCol w:w="1680"/>
        <w:gridCol w:w="1320"/>
        <w:gridCol w:w="1440"/>
      </w:tblGrid>
      <w:tr w:rsidR="00BA2BB3" w:rsidTr="00BA2BB3">
        <w:trPr>
          <w:trHeight w:val="664"/>
        </w:trPr>
        <w:tc>
          <w:tcPr>
            <w:tcW w:w="480" w:type="dxa"/>
          </w:tcPr>
          <w:p w:rsidR="00BA2BB3" w:rsidRDefault="00BA2BB3" w:rsidP="00FA4549">
            <w:pPr>
              <w:pStyle w:val="ConsPlusNonformat"/>
              <w:widowControl/>
              <w:jc w:val="both"/>
            </w:pPr>
            <w:r>
              <w:t>8.</w:t>
            </w:r>
          </w:p>
        </w:tc>
        <w:tc>
          <w:tcPr>
            <w:tcW w:w="3840" w:type="dxa"/>
          </w:tcPr>
          <w:p w:rsidR="00BA2BB3" w:rsidRDefault="00BA2BB3" w:rsidP="00FA4549">
            <w:pPr>
              <w:pStyle w:val="ConsPlusNonformat"/>
              <w:widowControl/>
              <w:jc w:val="both"/>
            </w:pPr>
            <w:r>
              <w:t>Иные выплаты, произведенные за счет средств, сложившихся от экономии по фонду оплаты труда</w:t>
            </w:r>
          </w:p>
        </w:tc>
        <w:tc>
          <w:tcPr>
            <w:tcW w:w="1680" w:type="dxa"/>
          </w:tcPr>
          <w:p w:rsidR="00BA2BB3" w:rsidRDefault="00BA2BB3" w:rsidP="00FA4549">
            <w:pPr>
              <w:pStyle w:val="ConsPlusNonformat"/>
              <w:widowControl/>
              <w:jc w:val="both"/>
            </w:pPr>
          </w:p>
        </w:tc>
        <w:tc>
          <w:tcPr>
            <w:tcW w:w="1320" w:type="dxa"/>
          </w:tcPr>
          <w:p w:rsidR="00BA2BB3" w:rsidRDefault="00BA2BB3" w:rsidP="00FA4549">
            <w:pPr>
              <w:pStyle w:val="ConsPlusNonformat"/>
              <w:widowControl/>
              <w:jc w:val="both"/>
            </w:pPr>
          </w:p>
        </w:tc>
        <w:tc>
          <w:tcPr>
            <w:tcW w:w="1440" w:type="dxa"/>
          </w:tcPr>
          <w:p w:rsidR="00BA2BB3" w:rsidRDefault="00BA2BB3" w:rsidP="00FA4549">
            <w:pPr>
              <w:pStyle w:val="ConsPlusNonformat"/>
              <w:widowControl/>
              <w:jc w:val="both"/>
            </w:pPr>
          </w:p>
        </w:tc>
      </w:tr>
    </w:tbl>
    <w:p w:rsidR="00BA2BB3" w:rsidRDefault="00BA2BB3" w:rsidP="00FA4549">
      <w:pPr>
        <w:pStyle w:val="ConsPlusNonformat"/>
        <w:widowControl/>
        <w:jc w:val="both"/>
      </w:pPr>
    </w:p>
    <w:p w:rsidR="00FA4549" w:rsidRDefault="00FA4549" w:rsidP="00FA4549">
      <w:pPr>
        <w:pStyle w:val="ConsPlusNonformat"/>
        <w:widowControl/>
        <w:jc w:val="both"/>
      </w:pPr>
      <w:r>
        <w:t xml:space="preserve">│   │ИТОГО    денежное    </w:t>
      </w:r>
      <w:proofErr w:type="spellStart"/>
      <w:r>
        <w:t>содержание│</w:t>
      </w:r>
      <w:proofErr w:type="spellEnd"/>
      <w:r>
        <w:t xml:space="preserve">             │    Х     │           </w:t>
      </w:r>
      <w:proofErr w:type="spellStart"/>
      <w:r>
        <w:t>│</w:t>
      </w:r>
      <w:proofErr w:type="spellEnd"/>
    </w:p>
    <w:p w:rsidR="00FA4549" w:rsidRDefault="00FA4549" w:rsidP="00FA4549">
      <w:pPr>
        <w:pStyle w:val="ConsPlusNonformat"/>
        <w:widowControl/>
        <w:jc w:val="both"/>
      </w:pPr>
      <w:r>
        <w:t xml:space="preserve">│   </w:t>
      </w:r>
      <w:proofErr w:type="spellStart"/>
      <w:r>
        <w:t>│для</w:t>
      </w:r>
      <w:proofErr w:type="spellEnd"/>
      <w:r>
        <w:t xml:space="preserve">   установления   пенсии  </w:t>
      </w:r>
      <w:proofErr w:type="spellStart"/>
      <w:proofErr w:type="gramStart"/>
      <w:r>
        <w:t>за</w:t>
      </w:r>
      <w:proofErr w:type="gramEnd"/>
      <w:r>
        <w:t>│</w:t>
      </w:r>
      <w:proofErr w:type="spellEnd"/>
      <w:r>
        <w:t xml:space="preserve">             │          </w:t>
      </w:r>
      <w:proofErr w:type="spellStart"/>
      <w:r>
        <w:t>│</w:t>
      </w:r>
      <w:proofErr w:type="spellEnd"/>
      <w:r>
        <w:t xml:space="preserve">           </w:t>
      </w:r>
      <w:proofErr w:type="spellStart"/>
      <w:r>
        <w:t>│</w:t>
      </w:r>
      <w:proofErr w:type="spellEnd"/>
    </w:p>
    <w:p w:rsidR="00FA4549" w:rsidRDefault="00FA4549" w:rsidP="00FA4549">
      <w:pPr>
        <w:pStyle w:val="ConsPlusNonformat"/>
        <w:widowControl/>
        <w:jc w:val="both"/>
      </w:pPr>
      <w:r>
        <w:t xml:space="preserve">│   </w:t>
      </w:r>
      <w:proofErr w:type="spellStart"/>
      <w:r>
        <w:t>│выслугу</w:t>
      </w:r>
      <w:proofErr w:type="spellEnd"/>
      <w:r>
        <w:t xml:space="preserve"> лет                    │             </w:t>
      </w:r>
      <w:proofErr w:type="spellStart"/>
      <w:r>
        <w:t>│</w:t>
      </w:r>
      <w:proofErr w:type="spellEnd"/>
      <w:r>
        <w:t xml:space="preserve">          </w:t>
      </w:r>
      <w:proofErr w:type="spellStart"/>
      <w:r>
        <w:t>│</w:t>
      </w:r>
      <w:proofErr w:type="spellEnd"/>
      <w:r>
        <w:t xml:space="preserve">           </w:t>
      </w:r>
      <w:proofErr w:type="spellStart"/>
      <w:r>
        <w:t>│</w:t>
      </w:r>
      <w:proofErr w:type="spellEnd"/>
    </w:p>
    <w:p w:rsidR="00FA4549" w:rsidRDefault="00FA4549" w:rsidP="00FA4549">
      <w:pPr>
        <w:pStyle w:val="ConsPlusNonformat"/>
        <w:widowControl/>
        <w:jc w:val="both"/>
      </w:pPr>
      <w:r>
        <w:t>└───┴───────────────────────────────┴─────────────┴──────────┴───────────┘</w:t>
      </w:r>
    </w:p>
    <w:p w:rsidR="00FA4549" w:rsidRDefault="00FA4549" w:rsidP="00FA4549">
      <w:pPr>
        <w:autoSpaceDE w:val="0"/>
        <w:autoSpaceDN w:val="0"/>
        <w:adjustRightInd w:val="0"/>
        <w:ind w:firstLine="540"/>
        <w:jc w:val="both"/>
        <w:outlineLvl w:val="1"/>
      </w:pPr>
    </w:p>
    <w:tbl>
      <w:tblPr>
        <w:tblW w:w="0" w:type="auto"/>
        <w:tblInd w:w="70" w:type="dxa"/>
        <w:tblLayout w:type="fixed"/>
        <w:tblCellMar>
          <w:left w:w="70" w:type="dxa"/>
          <w:right w:w="70" w:type="dxa"/>
        </w:tblCellMar>
        <w:tblLook w:val="04A0"/>
      </w:tblPr>
      <w:tblGrid>
        <w:gridCol w:w="8100"/>
        <w:gridCol w:w="1755"/>
      </w:tblGrid>
      <w:tr w:rsidR="00FA4549" w:rsidTr="00FA4549">
        <w:trPr>
          <w:cantSplit/>
          <w:trHeight w:val="360"/>
        </w:trPr>
        <w:tc>
          <w:tcPr>
            <w:tcW w:w="8100" w:type="dxa"/>
            <w:tcBorders>
              <w:top w:val="single" w:sz="6" w:space="0" w:color="auto"/>
              <w:left w:val="single" w:sz="6" w:space="0" w:color="auto"/>
              <w:bottom w:val="single" w:sz="6" w:space="0" w:color="auto"/>
              <w:right w:val="single" w:sz="6" w:space="0" w:color="auto"/>
            </w:tcBorders>
            <w:hideMark/>
          </w:tcPr>
          <w:p w:rsidR="00FA4549" w:rsidRDefault="00FA454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Должностной оклад по должности на день обращения за        </w:t>
            </w:r>
            <w:r>
              <w:rPr>
                <w:rFonts w:ascii="Times New Roman" w:hAnsi="Times New Roman" w:cs="Times New Roman"/>
                <w:sz w:val="24"/>
                <w:szCs w:val="24"/>
              </w:rPr>
              <w:br/>
              <w:t xml:space="preserve">назначением пенсии за выслугу лет                          </w:t>
            </w:r>
          </w:p>
        </w:tc>
        <w:tc>
          <w:tcPr>
            <w:tcW w:w="1755" w:type="dxa"/>
            <w:tcBorders>
              <w:top w:val="single" w:sz="6" w:space="0" w:color="auto"/>
              <w:left w:val="single" w:sz="6" w:space="0" w:color="auto"/>
              <w:bottom w:val="single" w:sz="6" w:space="0" w:color="auto"/>
              <w:right w:val="single" w:sz="6" w:space="0" w:color="auto"/>
            </w:tcBorders>
          </w:tcPr>
          <w:p w:rsidR="00FA4549" w:rsidRDefault="00FA4549">
            <w:pPr>
              <w:pStyle w:val="ConsPlusCell"/>
              <w:widowControl/>
              <w:rPr>
                <w:rFonts w:ascii="Times New Roman" w:hAnsi="Times New Roman" w:cs="Times New Roman"/>
                <w:sz w:val="24"/>
                <w:szCs w:val="24"/>
              </w:rPr>
            </w:pPr>
          </w:p>
        </w:tc>
      </w:tr>
    </w:tbl>
    <w:p w:rsidR="00FA4549" w:rsidRDefault="00FA4549" w:rsidP="00FA4549">
      <w:pPr>
        <w:autoSpaceDE w:val="0"/>
        <w:autoSpaceDN w:val="0"/>
        <w:adjustRightInd w:val="0"/>
        <w:ind w:firstLine="540"/>
        <w:jc w:val="both"/>
        <w:outlineLvl w:val="1"/>
      </w:pPr>
    </w:p>
    <w:p w:rsidR="00FA4549" w:rsidRDefault="00FA4549" w:rsidP="00FA4549">
      <w:pPr>
        <w:autoSpaceDE w:val="0"/>
        <w:autoSpaceDN w:val="0"/>
        <w:adjustRightInd w:val="0"/>
        <w:jc w:val="both"/>
        <w:outlineLvl w:val="1"/>
      </w:pPr>
    </w:p>
    <w:p w:rsidR="00FA4549" w:rsidRDefault="00FA4549" w:rsidP="00FA4549">
      <w:pPr>
        <w:pStyle w:val="ConsPlusNonformat"/>
        <w:widowControl/>
      </w:pPr>
      <w:r>
        <w:t>Руководитель органа местного самоуправления       ___________________________</w:t>
      </w:r>
    </w:p>
    <w:p w:rsidR="00FA4549" w:rsidRDefault="00FA4549" w:rsidP="00FA4549">
      <w:pPr>
        <w:pStyle w:val="ConsPlusNonformat"/>
        <w:widowControl/>
      </w:pPr>
      <w:r>
        <w:t xml:space="preserve">                                                 (подпись, фамилия, инициалы)</w:t>
      </w:r>
    </w:p>
    <w:p w:rsidR="00FA4549" w:rsidRDefault="00FA4549" w:rsidP="00FA4549">
      <w:pPr>
        <w:pStyle w:val="ConsPlusNonformat"/>
        <w:widowControl/>
      </w:pPr>
    </w:p>
    <w:p w:rsidR="00FA4549" w:rsidRDefault="00FA4549" w:rsidP="00FA4549">
      <w:pPr>
        <w:pStyle w:val="ConsPlusNonformat"/>
        <w:widowControl/>
      </w:pPr>
      <w:r>
        <w:t>Главный бухгалтер  _______________________________________________________</w:t>
      </w:r>
    </w:p>
    <w:p w:rsidR="00FA4549" w:rsidRDefault="00FA4549" w:rsidP="00FA4549">
      <w:pPr>
        <w:pStyle w:val="ConsPlusNonformat"/>
        <w:widowControl/>
      </w:pPr>
      <w:r>
        <w:t xml:space="preserve">                                      (подпись, фамилия, инициалы)</w:t>
      </w:r>
    </w:p>
    <w:p w:rsidR="00FA4549" w:rsidRDefault="00FA4549" w:rsidP="00FA4549">
      <w:pPr>
        <w:autoSpaceDE w:val="0"/>
        <w:autoSpaceDN w:val="0"/>
        <w:adjustRightInd w:val="0"/>
        <w:jc w:val="both"/>
        <w:outlineLvl w:val="1"/>
      </w:pPr>
    </w:p>
    <w:p w:rsidR="00FA4549" w:rsidRDefault="00FA4549" w:rsidP="00FA4549">
      <w:pPr>
        <w:autoSpaceDE w:val="0"/>
        <w:autoSpaceDN w:val="0"/>
        <w:adjustRightInd w:val="0"/>
        <w:ind w:firstLine="540"/>
        <w:jc w:val="both"/>
        <w:outlineLvl w:val="1"/>
      </w:pPr>
      <w:r>
        <w:t>М. П.</w:t>
      </w:r>
    </w:p>
    <w:p w:rsidR="00FA4549" w:rsidRDefault="00FA4549" w:rsidP="00FA4549">
      <w:pPr>
        <w:autoSpaceDE w:val="0"/>
        <w:autoSpaceDN w:val="0"/>
        <w:adjustRightInd w:val="0"/>
        <w:ind w:firstLine="540"/>
        <w:jc w:val="both"/>
        <w:outlineLvl w:val="1"/>
      </w:pPr>
    </w:p>
    <w:p w:rsidR="00FA4549" w:rsidRDefault="00FA4549" w:rsidP="00FA4549">
      <w:pPr>
        <w:autoSpaceDE w:val="0"/>
        <w:autoSpaceDN w:val="0"/>
        <w:adjustRightInd w:val="0"/>
        <w:ind w:firstLine="540"/>
        <w:jc w:val="both"/>
        <w:outlineLvl w:val="1"/>
      </w:pPr>
    </w:p>
    <w:p w:rsidR="00FA4549" w:rsidRDefault="00FA4549" w:rsidP="00FA4549">
      <w:pPr>
        <w:autoSpaceDE w:val="0"/>
        <w:autoSpaceDN w:val="0"/>
        <w:adjustRightInd w:val="0"/>
        <w:ind w:firstLine="540"/>
        <w:jc w:val="both"/>
        <w:outlineLvl w:val="1"/>
      </w:pPr>
    </w:p>
    <w:p w:rsidR="00FA4549" w:rsidRDefault="00FA4549" w:rsidP="00FA4549">
      <w:pPr>
        <w:autoSpaceDE w:val="0"/>
        <w:autoSpaceDN w:val="0"/>
        <w:adjustRightInd w:val="0"/>
        <w:ind w:firstLine="540"/>
        <w:jc w:val="both"/>
        <w:outlineLvl w:val="1"/>
      </w:pPr>
      <w:r>
        <w:t>Дата выдачи   "_____"_______________201___ года</w:t>
      </w:r>
    </w:p>
    <w:p w:rsidR="00FA4549" w:rsidRDefault="00FA4549" w:rsidP="00FA4549">
      <w:pPr>
        <w:autoSpaceDE w:val="0"/>
        <w:autoSpaceDN w:val="0"/>
        <w:adjustRightInd w:val="0"/>
      </w:pPr>
    </w:p>
    <w:p w:rsidR="00FA4549" w:rsidRDefault="00FA4549" w:rsidP="00FA4549">
      <w:pPr>
        <w:pStyle w:val="ConsPlusNormal"/>
        <w:widowControl/>
        <w:ind w:firstLine="0"/>
        <w:rPr>
          <w:rFonts w:ascii="Times New Roman" w:hAnsi="Times New Roman" w:cs="Times New Roman"/>
          <w:sz w:val="24"/>
          <w:szCs w:val="24"/>
        </w:rPr>
      </w:pPr>
    </w:p>
    <w:p w:rsidR="005F31DF" w:rsidRDefault="005F31DF" w:rsidP="00FA4549">
      <w:pPr>
        <w:pStyle w:val="ConsPlusNormal"/>
        <w:widowControl/>
        <w:ind w:firstLine="0"/>
        <w:rPr>
          <w:rFonts w:ascii="Times New Roman" w:hAnsi="Times New Roman" w:cs="Times New Roman"/>
          <w:sz w:val="24"/>
          <w:szCs w:val="24"/>
        </w:rPr>
      </w:pPr>
    </w:p>
    <w:p w:rsidR="005F31DF" w:rsidRDefault="005F31DF" w:rsidP="00FA4549">
      <w:pPr>
        <w:pStyle w:val="ConsPlusNormal"/>
        <w:widowControl/>
        <w:ind w:firstLine="0"/>
        <w:rPr>
          <w:rFonts w:ascii="Times New Roman" w:hAnsi="Times New Roman" w:cs="Times New Roman"/>
          <w:sz w:val="24"/>
          <w:szCs w:val="24"/>
        </w:rPr>
      </w:pPr>
    </w:p>
    <w:p w:rsidR="005F31DF" w:rsidRDefault="005F31DF" w:rsidP="00FA4549">
      <w:pPr>
        <w:pStyle w:val="ConsPlusNormal"/>
        <w:widowControl/>
        <w:ind w:firstLine="0"/>
        <w:rPr>
          <w:rFonts w:ascii="Times New Roman" w:hAnsi="Times New Roman" w:cs="Times New Roman"/>
          <w:sz w:val="24"/>
          <w:szCs w:val="24"/>
        </w:rPr>
      </w:pPr>
    </w:p>
    <w:p w:rsidR="005F31DF" w:rsidRDefault="005F31DF" w:rsidP="00FA4549">
      <w:pPr>
        <w:pStyle w:val="ConsPlusNormal"/>
        <w:widowControl/>
        <w:ind w:firstLine="0"/>
        <w:rPr>
          <w:rFonts w:ascii="Times New Roman" w:hAnsi="Times New Roman" w:cs="Times New Roman"/>
          <w:sz w:val="24"/>
          <w:szCs w:val="24"/>
        </w:rPr>
      </w:pPr>
    </w:p>
    <w:p w:rsidR="005F31DF" w:rsidRDefault="005F31DF" w:rsidP="00FA4549">
      <w:pPr>
        <w:pStyle w:val="ConsPlusNormal"/>
        <w:widowControl/>
        <w:ind w:firstLine="0"/>
        <w:rPr>
          <w:rFonts w:ascii="Times New Roman" w:hAnsi="Times New Roman" w:cs="Times New Roman"/>
          <w:sz w:val="24"/>
          <w:szCs w:val="24"/>
        </w:rPr>
      </w:pPr>
    </w:p>
    <w:p w:rsidR="005F31DF" w:rsidRDefault="005F31DF" w:rsidP="00FA4549">
      <w:pPr>
        <w:pStyle w:val="ConsPlusNormal"/>
        <w:widowControl/>
        <w:ind w:firstLine="0"/>
        <w:rPr>
          <w:rFonts w:ascii="Times New Roman" w:hAnsi="Times New Roman" w:cs="Times New Roman"/>
          <w:sz w:val="24"/>
          <w:szCs w:val="24"/>
        </w:rPr>
      </w:pPr>
    </w:p>
    <w:p w:rsidR="005F31DF" w:rsidRDefault="005F31DF" w:rsidP="00FA4549">
      <w:pPr>
        <w:pStyle w:val="ConsPlusNormal"/>
        <w:widowControl/>
        <w:ind w:firstLine="0"/>
        <w:rPr>
          <w:rFonts w:ascii="Times New Roman" w:hAnsi="Times New Roman" w:cs="Times New Roman"/>
          <w:sz w:val="24"/>
          <w:szCs w:val="24"/>
        </w:rPr>
      </w:pPr>
    </w:p>
    <w:p w:rsidR="005F31DF" w:rsidRDefault="005F31DF" w:rsidP="00FA4549">
      <w:pPr>
        <w:pStyle w:val="ConsPlusNormal"/>
        <w:widowControl/>
        <w:ind w:firstLine="0"/>
        <w:rPr>
          <w:rFonts w:ascii="Times New Roman" w:hAnsi="Times New Roman" w:cs="Times New Roman"/>
          <w:sz w:val="24"/>
          <w:szCs w:val="24"/>
        </w:rPr>
      </w:pPr>
    </w:p>
    <w:p w:rsidR="005F31DF" w:rsidRDefault="005F31DF" w:rsidP="00FA4549">
      <w:pPr>
        <w:pStyle w:val="ConsPlusNormal"/>
        <w:widowControl/>
        <w:ind w:firstLine="0"/>
        <w:rPr>
          <w:rFonts w:ascii="Times New Roman" w:hAnsi="Times New Roman" w:cs="Times New Roman"/>
          <w:sz w:val="24"/>
          <w:szCs w:val="24"/>
        </w:rPr>
      </w:pPr>
    </w:p>
    <w:p w:rsidR="005F31DF" w:rsidRDefault="005F31DF" w:rsidP="00FA4549">
      <w:pPr>
        <w:pStyle w:val="ConsPlusNormal"/>
        <w:widowControl/>
        <w:ind w:firstLine="0"/>
        <w:rPr>
          <w:rFonts w:ascii="Times New Roman" w:hAnsi="Times New Roman" w:cs="Times New Roman"/>
          <w:sz w:val="24"/>
          <w:szCs w:val="24"/>
        </w:rPr>
      </w:pPr>
    </w:p>
    <w:p w:rsidR="005F31DF" w:rsidRDefault="005F31DF" w:rsidP="00FA4549">
      <w:pPr>
        <w:pStyle w:val="ConsPlusNormal"/>
        <w:widowControl/>
        <w:ind w:firstLine="0"/>
        <w:rPr>
          <w:rFonts w:ascii="Times New Roman" w:hAnsi="Times New Roman" w:cs="Times New Roman"/>
          <w:sz w:val="24"/>
          <w:szCs w:val="24"/>
        </w:rPr>
      </w:pPr>
    </w:p>
    <w:p w:rsidR="005F31DF" w:rsidRDefault="005F31DF" w:rsidP="00FA4549">
      <w:pPr>
        <w:pStyle w:val="ConsPlusNormal"/>
        <w:widowControl/>
        <w:ind w:firstLine="0"/>
        <w:rPr>
          <w:rFonts w:ascii="Times New Roman" w:hAnsi="Times New Roman" w:cs="Times New Roman"/>
          <w:sz w:val="24"/>
          <w:szCs w:val="24"/>
        </w:rPr>
      </w:pPr>
    </w:p>
    <w:p w:rsidR="005F31DF" w:rsidRDefault="005F31DF" w:rsidP="00FA4549">
      <w:pPr>
        <w:pStyle w:val="ConsPlusNormal"/>
        <w:widowControl/>
        <w:ind w:firstLine="0"/>
        <w:rPr>
          <w:rFonts w:ascii="Times New Roman" w:hAnsi="Times New Roman" w:cs="Times New Roman"/>
          <w:sz w:val="24"/>
          <w:szCs w:val="24"/>
        </w:rPr>
      </w:pPr>
    </w:p>
    <w:p w:rsidR="005F31DF" w:rsidRDefault="005F31DF" w:rsidP="00FA4549">
      <w:pPr>
        <w:pStyle w:val="ConsPlusNormal"/>
        <w:widowControl/>
        <w:ind w:firstLine="0"/>
        <w:rPr>
          <w:rFonts w:ascii="Times New Roman" w:hAnsi="Times New Roman" w:cs="Times New Roman"/>
          <w:sz w:val="24"/>
          <w:szCs w:val="24"/>
        </w:rPr>
      </w:pPr>
    </w:p>
    <w:p w:rsidR="00BA2BB3" w:rsidRDefault="00BA2BB3" w:rsidP="00FA4549">
      <w:pPr>
        <w:pStyle w:val="ConsPlusNormal"/>
        <w:widowControl/>
        <w:ind w:firstLine="0"/>
        <w:rPr>
          <w:rFonts w:ascii="Times New Roman" w:hAnsi="Times New Roman" w:cs="Times New Roman"/>
          <w:sz w:val="24"/>
          <w:szCs w:val="24"/>
        </w:rPr>
      </w:pPr>
    </w:p>
    <w:p w:rsidR="00BA2BB3" w:rsidRDefault="00BA2BB3" w:rsidP="00FA4549">
      <w:pPr>
        <w:pStyle w:val="ConsPlusNormal"/>
        <w:widowControl/>
        <w:ind w:firstLine="0"/>
        <w:rPr>
          <w:rFonts w:ascii="Times New Roman" w:hAnsi="Times New Roman" w:cs="Times New Roman"/>
          <w:sz w:val="24"/>
          <w:szCs w:val="24"/>
        </w:rPr>
      </w:pPr>
    </w:p>
    <w:p w:rsidR="00BA2BB3" w:rsidRDefault="00BA2BB3" w:rsidP="00FA4549">
      <w:pPr>
        <w:pStyle w:val="ConsPlusNormal"/>
        <w:widowControl/>
        <w:ind w:firstLine="0"/>
        <w:rPr>
          <w:rFonts w:ascii="Times New Roman" w:hAnsi="Times New Roman" w:cs="Times New Roman"/>
          <w:sz w:val="24"/>
          <w:szCs w:val="24"/>
        </w:rPr>
      </w:pPr>
    </w:p>
    <w:p w:rsidR="005F31DF" w:rsidRDefault="005F31DF" w:rsidP="00FA4549">
      <w:pPr>
        <w:pStyle w:val="ConsPlusNormal"/>
        <w:widowControl/>
        <w:ind w:firstLine="0"/>
        <w:rPr>
          <w:rFonts w:ascii="Times New Roman" w:hAnsi="Times New Roman" w:cs="Times New Roman"/>
          <w:sz w:val="24"/>
          <w:szCs w:val="24"/>
        </w:rPr>
      </w:pPr>
    </w:p>
    <w:p w:rsidR="005F31DF" w:rsidRDefault="005F31DF" w:rsidP="00FA4549">
      <w:pPr>
        <w:pStyle w:val="ConsPlusNormal"/>
        <w:widowControl/>
        <w:ind w:firstLine="0"/>
        <w:rPr>
          <w:rFonts w:ascii="Times New Roman" w:hAnsi="Times New Roman" w:cs="Times New Roman"/>
          <w:sz w:val="24"/>
          <w:szCs w:val="24"/>
        </w:rPr>
      </w:pPr>
    </w:p>
    <w:p w:rsidR="00FA4549" w:rsidRDefault="00FA4549" w:rsidP="00FA4549">
      <w:pPr>
        <w:pStyle w:val="ConsPlusNormal"/>
        <w:widowControl/>
        <w:ind w:firstLine="0"/>
        <w:rPr>
          <w:rFonts w:ascii="Times New Roman" w:hAnsi="Times New Roman" w:cs="Times New Roman"/>
          <w:sz w:val="18"/>
          <w:szCs w:val="18"/>
        </w:rPr>
      </w:pPr>
    </w:p>
    <w:p w:rsidR="00FA4549" w:rsidRDefault="00FA4549" w:rsidP="00FA4549">
      <w:pPr>
        <w:pStyle w:val="ConsPlusNormal"/>
        <w:widowControl/>
        <w:ind w:firstLine="0"/>
        <w:jc w:val="right"/>
        <w:outlineLvl w:val="1"/>
        <w:rPr>
          <w:rFonts w:ascii="Times New Roman" w:hAnsi="Times New Roman" w:cs="Times New Roman"/>
          <w:sz w:val="18"/>
          <w:szCs w:val="18"/>
        </w:rPr>
      </w:pPr>
      <w:r>
        <w:rPr>
          <w:rFonts w:ascii="Times New Roman" w:hAnsi="Times New Roman" w:cs="Times New Roman"/>
          <w:sz w:val="18"/>
          <w:szCs w:val="18"/>
        </w:rPr>
        <w:lastRenderedPageBreak/>
        <w:t>Приложение N 3</w:t>
      </w:r>
    </w:p>
    <w:p w:rsidR="00FA4549" w:rsidRDefault="00FA4549" w:rsidP="00FA4549">
      <w:pPr>
        <w:pStyle w:val="ConsPlusNormal"/>
        <w:widowControl/>
        <w:ind w:firstLine="0"/>
        <w:jc w:val="right"/>
        <w:rPr>
          <w:rFonts w:ascii="Times New Roman" w:hAnsi="Times New Roman" w:cs="Times New Roman"/>
          <w:sz w:val="18"/>
          <w:szCs w:val="18"/>
        </w:rPr>
      </w:pPr>
      <w:r>
        <w:rPr>
          <w:rFonts w:ascii="Times New Roman" w:hAnsi="Times New Roman" w:cs="Times New Roman"/>
          <w:sz w:val="18"/>
          <w:szCs w:val="18"/>
        </w:rPr>
        <w:t xml:space="preserve">к Положению "О пенсионном обеспечении </w:t>
      </w:r>
    </w:p>
    <w:p w:rsidR="00FA4549" w:rsidRDefault="00FA4549" w:rsidP="00FA4549">
      <w:pPr>
        <w:pStyle w:val="ConsPlusNormal"/>
        <w:widowControl/>
        <w:ind w:firstLine="0"/>
        <w:jc w:val="right"/>
        <w:rPr>
          <w:rFonts w:ascii="Times New Roman" w:hAnsi="Times New Roman" w:cs="Times New Roman"/>
          <w:sz w:val="18"/>
          <w:szCs w:val="18"/>
        </w:rPr>
      </w:pPr>
      <w:r>
        <w:rPr>
          <w:rFonts w:ascii="Times New Roman" w:hAnsi="Times New Roman" w:cs="Times New Roman"/>
          <w:sz w:val="18"/>
          <w:szCs w:val="18"/>
        </w:rPr>
        <w:t>за выслугу лет муниципальных служащих</w:t>
      </w:r>
    </w:p>
    <w:p w:rsidR="00FA4549" w:rsidRDefault="005F31DF" w:rsidP="005F31DF">
      <w:pPr>
        <w:pStyle w:val="ConsPlusNormal"/>
        <w:widowControl/>
        <w:ind w:firstLine="0"/>
        <w:jc w:val="right"/>
        <w:rPr>
          <w:rFonts w:ascii="Times New Roman" w:hAnsi="Times New Roman" w:cs="Times New Roman"/>
          <w:sz w:val="24"/>
          <w:szCs w:val="24"/>
        </w:rPr>
      </w:pPr>
      <w:r>
        <w:rPr>
          <w:rFonts w:ascii="Times New Roman" w:hAnsi="Times New Roman" w:cs="Times New Roman"/>
          <w:sz w:val="18"/>
          <w:szCs w:val="18"/>
        </w:rPr>
        <w:t>городского поселения «Ксеньевское»</w:t>
      </w:r>
    </w:p>
    <w:p w:rsidR="00FA4549" w:rsidRDefault="00FA4549" w:rsidP="00FA4549">
      <w:pPr>
        <w:pStyle w:val="ConsPlusNormal"/>
        <w:widowControl/>
        <w:ind w:firstLine="0"/>
        <w:jc w:val="center"/>
        <w:rPr>
          <w:rFonts w:ascii="Times New Roman" w:hAnsi="Times New Roman" w:cs="Times New Roman"/>
          <w:sz w:val="24"/>
          <w:szCs w:val="24"/>
        </w:rPr>
      </w:pPr>
    </w:p>
    <w:p w:rsidR="00FA4549" w:rsidRDefault="00FA4549" w:rsidP="00FA4549">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 xml:space="preserve">___________________________ 201___г.                               </w:t>
      </w:r>
      <w:r w:rsidR="005F31DF">
        <w:rPr>
          <w:rFonts w:ascii="Times New Roman" w:hAnsi="Times New Roman" w:cs="Times New Roman"/>
          <w:sz w:val="24"/>
          <w:szCs w:val="24"/>
        </w:rPr>
        <w:t xml:space="preserve">        </w:t>
      </w:r>
      <w:r>
        <w:rPr>
          <w:rFonts w:ascii="Times New Roman" w:hAnsi="Times New Roman" w:cs="Times New Roman"/>
          <w:sz w:val="24"/>
          <w:szCs w:val="24"/>
        </w:rPr>
        <w:t xml:space="preserve">                               N____</w:t>
      </w:r>
    </w:p>
    <w:p w:rsidR="00FA4549" w:rsidRDefault="00FA4549" w:rsidP="00FA4549">
      <w:pPr>
        <w:pStyle w:val="ConsPlusNormal"/>
        <w:widowControl/>
        <w:ind w:firstLine="0"/>
        <w:rPr>
          <w:rFonts w:ascii="Times New Roman" w:hAnsi="Times New Roman" w:cs="Times New Roman"/>
          <w:sz w:val="24"/>
          <w:szCs w:val="24"/>
        </w:rPr>
      </w:pPr>
    </w:p>
    <w:p w:rsidR="00FA4549" w:rsidRDefault="005F31DF" w:rsidP="00FA4549">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ПОСТАНОВЛЕНИЕ</w:t>
      </w:r>
    </w:p>
    <w:p w:rsidR="00FA4549" w:rsidRDefault="00FA4549" w:rsidP="00FA4549">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ОБ УСТАНОВЛЕНИИ, ПРИОСТАНОВЛЕНИИ, ВОЗОБНОВЛЕНИИ И</w:t>
      </w:r>
    </w:p>
    <w:p w:rsidR="00FA4549" w:rsidRDefault="00FA4549" w:rsidP="00FA4549">
      <w:pPr>
        <w:pStyle w:val="ConsPlusTitle"/>
        <w:widowControl/>
        <w:jc w:val="center"/>
        <w:rPr>
          <w:rFonts w:ascii="Times New Roman" w:hAnsi="Times New Roman" w:cs="Times New Roman"/>
          <w:sz w:val="24"/>
          <w:szCs w:val="24"/>
        </w:rPr>
      </w:pPr>
      <w:proofErr w:type="gramStart"/>
      <w:r>
        <w:rPr>
          <w:rFonts w:ascii="Times New Roman" w:hAnsi="Times New Roman" w:cs="Times New Roman"/>
          <w:sz w:val="24"/>
          <w:szCs w:val="24"/>
        </w:rPr>
        <w:t>ПРЕКРАЩЕНИИ</w:t>
      </w:r>
      <w:proofErr w:type="gramEnd"/>
      <w:r>
        <w:rPr>
          <w:rFonts w:ascii="Times New Roman" w:hAnsi="Times New Roman" w:cs="Times New Roman"/>
          <w:sz w:val="24"/>
          <w:szCs w:val="24"/>
        </w:rPr>
        <w:t xml:space="preserve"> ВЫПЛАТЫ ПЕНСИИ ЗА ВЫСЛУГУ ЛЕТ</w:t>
      </w:r>
    </w:p>
    <w:p w:rsidR="00FA4549" w:rsidRDefault="00FA4549" w:rsidP="00FA4549">
      <w:pPr>
        <w:pStyle w:val="ConsPlusNormal"/>
        <w:widowControl/>
        <w:ind w:firstLine="0"/>
        <w:jc w:val="right"/>
        <w:rPr>
          <w:rFonts w:ascii="Times New Roman" w:hAnsi="Times New Roman" w:cs="Times New Roman"/>
          <w:sz w:val="24"/>
          <w:szCs w:val="24"/>
        </w:rPr>
      </w:pPr>
    </w:p>
    <w:p w:rsidR="00FA4549" w:rsidRDefault="00FA4549" w:rsidP="00FA4549">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В соответствии с Положением "О пенсионном обеспечении за выслугу лет муниц</w:t>
      </w:r>
      <w:r w:rsidR="005F31DF">
        <w:rPr>
          <w:rFonts w:ascii="Times New Roman" w:hAnsi="Times New Roman" w:cs="Times New Roman"/>
          <w:sz w:val="24"/>
          <w:szCs w:val="24"/>
        </w:rPr>
        <w:t>ипальных служащих городского поселения «Ксеньевское»</w:t>
      </w:r>
      <w:r>
        <w:rPr>
          <w:rFonts w:ascii="Times New Roman" w:hAnsi="Times New Roman" w:cs="Times New Roman"/>
          <w:sz w:val="24"/>
          <w:szCs w:val="24"/>
        </w:rPr>
        <w:t>, рассмотрев заявление</w:t>
      </w:r>
    </w:p>
    <w:p w:rsidR="00FA4549" w:rsidRDefault="00FA4549" w:rsidP="00FA4549">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FA4549" w:rsidRDefault="00FA4549" w:rsidP="00FA4549">
      <w:pPr>
        <w:pStyle w:val="ConsPlusNormal"/>
        <w:widowControl/>
        <w:ind w:firstLine="0"/>
        <w:jc w:val="center"/>
        <w:rPr>
          <w:rFonts w:ascii="Times New Roman" w:hAnsi="Times New Roman" w:cs="Times New Roman"/>
        </w:rPr>
      </w:pPr>
      <w:r>
        <w:rPr>
          <w:rFonts w:ascii="Times New Roman" w:hAnsi="Times New Roman" w:cs="Times New Roman"/>
        </w:rPr>
        <w:t>(фамилия, имя, отчество)</w:t>
      </w:r>
    </w:p>
    <w:p w:rsidR="00FA4549" w:rsidRDefault="00FA4549" w:rsidP="00FA4549">
      <w:pPr>
        <w:pStyle w:val="ConsPlusNormal"/>
        <w:widowControl/>
        <w:ind w:firstLine="0"/>
        <w:jc w:val="center"/>
        <w:rPr>
          <w:rFonts w:ascii="Times New Roman" w:hAnsi="Times New Roman" w:cs="Times New Roman"/>
          <w:sz w:val="24"/>
          <w:szCs w:val="24"/>
        </w:rPr>
      </w:pPr>
    </w:p>
    <w:p w:rsidR="00FA4549" w:rsidRDefault="005F31DF" w:rsidP="00FA4549">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принято</w:t>
      </w:r>
      <w:r w:rsidR="00FA4549">
        <w:rPr>
          <w:rFonts w:ascii="Times New Roman" w:hAnsi="Times New Roman" w:cs="Times New Roman"/>
          <w:sz w:val="24"/>
          <w:szCs w:val="24"/>
        </w:rPr>
        <w:t xml:space="preserve"> решение:</w:t>
      </w:r>
    </w:p>
    <w:p w:rsidR="00FA4549" w:rsidRDefault="00FA4549" w:rsidP="00FA4549">
      <w:pPr>
        <w:pStyle w:val="ConsPlusNormal"/>
        <w:widowControl/>
        <w:ind w:firstLine="0"/>
        <w:jc w:val="both"/>
        <w:rPr>
          <w:rFonts w:ascii="Times New Roman" w:hAnsi="Times New Roman" w:cs="Times New Roman"/>
          <w:sz w:val="24"/>
          <w:szCs w:val="24"/>
        </w:rPr>
      </w:pPr>
    </w:p>
    <w:p w:rsidR="00FA4549" w:rsidRDefault="00FA4549" w:rsidP="00FA4549">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1. Установить к трудовой пенсии _________________________________________________</w:t>
      </w:r>
    </w:p>
    <w:p w:rsidR="00FA4549" w:rsidRDefault="00FA4549" w:rsidP="00FA4549">
      <w:pPr>
        <w:pStyle w:val="ConsPlusNormal"/>
        <w:widowControl/>
        <w:ind w:firstLine="0"/>
        <w:jc w:val="center"/>
        <w:rPr>
          <w:rFonts w:ascii="Times New Roman" w:hAnsi="Times New Roman" w:cs="Times New Roman"/>
          <w:sz w:val="18"/>
          <w:szCs w:val="18"/>
        </w:rPr>
      </w:pPr>
      <w:r>
        <w:rPr>
          <w:rFonts w:ascii="Times New Roman" w:hAnsi="Times New Roman" w:cs="Times New Roman"/>
          <w:sz w:val="18"/>
          <w:szCs w:val="18"/>
        </w:rPr>
        <w:t xml:space="preserve">                                                вид пенсии</w:t>
      </w:r>
    </w:p>
    <w:p w:rsidR="00FA4549" w:rsidRDefault="00FA4549" w:rsidP="00FA4549">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пенсию за выслугу лет в размере____________________________ в месяц, исходя из общей суммы трудовой пенсии и пенсии за выслугу лет к ней в размере</w:t>
      </w:r>
    </w:p>
    <w:p w:rsidR="00FA4549" w:rsidRDefault="00FA4549" w:rsidP="00FA4549">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FA4549" w:rsidRDefault="00FA4549" w:rsidP="00FA4549">
      <w:pPr>
        <w:pStyle w:val="ConsPlusNormal"/>
        <w:widowControl/>
        <w:ind w:firstLine="0"/>
        <w:rPr>
          <w:rFonts w:ascii="Times New Roman" w:hAnsi="Times New Roman" w:cs="Times New Roman"/>
          <w:sz w:val="24"/>
          <w:szCs w:val="24"/>
        </w:rPr>
      </w:pPr>
    </w:p>
    <w:p w:rsidR="00FA4549" w:rsidRDefault="00FA4549" w:rsidP="00FA4549">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 xml:space="preserve">2. Приостановить выплату пенсии за выслугу лет к трудовой пенсии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_________________</w:t>
      </w:r>
    </w:p>
    <w:p w:rsidR="00FA4549" w:rsidRDefault="00FA4549" w:rsidP="00FA4549">
      <w:pPr>
        <w:pStyle w:val="ConsPlusNormal"/>
        <w:widowControl/>
        <w:ind w:firstLine="0"/>
        <w:jc w:val="center"/>
        <w:rPr>
          <w:rFonts w:ascii="Times New Roman" w:hAnsi="Times New Roman" w:cs="Times New Roman"/>
        </w:rPr>
      </w:pPr>
      <w:r>
        <w:rPr>
          <w:rFonts w:ascii="Times New Roman" w:hAnsi="Times New Roman" w:cs="Times New Roman"/>
        </w:rPr>
        <w:t xml:space="preserve">                                                                                                                                                     дата</w:t>
      </w:r>
    </w:p>
    <w:p w:rsidR="00FA4549" w:rsidRDefault="00FA4549" w:rsidP="00FA4549">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 xml:space="preserve">в связи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______________________________________________________________________</w:t>
      </w:r>
    </w:p>
    <w:p w:rsidR="00FA4549" w:rsidRDefault="00FA4549" w:rsidP="00FA4549">
      <w:pPr>
        <w:pStyle w:val="ConsPlusNormal"/>
        <w:widowControl/>
        <w:ind w:firstLine="0"/>
        <w:jc w:val="center"/>
        <w:rPr>
          <w:rFonts w:ascii="Times New Roman" w:hAnsi="Times New Roman" w:cs="Times New Roman"/>
        </w:rPr>
      </w:pPr>
      <w:r>
        <w:rPr>
          <w:rFonts w:ascii="Times New Roman" w:hAnsi="Times New Roman" w:cs="Times New Roman"/>
        </w:rPr>
        <w:t xml:space="preserve">                  (указать основание)</w:t>
      </w:r>
    </w:p>
    <w:p w:rsidR="00FA4549" w:rsidRDefault="00FA4549" w:rsidP="00FA4549">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 xml:space="preserve">3. Возобновить выплату пенсии за выслугу лет к трудовой пенсии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___________________</w:t>
      </w:r>
    </w:p>
    <w:p w:rsidR="00FA4549" w:rsidRDefault="00FA4549" w:rsidP="00FA4549">
      <w:pPr>
        <w:pStyle w:val="ConsPlusNormal"/>
        <w:widowControl/>
        <w:ind w:firstLine="0"/>
        <w:jc w:val="center"/>
        <w:rPr>
          <w:rFonts w:ascii="Times New Roman" w:hAnsi="Times New Roman" w:cs="Times New Roman"/>
        </w:rPr>
      </w:pPr>
      <w:r>
        <w:rPr>
          <w:rFonts w:ascii="Times New Roman" w:hAnsi="Times New Roman" w:cs="Times New Roman"/>
        </w:rPr>
        <w:t xml:space="preserve">                                                                                                                                                     дата</w:t>
      </w:r>
    </w:p>
    <w:p w:rsidR="00FA4549" w:rsidRDefault="00FA4549" w:rsidP="00FA4549">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 xml:space="preserve">в связи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______________________________________________________________________</w:t>
      </w:r>
    </w:p>
    <w:p w:rsidR="00FA4549" w:rsidRDefault="00FA4549" w:rsidP="00FA4549">
      <w:pPr>
        <w:pStyle w:val="ConsPlusNormal"/>
        <w:widowControl/>
        <w:ind w:firstLine="0"/>
        <w:jc w:val="center"/>
        <w:rPr>
          <w:rFonts w:ascii="Times New Roman" w:hAnsi="Times New Roman" w:cs="Times New Roman"/>
        </w:rPr>
      </w:pPr>
      <w:r>
        <w:rPr>
          <w:rFonts w:ascii="Times New Roman" w:hAnsi="Times New Roman" w:cs="Times New Roman"/>
        </w:rPr>
        <w:t xml:space="preserve">                  (указать основание)</w:t>
      </w:r>
    </w:p>
    <w:p w:rsidR="00FA4549" w:rsidRDefault="00FA4549" w:rsidP="00FA4549">
      <w:pPr>
        <w:pStyle w:val="ConsPlusNormal"/>
        <w:widowControl/>
        <w:ind w:firstLine="0"/>
        <w:rPr>
          <w:rFonts w:ascii="Times New Roman" w:hAnsi="Times New Roman" w:cs="Times New Roman"/>
          <w:sz w:val="24"/>
          <w:szCs w:val="24"/>
        </w:rPr>
      </w:pPr>
    </w:p>
    <w:p w:rsidR="00FA4549" w:rsidRDefault="00FA4549" w:rsidP="00FA4549">
      <w:pPr>
        <w:pStyle w:val="ConsPlusNormal"/>
        <w:widowControl/>
        <w:ind w:firstLine="0"/>
        <w:rPr>
          <w:rFonts w:ascii="Times New Roman" w:hAnsi="Times New Roman" w:cs="Times New Roman"/>
          <w:sz w:val="24"/>
          <w:szCs w:val="24"/>
        </w:rPr>
      </w:pPr>
    </w:p>
    <w:p w:rsidR="00FA4549" w:rsidRDefault="00FA4549" w:rsidP="00FA4549">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 xml:space="preserve">4. Прекратить выплату пенсии за выслугу лет к трудовой пенсии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____________________</w:t>
      </w:r>
    </w:p>
    <w:p w:rsidR="00FA4549" w:rsidRDefault="00FA4549" w:rsidP="00FA4549">
      <w:pPr>
        <w:pStyle w:val="ConsPlusNormal"/>
        <w:widowControl/>
        <w:ind w:firstLine="0"/>
        <w:jc w:val="center"/>
        <w:rPr>
          <w:rFonts w:ascii="Times New Roman" w:hAnsi="Times New Roman" w:cs="Times New Roman"/>
        </w:rPr>
      </w:pPr>
      <w:r>
        <w:rPr>
          <w:rFonts w:ascii="Times New Roman" w:hAnsi="Times New Roman" w:cs="Times New Roman"/>
        </w:rPr>
        <w:t xml:space="preserve">                                                                                                                                                     дата</w:t>
      </w:r>
    </w:p>
    <w:p w:rsidR="00FA4549" w:rsidRDefault="00FA4549" w:rsidP="00FA4549">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 xml:space="preserve">в связи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______________________________________________________________________</w:t>
      </w:r>
    </w:p>
    <w:p w:rsidR="00FA4549" w:rsidRDefault="00FA4549" w:rsidP="00FA4549">
      <w:pPr>
        <w:pStyle w:val="ConsPlusNormal"/>
        <w:widowControl/>
        <w:ind w:firstLine="0"/>
        <w:jc w:val="center"/>
        <w:rPr>
          <w:rFonts w:ascii="Times New Roman" w:hAnsi="Times New Roman" w:cs="Times New Roman"/>
        </w:rPr>
      </w:pPr>
      <w:r>
        <w:rPr>
          <w:rFonts w:ascii="Times New Roman" w:hAnsi="Times New Roman" w:cs="Times New Roman"/>
        </w:rPr>
        <w:t xml:space="preserve">                  (указать основание)</w:t>
      </w:r>
    </w:p>
    <w:p w:rsidR="00FA4549" w:rsidRDefault="00FA4549" w:rsidP="00FA4549">
      <w:pPr>
        <w:pStyle w:val="ConsPlusNormal"/>
        <w:widowControl/>
        <w:ind w:firstLine="0"/>
        <w:rPr>
          <w:rFonts w:ascii="Times New Roman" w:hAnsi="Times New Roman" w:cs="Times New Roman"/>
          <w:sz w:val="24"/>
          <w:szCs w:val="24"/>
        </w:rPr>
      </w:pPr>
    </w:p>
    <w:p w:rsidR="00FA4549" w:rsidRDefault="00FA4549" w:rsidP="00FA4549">
      <w:pPr>
        <w:pStyle w:val="ConsPlusNormal"/>
        <w:widowControl/>
        <w:ind w:firstLine="0"/>
        <w:rPr>
          <w:rFonts w:ascii="Times New Roman" w:hAnsi="Times New Roman" w:cs="Times New Roman"/>
          <w:sz w:val="24"/>
          <w:szCs w:val="24"/>
        </w:rPr>
      </w:pPr>
    </w:p>
    <w:p w:rsidR="00FA4549" w:rsidRDefault="00FA4549" w:rsidP="00FA4549">
      <w:pPr>
        <w:pStyle w:val="ConsPlusNormal"/>
        <w:widowControl/>
        <w:ind w:firstLine="0"/>
        <w:rPr>
          <w:rFonts w:ascii="Times New Roman" w:hAnsi="Times New Roman" w:cs="Times New Roman"/>
          <w:sz w:val="24"/>
          <w:szCs w:val="24"/>
        </w:rPr>
      </w:pPr>
    </w:p>
    <w:p w:rsidR="00FA4549" w:rsidRDefault="005F31DF" w:rsidP="00FA4549">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 xml:space="preserve">Глава городского поселения «Ксеньевское»                   </w:t>
      </w:r>
      <w:r w:rsidR="00FA4549">
        <w:rPr>
          <w:rFonts w:ascii="Times New Roman" w:hAnsi="Times New Roman" w:cs="Times New Roman"/>
          <w:sz w:val="24"/>
          <w:szCs w:val="24"/>
        </w:rPr>
        <w:t>______________________________________________________</w:t>
      </w:r>
    </w:p>
    <w:p w:rsidR="00FA4549" w:rsidRDefault="00FA4549" w:rsidP="00FA4549">
      <w:pPr>
        <w:pStyle w:val="ConsPlusNormal"/>
        <w:widowControl/>
        <w:ind w:firstLine="0"/>
        <w:rPr>
          <w:rFonts w:ascii="Times New Roman" w:hAnsi="Times New Roman" w:cs="Times New Roman"/>
          <w:sz w:val="24"/>
          <w:szCs w:val="24"/>
        </w:rPr>
      </w:pPr>
    </w:p>
    <w:p w:rsidR="00FA4549" w:rsidRDefault="00FA4549" w:rsidP="00FA4549">
      <w:pPr>
        <w:pStyle w:val="ConsPlusNormal"/>
        <w:widowControl/>
        <w:ind w:firstLine="0"/>
        <w:rPr>
          <w:rFonts w:ascii="Times New Roman" w:hAnsi="Times New Roman" w:cs="Times New Roman"/>
          <w:sz w:val="24"/>
          <w:szCs w:val="24"/>
        </w:rPr>
      </w:pPr>
    </w:p>
    <w:p w:rsidR="00FA4549" w:rsidRPr="00FA4549" w:rsidRDefault="00FA4549" w:rsidP="00FA4549">
      <w:pPr>
        <w:pStyle w:val="ConsPlusNormal"/>
        <w:widowControl/>
        <w:ind w:firstLine="0"/>
        <w:rPr>
          <w:rFonts w:ascii="Times New Roman" w:hAnsi="Times New Roman" w:cs="Times New Roman"/>
          <w:sz w:val="24"/>
          <w:szCs w:val="24"/>
        </w:rPr>
      </w:pPr>
    </w:p>
    <w:p w:rsidR="00FA4549" w:rsidRDefault="00FA4549" w:rsidP="00FA4549">
      <w:pPr>
        <w:pStyle w:val="ConsPlusNormal"/>
        <w:widowControl/>
        <w:ind w:firstLine="0"/>
        <w:rPr>
          <w:rFonts w:ascii="Times New Roman" w:hAnsi="Times New Roman" w:cs="Times New Roman"/>
          <w:sz w:val="24"/>
          <w:szCs w:val="24"/>
        </w:rPr>
      </w:pPr>
    </w:p>
    <w:p w:rsidR="005F31DF" w:rsidRDefault="005F31DF" w:rsidP="00FA4549">
      <w:pPr>
        <w:pStyle w:val="ConsPlusNormal"/>
        <w:widowControl/>
        <w:ind w:firstLine="0"/>
        <w:rPr>
          <w:rFonts w:ascii="Times New Roman" w:hAnsi="Times New Roman" w:cs="Times New Roman"/>
          <w:sz w:val="24"/>
          <w:szCs w:val="24"/>
        </w:rPr>
      </w:pPr>
    </w:p>
    <w:p w:rsidR="005F31DF" w:rsidRDefault="005F31DF" w:rsidP="00FA4549">
      <w:pPr>
        <w:pStyle w:val="ConsPlusNormal"/>
        <w:widowControl/>
        <w:ind w:firstLine="0"/>
        <w:rPr>
          <w:rFonts w:ascii="Times New Roman" w:hAnsi="Times New Roman" w:cs="Times New Roman"/>
          <w:sz w:val="24"/>
          <w:szCs w:val="24"/>
        </w:rPr>
      </w:pPr>
    </w:p>
    <w:p w:rsidR="005F31DF" w:rsidRDefault="005F31DF" w:rsidP="00FA4549">
      <w:pPr>
        <w:pStyle w:val="ConsPlusNormal"/>
        <w:widowControl/>
        <w:ind w:firstLine="0"/>
        <w:rPr>
          <w:rFonts w:ascii="Times New Roman" w:hAnsi="Times New Roman" w:cs="Times New Roman"/>
          <w:sz w:val="24"/>
          <w:szCs w:val="24"/>
        </w:rPr>
      </w:pPr>
    </w:p>
    <w:p w:rsidR="005F31DF" w:rsidRDefault="005F31DF" w:rsidP="00FA4549">
      <w:pPr>
        <w:pStyle w:val="ConsPlusNormal"/>
        <w:widowControl/>
        <w:ind w:firstLine="0"/>
        <w:rPr>
          <w:rFonts w:ascii="Times New Roman" w:hAnsi="Times New Roman" w:cs="Times New Roman"/>
          <w:sz w:val="24"/>
          <w:szCs w:val="24"/>
        </w:rPr>
      </w:pPr>
    </w:p>
    <w:p w:rsidR="00BA2BB3" w:rsidRDefault="00BA2BB3" w:rsidP="00FA4549">
      <w:pPr>
        <w:pStyle w:val="ConsPlusNormal"/>
        <w:widowControl/>
        <w:ind w:firstLine="0"/>
        <w:rPr>
          <w:rFonts w:ascii="Times New Roman" w:hAnsi="Times New Roman" w:cs="Times New Roman"/>
          <w:sz w:val="24"/>
          <w:szCs w:val="24"/>
        </w:rPr>
      </w:pPr>
    </w:p>
    <w:p w:rsidR="00BA2BB3" w:rsidRDefault="00BA2BB3" w:rsidP="00FA4549">
      <w:pPr>
        <w:pStyle w:val="ConsPlusNormal"/>
        <w:widowControl/>
        <w:ind w:firstLine="0"/>
        <w:rPr>
          <w:rFonts w:ascii="Times New Roman" w:hAnsi="Times New Roman" w:cs="Times New Roman"/>
          <w:sz w:val="24"/>
          <w:szCs w:val="24"/>
        </w:rPr>
      </w:pPr>
    </w:p>
    <w:p w:rsidR="005F31DF" w:rsidRDefault="005F31DF" w:rsidP="00FA4549">
      <w:pPr>
        <w:pStyle w:val="ConsPlusNormal"/>
        <w:widowControl/>
        <w:ind w:firstLine="0"/>
        <w:rPr>
          <w:rFonts w:ascii="Times New Roman" w:hAnsi="Times New Roman" w:cs="Times New Roman"/>
          <w:sz w:val="24"/>
          <w:szCs w:val="24"/>
        </w:rPr>
      </w:pPr>
    </w:p>
    <w:p w:rsidR="005F31DF" w:rsidRPr="00FA4549" w:rsidRDefault="005F31DF" w:rsidP="00FA4549">
      <w:pPr>
        <w:pStyle w:val="ConsPlusNormal"/>
        <w:widowControl/>
        <w:ind w:firstLine="0"/>
        <w:rPr>
          <w:rFonts w:ascii="Times New Roman" w:hAnsi="Times New Roman" w:cs="Times New Roman"/>
          <w:sz w:val="24"/>
          <w:szCs w:val="24"/>
        </w:rPr>
      </w:pPr>
    </w:p>
    <w:p w:rsidR="00FA4549" w:rsidRDefault="00FA4549" w:rsidP="00FA4549">
      <w:pPr>
        <w:pStyle w:val="ConsPlusNormal"/>
        <w:widowControl/>
        <w:ind w:firstLine="0"/>
        <w:jc w:val="right"/>
        <w:outlineLvl w:val="1"/>
        <w:rPr>
          <w:rFonts w:ascii="Times New Roman" w:hAnsi="Times New Roman" w:cs="Times New Roman"/>
          <w:sz w:val="18"/>
          <w:szCs w:val="18"/>
        </w:rPr>
      </w:pPr>
      <w:r>
        <w:rPr>
          <w:rFonts w:ascii="Times New Roman" w:hAnsi="Times New Roman" w:cs="Times New Roman"/>
          <w:sz w:val="18"/>
          <w:szCs w:val="18"/>
        </w:rPr>
        <w:lastRenderedPageBreak/>
        <w:t>Приложение N 4</w:t>
      </w:r>
    </w:p>
    <w:p w:rsidR="00FA4549" w:rsidRDefault="00FA4549" w:rsidP="00FA4549">
      <w:pPr>
        <w:pStyle w:val="ConsPlusNormal"/>
        <w:widowControl/>
        <w:ind w:firstLine="0"/>
        <w:jc w:val="right"/>
        <w:rPr>
          <w:rFonts w:ascii="Times New Roman" w:hAnsi="Times New Roman" w:cs="Times New Roman"/>
          <w:sz w:val="18"/>
          <w:szCs w:val="18"/>
        </w:rPr>
      </w:pPr>
      <w:r>
        <w:rPr>
          <w:rFonts w:ascii="Times New Roman" w:hAnsi="Times New Roman" w:cs="Times New Roman"/>
          <w:sz w:val="18"/>
          <w:szCs w:val="18"/>
        </w:rPr>
        <w:t xml:space="preserve">к Положению "О пенсионном обеспечении </w:t>
      </w:r>
    </w:p>
    <w:p w:rsidR="00FA4549" w:rsidRDefault="00FA4549" w:rsidP="00FA4549">
      <w:pPr>
        <w:pStyle w:val="ConsPlusNormal"/>
        <w:widowControl/>
        <w:ind w:firstLine="0"/>
        <w:jc w:val="right"/>
        <w:rPr>
          <w:rFonts w:ascii="Times New Roman" w:hAnsi="Times New Roman" w:cs="Times New Roman"/>
          <w:sz w:val="18"/>
          <w:szCs w:val="18"/>
        </w:rPr>
      </w:pPr>
      <w:r>
        <w:rPr>
          <w:rFonts w:ascii="Times New Roman" w:hAnsi="Times New Roman" w:cs="Times New Roman"/>
          <w:sz w:val="18"/>
          <w:szCs w:val="18"/>
        </w:rPr>
        <w:t>за выслугу лет муниципальных служащих</w:t>
      </w:r>
    </w:p>
    <w:p w:rsidR="00FA4549" w:rsidRDefault="005F31DF" w:rsidP="00FA4549">
      <w:pPr>
        <w:pStyle w:val="ConsPlusNormal"/>
        <w:widowControl/>
        <w:ind w:firstLine="0"/>
        <w:jc w:val="right"/>
        <w:rPr>
          <w:rFonts w:ascii="Times New Roman" w:hAnsi="Times New Roman" w:cs="Times New Roman"/>
          <w:sz w:val="18"/>
          <w:szCs w:val="18"/>
        </w:rPr>
      </w:pPr>
      <w:r>
        <w:rPr>
          <w:rFonts w:ascii="Times New Roman" w:hAnsi="Times New Roman" w:cs="Times New Roman"/>
          <w:sz w:val="18"/>
          <w:szCs w:val="18"/>
        </w:rPr>
        <w:t>городского поселения «Ксеньевское»</w:t>
      </w:r>
    </w:p>
    <w:p w:rsidR="00FA4549" w:rsidRDefault="00FA4549" w:rsidP="00FA4549">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_________________ 201___г.</w:t>
      </w:r>
    </w:p>
    <w:p w:rsidR="00FA4549" w:rsidRDefault="00FA4549" w:rsidP="00FA4549">
      <w:pPr>
        <w:pStyle w:val="ConsPlusNormal"/>
        <w:widowControl/>
        <w:ind w:firstLine="0"/>
        <w:rPr>
          <w:rFonts w:ascii="Times New Roman" w:hAnsi="Times New Roman" w:cs="Times New Roman"/>
          <w:sz w:val="24"/>
          <w:szCs w:val="24"/>
        </w:rPr>
      </w:pPr>
    </w:p>
    <w:p w:rsidR="00FA4549" w:rsidRDefault="00FA4549" w:rsidP="00FA4549">
      <w:pPr>
        <w:pStyle w:val="ConsPlusNormal"/>
        <w:widowControl/>
        <w:ind w:firstLine="0"/>
        <w:rPr>
          <w:rFonts w:ascii="Times New Roman" w:hAnsi="Times New Roman" w:cs="Times New Roman"/>
          <w:sz w:val="24"/>
          <w:szCs w:val="24"/>
        </w:rPr>
      </w:pPr>
    </w:p>
    <w:p w:rsidR="00FA4549" w:rsidRDefault="00FA4549" w:rsidP="00FA4549">
      <w:pPr>
        <w:pStyle w:val="ConsPlusNormal"/>
        <w:widowControl/>
        <w:ind w:firstLine="0"/>
        <w:rPr>
          <w:rFonts w:ascii="Times New Roman" w:hAnsi="Times New Roman" w:cs="Times New Roman"/>
          <w:sz w:val="24"/>
          <w:szCs w:val="24"/>
        </w:rPr>
      </w:pPr>
    </w:p>
    <w:p w:rsidR="00FA4549" w:rsidRDefault="00FA4549" w:rsidP="00FA4549">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УВЕДОМЛЕНИЕ N___</w:t>
      </w:r>
    </w:p>
    <w:p w:rsidR="00FA4549" w:rsidRDefault="00FA4549" w:rsidP="00FA4549">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Уважаемый (</w:t>
      </w:r>
      <w:proofErr w:type="spellStart"/>
      <w:r>
        <w:rPr>
          <w:rFonts w:ascii="Times New Roman" w:hAnsi="Times New Roman" w:cs="Times New Roman"/>
          <w:sz w:val="24"/>
          <w:szCs w:val="24"/>
        </w:rPr>
        <w:t>ая</w:t>
      </w:r>
      <w:proofErr w:type="spellEnd"/>
      <w:r>
        <w:rPr>
          <w:rFonts w:ascii="Times New Roman" w:hAnsi="Times New Roman" w:cs="Times New Roman"/>
          <w:sz w:val="24"/>
          <w:szCs w:val="24"/>
        </w:rPr>
        <w:t>)___________________________________________________________!</w:t>
      </w:r>
    </w:p>
    <w:p w:rsidR="00FA4549" w:rsidRDefault="00FA4549" w:rsidP="00FA4549">
      <w:pPr>
        <w:pStyle w:val="ConsPlusNormal"/>
        <w:widowControl/>
        <w:ind w:firstLine="540"/>
        <w:jc w:val="both"/>
        <w:rPr>
          <w:rFonts w:ascii="Times New Roman" w:hAnsi="Times New Roman" w:cs="Times New Roman"/>
          <w:sz w:val="24"/>
          <w:szCs w:val="24"/>
        </w:rPr>
      </w:pPr>
    </w:p>
    <w:p w:rsidR="00FA4549" w:rsidRDefault="00FA4549" w:rsidP="00FA4549">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администрация </w:t>
      </w:r>
      <w:r w:rsidR="005F31DF">
        <w:rPr>
          <w:rFonts w:ascii="Times New Roman" w:hAnsi="Times New Roman" w:cs="Times New Roman"/>
          <w:sz w:val="24"/>
          <w:szCs w:val="24"/>
        </w:rPr>
        <w:t>городского поселения «Ксеньевское»</w:t>
      </w:r>
      <w:r>
        <w:rPr>
          <w:rFonts w:ascii="Times New Roman" w:hAnsi="Times New Roman" w:cs="Times New Roman"/>
          <w:sz w:val="24"/>
          <w:szCs w:val="24"/>
        </w:rPr>
        <w:t xml:space="preserve"> уведомляет, что с "___" ____________201___г. Вам установлена пенсия за выслугу лет в размере _____________________________________________________________________________.</w:t>
      </w:r>
    </w:p>
    <w:p w:rsidR="00FA4549" w:rsidRDefault="00FA4549" w:rsidP="00FA4549">
      <w:pPr>
        <w:pStyle w:val="ConsPlusNormal"/>
        <w:widowControl/>
        <w:ind w:firstLine="540"/>
        <w:jc w:val="both"/>
        <w:rPr>
          <w:rFonts w:ascii="Times New Roman" w:hAnsi="Times New Roman" w:cs="Times New Roman"/>
          <w:sz w:val="24"/>
          <w:szCs w:val="24"/>
        </w:rPr>
      </w:pPr>
    </w:p>
    <w:p w:rsidR="00FA4549" w:rsidRDefault="00FA4549" w:rsidP="00FA4549">
      <w:pPr>
        <w:pStyle w:val="ConsPlusNormal"/>
        <w:widowControl/>
        <w:ind w:firstLine="540"/>
        <w:jc w:val="both"/>
        <w:rPr>
          <w:rFonts w:ascii="Times New Roman" w:hAnsi="Times New Roman" w:cs="Times New Roman"/>
          <w:sz w:val="24"/>
          <w:szCs w:val="24"/>
        </w:rPr>
      </w:pPr>
    </w:p>
    <w:p w:rsidR="00FA4549" w:rsidRDefault="00FA4549" w:rsidP="005F31DF">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Глава </w:t>
      </w:r>
      <w:r w:rsidR="005F31DF">
        <w:rPr>
          <w:rFonts w:ascii="Times New Roman" w:hAnsi="Times New Roman" w:cs="Times New Roman"/>
          <w:sz w:val="24"/>
          <w:szCs w:val="24"/>
        </w:rPr>
        <w:t xml:space="preserve">городского поселения «Ксеньевское»     </w:t>
      </w:r>
      <w:r>
        <w:rPr>
          <w:rFonts w:ascii="Times New Roman" w:hAnsi="Times New Roman" w:cs="Times New Roman"/>
          <w:sz w:val="24"/>
          <w:szCs w:val="24"/>
        </w:rPr>
        <w:tab/>
        <w:t>_____________________</w:t>
      </w:r>
    </w:p>
    <w:p w:rsidR="00FA4549" w:rsidRDefault="00FA4549" w:rsidP="00FA4549">
      <w:pPr>
        <w:pStyle w:val="ConsPlusNormal"/>
        <w:widowControl/>
        <w:tabs>
          <w:tab w:val="left" w:pos="6930"/>
          <w:tab w:val="left" w:pos="7530"/>
        </w:tabs>
        <w:ind w:firstLine="0"/>
        <w:jc w:val="both"/>
        <w:rPr>
          <w:rFonts w:ascii="Times New Roman" w:hAnsi="Times New Roman" w:cs="Times New Roman"/>
          <w:sz w:val="16"/>
          <w:szCs w:val="16"/>
        </w:rPr>
      </w:pPr>
      <w:r>
        <w:rPr>
          <w:rFonts w:ascii="Times New Roman" w:hAnsi="Times New Roman" w:cs="Times New Roman"/>
          <w:sz w:val="24"/>
          <w:szCs w:val="24"/>
        </w:rPr>
        <w:tab/>
        <w:t xml:space="preserve">     (</w:t>
      </w:r>
      <w:r>
        <w:rPr>
          <w:rFonts w:ascii="Times New Roman" w:hAnsi="Times New Roman" w:cs="Times New Roman"/>
          <w:sz w:val="16"/>
          <w:szCs w:val="16"/>
        </w:rPr>
        <w:t>ф.и.о.</w:t>
      </w:r>
      <w:r>
        <w:rPr>
          <w:rFonts w:ascii="Times New Roman" w:hAnsi="Times New Roman" w:cs="Times New Roman"/>
          <w:sz w:val="24"/>
          <w:szCs w:val="24"/>
        </w:rPr>
        <w:t xml:space="preserve"> </w:t>
      </w:r>
      <w:r>
        <w:rPr>
          <w:rFonts w:ascii="Times New Roman" w:hAnsi="Times New Roman" w:cs="Times New Roman"/>
          <w:sz w:val="16"/>
          <w:szCs w:val="16"/>
        </w:rPr>
        <w:t>главы МР)</w:t>
      </w:r>
      <w:r>
        <w:rPr>
          <w:rFonts w:ascii="Times New Roman" w:hAnsi="Times New Roman" w:cs="Times New Roman"/>
          <w:sz w:val="24"/>
          <w:szCs w:val="24"/>
        </w:rPr>
        <w:tab/>
      </w:r>
    </w:p>
    <w:p w:rsidR="00FA4549" w:rsidRDefault="00FA4549" w:rsidP="00FA4549">
      <w:pPr>
        <w:pStyle w:val="ConsPlusNormal"/>
        <w:widowControl/>
        <w:ind w:firstLine="0"/>
        <w:jc w:val="both"/>
        <w:rPr>
          <w:rFonts w:ascii="Times New Roman" w:hAnsi="Times New Roman" w:cs="Times New Roman"/>
          <w:sz w:val="24"/>
          <w:szCs w:val="24"/>
        </w:rPr>
      </w:pPr>
    </w:p>
    <w:p w:rsidR="00FA4549" w:rsidRDefault="00FA4549" w:rsidP="00FA4549">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Место для печати</w:t>
      </w:r>
    </w:p>
    <w:p w:rsidR="00FA4549" w:rsidRDefault="00FA4549" w:rsidP="00FA4549">
      <w:pPr>
        <w:pStyle w:val="ConsPlusNormal"/>
        <w:widowControl/>
        <w:ind w:firstLine="0"/>
        <w:rPr>
          <w:rFonts w:ascii="Times New Roman" w:hAnsi="Times New Roman" w:cs="Times New Roman"/>
          <w:sz w:val="24"/>
          <w:szCs w:val="24"/>
        </w:rPr>
      </w:pPr>
    </w:p>
    <w:p w:rsidR="00FA4549" w:rsidRDefault="00FA4549" w:rsidP="00FA4549">
      <w:pPr>
        <w:pStyle w:val="ConsPlusNormal"/>
        <w:widowControl/>
        <w:ind w:firstLine="0"/>
        <w:rPr>
          <w:rFonts w:ascii="Times New Roman" w:hAnsi="Times New Roman" w:cs="Times New Roman"/>
          <w:sz w:val="24"/>
          <w:szCs w:val="24"/>
        </w:rPr>
      </w:pPr>
    </w:p>
    <w:p w:rsidR="00FA4549" w:rsidRDefault="00FA4549" w:rsidP="00FA4549">
      <w:pPr>
        <w:pStyle w:val="ConsPlusNormal"/>
        <w:widowControl/>
        <w:ind w:firstLine="0"/>
        <w:rPr>
          <w:rFonts w:ascii="Times New Roman" w:hAnsi="Times New Roman" w:cs="Times New Roman"/>
          <w:sz w:val="24"/>
          <w:szCs w:val="24"/>
        </w:rPr>
      </w:pPr>
    </w:p>
    <w:p w:rsidR="00FA4549" w:rsidRDefault="00FA4549" w:rsidP="00FA4549">
      <w:pPr>
        <w:pStyle w:val="ConsPlusNormal"/>
        <w:widowControl/>
        <w:ind w:firstLine="0"/>
        <w:rPr>
          <w:rFonts w:ascii="Times New Roman" w:hAnsi="Times New Roman" w:cs="Times New Roman"/>
          <w:sz w:val="24"/>
          <w:szCs w:val="24"/>
        </w:rPr>
      </w:pPr>
    </w:p>
    <w:p w:rsidR="00FA4549" w:rsidRDefault="00FA4549" w:rsidP="00FA4549">
      <w:pPr>
        <w:pStyle w:val="ConsPlusNormal"/>
        <w:widowControl/>
        <w:ind w:firstLine="0"/>
        <w:rPr>
          <w:rFonts w:ascii="Times New Roman" w:hAnsi="Times New Roman" w:cs="Times New Roman"/>
          <w:sz w:val="24"/>
          <w:szCs w:val="24"/>
        </w:rPr>
      </w:pPr>
    </w:p>
    <w:p w:rsidR="005F31DF" w:rsidRDefault="005F31DF" w:rsidP="00FA4549">
      <w:pPr>
        <w:pStyle w:val="ConsPlusNormal"/>
        <w:widowControl/>
        <w:ind w:firstLine="0"/>
        <w:rPr>
          <w:rFonts w:ascii="Times New Roman" w:hAnsi="Times New Roman" w:cs="Times New Roman"/>
          <w:sz w:val="24"/>
          <w:szCs w:val="24"/>
        </w:rPr>
      </w:pPr>
    </w:p>
    <w:p w:rsidR="005F31DF" w:rsidRDefault="005F31DF" w:rsidP="00FA4549">
      <w:pPr>
        <w:pStyle w:val="ConsPlusNormal"/>
        <w:widowControl/>
        <w:ind w:firstLine="0"/>
        <w:rPr>
          <w:rFonts w:ascii="Times New Roman" w:hAnsi="Times New Roman" w:cs="Times New Roman"/>
          <w:sz w:val="24"/>
          <w:szCs w:val="24"/>
        </w:rPr>
      </w:pPr>
    </w:p>
    <w:p w:rsidR="005F31DF" w:rsidRDefault="005F31DF" w:rsidP="00FA4549">
      <w:pPr>
        <w:pStyle w:val="ConsPlusNormal"/>
        <w:widowControl/>
        <w:ind w:firstLine="0"/>
        <w:rPr>
          <w:rFonts w:ascii="Times New Roman" w:hAnsi="Times New Roman" w:cs="Times New Roman"/>
          <w:sz w:val="24"/>
          <w:szCs w:val="24"/>
        </w:rPr>
      </w:pPr>
    </w:p>
    <w:p w:rsidR="005F31DF" w:rsidRDefault="005F31DF" w:rsidP="00FA4549">
      <w:pPr>
        <w:pStyle w:val="ConsPlusNormal"/>
        <w:widowControl/>
        <w:ind w:firstLine="0"/>
        <w:rPr>
          <w:rFonts w:ascii="Times New Roman" w:hAnsi="Times New Roman" w:cs="Times New Roman"/>
          <w:sz w:val="24"/>
          <w:szCs w:val="24"/>
        </w:rPr>
      </w:pPr>
    </w:p>
    <w:p w:rsidR="005F31DF" w:rsidRDefault="005F31DF" w:rsidP="00FA4549">
      <w:pPr>
        <w:pStyle w:val="ConsPlusNormal"/>
        <w:widowControl/>
        <w:ind w:firstLine="0"/>
        <w:rPr>
          <w:rFonts w:ascii="Times New Roman" w:hAnsi="Times New Roman" w:cs="Times New Roman"/>
          <w:sz w:val="24"/>
          <w:szCs w:val="24"/>
        </w:rPr>
      </w:pPr>
    </w:p>
    <w:p w:rsidR="005F31DF" w:rsidRDefault="005F31DF" w:rsidP="00FA4549">
      <w:pPr>
        <w:pStyle w:val="ConsPlusNormal"/>
        <w:widowControl/>
        <w:ind w:firstLine="0"/>
        <w:rPr>
          <w:rFonts w:ascii="Times New Roman" w:hAnsi="Times New Roman" w:cs="Times New Roman"/>
          <w:sz w:val="24"/>
          <w:szCs w:val="24"/>
        </w:rPr>
      </w:pPr>
    </w:p>
    <w:p w:rsidR="005F31DF" w:rsidRDefault="005F31DF" w:rsidP="00FA4549">
      <w:pPr>
        <w:pStyle w:val="ConsPlusNormal"/>
        <w:widowControl/>
        <w:ind w:firstLine="0"/>
        <w:rPr>
          <w:rFonts w:ascii="Times New Roman" w:hAnsi="Times New Roman" w:cs="Times New Roman"/>
          <w:sz w:val="24"/>
          <w:szCs w:val="24"/>
        </w:rPr>
      </w:pPr>
    </w:p>
    <w:p w:rsidR="005F31DF" w:rsidRDefault="005F31DF" w:rsidP="00FA4549">
      <w:pPr>
        <w:pStyle w:val="ConsPlusNormal"/>
        <w:widowControl/>
        <w:ind w:firstLine="0"/>
        <w:rPr>
          <w:rFonts w:ascii="Times New Roman" w:hAnsi="Times New Roman" w:cs="Times New Roman"/>
          <w:sz w:val="24"/>
          <w:szCs w:val="24"/>
        </w:rPr>
      </w:pPr>
    </w:p>
    <w:p w:rsidR="005F31DF" w:rsidRDefault="005F31DF" w:rsidP="00FA4549">
      <w:pPr>
        <w:pStyle w:val="ConsPlusNormal"/>
        <w:widowControl/>
        <w:ind w:firstLine="0"/>
        <w:rPr>
          <w:rFonts w:ascii="Times New Roman" w:hAnsi="Times New Roman" w:cs="Times New Roman"/>
          <w:sz w:val="24"/>
          <w:szCs w:val="24"/>
        </w:rPr>
      </w:pPr>
    </w:p>
    <w:p w:rsidR="005F31DF" w:rsidRDefault="005F31DF" w:rsidP="00FA4549">
      <w:pPr>
        <w:pStyle w:val="ConsPlusNormal"/>
        <w:widowControl/>
        <w:ind w:firstLine="0"/>
        <w:rPr>
          <w:rFonts w:ascii="Times New Roman" w:hAnsi="Times New Roman" w:cs="Times New Roman"/>
          <w:sz w:val="24"/>
          <w:szCs w:val="24"/>
        </w:rPr>
      </w:pPr>
    </w:p>
    <w:p w:rsidR="005F31DF" w:rsidRDefault="005F31DF" w:rsidP="00FA4549">
      <w:pPr>
        <w:pStyle w:val="ConsPlusNormal"/>
        <w:widowControl/>
        <w:ind w:firstLine="0"/>
        <w:rPr>
          <w:rFonts w:ascii="Times New Roman" w:hAnsi="Times New Roman" w:cs="Times New Roman"/>
          <w:sz w:val="24"/>
          <w:szCs w:val="24"/>
        </w:rPr>
      </w:pPr>
    </w:p>
    <w:p w:rsidR="005F31DF" w:rsidRDefault="005F31DF" w:rsidP="00FA4549">
      <w:pPr>
        <w:pStyle w:val="ConsPlusNormal"/>
        <w:widowControl/>
        <w:ind w:firstLine="0"/>
        <w:rPr>
          <w:rFonts w:ascii="Times New Roman" w:hAnsi="Times New Roman" w:cs="Times New Roman"/>
          <w:sz w:val="24"/>
          <w:szCs w:val="24"/>
        </w:rPr>
      </w:pPr>
    </w:p>
    <w:p w:rsidR="005F31DF" w:rsidRDefault="005F31DF" w:rsidP="00FA4549">
      <w:pPr>
        <w:pStyle w:val="ConsPlusNormal"/>
        <w:widowControl/>
        <w:ind w:firstLine="0"/>
        <w:rPr>
          <w:rFonts w:ascii="Times New Roman" w:hAnsi="Times New Roman" w:cs="Times New Roman"/>
          <w:sz w:val="24"/>
          <w:szCs w:val="24"/>
        </w:rPr>
      </w:pPr>
    </w:p>
    <w:p w:rsidR="005F31DF" w:rsidRDefault="005F31DF" w:rsidP="00FA4549">
      <w:pPr>
        <w:pStyle w:val="ConsPlusNormal"/>
        <w:widowControl/>
        <w:ind w:firstLine="0"/>
        <w:rPr>
          <w:rFonts w:ascii="Times New Roman" w:hAnsi="Times New Roman" w:cs="Times New Roman"/>
          <w:sz w:val="24"/>
          <w:szCs w:val="24"/>
        </w:rPr>
      </w:pPr>
    </w:p>
    <w:p w:rsidR="005F31DF" w:rsidRDefault="005F31DF" w:rsidP="00FA4549">
      <w:pPr>
        <w:pStyle w:val="ConsPlusNormal"/>
        <w:widowControl/>
        <w:ind w:firstLine="0"/>
        <w:rPr>
          <w:rFonts w:ascii="Times New Roman" w:hAnsi="Times New Roman" w:cs="Times New Roman"/>
          <w:sz w:val="24"/>
          <w:szCs w:val="24"/>
        </w:rPr>
      </w:pPr>
    </w:p>
    <w:p w:rsidR="005F31DF" w:rsidRDefault="005F31DF" w:rsidP="00FA4549">
      <w:pPr>
        <w:pStyle w:val="ConsPlusNormal"/>
        <w:widowControl/>
        <w:ind w:firstLine="0"/>
        <w:rPr>
          <w:rFonts w:ascii="Times New Roman" w:hAnsi="Times New Roman" w:cs="Times New Roman"/>
          <w:sz w:val="24"/>
          <w:szCs w:val="24"/>
        </w:rPr>
      </w:pPr>
    </w:p>
    <w:p w:rsidR="005F31DF" w:rsidRDefault="005F31DF" w:rsidP="00FA4549">
      <w:pPr>
        <w:pStyle w:val="ConsPlusNormal"/>
        <w:widowControl/>
        <w:ind w:firstLine="0"/>
        <w:rPr>
          <w:rFonts w:ascii="Times New Roman" w:hAnsi="Times New Roman" w:cs="Times New Roman"/>
          <w:sz w:val="24"/>
          <w:szCs w:val="24"/>
        </w:rPr>
      </w:pPr>
    </w:p>
    <w:p w:rsidR="005F31DF" w:rsidRDefault="005F31DF" w:rsidP="00FA4549">
      <w:pPr>
        <w:pStyle w:val="ConsPlusNormal"/>
        <w:widowControl/>
        <w:ind w:firstLine="0"/>
        <w:rPr>
          <w:rFonts w:ascii="Times New Roman" w:hAnsi="Times New Roman" w:cs="Times New Roman"/>
          <w:sz w:val="24"/>
          <w:szCs w:val="24"/>
        </w:rPr>
      </w:pPr>
    </w:p>
    <w:p w:rsidR="005F31DF" w:rsidRDefault="005F31DF" w:rsidP="00FA4549">
      <w:pPr>
        <w:pStyle w:val="ConsPlusNormal"/>
        <w:widowControl/>
        <w:ind w:firstLine="0"/>
        <w:rPr>
          <w:rFonts w:ascii="Times New Roman" w:hAnsi="Times New Roman" w:cs="Times New Roman"/>
          <w:sz w:val="24"/>
          <w:szCs w:val="24"/>
        </w:rPr>
      </w:pPr>
    </w:p>
    <w:p w:rsidR="005F31DF" w:rsidRDefault="005F31DF" w:rsidP="00FA4549">
      <w:pPr>
        <w:pStyle w:val="ConsPlusNormal"/>
        <w:widowControl/>
        <w:ind w:firstLine="0"/>
        <w:rPr>
          <w:rFonts w:ascii="Times New Roman" w:hAnsi="Times New Roman" w:cs="Times New Roman"/>
          <w:sz w:val="24"/>
          <w:szCs w:val="24"/>
        </w:rPr>
      </w:pPr>
    </w:p>
    <w:p w:rsidR="005F31DF" w:rsidRDefault="005F31DF" w:rsidP="00FA4549">
      <w:pPr>
        <w:pStyle w:val="ConsPlusNormal"/>
        <w:widowControl/>
        <w:ind w:firstLine="0"/>
        <w:rPr>
          <w:rFonts w:ascii="Times New Roman" w:hAnsi="Times New Roman" w:cs="Times New Roman"/>
          <w:sz w:val="24"/>
          <w:szCs w:val="24"/>
        </w:rPr>
      </w:pPr>
    </w:p>
    <w:p w:rsidR="005F31DF" w:rsidRDefault="005F31DF" w:rsidP="00FA4549">
      <w:pPr>
        <w:pStyle w:val="ConsPlusNormal"/>
        <w:widowControl/>
        <w:ind w:firstLine="0"/>
        <w:rPr>
          <w:rFonts w:ascii="Times New Roman" w:hAnsi="Times New Roman" w:cs="Times New Roman"/>
          <w:sz w:val="24"/>
          <w:szCs w:val="24"/>
        </w:rPr>
      </w:pPr>
    </w:p>
    <w:p w:rsidR="005F31DF" w:rsidRDefault="005F31DF" w:rsidP="00FA4549">
      <w:pPr>
        <w:pStyle w:val="ConsPlusNormal"/>
        <w:widowControl/>
        <w:ind w:firstLine="0"/>
        <w:rPr>
          <w:rFonts w:ascii="Times New Roman" w:hAnsi="Times New Roman" w:cs="Times New Roman"/>
          <w:sz w:val="24"/>
          <w:szCs w:val="24"/>
        </w:rPr>
      </w:pPr>
    </w:p>
    <w:p w:rsidR="005F31DF" w:rsidRDefault="005F31DF" w:rsidP="00FA4549">
      <w:pPr>
        <w:pStyle w:val="ConsPlusNormal"/>
        <w:widowControl/>
        <w:ind w:firstLine="0"/>
        <w:rPr>
          <w:rFonts w:ascii="Times New Roman" w:hAnsi="Times New Roman" w:cs="Times New Roman"/>
          <w:sz w:val="24"/>
          <w:szCs w:val="24"/>
        </w:rPr>
      </w:pPr>
    </w:p>
    <w:p w:rsidR="005F31DF" w:rsidRDefault="005F31DF" w:rsidP="00FA4549">
      <w:pPr>
        <w:pStyle w:val="ConsPlusNormal"/>
        <w:widowControl/>
        <w:ind w:firstLine="0"/>
        <w:rPr>
          <w:rFonts w:ascii="Times New Roman" w:hAnsi="Times New Roman" w:cs="Times New Roman"/>
          <w:sz w:val="24"/>
          <w:szCs w:val="24"/>
        </w:rPr>
      </w:pPr>
    </w:p>
    <w:p w:rsidR="005F31DF" w:rsidRDefault="005F31DF" w:rsidP="00FA4549">
      <w:pPr>
        <w:pStyle w:val="ConsPlusNormal"/>
        <w:widowControl/>
        <w:ind w:firstLine="0"/>
        <w:rPr>
          <w:rFonts w:ascii="Times New Roman" w:hAnsi="Times New Roman" w:cs="Times New Roman"/>
          <w:sz w:val="24"/>
          <w:szCs w:val="24"/>
        </w:rPr>
      </w:pPr>
    </w:p>
    <w:p w:rsidR="00BA2BB3" w:rsidRDefault="00BA2BB3" w:rsidP="00FA4549">
      <w:pPr>
        <w:pStyle w:val="ConsPlusNormal"/>
        <w:widowControl/>
        <w:ind w:firstLine="0"/>
        <w:rPr>
          <w:rFonts w:ascii="Times New Roman" w:hAnsi="Times New Roman" w:cs="Times New Roman"/>
          <w:sz w:val="24"/>
          <w:szCs w:val="24"/>
        </w:rPr>
      </w:pPr>
    </w:p>
    <w:p w:rsidR="005F31DF" w:rsidRDefault="005F31DF" w:rsidP="00FA4549">
      <w:pPr>
        <w:pStyle w:val="ConsPlusNormal"/>
        <w:widowControl/>
        <w:ind w:firstLine="0"/>
        <w:rPr>
          <w:rFonts w:ascii="Times New Roman" w:hAnsi="Times New Roman" w:cs="Times New Roman"/>
          <w:sz w:val="24"/>
          <w:szCs w:val="24"/>
        </w:rPr>
      </w:pPr>
    </w:p>
    <w:p w:rsidR="00FA4549" w:rsidRDefault="00FA4549" w:rsidP="00FA4549">
      <w:pPr>
        <w:autoSpaceDE w:val="0"/>
        <w:autoSpaceDN w:val="0"/>
        <w:adjustRightInd w:val="0"/>
        <w:jc w:val="center"/>
        <w:outlineLvl w:val="1"/>
      </w:pPr>
    </w:p>
    <w:p w:rsidR="00FA4549" w:rsidRDefault="00FA4549" w:rsidP="00FA4549">
      <w:pPr>
        <w:pStyle w:val="ConsPlusNormal"/>
        <w:widowControl/>
        <w:ind w:firstLine="0"/>
        <w:jc w:val="right"/>
        <w:outlineLvl w:val="1"/>
        <w:rPr>
          <w:rFonts w:ascii="Times New Roman" w:hAnsi="Times New Roman" w:cs="Times New Roman"/>
          <w:sz w:val="18"/>
          <w:szCs w:val="18"/>
        </w:rPr>
      </w:pPr>
      <w:r>
        <w:rPr>
          <w:rFonts w:ascii="Times New Roman" w:hAnsi="Times New Roman" w:cs="Times New Roman"/>
          <w:sz w:val="18"/>
          <w:szCs w:val="18"/>
        </w:rPr>
        <w:t>Приложение N 5</w:t>
      </w:r>
    </w:p>
    <w:p w:rsidR="00FA4549" w:rsidRDefault="00FA4549" w:rsidP="00FA4549">
      <w:pPr>
        <w:pStyle w:val="ConsPlusNormal"/>
        <w:widowControl/>
        <w:ind w:firstLine="0"/>
        <w:jc w:val="right"/>
        <w:rPr>
          <w:rFonts w:ascii="Times New Roman" w:hAnsi="Times New Roman" w:cs="Times New Roman"/>
          <w:sz w:val="18"/>
          <w:szCs w:val="18"/>
        </w:rPr>
      </w:pPr>
      <w:r>
        <w:rPr>
          <w:rFonts w:ascii="Times New Roman" w:hAnsi="Times New Roman" w:cs="Times New Roman"/>
          <w:sz w:val="18"/>
          <w:szCs w:val="18"/>
        </w:rPr>
        <w:t xml:space="preserve">к Положению "О пенсионном обеспечении </w:t>
      </w:r>
    </w:p>
    <w:p w:rsidR="00FA4549" w:rsidRDefault="00FA4549" w:rsidP="00FA4549">
      <w:pPr>
        <w:pStyle w:val="ConsPlusNormal"/>
        <w:widowControl/>
        <w:ind w:firstLine="0"/>
        <w:jc w:val="right"/>
        <w:rPr>
          <w:rFonts w:ascii="Times New Roman" w:hAnsi="Times New Roman" w:cs="Times New Roman"/>
          <w:sz w:val="18"/>
          <w:szCs w:val="18"/>
        </w:rPr>
      </w:pPr>
      <w:r>
        <w:rPr>
          <w:rFonts w:ascii="Times New Roman" w:hAnsi="Times New Roman" w:cs="Times New Roman"/>
          <w:sz w:val="18"/>
          <w:szCs w:val="18"/>
        </w:rPr>
        <w:t>за выслугу лет муниципальных служащих</w:t>
      </w:r>
    </w:p>
    <w:p w:rsidR="00FA4549" w:rsidRDefault="005F31DF" w:rsidP="005F31DF">
      <w:pPr>
        <w:pStyle w:val="ConsPlusNormal"/>
        <w:widowControl/>
        <w:ind w:firstLine="0"/>
        <w:jc w:val="right"/>
        <w:rPr>
          <w:rFonts w:ascii="Times New Roman" w:hAnsi="Times New Roman" w:cs="Times New Roman"/>
          <w:sz w:val="24"/>
          <w:szCs w:val="24"/>
        </w:rPr>
      </w:pPr>
      <w:r>
        <w:rPr>
          <w:rFonts w:ascii="Times New Roman" w:hAnsi="Times New Roman" w:cs="Times New Roman"/>
          <w:sz w:val="18"/>
          <w:szCs w:val="18"/>
        </w:rPr>
        <w:t>городского поселения «Ксеньевское»</w:t>
      </w:r>
    </w:p>
    <w:p w:rsidR="00FA4549" w:rsidRDefault="00FA4549" w:rsidP="00FA4549">
      <w:pPr>
        <w:autoSpaceDE w:val="0"/>
        <w:autoSpaceDN w:val="0"/>
        <w:adjustRightInd w:val="0"/>
        <w:jc w:val="right"/>
        <w:outlineLvl w:val="1"/>
      </w:pPr>
    </w:p>
    <w:p w:rsidR="00FA4549" w:rsidRDefault="00FA4549" w:rsidP="005F31DF">
      <w:pPr>
        <w:autoSpaceDE w:val="0"/>
        <w:autoSpaceDN w:val="0"/>
        <w:adjustRightInd w:val="0"/>
        <w:jc w:val="right"/>
        <w:outlineLvl w:val="1"/>
      </w:pPr>
      <w:r>
        <w:t xml:space="preserve">В администрацию </w:t>
      </w:r>
      <w:r w:rsidR="005F31DF">
        <w:t>городского поселения «Ксеньевское»</w:t>
      </w:r>
    </w:p>
    <w:p w:rsidR="00FA4549" w:rsidRDefault="00FA4549" w:rsidP="00FA4549">
      <w:pPr>
        <w:autoSpaceDE w:val="0"/>
        <w:autoSpaceDN w:val="0"/>
        <w:adjustRightInd w:val="0"/>
        <w:jc w:val="right"/>
        <w:outlineLvl w:val="1"/>
      </w:pPr>
      <w:r>
        <w:t>от ________________________________</w:t>
      </w:r>
    </w:p>
    <w:p w:rsidR="00FA4549" w:rsidRDefault="00FA4549" w:rsidP="00FA4549">
      <w:pPr>
        <w:autoSpaceDE w:val="0"/>
        <w:autoSpaceDN w:val="0"/>
        <w:adjustRightInd w:val="0"/>
        <w:jc w:val="right"/>
        <w:outlineLvl w:val="1"/>
      </w:pPr>
      <w:r>
        <w:t>(фамилия, имя, отчество)</w:t>
      </w:r>
    </w:p>
    <w:p w:rsidR="00FA4549" w:rsidRDefault="00FA4549" w:rsidP="00FA4549">
      <w:pPr>
        <w:autoSpaceDE w:val="0"/>
        <w:autoSpaceDN w:val="0"/>
        <w:adjustRightInd w:val="0"/>
        <w:jc w:val="right"/>
        <w:outlineLvl w:val="1"/>
      </w:pPr>
      <w:r>
        <w:t>___________________________________</w:t>
      </w:r>
    </w:p>
    <w:p w:rsidR="00FA4549" w:rsidRDefault="00FA4549" w:rsidP="00FA4549">
      <w:pPr>
        <w:autoSpaceDE w:val="0"/>
        <w:autoSpaceDN w:val="0"/>
        <w:adjustRightInd w:val="0"/>
        <w:jc w:val="right"/>
        <w:outlineLvl w:val="1"/>
      </w:pPr>
      <w:r>
        <w:t>Домашний адрес (индекс) ___________</w:t>
      </w:r>
    </w:p>
    <w:p w:rsidR="00FA4549" w:rsidRDefault="00FA4549" w:rsidP="00FA4549">
      <w:pPr>
        <w:autoSpaceDE w:val="0"/>
        <w:autoSpaceDN w:val="0"/>
        <w:adjustRightInd w:val="0"/>
        <w:jc w:val="right"/>
        <w:outlineLvl w:val="1"/>
      </w:pPr>
      <w:r>
        <w:t>___________________________________</w:t>
      </w:r>
    </w:p>
    <w:p w:rsidR="00FA4549" w:rsidRDefault="00FA4549" w:rsidP="00FA4549">
      <w:pPr>
        <w:autoSpaceDE w:val="0"/>
        <w:autoSpaceDN w:val="0"/>
        <w:adjustRightInd w:val="0"/>
        <w:jc w:val="right"/>
        <w:outlineLvl w:val="1"/>
      </w:pPr>
      <w:r>
        <w:t>телефон____________________________</w:t>
      </w:r>
    </w:p>
    <w:p w:rsidR="00FA4549" w:rsidRDefault="00FA4549" w:rsidP="00FA4549">
      <w:pPr>
        <w:autoSpaceDE w:val="0"/>
        <w:autoSpaceDN w:val="0"/>
        <w:adjustRightInd w:val="0"/>
        <w:jc w:val="center"/>
        <w:outlineLvl w:val="1"/>
      </w:pPr>
    </w:p>
    <w:p w:rsidR="00FA4549" w:rsidRDefault="00FA4549" w:rsidP="00FA4549">
      <w:pPr>
        <w:jc w:val="center"/>
        <w:rPr>
          <w:b/>
        </w:rPr>
      </w:pPr>
      <w:r>
        <w:rPr>
          <w:b/>
        </w:rPr>
        <w:t>ЗАЯВЛЕНИЕ</w:t>
      </w:r>
    </w:p>
    <w:p w:rsidR="00FA4549" w:rsidRDefault="00FA4549" w:rsidP="00FA4549"/>
    <w:p w:rsidR="00FA4549" w:rsidRDefault="00FA4549" w:rsidP="00FA4549">
      <w:pPr>
        <w:ind w:firstLine="708"/>
        <w:jc w:val="both"/>
      </w:pPr>
      <w:r>
        <w:t xml:space="preserve">В соответствии с Положением "О пенсионном обеспечении за выслугу лет муниципальных служащих </w:t>
      </w:r>
      <w:r w:rsidR="005F31DF">
        <w:t>городского поселения «Ксеньевское»</w:t>
      </w:r>
      <w:r>
        <w:t>, прошу приостановить (возобновить) мне выплату пенсии за выслугу лет (нужное подчеркнуть) на основании</w:t>
      </w:r>
    </w:p>
    <w:p w:rsidR="00FA4549" w:rsidRDefault="00FA4549" w:rsidP="00FA4549">
      <w:pPr>
        <w:autoSpaceDE w:val="0"/>
        <w:autoSpaceDN w:val="0"/>
        <w:adjustRightInd w:val="0"/>
        <w:jc w:val="both"/>
        <w:outlineLvl w:val="1"/>
      </w:pPr>
      <w:r>
        <w:t>____________________________________________________________________________.</w:t>
      </w:r>
    </w:p>
    <w:p w:rsidR="00FA4549" w:rsidRDefault="00FA4549" w:rsidP="00FA4549">
      <w:r>
        <w:t>(решение соответствующего органа о назначении на должность (увольнение с должности) в органах государственной власти, иных государственных органах и органах местного самоуправления)</w:t>
      </w:r>
    </w:p>
    <w:p w:rsidR="00FA4549" w:rsidRDefault="00FA4549" w:rsidP="00FA4549"/>
    <w:p w:rsidR="00FA4549" w:rsidRDefault="00FA4549" w:rsidP="00FA4549"/>
    <w:p w:rsidR="00FA4549" w:rsidRDefault="00FA4549" w:rsidP="00FA4549"/>
    <w:p w:rsidR="00FA4549" w:rsidRDefault="00FA4549" w:rsidP="00FA4549">
      <w:r>
        <w:t>"____"_____________201__года  _________________________   (подпись заявителя)</w:t>
      </w:r>
    </w:p>
    <w:p w:rsidR="00FA4549" w:rsidRDefault="00FA4549" w:rsidP="00FA4549"/>
    <w:p w:rsidR="00FA4549" w:rsidRDefault="00FA4549" w:rsidP="00FA4549"/>
    <w:p w:rsidR="00FA4549" w:rsidRDefault="00FA4549" w:rsidP="00FA4549">
      <w:r>
        <w:t>Заявление зарегистрировано: __________________</w:t>
      </w:r>
    </w:p>
    <w:p w:rsidR="00FA4549" w:rsidRDefault="00FA4549" w:rsidP="00FA4549">
      <w:pPr>
        <w:pStyle w:val="ConsPlusNonformat"/>
        <w:widowControl/>
      </w:pPr>
      <w:r>
        <w:t xml:space="preserve">                            __________________</w:t>
      </w:r>
    </w:p>
    <w:p w:rsidR="00FA4549" w:rsidRDefault="00FA4549" w:rsidP="00FA4549">
      <w:pPr>
        <w:autoSpaceDE w:val="0"/>
        <w:autoSpaceDN w:val="0"/>
        <w:adjustRightInd w:val="0"/>
      </w:pPr>
    </w:p>
    <w:p w:rsidR="00FA4549" w:rsidRDefault="00FA4549" w:rsidP="00FA4549">
      <w:pPr>
        <w:pStyle w:val="ConsPlusNormal"/>
        <w:widowControl/>
        <w:ind w:firstLine="0"/>
        <w:rPr>
          <w:rFonts w:ascii="Times New Roman" w:hAnsi="Times New Roman" w:cs="Times New Roman"/>
          <w:sz w:val="24"/>
          <w:szCs w:val="24"/>
        </w:rPr>
      </w:pPr>
    </w:p>
    <w:p w:rsidR="001B5B68" w:rsidRDefault="000A7687"/>
    <w:sectPr w:rsidR="001B5B68" w:rsidSect="0098737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A4549"/>
    <w:rsid w:val="000A7687"/>
    <w:rsid w:val="00444C42"/>
    <w:rsid w:val="005C75DB"/>
    <w:rsid w:val="005F31DF"/>
    <w:rsid w:val="0062778B"/>
    <w:rsid w:val="00880E9E"/>
    <w:rsid w:val="008E179D"/>
    <w:rsid w:val="00942106"/>
    <w:rsid w:val="009550B4"/>
    <w:rsid w:val="00987376"/>
    <w:rsid w:val="00A5169C"/>
    <w:rsid w:val="00AA7076"/>
    <w:rsid w:val="00B60E2E"/>
    <w:rsid w:val="00BA2BB3"/>
    <w:rsid w:val="00CA2CF8"/>
    <w:rsid w:val="00D40D66"/>
    <w:rsid w:val="00DB0C3A"/>
    <w:rsid w:val="00E26B84"/>
    <w:rsid w:val="00FA4549"/>
    <w:rsid w:val="00FB37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454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semiHidden/>
    <w:unhideWhenUsed/>
    <w:rsid w:val="00FA4549"/>
    <w:pPr>
      <w:jc w:val="both"/>
    </w:pPr>
    <w:rPr>
      <w:sz w:val="28"/>
      <w:szCs w:val="20"/>
    </w:rPr>
  </w:style>
  <w:style w:type="character" w:customStyle="1" w:styleId="20">
    <w:name w:val="Основной текст 2 Знак"/>
    <w:basedOn w:val="a0"/>
    <w:link w:val="2"/>
    <w:semiHidden/>
    <w:rsid w:val="00FA4549"/>
    <w:rPr>
      <w:rFonts w:ascii="Times New Roman" w:eastAsia="Times New Roman" w:hAnsi="Times New Roman" w:cs="Times New Roman"/>
      <w:sz w:val="28"/>
      <w:szCs w:val="20"/>
      <w:lang w:eastAsia="ru-RU"/>
    </w:rPr>
  </w:style>
  <w:style w:type="paragraph" w:customStyle="1" w:styleId="ConsPlusNormal">
    <w:name w:val="ConsPlusNormal"/>
    <w:rsid w:val="00FA454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FA454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A454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Cell">
    <w:name w:val="ConsPlusCell"/>
    <w:rsid w:val="00FA4549"/>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FA4549"/>
    <w:rPr>
      <w:color w:val="0000FF"/>
      <w:u w:val="single"/>
    </w:rPr>
  </w:style>
  <w:style w:type="paragraph" w:styleId="a4">
    <w:name w:val="Balloon Text"/>
    <w:basedOn w:val="a"/>
    <w:link w:val="a5"/>
    <w:uiPriority w:val="99"/>
    <w:semiHidden/>
    <w:unhideWhenUsed/>
    <w:rsid w:val="00444C42"/>
    <w:rPr>
      <w:rFonts w:ascii="Tahoma" w:hAnsi="Tahoma" w:cs="Tahoma"/>
      <w:sz w:val="16"/>
      <w:szCs w:val="16"/>
    </w:rPr>
  </w:style>
  <w:style w:type="character" w:customStyle="1" w:styleId="a5">
    <w:name w:val="Текст выноски Знак"/>
    <w:basedOn w:val="a0"/>
    <w:link w:val="a4"/>
    <w:uiPriority w:val="99"/>
    <w:semiHidden/>
    <w:rsid w:val="00444C42"/>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722607767">
      <w:bodyDiv w:val="1"/>
      <w:marLeft w:val="0"/>
      <w:marRight w:val="0"/>
      <w:marTop w:val="0"/>
      <w:marBottom w:val="0"/>
      <w:divBdr>
        <w:top w:val="none" w:sz="0" w:space="0" w:color="auto"/>
        <w:left w:val="none" w:sz="0" w:space="0" w:color="auto"/>
        <w:bottom w:val="none" w:sz="0" w:space="0" w:color="auto"/>
        <w:right w:val="none" w:sz="0" w:space="0" w:color="auto"/>
      </w:divBdr>
    </w:div>
    <w:div w:id="171484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496F230C8DA852B3DDF536C1E7172EC192F3A702DD4074DF837080B4C1C40155F3B0215550767A7A10CDE416AmBICB" TargetMode="External"/><Relationship Id="rId3" Type="http://schemas.openxmlformats.org/officeDocument/2006/relationships/webSettings" Target="webSettings.xml"/><Relationship Id="rId7" Type="http://schemas.openxmlformats.org/officeDocument/2006/relationships/hyperlink" Target="consultantplus://offline/ref=9496F230C8DA852B3DDF536C1E7172EC192F3A702DD4074DF837080B4C1C40155F3B0215550767A7A10CDE416AmBICB"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33F4E9113E7CC07BEF345BF56C1D77B2722C637600A0EC6F9C2ECE387D8EF29CD9C15CE977A40B53F6E2ABED67XFs1A" TargetMode="External"/><Relationship Id="rId5" Type="http://schemas.openxmlformats.org/officeDocument/2006/relationships/hyperlink" Target="consultantplus://offline/ref=33F4E9113E7CC07BEF345BF56C1D77B2722C637600A0EC6F9C2ECE387D8EF29CD9C15CE977A40B53F6E2ABED64XFs0A" TargetMode="External"/><Relationship Id="rId10" Type="http://schemas.openxmlformats.org/officeDocument/2006/relationships/theme" Target="theme/theme1.xml"/><Relationship Id="rId4" Type="http://schemas.openxmlformats.org/officeDocument/2006/relationships/hyperlink" Target="http://&#1084;&#1086;&#1075;&#1086;&#1095;&#1072;.&#1079;&#1072;&#1073;&#1072;&#1081;&#1082;&#1072;&#1083;&#1100;&#1089;&#1082;&#1080;&#1081;"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266</TotalTime>
  <Pages>1</Pages>
  <Words>4079</Words>
  <Characters>23254</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dc:creator>
  <cp:keywords/>
  <dc:description/>
  <cp:lastModifiedBy>XTreme</cp:lastModifiedBy>
  <cp:revision>5</cp:revision>
  <cp:lastPrinted>2015-01-27T02:53:00Z</cp:lastPrinted>
  <dcterms:created xsi:type="dcterms:W3CDTF">2015-01-22T08:15:00Z</dcterms:created>
  <dcterms:modified xsi:type="dcterms:W3CDTF">2015-01-27T03:12:00Z</dcterms:modified>
</cp:coreProperties>
</file>