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F0" w:rsidRDefault="00893519" w:rsidP="00893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519">
        <w:rPr>
          <w:rFonts w:ascii="Times New Roman" w:hAnsi="Times New Roman" w:cs="Times New Roman"/>
          <w:b/>
          <w:sz w:val="28"/>
          <w:szCs w:val="28"/>
        </w:rPr>
        <w:t>Ад</w:t>
      </w:r>
      <w:r>
        <w:rPr>
          <w:rFonts w:ascii="Times New Roman" w:hAnsi="Times New Roman" w:cs="Times New Roman"/>
          <w:b/>
          <w:sz w:val="28"/>
          <w:szCs w:val="28"/>
        </w:rPr>
        <w:t>министрация городского поселения «Амазарское»</w:t>
      </w:r>
    </w:p>
    <w:p w:rsidR="00893519" w:rsidRDefault="00893519" w:rsidP="00893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519" w:rsidRDefault="00893519" w:rsidP="00893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3519" w:rsidRDefault="00893519" w:rsidP="00893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519" w:rsidRDefault="00893519" w:rsidP="008935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13.01.2015 года                                                                                                   № 1</w:t>
      </w:r>
    </w:p>
    <w:p w:rsidR="00893519" w:rsidRDefault="00893519" w:rsidP="00893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3519" w:rsidRDefault="00893519" w:rsidP="00893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в границах городского поселения «Амазарское» режима чрезвычайной ситуации.</w:t>
      </w:r>
    </w:p>
    <w:p w:rsidR="00893519" w:rsidRDefault="00893519" w:rsidP="00893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519" w:rsidRDefault="00893519" w:rsidP="008935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06.08.2014 года </w:t>
      </w:r>
      <w:r w:rsidR="0088584C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поселения  «Амазарское» в связи с отсутствием финансовых средств</w:t>
      </w:r>
      <w:r w:rsidR="00DC41A2">
        <w:rPr>
          <w:rFonts w:ascii="Times New Roman" w:hAnsi="Times New Roman" w:cs="Times New Roman"/>
          <w:sz w:val="28"/>
          <w:szCs w:val="28"/>
        </w:rPr>
        <w:t xml:space="preserve"> </w:t>
      </w:r>
      <w:r w:rsidR="0088584C">
        <w:rPr>
          <w:rFonts w:ascii="Times New Roman" w:hAnsi="Times New Roman" w:cs="Times New Roman"/>
          <w:sz w:val="28"/>
          <w:szCs w:val="28"/>
        </w:rPr>
        <w:t xml:space="preserve"> для расчетов с поставками за оборудование и уголь  предприятиям ТЭК  и  ЖКХ, предотвращения срыва отопительного сезона 2014-2015 гг. </w:t>
      </w:r>
      <w:r w:rsidR="001E4AE9">
        <w:rPr>
          <w:rFonts w:ascii="Times New Roman" w:hAnsi="Times New Roman" w:cs="Times New Roman"/>
          <w:sz w:val="28"/>
          <w:szCs w:val="28"/>
        </w:rPr>
        <w:t>на территории городского поселения «Амазарское» был введен режим «Чрезвычайной ситуации».</w:t>
      </w:r>
    </w:p>
    <w:p w:rsidR="001E4AE9" w:rsidRDefault="00F1129B" w:rsidP="008935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44DB">
        <w:rPr>
          <w:rFonts w:ascii="Times New Roman" w:hAnsi="Times New Roman" w:cs="Times New Roman"/>
          <w:sz w:val="28"/>
          <w:szCs w:val="28"/>
        </w:rPr>
        <w:t>На сегодняшний день запасы угля</w:t>
      </w:r>
      <w:r w:rsidR="001E4AE9">
        <w:rPr>
          <w:rFonts w:ascii="Times New Roman" w:hAnsi="Times New Roman" w:cs="Times New Roman"/>
          <w:sz w:val="28"/>
          <w:szCs w:val="28"/>
        </w:rPr>
        <w:t xml:space="preserve"> составляют </w:t>
      </w:r>
      <w:r>
        <w:rPr>
          <w:rFonts w:ascii="Times New Roman" w:hAnsi="Times New Roman" w:cs="Times New Roman"/>
          <w:sz w:val="28"/>
          <w:szCs w:val="28"/>
        </w:rPr>
        <w:t>430 тонн</w:t>
      </w:r>
      <w:r w:rsidR="00DC41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отпала необходимость режима «Чрезвычайной ситуации».</w:t>
      </w:r>
    </w:p>
    <w:p w:rsidR="00F1129B" w:rsidRDefault="00F1129B" w:rsidP="00DC41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Руководствуясь ст.8 ч.1. п.10 ст.27 Устава городского поселения «Амазарское»</w:t>
      </w:r>
      <w:r w:rsidR="00A04035">
        <w:rPr>
          <w:rFonts w:ascii="Times New Roman" w:hAnsi="Times New Roman" w:cs="Times New Roman"/>
          <w:sz w:val="28"/>
          <w:szCs w:val="28"/>
        </w:rPr>
        <w:t>, администрация городского поселения «Амазарское»</w:t>
      </w:r>
      <w:r w:rsidR="00DC41A2">
        <w:rPr>
          <w:rFonts w:ascii="Times New Roman" w:hAnsi="Times New Roman" w:cs="Times New Roman"/>
          <w:sz w:val="28"/>
          <w:szCs w:val="28"/>
        </w:rPr>
        <w:t xml:space="preserve"> </w:t>
      </w:r>
      <w:r w:rsidR="00A04035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129B" w:rsidRDefault="00F1129B" w:rsidP="00F11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29B" w:rsidRDefault="00F1129B" w:rsidP="00F11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Отменить режим «Чрезвычайной ситуации» на территории городского поселения «Амазарское» с 13.01.2015 года.</w:t>
      </w:r>
    </w:p>
    <w:p w:rsidR="00F1129B" w:rsidRDefault="00F1129B" w:rsidP="00F11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№ 45 от 06.08.2014 года «О введении в границах городского поселения «Амазарское» режима чрезвычайной ситуации» считать утратившим силу с 13.01.2015 года.</w:t>
      </w:r>
    </w:p>
    <w:p w:rsidR="00F1129B" w:rsidRDefault="00F1129B" w:rsidP="00F11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29B" w:rsidRDefault="00F1129B" w:rsidP="00F11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29B" w:rsidRDefault="00F1129B" w:rsidP="00F11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29B" w:rsidRDefault="00F1129B" w:rsidP="00F11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29B" w:rsidRDefault="00F1129B" w:rsidP="00F11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129B" w:rsidRDefault="00F1129B" w:rsidP="00F11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главы городского</w:t>
      </w:r>
    </w:p>
    <w:p w:rsidR="00F1129B" w:rsidRPr="00F1129B" w:rsidRDefault="00F1129B" w:rsidP="00F11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«Амазарское»                                                       Максимович С.И.</w:t>
      </w:r>
    </w:p>
    <w:p w:rsidR="00F1129B" w:rsidRPr="00893519" w:rsidRDefault="00F1129B" w:rsidP="00F112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1129B" w:rsidRPr="00893519" w:rsidSect="0052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3519"/>
    <w:rsid w:val="00061D20"/>
    <w:rsid w:val="001E4AE9"/>
    <w:rsid w:val="00523AF0"/>
    <w:rsid w:val="007744DB"/>
    <w:rsid w:val="0088584C"/>
    <w:rsid w:val="00893519"/>
    <w:rsid w:val="00A04035"/>
    <w:rsid w:val="00AB39DE"/>
    <w:rsid w:val="00B76B76"/>
    <w:rsid w:val="00B8539F"/>
    <w:rsid w:val="00DC41A2"/>
    <w:rsid w:val="00EC10C2"/>
    <w:rsid w:val="00F11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ммм</dc:creator>
  <cp:lastModifiedBy>Амазар</cp:lastModifiedBy>
  <cp:revision>4</cp:revision>
  <cp:lastPrinted>2015-01-14T00:54:00Z</cp:lastPrinted>
  <dcterms:created xsi:type="dcterms:W3CDTF">2015-01-13T08:06:00Z</dcterms:created>
  <dcterms:modified xsi:type="dcterms:W3CDTF">2015-04-24T00:50:00Z</dcterms:modified>
</cp:coreProperties>
</file>