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16" w:rsidRDefault="00FC4416" w:rsidP="00F01F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района «Могочинский район»</w:t>
      </w:r>
    </w:p>
    <w:p w:rsidR="00F01F84" w:rsidRDefault="00F01F84" w:rsidP="00F01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416" w:rsidRPr="000B0150" w:rsidRDefault="00FC4416" w:rsidP="00F01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0150">
        <w:rPr>
          <w:rFonts w:ascii="Times New Roman" w:hAnsi="Times New Roman"/>
          <w:b/>
          <w:sz w:val="28"/>
          <w:szCs w:val="28"/>
        </w:rPr>
        <w:t>ПОСТАНОВЛЕНИЕ</w:t>
      </w:r>
    </w:p>
    <w:p w:rsidR="00F01F84" w:rsidRDefault="00F01F84" w:rsidP="00F01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416" w:rsidRDefault="00F01F84" w:rsidP="00F01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</w:t>
      </w:r>
      <w:r w:rsidR="00FC4416">
        <w:rPr>
          <w:rFonts w:ascii="Times New Roman" w:hAnsi="Times New Roman"/>
          <w:sz w:val="28"/>
          <w:szCs w:val="28"/>
        </w:rPr>
        <w:t>2015 г</w:t>
      </w:r>
      <w:r>
        <w:rPr>
          <w:rFonts w:ascii="Times New Roman" w:hAnsi="Times New Roman"/>
          <w:sz w:val="28"/>
          <w:szCs w:val="28"/>
        </w:rPr>
        <w:t>ода</w:t>
      </w:r>
      <w:r w:rsidR="00FC44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C44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175</w:t>
      </w:r>
    </w:p>
    <w:p w:rsidR="00F01F84" w:rsidRDefault="00F01F84" w:rsidP="00F01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F84" w:rsidRDefault="00F01F84" w:rsidP="00F01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416" w:rsidRDefault="00FC4416" w:rsidP="00F01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BEE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01F8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по предоставлению муниципальной услуги «Создание условий для организации досуга населения в культурно – </w:t>
      </w:r>
      <w:proofErr w:type="spellStart"/>
      <w:r>
        <w:rPr>
          <w:rFonts w:ascii="Times New Roman" w:hAnsi="Times New Roman"/>
          <w:b/>
          <w:sz w:val="28"/>
          <w:szCs w:val="28"/>
        </w:rPr>
        <w:t>досуговых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учреждениях», утвержденн</w:t>
      </w:r>
      <w:r w:rsidR="00F01F84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администрации муниципального района «Могочинский район»</w:t>
      </w:r>
      <w:r w:rsidRPr="00F65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1027 от 10.12.2014 г. </w:t>
      </w:r>
    </w:p>
    <w:p w:rsidR="00F01F84" w:rsidRDefault="00F01F84" w:rsidP="00F01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F84" w:rsidRPr="00ED643B" w:rsidRDefault="00F01F84" w:rsidP="00F01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416" w:rsidRDefault="00FC4416" w:rsidP="00F01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ст. 11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закона от 02.05.2006 г. № 59 - ФЗ (ред. от 24.11.2014 г.) "О порядке рассмотрения обращений граждан Российской Федерации", </w:t>
      </w:r>
      <w:r>
        <w:rPr>
          <w:rFonts w:ascii="Times New Roman" w:hAnsi="Times New Roman"/>
          <w:sz w:val="28"/>
          <w:szCs w:val="28"/>
        </w:rPr>
        <w:t>ч. 4 ст. 36 Федерального Закона от 06.10.2003 г. № 131 - ФЗ «Об общих принципах организации местного самоуправления в Российской Федерации» (в ред. от 29.12.2014 г. № 456-ФЗ), ст. 2</w:t>
      </w:r>
      <w:r w:rsidR="00F01F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«Могочинский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» </w:t>
      </w:r>
      <w:r w:rsidRPr="00135F5E">
        <w:rPr>
          <w:rFonts w:ascii="Times New Roman" w:hAnsi="Times New Roman"/>
          <w:b/>
          <w:sz w:val="28"/>
          <w:szCs w:val="28"/>
        </w:rPr>
        <w:t>постановляет:</w:t>
      </w:r>
    </w:p>
    <w:p w:rsidR="00FC4416" w:rsidRPr="00F655DC" w:rsidRDefault="00FC4416" w:rsidP="00F01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4416" w:rsidRPr="00090B93" w:rsidRDefault="00FC4416" w:rsidP="00F01F84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90B93">
        <w:rPr>
          <w:rFonts w:ascii="Times New Roman" w:hAnsi="Times New Roman"/>
          <w:sz w:val="28"/>
          <w:szCs w:val="28"/>
        </w:rPr>
        <w:t xml:space="preserve">Внести в </w:t>
      </w:r>
      <w:r w:rsidR="00F01F84">
        <w:rPr>
          <w:rFonts w:ascii="Times New Roman" w:hAnsi="Times New Roman"/>
          <w:sz w:val="28"/>
          <w:szCs w:val="28"/>
        </w:rPr>
        <w:t>а</w:t>
      </w:r>
      <w:r w:rsidRPr="00090B93">
        <w:rPr>
          <w:rFonts w:ascii="Times New Roman" w:hAnsi="Times New Roman"/>
          <w:sz w:val="28"/>
          <w:szCs w:val="28"/>
        </w:rPr>
        <w:t xml:space="preserve">дминистративный регламент по предоставлению муниципальной услуги «Создание условий для организации досуга населения в культурно – </w:t>
      </w:r>
      <w:proofErr w:type="spellStart"/>
      <w:r w:rsidRPr="00090B93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090B93">
        <w:rPr>
          <w:rFonts w:ascii="Times New Roman" w:hAnsi="Times New Roman"/>
          <w:sz w:val="28"/>
          <w:szCs w:val="28"/>
        </w:rPr>
        <w:t xml:space="preserve"> учреждениях», утвержденного постановлением администрации муниципального района «Могочинский район» № 1027 от 10.12.2014 г. следующие изменения:</w:t>
      </w:r>
    </w:p>
    <w:p w:rsidR="00FC4416" w:rsidRPr="00504391" w:rsidRDefault="00FC4416" w:rsidP="00F01F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391">
        <w:rPr>
          <w:rFonts w:ascii="Times New Roman" w:hAnsi="Times New Roman"/>
          <w:sz w:val="28"/>
          <w:szCs w:val="28"/>
        </w:rPr>
        <w:t xml:space="preserve">Исключить пункт с порядковым номером </w:t>
      </w:r>
      <w:r>
        <w:rPr>
          <w:rFonts w:ascii="Times New Roman" w:hAnsi="Times New Roman"/>
          <w:sz w:val="28"/>
          <w:szCs w:val="28"/>
        </w:rPr>
        <w:t>5</w:t>
      </w:r>
      <w:r w:rsidRPr="005043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504391">
        <w:rPr>
          <w:rFonts w:ascii="Times New Roman" w:hAnsi="Times New Roman"/>
          <w:sz w:val="28"/>
          <w:szCs w:val="28"/>
        </w:rPr>
        <w:t>.</w:t>
      </w:r>
    </w:p>
    <w:p w:rsidR="00FC4416" w:rsidRDefault="00FC4416" w:rsidP="00F01F84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публикации в газете «Могочинский рабочий» и на официальном сайте в телекоммуникационной сети «Интернет».</w:t>
      </w:r>
    </w:p>
    <w:p w:rsidR="00FC4416" w:rsidRDefault="00FC4416" w:rsidP="00F01F84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C4416" w:rsidRDefault="00FC4416" w:rsidP="00F01F8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416" w:rsidRDefault="00FC4416" w:rsidP="00F01F8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416" w:rsidRDefault="00FC4416" w:rsidP="00F01F8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F84" w:rsidRPr="00F655DC" w:rsidRDefault="00F01F84" w:rsidP="00F01F8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416" w:rsidRDefault="00FC4416" w:rsidP="00F01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</w:t>
      </w:r>
    </w:p>
    <w:p w:rsidR="00FC4416" w:rsidRPr="00EC4B39" w:rsidRDefault="00FC4416" w:rsidP="00F01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«Могочинский район»                                                                       Д.В. </w:t>
      </w:r>
      <w:proofErr w:type="spellStart"/>
      <w:r>
        <w:rPr>
          <w:rFonts w:ascii="Times New Roman" w:hAnsi="Times New Roman"/>
          <w:sz w:val="28"/>
          <w:szCs w:val="28"/>
        </w:rPr>
        <w:t>Плюхин</w:t>
      </w:r>
      <w:proofErr w:type="spellEnd"/>
    </w:p>
    <w:p w:rsidR="00FC4416" w:rsidRDefault="00FC4416" w:rsidP="00F01F84">
      <w:pPr>
        <w:spacing w:after="0" w:line="240" w:lineRule="auto"/>
      </w:pPr>
    </w:p>
    <w:p w:rsidR="00D76467" w:rsidRDefault="00D76467" w:rsidP="00F01F84">
      <w:pPr>
        <w:spacing w:after="0" w:line="240" w:lineRule="auto"/>
      </w:pPr>
    </w:p>
    <w:sectPr w:rsidR="00D76467" w:rsidSect="00D7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BA7"/>
    <w:multiLevelType w:val="hybridMultilevel"/>
    <w:tmpl w:val="8ED87E34"/>
    <w:lvl w:ilvl="0" w:tplc="FB70A8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916663"/>
    <w:multiLevelType w:val="hybridMultilevel"/>
    <w:tmpl w:val="60C83E6A"/>
    <w:lvl w:ilvl="0" w:tplc="85CC4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16"/>
    <w:rsid w:val="00D76467"/>
    <w:rsid w:val="00F01F84"/>
    <w:rsid w:val="00FC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DNS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2015-03-19T08:14:00Z</dcterms:created>
  <dcterms:modified xsi:type="dcterms:W3CDTF">2015-03-19T08:15:00Z</dcterms:modified>
</cp:coreProperties>
</file>