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41" w:rsidRDefault="00B34E41" w:rsidP="00B34E41">
      <w:pPr>
        <w:jc w:val="center"/>
        <w:rPr>
          <w:sz w:val="28"/>
          <w:szCs w:val="28"/>
        </w:rPr>
      </w:pPr>
      <w:r>
        <w:rPr>
          <w:sz w:val="28"/>
          <w:szCs w:val="28"/>
        </w:rPr>
        <w:t>Администрация муниципального района «Могочинский район»</w:t>
      </w:r>
    </w:p>
    <w:p w:rsidR="00B34E41" w:rsidRDefault="00B34E41" w:rsidP="00B34E41">
      <w:pPr>
        <w:jc w:val="center"/>
        <w:rPr>
          <w:sz w:val="28"/>
          <w:szCs w:val="28"/>
        </w:rPr>
      </w:pPr>
    </w:p>
    <w:p w:rsidR="00B34E41" w:rsidRDefault="00B34E41" w:rsidP="00B34E41">
      <w:pPr>
        <w:jc w:val="center"/>
        <w:rPr>
          <w:b/>
          <w:sz w:val="28"/>
          <w:szCs w:val="28"/>
        </w:rPr>
      </w:pPr>
      <w:r>
        <w:rPr>
          <w:b/>
          <w:sz w:val="28"/>
          <w:szCs w:val="28"/>
        </w:rPr>
        <w:t xml:space="preserve">ПОСТАНОВЛЕНИЕ </w:t>
      </w:r>
    </w:p>
    <w:p w:rsidR="00B34E41" w:rsidRDefault="00B34E41" w:rsidP="00B34E41">
      <w:pPr>
        <w:rPr>
          <w:b/>
          <w:sz w:val="28"/>
          <w:szCs w:val="28"/>
        </w:rPr>
      </w:pPr>
    </w:p>
    <w:p w:rsidR="00B34E41" w:rsidRDefault="003609C3" w:rsidP="00B34E41">
      <w:pPr>
        <w:rPr>
          <w:sz w:val="28"/>
          <w:szCs w:val="28"/>
        </w:rPr>
      </w:pPr>
      <w:r>
        <w:rPr>
          <w:sz w:val="28"/>
          <w:szCs w:val="28"/>
        </w:rPr>
        <w:t>31</w:t>
      </w:r>
      <w:r w:rsidR="00B34E41">
        <w:rPr>
          <w:sz w:val="28"/>
          <w:szCs w:val="28"/>
        </w:rPr>
        <w:t xml:space="preserve">  марта 2015 года                                                              </w:t>
      </w:r>
      <w:r>
        <w:rPr>
          <w:sz w:val="28"/>
          <w:szCs w:val="28"/>
        </w:rPr>
        <w:tab/>
      </w:r>
      <w:r>
        <w:rPr>
          <w:sz w:val="28"/>
          <w:szCs w:val="28"/>
        </w:rPr>
        <w:tab/>
      </w:r>
      <w:r>
        <w:rPr>
          <w:sz w:val="28"/>
          <w:szCs w:val="28"/>
        </w:rPr>
        <w:tab/>
      </w:r>
      <w:r w:rsidR="00B34E41">
        <w:rPr>
          <w:sz w:val="28"/>
          <w:szCs w:val="28"/>
        </w:rPr>
        <w:t>№</w:t>
      </w:r>
      <w:r>
        <w:rPr>
          <w:sz w:val="28"/>
          <w:szCs w:val="28"/>
        </w:rPr>
        <w:t xml:space="preserve"> 201</w:t>
      </w:r>
      <w:r w:rsidR="00B34E41">
        <w:rPr>
          <w:sz w:val="28"/>
          <w:szCs w:val="28"/>
        </w:rPr>
        <w:t xml:space="preserve"> </w:t>
      </w:r>
    </w:p>
    <w:p w:rsidR="00B34E41" w:rsidRDefault="00B34E41" w:rsidP="00B34E41">
      <w:pPr>
        <w:rPr>
          <w:sz w:val="28"/>
          <w:szCs w:val="28"/>
        </w:rPr>
      </w:pPr>
    </w:p>
    <w:p w:rsidR="00B34E41" w:rsidRDefault="00B34E41" w:rsidP="00B34E41">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p>
    <w:p w:rsidR="00B34E41" w:rsidRDefault="00B909C6" w:rsidP="00B34E41">
      <w:pPr>
        <w:jc w:val="center"/>
        <w:rPr>
          <w:b/>
          <w:sz w:val="28"/>
          <w:szCs w:val="28"/>
        </w:rPr>
      </w:pPr>
      <w:r>
        <w:rPr>
          <w:b/>
          <w:sz w:val="28"/>
          <w:szCs w:val="28"/>
        </w:rPr>
        <w:t>Об утверждении П</w:t>
      </w:r>
      <w:r w:rsidR="00B34E41">
        <w:rPr>
          <w:b/>
          <w:sz w:val="28"/>
          <w:szCs w:val="28"/>
        </w:rPr>
        <w:t xml:space="preserve">оложения </w:t>
      </w:r>
      <w:r>
        <w:rPr>
          <w:b/>
          <w:sz w:val="28"/>
          <w:szCs w:val="28"/>
        </w:rPr>
        <w:t>«О</w:t>
      </w:r>
      <w:r w:rsidR="00B34E41">
        <w:rPr>
          <w:b/>
          <w:sz w:val="28"/>
          <w:szCs w:val="28"/>
        </w:rPr>
        <w:t>б отделе опеки и попечительства администрации муниципального района « Могочинский район»</w:t>
      </w:r>
    </w:p>
    <w:p w:rsidR="001571E4" w:rsidRDefault="001571E4" w:rsidP="00B34E41">
      <w:pPr>
        <w:jc w:val="center"/>
        <w:rPr>
          <w:b/>
          <w:sz w:val="28"/>
          <w:szCs w:val="28"/>
        </w:rPr>
      </w:pPr>
    </w:p>
    <w:p w:rsidR="001571E4" w:rsidRDefault="001571E4" w:rsidP="00B34E41">
      <w:pPr>
        <w:jc w:val="center"/>
        <w:rPr>
          <w:b/>
          <w:sz w:val="28"/>
          <w:szCs w:val="28"/>
        </w:rPr>
      </w:pPr>
    </w:p>
    <w:p w:rsidR="00FF61D9" w:rsidRDefault="001571E4" w:rsidP="003609C3">
      <w:pPr>
        <w:ind w:firstLine="360"/>
        <w:jc w:val="both"/>
        <w:rPr>
          <w:sz w:val="28"/>
          <w:szCs w:val="28"/>
        </w:rPr>
      </w:pPr>
      <w:r>
        <w:rPr>
          <w:sz w:val="28"/>
          <w:szCs w:val="28"/>
        </w:rPr>
        <w:t>В связи с приведением правовых актов в администрации муниципального района «Могочинский район» в соответствие с Уставом муниципального района «Могочинский район»</w:t>
      </w:r>
      <w:r w:rsidR="00FF61D9">
        <w:rPr>
          <w:sz w:val="28"/>
          <w:szCs w:val="28"/>
        </w:rPr>
        <w:t>, руководствуясь ст. 2</w:t>
      </w:r>
      <w:r w:rsidR="009978E8">
        <w:rPr>
          <w:sz w:val="28"/>
          <w:szCs w:val="28"/>
        </w:rPr>
        <w:t>4</w:t>
      </w:r>
      <w:r w:rsidR="00FF61D9">
        <w:rPr>
          <w:sz w:val="28"/>
          <w:szCs w:val="28"/>
        </w:rPr>
        <w:t xml:space="preserve"> Устава муниципального района «Могочинского района», администрация муниципального района </w:t>
      </w:r>
      <w:r w:rsidR="00FF61D9" w:rsidRPr="00FF61D9">
        <w:rPr>
          <w:b/>
          <w:sz w:val="28"/>
          <w:szCs w:val="28"/>
        </w:rPr>
        <w:t>постановляет:</w:t>
      </w:r>
      <w:r w:rsidR="00FF61D9">
        <w:rPr>
          <w:b/>
          <w:sz w:val="28"/>
          <w:szCs w:val="28"/>
        </w:rPr>
        <w:t xml:space="preserve">  </w:t>
      </w:r>
    </w:p>
    <w:p w:rsidR="00CD4FB5" w:rsidRDefault="00CD4FB5" w:rsidP="003609C3">
      <w:pPr>
        <w:ind w:left="708"/>
        <w:rPr>
          <w:sz w:val="28"/>
          <w:szCs w:val="28"/>
        </w:rPr>
      </w:pPr>
    </w:p>
    <w:p w:rsidR="00CD4FB5" w:rsidRDefault="00CD4FB5" w:rsidP="003609C3">
      <w:pPr>
        <w:ind w:left="708"/>
        <w:rPr>
          <w:sz w:val="28"/>
          <w:szCs w:val="28"/>
        </w:rPr>
      </w:pPr>
    </w:p>
    <w:p w:rsidR="00CD4FB5" w:rsidRPr="003609C3" w:rsidRDefault="00CD4FB5" w:rsidP="003609C3">
      <w:pPr>
        <w:pStyle w:val="a3"/>
        <w:numPr>
          <w:ilvl w:val="0"/>
          <w:numId w:val="4"/>
        </w:numPr>
        <w:jc w:val="both"/>
        <w:rPr>
          <w:sz w:val="28"/>
          <w:szCs w:val="28"/>
        </w:rPr>
      </w:pPr>
      <w:r w:rsidRPr="003609C3">
        <w:rPr>
          <w:sz w:val="28"/>
          <w:szCs w:val="28"/>
        </w:rPr>
        <w:t>Утвердить Положение «Об отделе опеки и попечительства администрации муниципального района « Могочинский район» в новой редакции согласно приложению к настоящему постановлению.</w:t>
      </w:r>
    </w:p>
    <w:p w:rsidR="00CD4FB5" w:rsidRDefault="00CD4FB5" w:rsidP="003609C3">
      <w:pPr>
        <w:pStyle w:val="a3"/>
        <w:ind w:left="1068"/>
        <w:rPr>
          <w:sz w:val="28"/>
          <w:szCs w:val="28"/>
        </w:rPr>
      </w:pPr>
    </w:p>
    <w:p w:rsidR="00CD4FB5" w:rsidRDefault="00CD4FB5" w:rsidP="003609C3">
      <w:pPr>
        <w:pStyle w:val="a3"/>
        <w:ind w:left="1068"/>
        <w:rPr>
          <w:sz w:val="28"/>
          <w:szCs w:val="28"/>
        </w:rPr>
      </w:pPr>
    </w:p>
    <w:p w:rsidR="00CD4FB5" w:rsidRDefault="00CD4FB5" w:rsidP="003609C3">
      <w:pPr>
        <w:pStyle w:val="a3"/>
        <w:ind w:left="1068"/>
        <w:rPr>
          <w:sz w:val="28"/>
          <w:szCs w:val="28"/>
        </w:rPr>
      </w:pPr>
    </w:p>
    <w:p w:rsidR="00CD4FB5" w:rsidRDefault="00CD4FB5" w:rsidP="003609C3">
      <w:pPr>
        <w:pStyle w:val="a3"/>
        <w:ind w:left="1068"/>
        <w:rPr>
          <w:sz w:val="28"/>
          <w:szCs w:val="28"/>
        </w:rPr>
      </w:pPr>
    </w:p>
    <w:p w:rsidR="00B909C6" w:rsidRDefault="00B909C6" w:rsidP="003609C3">
      <w:pPr>
        <w:pStyle w:val="a3"/>
        <w:ind w:left="1068"/>
        <w:rPr>
          <w:sz w:val="28"/>
          <w:szCs w:val="28"/>
        </w:rPr>
      </w:pPr>
    </w:p>
    <w:p w:rsidR="00CD4FB5" w:rsidRPr="003609C3" w:rsidRDefault="00B909C6" w:rsidP="003609C3">
      <w:pPr>
        <w:rPr>
          <w:sz w:val="28"/>
          <w:szCs w:val="28"/>
        </w:rPr>
      </w:pPr>
      <w:r w:rsidRPr="003609C3">
        <w:rPr>
          <w:sz w:val="28"/>
          <w:szCs w:val="28"/>
        </w:rPr>
        <w:t>Глава муниципального района</w:t>
      </w:r>
    </w:p>
    <w:p w:rsidR="00B909C6" w:rsidRPr="003609C3" w:rsidRDefault="00B909C6" w:rsidP="003609C3">
      <w:pPr>
        <w:rPr>
          <w:sz w:val="28"/>
          <w:szCs w:val="28"/>
        </w:rPr>
      </w:pPr>
      <w:r w:rsidRPr="003609C3">
        <w:rPr>
          <w:sz w:val="28"/>
          <w:szCs w:val="28"/>
        </w:rPr>
        <w:t xml:space="preserve">« Могочинский район»                                             </w:t>
      </w:r>
      <w:r w:rsidR="003609C3">
        <w:rPr>
          <w:sz w:val="28"/>
          <w:szCs w:val="28"/>
        </w:rPr>
        <w:tab/>
      </w:r>
      <w:r w:rsidR="003609C3">
        <w:rPr>
          <w:sz w:val="28"/>
          <w:szCs w:val="28"/>
        </w:rPr>
        <w:tab/>
      </w:r>
      <w:r w:rsidR="003609C3">
        <w:rPr>
          <w:sz w:val="28"/>
          <w:szCs w:val="28"/>
        </w:rPr>
        <w:tab/>
      </w:r>
      <w:proofErr w:type="spellStart"/>
      <w:r w:rsidRPr="003609C3">
        <w:rPr>
          <w:sz w:val="28"/>
          <w:szCs w:val="28"/>
        </w:rPr>
        <w:t>Д.В.Плюхин</w:t>
      </w:r>
      <w:proofErr w:type="spellEnd"/>
    </w:p>
    <w:p w:rsidR="006B3D7E" w:rsidRDefault="006B3D7E">
      <w:pPr>
        <w:spacing w:after="200" w:line="276" w:lineRule="auto"/>
        <w:rPr>
          <w:b/>
          <w:sz w:val="28"/>
          <w:szCs w:val="28"/>
        </w:rPr>
      </w:pPr>
      <w:r>
        <w:rPr>
          <w:b/>
          <w:sz w:val="28"/>
          <w:szCs w:val="28"/>
        </w:rPr>
        <w:br w:type="page"/>
      </w:r>
    </w:p>
    <w:p w:rsidR="006B3D7E" w:rsidRDefault="006B3D7E" w:rsidP="006B3D7E">
      <w:pPr>
        <w:jc w:val="right"/>
        <w:rPr>
          <w:sz w:val="28"/>
          <w:szCs w:val="28"/>
        </w:rPr>
      </w:pPr>
      <w:r>
        <w:rPr>
          <w:sz w:val="28"/>
          <w:szCs w:val="28"/>
        </w:rPr>
        <w:lastRenderedPageBreak/>
        <w:t xml:space="preserve">                                                                                          Утверждено </w:t>
      </w:r>
    </w:p>
    <w:p w:rsidR="006B3D7E" w:rsidRPr="00CE4F2B" w:rsidRDefault="006B3D7E" w:rsidP="006B3D7E">
      <w:pPr>
        <w:jc w:val="right"/>
        <w:rPr>
          <w:sz w:val="28"/>
          <w:szCs w:val="28"/>
        </w:rPr>
      </w:pPr>
      <w:r>
        <w:rPr>
          <w:sz w:val="28"/>
          <w:szCs w:val="28"/>
        </w:rPr>
        <w:t xml:space="preserve">                                                                              постановлением администрации                                                                          </w:t>
      </w:r>
    </w:p>
    <w:p w:rsidR="006B3D7E" w:rsidRDefault="006B3D7E" w:rsidP="006B3D7E">
      <w:pPr>
        <w:jc w:val="right"/>
        <w:rPr>
          <w:sz w:val="28"/>
          <w:szCs w:val="28"/>
        </w:rPr>
      </w:pPr>
      <w:r>
        <w:rPr>
          <w:sz w:val="28"/>
          <w:szCs w:val="28"/>
        </w:rPr>
        <w:t xml:space="preserve">                                                                 муниципального района</w:t>
      </w:r>
    </w:p>
    <w:p w:rsidR="006B3D7E" w:rsidRDefault="006B3D7E" w:rsidP="006B3D7E">
      <w:pPr>
        <w:jc w:val="right"/>
        <w:rPr>
          <w:sz w:val="28"/>
          <w:szCs w:val="28"/>
        </w:rPr>
      </w:pPr>
      <w:r>
        <w:rPr>
          <w:sz w:val="28"/>
          <w:szCs w:val="28"/>
        </w:rPr>
        <w:t xml:space="preserve">                                                                     «Могочинский район»</w:t>
      </w:r>
    </w:p>
    <w:p w:rsidR="006B3D7E" w:rsidRDefault="006B3D7E" w:rsidP="006B3D7E">
      <w:pPr>
        <w:jc w:val="right"/>
        <w:rPr>
          <w:sz w:val="28"/>
          <w:szCs w:val="28"/>
        </w:rPr>
      </w:pPr>
      <w:r>
        <w:rPr>
          <w:sz w:val="28"/>
          <w:szCs w:val="28"/>
        </w:rPr>
        <w:t xml:space="preserve">                                                                 № 201  от  31 марта  2015 года  </w:t>
      </w:r>
    </w:p>
    <w:p w:rsidR="006B3D7E" w:rsidRDefault="006B3D7E" w:rsidP="006B3D7E">
      <w:pPr>
        <w:jc w:val="center"/>
        <w:rPr>
          <w:sz w:val="28"/>
          <w:szCs w:val="28"/>
        </w:rPr>
      </w:pPr>
    </w:p>
    <w:p w:rsidR="006B3D7E" w:rsidRPr="00B83FA9" w:rsidRDefault="006B3D7E" w:rsidP="006B3D7E">
      <w:pPr>
        <w:jc w:val="center"/>
        <w:rPr>
          <w:b/>
          <w:sz w:val="28"/>
          <w:szCs w:val="28"/>
        </w:rPr>
      </w:pPr>
      <w:r w:rsidRPr="00B83FA9">
        <w:rPr>
          <w:b/>
          <w:sz w:val="28"/>
          <w:szCs w:val="28"/>
        </w:rPr>
        <w:t>Положение</w:t>
      </w:r>
    </w:p>
    <w:p w:rsidR="006B3D7E" w:rsidRPr="00B83FA9" w:rsidRDefault="006B3D7E" w:rsidP="006B3D7E">
      <w:pPr>
        <w:jc w:val="center"/>
        <w:rPr>
          <w:b/>
          <w:sz w:val="28"/>
          <w:szCs w:val="28"/>
        </w:rPr>
      </w:pPr>
      <w:r w:rsidRPr="00B83FA9">
        <w:rPr>
          <w:b/>
          <w:sz w:val="28"/>
          <w:szCs w:val="28"/>
        </w:rPr>
        <w:t>об отделе опеки и попечительства над несовершеннолетними  в структуре администрации муниципального района «Могочинский район»</w:t>
      </w:r>
    </w:p>
    <w:p w:rsidR="006B3D7E" w:rsidRPr="00E63834" w:rsidRDefault="006B3D7E" w:rsidP="006B3D7E">
      <w:pPr>
        <w:jc w:val="both"/>
        <w:rPr>
          <w:sz w:val="28"/>
          <w:szCs w:val="28"/>
        </w:rPr>
      </w:pPr>
      <w:r w:rsidRPr="00E63834">
        <w:rPr>
          <w:sz w:val="28"/>
          <w:szCs w:val="28"/>
        </w:rPr>
        <w:t xml:space="preserve">  </w:t>
      </w:r>
    </w:p>
    <w:p w:rsidR="006B3D7E" w:rsidRPr="000276A1" w:rsidRDefault="006B3D7E" w:rsidP="006B3D7E">
      <w:pPr>
        <w:jc w:val="center"/>
        <w:rPr>
          <w:sz w:val="32"/>
          <w:szCs w:val="32"/>
        </w:rPr>
      </w:pPr>
      <w:r w:rsidRPr="000276A1">
        <w:rPr>
          <w:sz w:val="32"/>
          <w:szCs w:val="32"/>
        </w:rPr>
        <w:t>1. Общие положения</w:t>
      </w:r>
    </w:p>
    <w:p w:rsidR="006B3D7E" w:rsidRDefault="006B3D7E" w:rsidP="006B3D7E">
      <w:pPr>
        <w:ind w:firstLine="708"/>
        <w:jc w:val="both"/>
        <w:rPr>
          <w:sz w:val="28"/>
          <w:szCs w:val="28"/>
        </w:rPr>
      </w:pPr>
      <w:r w:rsidRPr="00E63834">
        <w:rPr>
          <w:sz w:val="28"/>
          <w:szCs w:val="28"/>
        </w:rPr>
        <w:t xml:space="preserve">1.1. Отдел </w:t>
      </w:r>
      <w:r>
        <w:rPr>
          <w:sz w:val="28"/>
          <w:szCs w:val="28"/>
        </w:rPr>
        <w:t>опеки и попечительства</w:t>
      </w:r>
      <w:r w:rsidRPr="00E63834">
        <w:rPr>
          <w:sz w:val="28"/>
          <w:szCs w:val="28"/>
        </w:rPr>
        <w:t xml:space="preserve"> администрации </w:t>
      </w:r>
      <w:r>
        <w:rPr>
          <w:sz w:val="28"/>
          <w:szCs w:val="28"/>
        </w:rPr>
        <w:t xml:space="preserve">муниципального района «Могочинский район» </w:t>
      </w:r>
      <w:r w:rsidRPr="00E63834">
        <w:rPr>
          <w:sz w:val="28"/>
          <w:szCs w:val="28"/>
        </w:rPr>
        <w:t xml:space="preserve">(далее отдел) является структурным подразделением  администрации, уполномоченным </w:t>
      </w:r>
      <w:r>
        <w:rPr>
          <w:sz w:val="28"/>
          <w:szCs w:val="28"/>
        </w:rPr>
        <w:t>на осуществление государственных полномочий по опеке и попечительству  в муниципальном районе «Могочинский район»</w:t>
      </w:r>
    </w:p>
    <w:p w:rsidR="006B3D7E" w:rsidRPr="00BA05D5" w:rsidRDefault="006B3D7E" w:rsidP="006B3D7E">
      <w:pPr>
        <w:pStyle w:val="a4"/>
        <w:spacing w:before="0" w:beforeAutospacing="0" w:after="0" w:afterAutospacing="0"/>
        <w:ind w:firstLine="708"/>
        <w:jc w:val="both"/>
        <w:rPr>
          <w:sz w:val="28"/>
          <w:szCs w:val="28"/>
        </w:rPr>
      </w:pPr>
      <w:r w:rsidRPr="00BA05D5">
        <w:rPr>
          <w:sz w:val="28"/>
          <w:szCs w:val="28"/>
        </w:rPr>
        <w:t xml:space="preserve"> </w:t>
      </w:r>
      <w:proofErr w:type="gramStart"/>
      <w:r w:rsidRPr="00BA05D5">
        <w:rPr>
          <w:sz w:val="28"/>
          <w:szCs w:val="28"/>
        </w:rPr>
        <w:t>Положение об отделе опеки и попечительства администрации муниципального района «Могочинский район» разработано в соответствии с Федеральным законом от 29.12.2006 № 258-ФЗ «О внесении изменений в отдельные законодательные акты Российской Федерации в связи с совершенствованием разграничения полномочий», Законом Забайкальского края от 1</w:t>
      </w:r>
      <w:r>
        <w:rPr>
          <w:sz w:val="28"/>
          <w:szCs w:val="28"/>
        </w:rPr>
        <w:t>3</w:t>
      </w:r>
      <w:r w:rsidRPr="00BA05D5">
        <w:rPr>
          <w:sz w:val="28"/>
          <w:szCs w:val="28"/>
        </w:rPr>
        <w:t>.1</w:t>
      </w:r>
      <w:r>
        <w:rPr>
          <w:sz w:val="28"/>
          <w:szCs w:val="28"/>
        </w:rPr>
        <w:t>1</w:t>
      </w:r>
      <w:r w:rsidRPr="00BA05D5">
        <w:rPr>
          <w:sz w:val="28"/>
          <w:szCs w:val="28"/>
        </w:rPr>
        <w:t>.200</w:t>
      </w:r>
      <w:r>
        <w:rPr>
          <w:sz w:val="28"/>
          <w:szCs w:val="28"/>
        </w:rPr>
        <w:t>9</w:t>
      </w:r>
      <w:r w:rsidRPr="00BA05D5">
        <w:rPr>
          <w:sz w:val="28"/>
          <w:szCs w:val="28"/>
        </w:rPr>
        <w:t xml:space="preserve"> года № </w:t>
      </w:r>
      <w:r>
        <w:rPr>
          <w:sz w:val="28"/>
          <w:szCs w:val="28"/>
        </w:rPr>
        <w:t>2</w:t>
      </w:r>
      <w:r w:rsidRPr="00BA05D5">
        <w:rPr>
          <w:sz w:val="28"/>
          <w:szCs w:val="28"/>
        </w:rPr>
        <w:t>7</w:t>
      </w:r>
      <w:r>
        <w:rPr>
          <w:sz w:val="28"/>
          <w:szCs w:val="28"/>
        </w:rPr>
        <w:t>2</w:t>
      </w:r>
      <w:r w:rsidRPr="00BA05D5">
        <w:rPr>
          <w:sz w:val="28"/>
          <w:szCs w:val="28"/>
        </w:rPr>
        <w:t>-ЗЗК «О наделении органов местного самоуправления муниципальн</w:t>
      </w:r>
      <w:r>
        <w:rPr>
          <w:sz w:val="28"/>
          <w:szCs w:val="28"/>
        </w:rPr>
        <w:t>ых</w:t>
      </w:r>
      <w:r w:rsidRPr="00BA05D5">
        <w:rPr>
          <w:sz w:val="28"/>
          <w:szCs w:val="28"/>
        </w:rPr>
        <w:t xml:space="preserve"> район</w:t>
      </w:r>
      <w:r>
        <w:rPr>
          <w:sz w:val="28"/>
          <w:szCs w:val="28"/>
        </w:rPr>
        <w:t>ов</w:t>
      </w:r>
      <w:r w:rsidRPr="00BA05D5">
        <w:rPr>
          <w:sz w:val="28"/>
          <w:szCs w:val="28"/>
        </w:rPr>
        <w:t xml:space="preserve"> и городск</w:t>
      </w:r>
      <w:r>
        <w:rPr>
          <w:sz w:val="28"/>
          <w:szCs w:val="28"/>
        </w:rPr>
        <w:t>их</w:t>
      </w:r>
      <w:r w:rsidRPr="00BA05D5">
        <w:rPr>
          <w:sz w:val="28"/>
          <w:szCs w:val="28"/>
        </w:rPr>
        <w:t xml:space="preserve"> </w:t>
      </w:r>
      <w:r>
        <w:rPr>
          <w:sz w:val="28"/>
          <w:szCs w:val="28"/>
        </w:rPr>
        <w:t>округов</w:t>
      </w:r>
      <w:r w:rsidRPr="00BA05D5">
        <w:rPr>
          <w:sz w:val="28"/>
          <w:szCs w:val="28"/>
        </w:rPr>
        <w:t xml:space="preserve"> государственным полномочи</w:t>
      </w:r>
      <w:r>
        <w:rPr>
          <w:sz w:val="28"/>
          <w:szCs w:val="28"/>
        </w:rPr>
        <w:t>е</w:t>
      </w:r>
      <w:r w:rsidRPr="00BA05D5">
        <w:rPr>
          <w:sz w:val="28"/>
          <w:szCs w:val="28"/>
        </w:rPr>
        <w:t>м по организации и  осуществлению деятельности по</w:t>
      </w:r>
      <w:proofErr w:type="gramEnd"/>
      <w:r w:rsidRPr="00BA05D5">
        <w:rPr>
          <w:sz w:val="28"/>
          <w:szCs w:val="28"/>
        </w:rPr>
        <w:t xml:space="preserve"> опеке и попечительству над несовершеннолетними».</w:t>
      </w:r>
    </w:p>
    <w:p w:rsidR="006B3D7E" w:rsidRPr="00BA05D5" w:rsidRDefault="006B3D7E" w:rsidP="006B3D7E">
      <w:pPr>
        <w:pStyle w:val="a4"/>
        <w:spacing w:before="0" w:beforeAutospacing="0" w:after="0" w:afterAutospacing="0"/>
        <w:jc w:val="both"/>
        <w:rPr>
          <w:sz w:val="28"/>
          <w:szCs w:val="28"/>
        </w:rPr>
      </w:pPr>
      <w:r w:rsidRPr="00BA05D5">
        <w:rPr>
          <w:sz w:val="28"/>
          <w:szCs w:val="28"/>
        </w:rPr>
        <w:t>    1.2. Отдел опеки и попечительства является структурным подразделением администрации муниципального района «Могочинский район». Полное наименование отдела: отдел опеки и попечительства над несовершеннолетними администрации муниципального района «Могочинский район»  Забайкальского края. Сокращенное название: отдел опеки и попечительства администрации муниципального района.</w:t>
      </w:r>
    </w:p>
    <w:p w:rsidR="006B3D7E" w:rsidRPr="00BA05D5" w:rsidRDefault="006B3D7E" w:rsidP="006B3D7E">
      <w:pPr>
        <w:pStyle w:val="a4"/>
        <w:spacing w:before="0" w:beforeAutospacing="0" w:after="0" w:afterAutospacing="0"/>
        <w:jc w:val="both"/>
        <w:rPr>
          <w:sz w:val="28"/>
          <w:szCs w:val="28"/>
        </w:rPr>
      </w:pPr>
      <w:r w:rsidRPr="00BA05D5">
        <w:rPr>
          <w:sz w:val="28"/>
          <w:szCs w:val="28"/>
        </w:rPr>
        <w:t xml:space="preserve">     </w:t>
      </w:r>
      <w:r>
        <w:rPr>
          <w:sz w:val="28"/>
          <w:szCs w:val="28"/>
        </w:rPr>
        <w:t>1.3</w:t>
      </w:r>
      <w:r w:rsidRPr="00BA05D5">
        <w:rPr>
          <w:sz w:val="28"/>
          <w:szCs w:val="28"/>
        </w:rPr>
        <w:t xml:space="preserve">. В своей деятельности </w:t>
      </w:r>
      <w:r>
        <w:rPr>
          <w:sz w:val="28"/>
          <w:szCs w:val="28"/>
        </w:rPr>
        <w:t>отдел</w:t>
      </w:r>
      <w:r w:rsidRPr="00BA05D5">
        <w:rPr>
          <w:sz w:val="28"/>
          <w:szCs w:val="28"/>
        </w:rPr>
        <w:t xml:space="preserve"> руководствуется:</w:t>
      </w:r>
    </w:p>
    <w:p w:rsidR="006B3D7E" w:rsidRPr="00BA05D5" w:rsidRDefault="006B3D7E" w:rsidP="006B3D7E">
      <w:pPr>
        <w:pStyle w:val="a4"/>
        <w:spacing w:before="0" w:beforeAutospacing="0" w:after="0" w:afterAutospacing="0"/>
        <w:jc w:val="both"/>
        <w:rPr>
          <w:sz w:val="28"/>
          <w:szCs w:val="28"/>
        </w:rPr>
      </w:pPr>
      <w:r w:rsidRPr="00BA05D5">
        <w:rPr>
          <w:sz w:val="28"/>
          <w:szCs w:val="28"/>
        </w:rPr>
        <w:t xml:space="preserve">    </w:t>
      </w:r>
      <w:proofErr w:type="gramStart"/>
      <w:r w:rsidRPr="00BA05D5">
        <w:rPr>
          <w:sz w:val="28"/>
          <w:szCs w:val="28"/>
        </w:rPr>
        <w:t>Конституцией Российской Федерации, Конвенцией ООН о правах ребенка, международными правовыми актами по защите прав детей, Гражданским кодексом Российской Федерации, Семейным кодексом Российской Федерации,  иными законами Российской Федерации, постановлениями Правительства Российской Федерации, законодательством Забайкальского края, регулирующими вопросы деятельности органов опеки и попечительства, постановлениями и распоряжениями администрации муниципального района «Могочинский район», решениями Совета муниципального района «Могочинский район».</w:t>
      </w:r>
      <w:proofErr w:type="gramEnd"/>
    </w:p>
    <w:p w:rsidR="006B3D7E" w:rsidRPr="00BA05D5" w:rsidRDefault="006B3D7E" w:rsidP="006B3D7E">
      <w:pPr>
        <w:pStyle w:val="a4"/>
        <w:spacing w:before="0" w:beforeAutospacing="0" w:after="0" w:afterAutospacing="0"/>
        <w:ind w:firstLine="360"/>
        <w:jc w:val="both"/>
        <w:rPr>
          <w:sz w:val="28"/>
          <w:szCs w:val="28"/>
        </w:rPr>
      </w:pPr>
      <w:r w:rsidRPr="00BA05D5">
        <w:rPr>
          <w:sz w:val="28"/>
          <w:szCs w:val="28"/>
        </w:rPr>
        <w:t>1.</w:t>
      </w:r>
      <w:r>
        <w:rPr>
          <w:sz w:val="28"/>
          <w:szCs w:val="28"/>
        </w:rPr>
        <w:t>4</w:t>
      </w:r>
      <w:r w:rsidRPr="00BA05D5">
        <w:rPr>
          <w:sz w:val="28"/>
          <w:szCs w:val="28"/>
        </w:rPr>
        <w:t xml:space="preserve">. </w:t>
      </w:r>
      <w:r>
        <w:rPr>
          <w:sz w:val="28"/>
          <w:szCs w:val="28"/>
        </w:rPr>
        <w:t xml:space="preserve">Отдел опеки и попечительства </w:t>
      </w:r>
      <w:r w:rsidRPr="00BA05D5">
        <w:rPr>
          <w:sz w:val="28"/>
          <w:szCs w:val="28"/>
        </w:rPr>
        <w:t xml:space="preserve">возглавляет начальник отдела, назначаемый на должность и освобождаемый от должности главой муниципального района «Могочинский район» в порядке, определенном </w:t>
      </w:r>
      <w:r w:rsidRPr="00BA05D5">
        <w:rPr>
          <w:sz w:val="28"/>
          <w:szCs w:val="28"/>
        </w:rPr>
        <w:lastRenderedPageBreak/>
        <w:t>законодательством Российской Федерации. В состав отдела входят заместитель начальника, главный специалист и  ведущий специалист по охране прав детства.</w:t>
      </w:r>
    </w:p>
    <w:p w:rsidR="006B3D7E" w:rsidRPr="00BA05D5" w:rsidRDefault="006B3D7E" w:rsidP="006B3D7E">
      <w:pPr>
        <w:pStyle w:val="a4"/>
        <w:spacing w:before="0" w:beforeAutospacing="0" w:after="0" w:afterAutospacing="0"/>
        <w:ind w:firstLine="360"/>
        <w:jc w:val="both"/>
        <w:rPr>
          <w:sz w:val="28"/>
          <w:szCs w:val="28"/>
        </w:rPr>
      </w:pPr>
      <w:r w:rsidRPr="00BA05D5">
        <w:rPr>
          <w:sz w:val="28"/>
          <w:szCs w:val="28"/>
        </w:rPr>
        <w:t>1.</w:t>
      </w:r>
      <w:r>
        <w:rPr>
          <w:sz w:val="28"/>
          <w:szCs w:val="28"/>
        </w:rPr>
        <w:t>5</w:t>
      </w:r>
      <w:r w:rsidRPr="00BA05D5">
        <w:rPr>
          <w:sz w:val="28"/>
          <w:szCs w:val="28"/>
        </w:rPr>
        <w:t xml:space="preserve">. Деятельность </w:t>
      </w:r>
      <w:r>
        <w:rPr>
          <w:sz w:val="28"/>
          <w:szCs w:val="28"/>
        </w:rPr>
        <w:t>отдела</w:t>
      </w:r>
      <w:r w:rsidRPr="00BA05D5">
        <w:rPr>
          <w:sz w:val="28"/>
          <w:szCs w:val="28"/>
        </w:rPr>
        <w:t xml:space="preserve"> осуществляется по разработанному на год плану.</w:t>
      </w:r>
    </w:p>
    <w:p w:rsidR="006B3D7E" w:rsidRPr="00BA05D5" w:rsidRDefault="006B3D7E" w:rsidP="006B3D7E">
      <w:pPr>
        <w:pStyle w:val="a4"/>
        <w:spacing w:before="0" w:beforeAutospacing="0" w:after="0" w:afterAutospacing="0"/>
        <w:ind w:firstLine="360"/>
        <w:jc w:val="both"/>
        <w:rPr>
          <w:sz w:val="28"/>
          <w:szCs w:val="28"/>
        </w:rPr>
      </w:pPr>
      <w:r w:rsidRPr="00BA05D5">
        <w:rPr>
          <w:sz w:val="28"/>
          <w:szCs w:val="28"/>
        </w:rPr>
        <w:t>1.6. Отдел опеки и попечительства взаимодействует с органами и структурными подразделениями администрации муниципального района «Могочинский район», органами юстиции, предприятиями, учреждениями и организациями Могочинского района, гражданами</w:t>
      </w:r>
      <w:r>
        <w:rPr>
          <w:sz w:val="28"/>
          <w:szCs w:val="28"/>
        </w:rPr>
        <w:t xml:space="preserve"> по вопросам своей деятельности. </w:t>
      </w:r>
      <w:r w:rsidRPr="00BA05D5">
        <w:rPr>
          <w:sz w:val="28"/>
          <w:szCs w:val="28"/>
        </w:rPr>
        <w:t>Отдел осуществляет взаимодействие с органами государственной власти, органами местного самоуправления, учреждениями здравоохранения, образования, социальной защиты населения и иными учреждениями, общественными объединениями и средствами массовой информации по вопросам опеки и попечительства.</w:t>
      </w:r>
    </w:p>
    <w:p w:rsidR="006B3D7E" w:rsidRDefault="006B3D7E" w:rsidP="006B3D7E">
      <w:pPr>
        <w:ind w:firstLine="360"/>
        <w:jc w:val="both"/>
        <w:rPr>
          <w:sz w:val="28"/>
          <w:szCs w:val="28"/>
        </w:rPr>
      </w:pPr>
      <w:r>
        <w:rPr>
          <w:sz w:val="28"/>
          <w:szCs w:val="28"/>
        </w:rPr>
        <w:t>1.7. Местонахождение Отдела - Могочинский район, г. Могоча, ул. Комсомольская, 13.</w:t>
      </w:r>
    </w:p>
    <w:p w:rsidR="006B3D7E" w:rsidRDefault="006B3D7E" w:rsidP="006B3D7E">
      <w:pPr>
        <w:ind w:firstLine="360"/>
        <w:jc w:val="both"/>
        <w:rPr>
          <w:sz w:val="28"/>
          <w:szCs w:val="28"/>
        </w:rPr>
      </w:pPr>
      <w:r>
        <w:rPr>
          <w:sz w:val="28"/>
          <w:szCs w:val="28"/>
        </w:rPr>
        <w:t>1.8. Отдел не является юридическим лицом.</w:t>
      </w:r>
    </w:p>
    <w:p w:rsidR="006B3D7E" w:rsidRDefault="006B3D7E" w:rsidP="006B3D7E">
      <w:pPr>
        <w:jc w:val="center"/>
        <w:rPr>
          <w:sz w:val="28"/>
          <w:szCs w:val="28"/>
        </w:rPr>
      </w:pPr>
      <w:r>
        <w:rPr>
          <w:sz w:val="28"/>
          <w:szCs w:val="28"/>
        </w:rPr>
        <w:t xml:space="preserve">  </w:t>
      </w:r>
    </w:p>
    <w:p w:rsidR="006B3D7E" w:rsidRDefault="006B3D7E" w:rsidP="006B3D7E">
      <w:pPr>
        <w:jc w:val="center"/>
        <w:rPr>
          <w:sz w:val="28"/>
          <w:szCs w:val="28"/>
        </w:rPr>
      </w:pPr>
      <w:r>
        <w:rPr>
          <w:sz w:val="28"/>
          <w:szCs w:val="28"/>
        </w:rPr>
        <w:t>2. ЗАДАЧИ ОТДЕЛА</w:t>
      </w:r>
    </w:p>
    <w:p w:rsidR="006B3D7E" w:rsidRDefault="006B3D7E" w:rsidP="006B3D7E">
      <w:pPr>
        <w:ind w:firstLine="708"/>
        <w:jc w:val="both"/>
        <w:rPr>
          <w:sz w:val="28"/>
          <w:szCs w:val="28"/>
        </w:rPr>
      </w:pPr>
      <w:r>
        <w:rPr>
          <w:sz w:val="28"/>
          <w:szCs w:val="28"/>
        </w:rPr>
        <w:t>2.1.Задачами Отдела являются:</w:t>
      </w:r>
    </w:p>
    <w:p w:rsidR="006B3D7E" w:rsidRDefault="006B3D7E" w:rsidP="006B3D7E">
      <w:pPr>
        <w:ind w:firstLine="708"/>
        <w:jc w:val="both"/>
        <w:rPr>
          <w:sz w:val="28"/>
          <w:szCs w:val="28"/>
        </w:rPr>
      </w:pPr>
      <w:r>
        <w:rPr>
          <w:sz w:val="28"/>
          <w:szCs w:val="28"/>
        </w:rPr>
        <w:t xml:space="preserve"> - защита прав и законных интересов несовершеннолетних, нуждающихся в установлении над ними опеки или попечительства, и несовершеннолетних, находящихся под опекой  или попечительством;</w:t>
      </w:r>
    </w:p>
    <w:p w:rsidR="006B3D7E" w:rsidRDefault="006B3D7E" w:rsidP="006B3D7E">
      <w:pPr>
        <w:jc w:val="both"/>
        <w:rPr>
          <w:sz w:val="28"/>
          <w:szCs w:val="28"/>
        </w:rPr>
      </w:pPr>
      <w:r>
        <w:rPr>
          <w:sz w:val="28"/>
          <w:szCs w:val="28"/>
        </w:rPr>
        <w:t xml:space="preserve"> </w:t>
      </w:r>
      <w:r>
        <w:rPr>
          <w:sz w:val="28"/>
          <w:szCs w:val="28"/>
        </w:rPr>
        <w:tab/>
        <w:t>- надзор за деятельностью опекунов и попечителей, а также организаций, в которые помещены несовершеннолетние;</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xml:space="preserve">- </w:t>
      </w:r>
      <w:proofErr w:type="gramStart"/>
      <w:r>
        <w:rPr>
          <w:sz w:val="28"/>
          <w:szCs w:val="28"/>
        </w:rPr>
        <w:t>контроль за</w:t>
      </w:r>
      <w:proofErr w:type="gramEnd"/>
      <w:r>
        <w:rPr>
          <w:sz w:val="28"/>
          <w:szCs w:val="28"/>
        </w:rPr>
        <w:t xml:space="preserve"> сохранностью имущества и управлением имуществом несовершеннолетних,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6B3D7E" w:rsidRDefault="006B3D7E" w:rsidP="006B3D7E">
      <w:pPr>
        <w:autoSpaceDE w:val="0"/>
        <w:autoSpaceDN w:val="0"/>
        <w:adjustRightInd w:val="0"/>
        <w:ind w:firstLine="708"/>
        <w:jc w:val="both"/>
        <w:outlineLvl w:val="1"/>
        <w:rPr>
          <w:sz w:val="28"/>
          <w:szCs w:val="28"/>
        </w:rPr>
      </w:pPr>
      <w:r>
        <w:rPr>
          <w:sz w:val="28"/>
          <w:szCs w:val="28"/>
        </w:rPr>
        <w:t xml:space="preserve"> 2.2. На Отдел возлагаются также иные задачи в соответствии с федеральными законами и законами Забайкальского края.</w:t>
      </w:r>
    </w:p>
    <w:p w:rsidR="006B3D7E" w:rsidRDefault="006B3D7E" w:rsidP="006B3D7E">
      <w:pPr>
        <w:jc w:val="both"/>
        <w:rPr>
          <w:sz w:val="28"/>
          <w:szCs w:val="28"/>
        </w:rPr>
      </w:pPr>
    </w:p>
    <w:p w:rsidR="006B3D7E" w:rsidRDefault="006B3D7E" w:rsidP="006B3D7E">
      <w:pPr>
        <w:jc w:val="center"/>
        <w:rPr>
          <w:sz w:val="28"/>
          <w:szCs w:val="28"/>
        </w:rPr>
      </w:pPr>
      <w:r>
        <w:rPr>
          <w:sz w:val="28"/>
          <w:szCs w:val="28"/>
        </w:rPr>
        <w:t>3. ПОЛНОМОЧИЯ ОТДЕЛА</w:t>
      </w:r>
    </w:p>
    <w:p w:rsidR="006B3D7E" w:rsidRDefault="006B3D7E" w:rsidP="006B3D7E">
      <w:pPr>
        <w:autoSpaceDE w:val="0"/>
        <w:autoSpaceDN w:val="0"/>
        <w:adjustRightInd w:val="0"/>
        <w:jc w:val="both"/>
        <w:outlineLvl w:val="1"/>
        <w:rPr>
          <w:sz w:val="28"/>
          <w:szCs w:val="28"/>
        </w:rPr>
      </w:pPr>
    </w:p>
    <w:p w:rsidR="006B3D7E" w:rsidRDefault="006B3D7E" w:rsidP="006B3D7E">
      <w:pPr>
        <w:autoSpaceDE w:val="0"/>
        <w:autoSpaceDN w:val="0"/>
        <w:adjustRightInd w:val="0"/>
        <w:ind w:firstLine="708"/>
        <w:jc w:val="both"/>
        <w:outlineLvl w:val="1"/>
        <w:rPr>
          <w:sz w:val="28"/>
          <w:szCs w:val="28"/>
        </w:rPr>
      </w:pPr>
      <w:r>
        <w:rPr>
          <w:sz w:val="28"/>
          <w:szCs w:val="28"/>
        </w:rPr>
        <w:t>3.1. К полномочиям Отдела относятся:</w:t>
      </w:r>
    </w:p>
    <w:p w:rsidR="006B3D7E" w:rsidRDefault="006B3D7E" w:rsidP="006B3D7E">
      <w:pPr>
        <w:autoSpaceDE w:val="0"/>
        <w:autoSpaceDN w:val="0"/>
        <w:adjustRightInd w:val="0"/>
        <w:ind w:firstLine="708"/>
        <w:jc w:val="both"/>
        <w:outlineLvl w:val="1"/>
        <w:rPr>
          <w:sz w:val="28"/>
          <w:szCs w:val="28"/>
        </w:rPr>
      </w:pPr>
      <w:r>
        <w:rPr>
          <w:sz w:val="28"/>
          <w:szCs w:val="28"/>
        </w:rPr>
        <w:t xml:space="preserve"> - выявление и учет несовершеннолетних, нуждающихся в установлении над ними опеки или попечительства;</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обращение в суд с заявлениями о защите прав и интересов несовершеннолетних;</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установление опеки или попечительства;</w:t>
      </w:r>
    </w:p>
    <w:p w:rsidR="006B3D7E" w:rsidRDefault="006B3D7E" w:rsidP="006B3D7E">
      <w:pPr>
        <w:autoSpaceDE w:val="0"/>
        <w:autoSpaceDN w:val="0"/>
        <w:adjustRightInd w:val="0"/>
        <w:ind w:firstLine="708"/>
        <w:jc w:val="both"/>
        <w:outlineLvl w:val="1"/>
        <w:rPr>
          <w:sz w:val="28"/>
          <w:szCs w:val="28"/>
        </w:rPr>
      </w:pPr>
      <w:r>
        <w:rPr>
          <w:sz w:val="28"/>
          <w:szCs w:val="28"/>
        </w:rPr>
        <w:t xml:space="preserve"> - осуществление надзора за деятельностью опекунов и попечителей, деятельностью организаций, в которые помещены несовершеннолетние;</w:t>
      </w:r>
    </w:p>
    <w:p w:rsidR="006B3D7E" w:rsidRDefault="006B3D7E" w:rsidP="006B3D7E">
      <w:pPr>
        <w:autoSpaceDE w:val="0"/>
        <w:autoSpaceDN w:val="0"/>
        <w:adjustRightInd w:val="0"/>
        <w:ind w:firstLine="708"/>
        <w:jc w:val="both"/>
        <w:outlineLvl w:val="1"/>
        <w:rPr>
          <w:sz w:val="28"/>
          <w:szCs w:val="28"/>
        </w:rPr>
      </w:pPr>
      <w:r>
        <w:rPr>
          <w:sz w:val="28"/>
          <w:szCs w:val="28"/>
        </w:rPr>
        <w:lastRenderedPageBreak/>
        <w:t xml:space="preserve"> - освобождение и отстранение в соответствии с федеральным законодательством опекунов и попечителей от исполнения ими своих обязанностей;</w:t>
      </w:r>
    </w:p>
    <w:p w:rsidR="006B3D7E" w:rsidRDefault="006B3D7E" w:rsidP="006B3D7E">
      <w:pPr>
        <w:autoSpaceDE w:val="0"/>
        <w:autoSpaceDN w:val="0"/>
        <w:adjustRightInd w:val="0"/>
        <w:ind w:firstLine="708"/>
        <w:jc w:val="both"/>
        <w:outlineLvl w:val="1"/>
        <w:rPr>
          <w:sz w:val="28"/>
          <w:szCs w:val="28"/>
        </w:rPr>
      </w:pPr>
      <w:r>
        <w:rPr>
          <w:sz w:val="28"/>
          <w:szCs w:val="28"/>
        </w:rPr>
        <w:t xml:space="preserve"> - выдача в соответствии с настоящим Федеральным законом разрешений на совершение сделок с имуществом подопечных;</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xml:space="preserve"> - заключение договоров доверительного управления имуществом подопечных в соответствии со статьей 38 Гражданского кодекса Российской Федерации;</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представление законных интересов несовершеннолетних,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выдача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w:t>
      </w:r>
      <w:hyperlink r:id="rId6" w:history="1"/>
      <w:r>
        <w:rPr>
          <w:sz w:val="28"/>
          <w:szCs w:val="28"/>
        </w:rPr>
        <w:t xml:space="preserve"> формах;</w:t>
      </w:r>
    </w:p>
    <w:p w:rsidR="006B3D7E" w:rsidRDefault="006B3D7E" w:rsidP="006B3D7E">
      <w:pPr>
        <w:autoSpaceDE w:val="0"/>
        <w:autoSpaceDN w:val="0"/>
        <w:adjustRightInd w:val="0"/>
        <w:ind w:firstLine="708"/>
        <w:jc w:val="both"/>
        <w:outlineLvl w:val="1"/>
        <w:rPr>
          <w:sz w:val="28"/>
          <w:szCs w:val="28"/>
        </w:rPr>
      </w:pPr>
      <w:r>
        <w:rPr>
          <w:sz w:val="28"/>
          <w:szCs w:val="28"/>
        </w:rPr>
        <w:t xml:space="preserve"> - оказание содействия опекунам и попечителям, 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частью 4 статьи 15 Федерального закона от 24.04.2008 № 48-ФЗ</w:t>
      </w:r>
      <w:proofErr w:type="gramStart"/>
      <w:r>
        <w:rPr>
          <w:sz w:val="28"/>
          <w:szCs w:val="28"/>
        </w:rPr>
        <w:t>«О</w:t>
      </w:r>
      <w:proofErr w:type="gramEnd"/>
      <w:r>
        <w:rPr>
          <w:sz w:val="28"/>
          <w:szCs w:val="28"/>
        </w:rPr>
        <w:t>б опеке и попечительстве».</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 xml:space="preserve"> 3.2. Федеральными законами и законами Забайкальского края могут быть предусмотрены иные полномочия органов опеки и попечительства наряду с указанными  полномочиями в пункте 3.1.  настоящего Положения.  </w:t>
      </w:r>
    </w:p>
    <w:p w:rsidR="006B3D7E" w:rsidRDefault="006B3D7E" w:rsidP="006B3D7E">
      <w:pPr>
        <w:widowControl w:val="0"/>
        <w:shd w:val="clear" w:color="auto" w:fill="FFFFFF"/>
        <w:autoSpaceDE w:val="0"/>
        <w:autoSpaceDN w:val="0"/>
        <w:adjustRightInd w:val="0"/>
        <w:jc w:val="both"/>
        <w:rPr>
          <w:sz w:val="28"/>
          <w:szCs w:val="28"/>
        </w:rPr>
      </w:pPr>
      <w:r>
        <w:rPr>
          <w:sz w:val="28"/>
          <w:szCs w:val="28"/>
        </w:rPr>
        <w:t xml:space="preserve">    </w:t>
      </w:r>
      <w:r>
        <w:rPr>
          <w:sz w:val="28"/>
          <w:szCs w:val="28"/>
        </w:rPr>
        <w:tab/>
        <w:t xml:space="preserve"> 3.3.  По вопросам, возникающим в связи с установлением, осуществлением и прекращением опеки или попечительства, Отдел обеспечивает подготовку проектов постановлений, распоряжений  главы муниципального района «Могочинский район»:</w:t>
      </w:r>
    </w:p>
    <w:p w:rsidR="006B3D7E" w:rsidRDefault="006B3D7E" w:rsidP="006B3D7E">
      <w:pPr>
        <w:widowControl w:val="0"/>
        <w:shd w:val="clear" w:color="auto" w:fill="FFFFFF"/>
        <w:autoSpaceDE w:val="0"/>
        <w:autoSpaceDN w:val="0"/>
        <w:adjustRightInd w:val="0"/>
        <w:ind w:firstLine="708"/>
        <w:jc w:val="both"/>
        <w:rPr>
          <w:sz w:val="28"/>
          <w:szCs w:val="28"/>
        </w:rPr>
      </w:pPr>
      <w:r>
        <w:rPr>
          <w:sz w:val="28"/>
          <w:szCs w:val="28"/>
        </w:rPr>
        <w:t>-</w:t>
      </w:r>
      <w:r>
        <w:rPr>
          <w:spacing w:val="-1"/>
          <w:sz w:val="28"/>
          <w:szCs w:val="28"/>
        </w:rPr>
        <w:t xml:space="preserve"> о признании ребенка  </w:t>
      </w:r>
      <w:proofErr w:type="gramStart"/>
      <w:r>
        <w:rPr>
          <w:spacing w:val="-1"/>
          <w:sz w:val="28"/>
          <w:szCs w:val="28"/>
        </w:rPr>
        <w:t>нуждающимся</w:t>
      </w:r>
      <w:proofErr w:type="gramEnd"/>
      <w:r>
        <w:rPr>
          <w:spacing w:val="-1"/>
          <w:sz w:val="28"/>
          <w:szCs w:val="28"/>
        </w:rPr>
        <w:t xml:space="preserve"> в помощи государства;</w:t>
      </w:r>
    </w:p>
    <w:p w:rsidR="006B3D7E" w:rsidRDefault="006B3D7E" w:rsidP="006B3D7E">
      <w:pPr>
        <w:widowControl w:val="0"/>
        <w:shd w:val="clear" w:color="auto" w:fill="FFFFFF"/>
        <w:autoSpaceDE w:val="0"/>
        <w:autoSpaceDN w:val="0"/>
        <w:adjustRightInd w:val="0"/>
        <w:ind w:right="281" w:firstLine="708"/>
        <w:jc w:val="both"/>
        <w:rPr>
          <w:sz w:val="28"/>
          <w:szCs w:val="28"/>
        </w:rPr>
      </w:pPr>
      <w:r>
        <w:rPr>
          <w:sz w:val="28"/>
          <w:szCs w:val="28"/>
        </w:rPr>
        <w:t>- о направлении ребенка в учреждение для детей-сирот и детей,</w:t>
      </w:r>
    </w:p>
    <w:p w:rsidR="006B3D7E" w:rsidRDefault="006B3D7E" w:rsidP="006B3D7E">
      <w:pPr>
        <w:widowControl w:val="0"/>
        <w:shd w:val="clear" w:color="auto" w:fill="FFFFFF"/>
        <w:autoSpaceDE w:val="0"/>
        <w:autoSpaceDN w:val="0"/>
        <w:adjustRightInd w:val="0"/>
        <w:ind w:right="281"/>
        <w:jc w:val="both"/>
        <w:rPr>
          <w:sz w:val="28"/>
          <w:szCs w:val="28"/>
        </w:rPr>
      </w:pPr>
      <w:r>
        <w:rPr>
          <w:sz w:val="28"/>
          <w:szCs w:val="28"/>
        </w:rPr>
        <w:t>оставшихся без попечения родителей, на полное государственное обеспечение;</w:t>
      </w:r>
    </w:p>
    <w:p w:rsidR="006B3D7E" w:rsidRDefault="006B3D7E" w:rsidP="006B3D7E">
      <w:pPr>
        <w:widowControl w:val="0"/>
        <w:shd w:val="clear" w:color="auto" w:fill="FFFFFF"/>
        <w:autoSpaceDE w:val="0"/>
        <w:autoSpaceDN w:val="0"/>
        <w:adjustRightInd w:val="0"/>
        <w:ind w:firstLine="708"/>
        <w:jc w:val="both"/>
        <w:rPr>
          <w:sz w:val="28"/>
          <w:szCs w:val="28"/>
        </w:rPr>
      </w:pPr>
      <w:r>
        <w:rPr>
          <w:sz w:val="28"/>
          <w:szCs w:val="28"/>
        </w:rPr>
        <w:t xml:space="preserve">- о немедленном отобрании ребенка у родителей или других лиц, </w:t>
      </w:r>
      <w:proofErr w:type="gramStart"/>
      <w:r>
        <w:rPr>
          <w:sz w:val="28"/>
          <w:szCs w:val="28"/>
        </w:rPr>
        <w:t>на</w:t>
      </w:r>
      <w:proofErr w:type="gramEnd"/>
    </w:p>
    <w:p w:rsidR="006B3D7E" w:rsidRDefault="006B3D7E" w:rsidP="006B3D7E">
      <w:pPr>
        <w:widowControl w:val="0"/>
        <w:shd w:val="clear" w:color="auto" w:fill="FFFFFF"/>
        <w:autoSpaceDE w:val="0"/>
        <w:autoSpaceDN w:val="0"/>
        <w:adjustRightInd w:val="0"/>
        <w:jc w:val="both"/>
        <w:rPr>
          <w:sz w:val="28"/>
          <w:szCs w:val="28"/>
        </w:rPr>
      </w:pPr>
      <w:proofErr w:type="gramStart"/>
      <w:r>
        <w:rPr>
          <w:sz w:val="28"/>
          <w:szCs w:val="28"/>
        </w:rPr>
        <w:t>попечении</w:t>
      </w:r>
      <w:proofErr w:type="gramEnd"/>
      <w:r>
        <w:rPr>
          <w:sz w:val="28"/>
          <w:szCs w:val="28"/>
        </w:rPr>
        <w:t xml:space="preserve"> которых он находится, при непосредственной угрозе жизни ребенка или его здоровью;</w:t>
      </w:r>
    </w:p>
    <w:p w:rsidR="006B3D7E" w:rsidRDefault="006B3D7E" w:rsidP="006B3D7E">
      <w:pPr>
        <w:widowControl w:val="0"/>
        <w:shd w:val="clear" w:color="auto" w:fill="FFFFFF"/>
        <w:autoSpaceDE w:val="0"/>
        <w:autoSpaceDN w:val="0"/>
        <w:adjustRightInd w:val="0"/>
        <w:ind w:firstLine="708"/>
        <w:jc w:val="both"/>
        <w:rPr>
          <w:sz w:val="28"/>
          <w:szCs w:val="28"/>
        </w:rPr>
      </w:pPr>
      <w:r>
        <w:rPr>
          <w:spacing w:val="-1"/>
          <w:sz w:val="28"/>
          <w:szCs w:val="28"/>
        </w:rPr>
        <w:t>- об установлении опеки (попечительства);</w:t>
      </w:r>
    </w:p>
    <w:p w:rsidR="006B3D7E" w:rsidRDefault="006B3D7E" w:rsidP="006B3D7E">
      <w:pPr>
        <w:widowControl w:val="0"/>
        <w:shd w:val="clear" w:color="auto" w:fill="FFFFFF"/>
        <w:autoSpaceDE w:val="0"/>
        <w:autoSpaceDN w:val="0"/>
        <w:adjustRightInd w:val="0"/>
        <w:ind w:right="22" w:firstLine="708"/>
        <w:jc w:val="both"/>
        <w:rPr>
          <w:spacing w:val="-1"/>
          <w:sz w:val="28"/>
          <w:szCs w:val="28"/>
        </w:rPr>
      </w:pPr>
      <w:r>
        <w:rPr>
          <w:spacing w:val="-1"/>
          <w:sz w:val="28"/>
          <w:szCs w:val="28"/>
        </w:rPr>
        <w:t>- о содержании подопечных и распоряжении их текущими доходами и</w:t>
      </w:r>
    </w:p>
    <w:p w:rsidR="006B3D7E" w:rsidRDefault="006B3D7E" w:rsidP="006B3D7E">
      <w:pPr>
        <w:widowControl w:val="0"/>
        <w:shd w:val="clear" w:color="auto" w:fill="FFFFFF"/>
        <w:autoSpaceDE w:val="0"/>
        <w:autoSpaceDN w:val="0"/>
        <w:adjustRightInd w:val="0"/>
        <w:ind w:right="22"/>
        <w:jc w:val="both"/>
        <w:rPr>
          <w:sz w:val="28"/>
          <w:szCs w:val="28"/>
        </w:rPr>
      </w:pPr>
      <w:r>
        <w:rPr>
          <w:sz w:val="28"/>
          <w:szCs w:val="28"/>
        </w:rPr>
        <w:lastRenderedPageBreak/>
        <w:t>имуществом в соответствии с законодательством;</w:t>
      </w:r>
    </w:p>
    <w:p w:rsidR="006B3D7E" w:rsidRDefault="006B3D7E" w:rsidP="006B3D7E">
      <w:pPr>
        <w:widowControl w:val="0"/>
        <w:shd w:val="clear" w:color="auto" w:fill="FFFFFF"/>
        <w:autoSpaceDE w:val="0"/>
        <w:autoSpaceDN w:val="0"/>
        <w:adjustRightInd w:val="0"/>
        <w:ind w:right="29" w:firstLine="708"/>
        <w:jc w:val="both"/>
        <w:rPr>
          <w:spacing w:val="-1"/>
          <w:sz w:val="28"/>
          <w:szCs w:val="28"/>
        </w:rPr>
      </w:pPr>
      <w:r>
        <w:rPr>
          <w:spacing w:val="-1"/>
          <w:sz w:val="28"/>
          <w:szCs w:val="28"/>
        </w:rPr>
        <w:t>- о разрешении сделок, требующих нотариального удостоверения или</w:t>
      </w:r>
    </w:p>
    <w:p w:rsidR="006B3D7E" w:rsidRDefault="006B3D7E" w:rsidP="006B3D7E">
      <w:pPr>
        <w:widowControl w:val="0"/>
        <w:shd w:val="clear" w:color="auto" w:fill="FFFFFF"/>
        <w:autoSpaceDE w:val="0"/>
        <w:autoSpaceDN w:val="0"/>
        <w:adjustRightInd w:val="0"/>
        <w:ind w:right="29"/>
        <w:jc w:val="both"/>
        <w:rPr>
          <w:sz w:val="28"/>
          <w:szCs w:val="28"/>
        </w:rPr>
      </w:pPr>
      <w:r>
        <w:rPr>
          <w:sz w:val="28"/>
          <w:szCs w:val="28"/>
        </w:rPr>
        <w:t xml:space="preserve">регистрации; </w:t>
      </w:r>
    </w:p>
    <w:p w:rsidR="006B3D7E" w:rsidRDefault="006B3D7E" w:rsidP="006B3D7E">
      <w:pPr>
        <w:widowControl w:val="0"/>
        <w:shd w:val="clear" w:color="auto" w:fill="FFFFFF"/>
        <w:tabs>
          <w:tab w:val="left" w:pos="900"/>
        </w:tabs>
        <w:autoSpaceDE w:val="0"/>
        <w:autoSpaceDN w:val="0"/>
        <w:adjustRightInd w:val="0"/>
        <w:ind w:right="29"/>
        <w:jc w:val="both"/>
        <w:rPr>
          <w:sz w:val="28"/>
          <w:szCs w:val="28"/>
        </w:rPr>
      </w:pPr>
      <w:r>
        <w:rPr>
          <w:sz w:val="28"/>
          <w:szCs w:val="28"/>
        </w:rPr>
        <w:tab/>
        <w:t>- о разрешении совершения от имени подопечного сделок в случаях,</w:t>
      </w:r>
    </w:p>
    <w:p w:rsidR="006B3D7E" w:rsidRDefault="006B3D7E" w:rsidP="006B3D7E">
      <w:pPr>
        <w:widowControl w:val="0"/>
        <w:shd w:val="clear" w:color="auto" w:fill="FFFFFF"/>
        <w:tabs>
          <w:tab w:val="left" w:pos="900"/>
        </w:tabs>
        <w:autoSpaceDE w:val="0"/>
        <w:autoSpaceDN w:val="0"/>
        <w:adjustRightInd w:val="0"/>
        <w:ind w:right="29"/>
        <w:jc w:val="both"/>
        <w:rPr>
          <w:sz w:val="28"/>
          <w:szCs w:val="28"/>
        </w:rPr>
      </w:pPr>
      <w:proofErr w:type="gramStart"/>
      <w:r>
        <w:rPr>
          <w:sz w:val="28"/>
          <w:szCs w:val="28"/>
        </w:rPr>
        <w:t>предусмотренных</w:t>
      </w:r>
      <w:proofErr w:type="gramEnd"/>
      <w:r>
        <w:rPr>
          <w:sz w:val="28"/>
          <w:szCs w:val="28"/>
        </w:rPr>
        <w:t xml:space="preserve"> законодательством, </w:t>
      </w:r>
    </w:p>
    <w:p w:rsidR="006B3D7E" w:rsidRDefault="006B3D7E" w:rsidP="006B3D7E">
      <w:pPr>
        <w:widowControl w:val="0"/>
        <w:shd w:val="clear" w:color="auto" w:fill="FFFFFF"/>
        <w:tabs>
          <w:tab w:val="left" w:pos="900"/>
        </w:tabs>
        <w:autoSpaceDE w:val="0"/>
        <w:autoSpaceDN w:val="0"/>
        <w:adjustRightInd w:val="0"/>
        <w:ind w:right="29"/>
        <w:jc w:val="both"/>
        <w:rPr>
          <w:spacing w:val="-1"/>
          <w:sz w:val="28"/>
          <w:szCs w:val="28"/>
        </w:rPr>
      </w:pPr>
      <w:r>
        <w:rPr>
          <w:sz w:val="28"/>
          <w:szCs w:val="28"/>
        </w:rPr>
        <w:tab/>
        <w:t xml:space="preserve">- о порядке управления </w:t>
      </w:r>
      <w:r>
        <w:rPr>
          <w:spacing w:val="-1"/>
          <w:sz w:val="28"/>
          <w:szCs w:val="28"/>
        </w:rPr>
        <w:t>имуществом подопечного, в том числе о</w:t>
      </w:r>
    </w:p>
    <w:p w:rsidR="006B3D7E" w:rsidRDefault="006B3D7E" w:rsidP="006B3D7E">
      <w:pPr>
        <w:widowControl w:val="0"/>
        <w:shd w:val="clear" w:color="auto" w:fill="FFFFFF"/>
        <w:tabs>
          <w:tab w:val="left" w:pos="900"/>
        </w:tabs>
        <w:autoSpaceDE w:val="0"/>
        <w:autoSpaceDN w:val="0"/>
        <w:adjustRightInd w:val="0"/>
        <w:ind w:right="29"/>
        <w:jc w:val="both"/>
        <w:rPr>
          <w:sz w:val="28"/>
          <w:szCs w:val="28"/>
        </w:rPr>
      </w:pPr>
      <w:proofErr w:type="gramStart"/>
      <w:r>
        <w:rPr>
          <w:spacing w:val="-1"/>
          <w:sz w:val="28"/>
          <w:szCs w:val="28"/>
        </w:rPr>
        <w:t>разрешении</w:t>
      </w:r>
      <w:proofErr w:type="gramEnd"/>
      <w:r>
        <w:rPr>
          <w:spacing w:val="-1"/>
          <w:sz w:val="28"/>
          <w:szCs w:val="28"/>
        </w:rPr>
        <w:t xml:space="preserve"> на отчуждение, обмене (мене) </w:t>
      </w:r>
      <w:r>
        <w:rPr>
          <w:spacing w:val="-2"/>
          <w:sz w:val="28"/>
          <w:szCs w:val="28"/>
        </w:rPr>
        <w:t xml:space="preserve">жилой площади, совершение всех сделок, влекущих отказ от принадлежащих </w:t>
      </w:r>
      <w:r>
        <w:rPr>
          <w:spacing w:val="-1"/>
          <w:sz w:val="28"/>
          <w:szCs w:val="28"/>
        </w:rPr>
        <w:t>несовершеннолетнему прав или изменение объема указанных прав;</w:t>
      </w:r>
    </w:p>
    <w:p w:rsidR="006B3D7E" w:rsidRDefault="006B3D7E" w:rsidP="006B3D7E">
      <w:pPr>
        <w:widowControl w:val="0"/>
        <w:shd w:val="clear" w:color="auto" w:fill="FFFFFF"/>
        <w:autoSpaceDE w:val="0"/>
        <w:autoSpaceDN w:val="0"/>
        <w:adjustRightInd w:val="0"/>
        <w:ind w:firstLine="708"/>
        <w:jc w:val="both"/>
        <w:rPr>
          <w:sz w:val="28"/>
          <w:szCs w:val="28"/>
        </w:rPr>
      </w:pPr>
      <w:r>
        <w:rPr>
          <w:spacing w:val="-1"/>
          <w:sz w:val="28"/>
          <w:szCs w:val="28"/>
        </w:rPr>
        <w:t>- о разрешении раздельного проживания попечителя и подопечного;</w:t>
      </w:r>
    </w:p>
    <w:p w:rsidR="006B3D7E" w:rsidRDefault="006B3D7E" w:rsidP="006B3D7E">
      <w:pPr>
        <w:widowControl w:val="0"/>
        <w:shd w:val="clear" w:color="auto" w:fill="FFFFFF"/>
        <w:autoSpaceDE w:val="0"/>
        <w:autoSpaceDN w:val="0"/>
        <w:adjustRightInd w:val="0"/>
        <w:ind w:firstLine="708"/>
        <w:jc w:val="both"/>
        <w:rPr>
          <w:spacing w:val="-1"/>
          <w:sz w:val="28"/>
          <w:szCs w:val="28"/>
        </w:rPr>
      </w:pPr>
      <w:r>
        <w:rPr>
          <w:spacing w:val="-1"/>
          <w:sz w:val="28"/>
          <w:szCs w:val="28"/>
        </w:rPr>
        <w:t>- о защите жилищных прав детей, об их праве на жилое помещение;</w:t>
      </w:r>
    </w:p>
    <w:p w:rsidR="006B3D7E" w:rsidRDefault="006B3D7E" w:rsidP="006B3D7E">
      <w:pPr>
        <w:widowControl w:val="0"/>
        <w:shd w:val="clear" w:color="auto" w:fill="FFFFFF"/>
        <w:tabs>
          <w:tab w:val="left" w:pos="540"/>
        </w:tabs>
        <w:autoSpaceDE w:val="0"/>
        <w:autoSpaceDN w:val="0"/>
        <w:adjustRightInd w:val="0"/>
        <w:ind w:right="29"/>
        <w:jc w:val="both"/>
        <w:rPr>
          <w:sz w:val="28"/>
          <w:szCs w:val="28"/>
        </w:rPr>
      </w:pPr>
      <w:r>
        <w:rPr>
          <w:sz w:val="28"/>
          <w:szCs w:val="28"/>
        </w:rPr>
        <w:tab/>
        <w:t>- о  разрешение  вступить в брак лицам, достигшим возраста 16лет</w:t>
      </w:r>
      <w:r>
        <w:rPr>
          <w:color w:val="000000"/>
          <w:sz w:val="28"/>
          <w:szCs w:val="28"/>
        </w:rPr>
        <w:t>;</w:t>
      </w:r>
    </w:p>
    <w:p w:rsidR="006B3D7E" w:rsidRDefault="006B3D7E" w:rsidP="006B3D7E">
      <w:pPr>
        <w:widowControl w:val="0"/>
        <w:shd w:val="clear" w:color="auto" w:fill="FFFFFF"/>
        <w:autoSpaceDE w:val="0"/>
        <w:autoSpaceDN w:val="0"/>
        <w:adjustRightInd w:val="0"/>
        <w:ind w:right="58" w:firstLine="708"/>
        <w:jc w:val="both"/>
        <w:rPr>
          <w:spacing w:val="-1"/>
          <w:sz w:val="28"/>
          <w:szCs w:val="28"/>
        </w:rPr>
      </w:pPr>
      <w:r>
        <w:rPr>
          <w:spacing w:val="-1"/>
          <w:sz w:val="28"/>
          <w:szCs w:val="28"/>
        </w:rPr>
        <w:t xml:space="preserve">- о присвоении или изменении фамилии, имени несовершеннолетним </w:t>
      </w:r>
      <w:proofErr w:type="gramStart"/>
      <w:r>
        <w:rPr>
          <w:spacing w:val="-1"/>
          <w:sz w:val="28"/>
          <w:szCs w:val="28"/>
        </w:rPr>
        <w:t>в</w:t>
      </w:r>
      <w:proofErr w:type="gramEnd"/>
    </w:p>
    <w:p w:rsidR="006B3D7E" w:rsidRDefault="006B3D7E" w:rsidP="006B3D7E">
      <w:pPr>
        <w:widowControl w:val="0"/>
        <w:shd w:val="clear" w:color="auto" w:fill="FFFFFF"/>
        <w:autoSpaceDE w:val="0"/>
        <w:autoSpaceDN w:val="0"/>
        <w:adjustRightInd w:val="0"/>
        <w:ind w:right="58"/>
        <w:jc w:val="both"/>
        <w:rPr>
          <w:sz w:val="28"/>
          <w:szCs w:val="28"/>
        </w:rPr>
      </w:pPr>
      <w:proofErr w:type="gramStart"/>
      <w:r>
        <w:rPr>
          <w:sz w:val="28"/>
          <w:szCs w:val="28"/>
        </w:rPr>
        <w:t>случаях</w:t>
      </w:r>
      <w:proofErr w:type="gramEnd"/>
      <w:r>
        <w:rPr>
          <w:sz w:val="28"/>
          <w:szCs w:val="28"/>
        </w:rPr>
        <w:t>, предусмотренных действующим законодательством РФ;</w:t>
      </w:r>
    </w:p>
    <w:p w:rsidR="006B3D7E" w:rsidRDefault="006B3D7E" w:rsidP="006B3D7E">
      <w:pPr>
        <w:widowControl w:val="0"/>
        <w:shd w:val="clear" w:color="auto" w:fill="FFFFFF"/>
        <w:autoSpaceDE w:val="0"/>
        <w:autoSpaceDN w:val="0"/>
        <w:adjustRightInd w:val="0"/>
        <w:ind w:firstLine="708"/>
        <w:jc w:val="both"/>
        <w:rPr>
          <w:spacing w:val="-1"/>
          <w:sz w:val="28"/>
          <w:szCs w:val="28"/>
        </w:rPr>
      </w:pPr>
      <w:r>
        <w:rPr>
          <w:spacing w:val="-1"/>
          <w:sz w:val="28"/>
          <w:szCs w:val="28"/>
        </w:rPr>
        <w:t xml:space="preserve">- о признании несовершеннолетнего </w:t>
      </w:r>
      <w:proofErr w:type="gramStart"/>
      <w:r>
        <w:rPr>
          <w:spacing w:val="-1"/>
          <w:sz w:val="28"/>
          <w:szCs w:val="28"/>
        </w:rPr>
        <w:t>эмансипированным</w:t>
      </w:r>
      <w:proofErr w:type="gramEnd"/>
      <w:r>
        <w:rPr>
          <w:spacing w:val="-1"/>
          <w:sz w:val="28"/>
          <w:szCs w:val="28"/>
        </w:rPr>
        <w:t>;</w:t>
      </w:r>
    </w:p>
    <w:p w:rsidR="006B3D7E" w:rsidRDefault="006B3D7E" w:rsidP="006B3D7E">
      <w:pPr>
        <w:widowControl w:val="0"/>
        <w:shd w:val="clear" w:color="auto" w:fill="FFFFFF"/>
        <w:tabs>
          <w:tab w:val="left" w:pos="9360"/>
        </w:tabs>
        <w:autoSpaceDE w:val="0"/>
        <w:autoSpaceDN w:val="0"/>
        <w:adjustRightInd w:val="0"/>
        <w:jc w:val="both"/>
        <w:rPr>
          <w:sz w:val="28"/>
          <w:szCs w:val="28"/>
        </w:rPr>
      </w:pPr>
      <w:r>
        <w:rPr>
          <w:sz w:val="28"/>
          <w:szCs w:val="28"/>
        </w:rPr>
        <w:t xml:space="preserve">          - по иным вопросам, касающимся защиты прав и законных интересов</w:t>
      </w:r>
    </w:p>
    <w:p w:rsidR="006B3D7E" w:rsidRDefault="006B3D7E" w:rsidP="006B3D7E">
      <w:pPr>
        <w:widowControl w:val="0"/>
        <w:shd w:val="clear" w:color="auto" w:fill="FFFFFF"/>
        <w:tabs>
          <w:tab w:val="left" w:pos="9360"/>
        </w:tabs>
        <w:autoSpaceDE w:val="0"/>
        <w:autoSpaceDN w:val="0"/>
        <w:adjustRightInd w:val="0"/>
        <w:jc w:val="both"/>
        <w:rPr>
          <w:sz w:val="28"/>
          <w:szCs w:val="28"/>
        </w:rPr>
      </w:pPr>
      <w:r>
        <w:rPr>
          <w:spacing w:val="-1"/>
          <w:sz w:val="28"/>
          <w:szCs w:val="28"/>
        </w:rPr>
        <w:t xml:space="preserve">несовершеннолетних. </w:t>
      </w:r>
    </w:p>
    <w:p w:rsidR="006B3D7E" w:rsidRDefault="006B3D7E" w:rsidP="006B3D7E">
      <w:pPr>
        <w:widowControl w:val="0"/>
        <w:shd w:val="clear" w:color="auto" w:fill="FFFFFF"/>
        <w:tabs>
          <w:tab w:val="left" w:pos="9360"/>
        </w:tabs>
        <w:autoSpaceDE w:val="0"/>
        <w:autoSpaceDN w:val="0"/>
        <w:adjustRightInd w:val="0"/>
        <w:jc w:val="both"/>
        <w:rPr>
          <w:sz w:val="28"/>
          <w:szCs w:val="28"/>
        </w:rPr>
      </w:pPr>
      <w:r>
        <w:rPr>
          <w:sz w:val="28"/>
          <w:szCs w:val="28"/>
        </w:rPr>
        <w:t xml:space="preserve">             Указанные акты могут быть оспорены заинтересованными лицами в судебном порядке.</w:t>
      </w:r>
    </w:p>
    <w:p w:rsidR="006B3D7E" w:rsidRDefault="006B3D7E" w:rsidP="006B3D7E">
      <w:pPr>
        <w:jc w:val="center"/>
        <w:rPr>
          <w:sz w:val="28"/>
          <w:szCs w:val="28"/>
        </w:rPr>
      </w:pPr>
    </w:p>
    <w:p w:rsidR="006B3D7E" w:rsidRDefault="006B3D7E" w:rsidP="006B3D7E">
      <w:pPr>
        <w:jc w:val="center"/>
        <w:rPr>
          <w:sz w:val="28"/>
          <w:szCs w:val="28"/>
        </w:rPr>
      </w:pPr>
      <w:r>
        <w:rPr>
          <w:sz w:val="28"/>
          <w:szCs w:val="28"/>
        </w:rPr>
        <w:t>4. ОРГАНИЗАЦИЯ ДЕЯТЕЛЬНОСТИ ОТДЕЛА</w:t>
      </w:r>
    </w:p>
    <w:p w:rsidR="006B3D7E" w:rsidRDefault="006B3D7E" w:rsidP="006B3D7E">
      <w:pPr>
        <w:jc w:val="center"/>
        <w:rPr>
          <w:sz w:val="28"/>
          <w:szCs w:val="28"/>
        </w:rPr>
      </w:pPr>
    </w:p>
    <w:p w:rsidR="006B3D7E" w:rsidRDefault="006B3D7E" w:rsidP="006B3D7E">
      <w:pPr>
        <w:ind w:firstLine="708"/>
        <w:jc w:val="both"/>
        <w:rPr>
          <w:sz w:val="28"/>
          <w:szCs w:val="28"/>
        </w:rPr>
      </w:pPr>
      <w:r>
        <w:rPr>
          <w:sz w:val="28"/>
          <w:szCs w:val="28"/>
        </w:rPr>
        <w:t xml:space="preserve"> 4.1. Отдел  опеки и попечительства возглавляет начальник, </w:t>
      </w:r>
      <w:r>
        <w:rPr>
          <w:spacing w:val="-1"/>
          <w:sz w:val="28"/>
          <w:szCs w:val="28"/>
        </w:rPr>
        <w:t xml:space="preserve">назначаемый на должность и освобождаемый от должности в установленном </w:t>
      </w:r>
      <w:r>
        <w:rPr>
          <w:sz w:val="28"/>
          <w:szCs w:val="28"/>
        </w:rPr>
        <w:t>порядке главой муниципального района «Могочинский район».</w:t>
      </w:r>
    </w:p>
    <w:p w:rsidR="006B3D7E" w:rsidRDefault="006B3D7E" w:rsidP="006B3D7E">
      <w:pPr>
        <w:shd w:val="clear" w:color="auto" w:fill="FFFFFF"/>
        <w:ind w:left="86" w:right="187"/>
        <w:jc w:val="both"/>
        <w:rPr>
          <w:spacing w:val="-1"/>
          <w:sz w:val="28"/>
          <w:szCs w:val="28"/>
        </w:rPr>
      </w:pPr>
      <w:r>
        <w:rPr>
          <w:sz w:val="28"/>
          <w:szCs w:val="28"/>
        </w:rPr>
        <w:t xml:space="preserve">     </w:t>
      </w:r>
      <w:r>
        <w:rPr>
          <w:sz w:val="28"/>
          <w:szCs w:val="28"/>
        </w:rPr>
        <w:tab/>
        <w:t xml:space="preserve">Начальник  отдела  опеки и попечительства организует </w:t>
      </w:r>
      <w:r>
        <w:rPr>
          <w:spacing w:val="-1"/>
          <w:sz w:val="28"/>
          <w:szCs w:val="28"/>
        </w:rPr>
        <w:t>деятельность</w:t>
      </w:r>
    </w:p>
    <w:p w:rsidR="006B3D7E" w:rsidRDefault="006B3D7E" w:rsidP="006B3D7E">
      <w:pPr>
        <w:shd w:val="clear" w:color="auto" w:fill="FFFFFF"/>
        <w:ind w:left="86" w:right="187"/>
        <w:jc w:val="both"/>
        <w:rPr>
          <w:spacing w:val="-1"/>
          <w:sz w:val="28"/>
          <w:szCs w:val="28"/>
        </w:rPr>
      </w:pPr>
      <w:r>
        <w:rPr>
          <w:spacing w:val="-1"/>
          <w:sz w:val="28"/>
          <w:szCs w:val="28"/>
        </w:rPr>
        <w:t>отдела  опеки и попечительства и несет персональную ответственность за выполнение возложенных на него полномочий.</w:t>
      </w:r>
    </w:p>
    <w:p w:rsidR="006B3D7E" w:rsidRDefault="006B3D7E" w:rsidP="006B3D7E">
      <w:pPr>
        <w:shd w:val="clear" w:color="auto" w:fill="FFFFFF"/>
        <w:ind w:left="86" w:right="187"/>
        <w:jc w:val="both"/>
        <w:rPr>
          <w:sz w:val="28"/>
          <w:szCs w:val="28"/>
        </w:rPr>
      </w:pPr>
      <w:r>
        <w:rPr>
          <w:spacing w:val="-1"/>
          <w:sz w:val="28"/>
          <w:szCs w:val="28"/>
        </w:rPr>
        <w:t>Состав и численность специалистов Отдела определяется штатным расписанием.</w:t>
      </w:r>
    </w:p>
    <w:p w:rsidR="006B3D7E" w:rsidRDefault="006B3D7E" w:rsidP="006B3D7E">
      <w:pPr>
        <w:shd w:val="clear" w:color="auto" w:fill="FFFFFF"/>
        <w:jc w:val="both"/>
        <w:rPr>
          <w:sz w:val="28"/>
          <w:szCs w:val="28"/>
        </w:rPr>
      </w:pPr>
      <w:r>
        <w:rPr>
          <w:sz w:val="28"/>
          <w:szCs w:val="28"/>
        </w:rPr>
        <w:t xml:space="preserve">     </w:t>
      </w:r>
      <w:r>
        <w:rPr>
          <w:sz w:val="28"/>
          <w:szCs w:val="28"/>
        </w:rPr>
        <w:tab/>
        <w:t>4.2. Начальник  отдела  опеки и попечительства:</w:t>
      </w:r>
    </w:p>
    <w:p w:rsidR="006B3D7E" w:rsidRDefault="006B3D7E" w:rsidP="006B3D7E">
      <w:pPr>
        <w:shd w:val="clear" w:color="auto" w:fill="FFFFFF"/>
        <w:ind w:firstLine="708"/>
        <w:jc w:val="both"/>
        <w:rPr>
          <w:sz w:val="28"/>
          <w:szCs w:val="28"/>
        </w:rPr>
      </w:pPr>
      <w:r>
        <w:rPr>
          <w:sz w:val="28"/>
          <w:szCs w:val="28"/>
        </w:rPr>
        <w:t xml:space="preserve">- обеспечивает </w:t>
      </w:r>
      <w:proofErr w:type="gramStart"/>
      <w:r>
        <w:rPr>
          <w:sz w:val="28"/>
          <w:szCs w:val="28"/>
        </w:rPr>
        <w:t>контроль за</w:t>
      </w:r>
      <w:proofErr w:type="gramEnd"/>
      <w:r>
        <w:rPr>
          <w:sz w:val="28"/>
          <w:szCs w:val="28"/>
        </w:rPr>
        <w:t xml:space="preserve"> выполнением приказов, распоряжений Главы муниципального района «Могочинский район» по вопросам организации деятельности Отдела, обязательные для исполнения сотрудниками отдела;</w:t>
      </w:r>
    </w:p>
    <w:p w:rsidR="006B3D7E" w:rsidRDefault="006B3D7E" w:rsidP="006B3D7E">
      <w:pPr>
        <w:widowControl w:val="0"/>
        <w:shd w:val="clear" w:color="auto" w:fill="FFFFFF"/>
        <w:autoSpaceDE w:val="0"/>
        <w:autoSpaceDN w:val="0"/>
        <w:adjustRightInd w:val="0"/>
        <w:ind w:right="115" w:firstLine="708"/>
        <w:jc w:val="both"/>
        <w:rPr>
          <w:sz w:val="28"/>
          <w:szCs w:val="28"/>
        </w:rPr>
      </w:pPr>
      <w:r>
        <w:rPr>
          <w:sz w:val="28"/>
          <w:szCs w:val="28"/>
        </w:rPr>
        <w:t>- обеспечивает исполнение отделом опеки и попечительства законодательства Российской Федерации и Забайкальского края о муниципальной службе и трудового законодательства Российской Федерации;</w:t>
      </w:r>
    </w:p>
    <w:p w:rsidR="006B3D7E" w:rsidRDefault="006B3D7E" w:rsidP="006B3D7E">
      <w:pPr>
        <w:widowControl w:val="0"/>
        <w:shd w:val="clear" w:color="auto" w:fill="FFFFFF"/>
        <w:tabs>
          <w:tab w:val="left" w:pos="180"/>
        </w:tabs>
        <w:autoSpaceDE w:val="0"/>
        <w:autoSpaceDN w:val="0"/>
        <w:adjustRightInd w:val="0"/>
        <w:ind w:right="50"/>
        <w:jc w:val="both"/>
        <w:rPr>
          <w:sz w:val="28"/>
          <w:szCs w:val="28"/>
        </w:rPr>
      </w:pPr>
      <w:r>
        <w:rPr>
          <w:sz w:val="28"/>
          <w:szCs w:val="28"/>
        </w:rPr>
        <w:tab/>
      </w:r>
      <w:r>
        <w:rPr>
          <w:sz w:val="28"/>
          <w:szCs w:val="28"/>
        </w:rPr>
        <w:tab/>
        <w:t xml:space="preserve">-  по доверенности Главы муниципального района  «Могочинский район» представляет  интересы отдела  в судах, органах государственной власти и других организациях; </w:t>
      </w:r>
    </w:p>
    <w:p w:rsidR="006B3D7E" w:rsidRDefault="006B3D7E" w:rsidP="006B3D7E">
      <w:pPr>
        <w:widowControl w:val="0"/>
        <w:shd w:val="clear" w:color="auto" w:fill="FFFFFF"/>
        <w:tabs>
          <w:tab w:val="left" w:pos="180"/>
        </w:tabs>
        <w:autoSpaceDE w:val="0"/>
        <w:autoSpaceDN w:val="0"/>
        <w:adjustRightInd w:val="0"/>
        <w:ind w:right="50"/>
        <w:jc w:val="both"/>
        <w:rPr>
          <w:sz w:val="28"/>
          <w:szCs w:val="28"/>
        </w:rPr>
      </w:pPr>
      <w:r>
        <w:rPr>
          <w:sz w:val="28"/>
          <w:szCs w:val="28"/>
        </w:rPr>
        <w:tab/>
      </w:r>
      <w:r>
        <w:rPr>
          <w:sz w:val="28"/>
          <w:szCs w:val="28"/>
        </w:rPr>
        <w:tab/>
        <w:t xml:space="preserve">- подписывает разрешения о получении денежных сумм  родителями или законными представителями, управляющими имуществом подопечных  и несовершеннолетних детей, доходов несовершеннолетних, в том числе  </w:t>
      </w:r>
      <w:r>
        <w:rPr>
          <w:sz w:val="28"/>
          <w:szCs w:val="28"/>
        </w:rPr>
        <w:lastRenderedPageBreak/>
        <w:t>сумм алиментов, пенсий, пособий и иных предоставляемых на его содержание социальных выплат, а также доходов, причитающихся несовершеннолетним от управления его имуществом, за исключением доходов, которыми несовершеннолетний вправе распоряжаться самостоятельно;</w:t>
      </w:r>
    </w:p>
    <w:p w:rsidR="006B3D7E" w:rsidRDefault="006B3D7E" w:rsidP="006B3D7E">
      <w:pPr>
        <w:widowControl w:val="0"/>
        <w:shd w:val="clear" w:color="auto" w:fill="FFFFFF"/>
        <w:tabs>
          <w:tab w:val="left" w:pos="1224"/>
          <w:tab w:val="left" w:pos="5184"/>
        </w:tabs>
        <w:autoSpaceDE w:val="0"/>
        <w:autoSpaceDN w:val="0"/>
        <w:adjustRightInd w:val="0"/>
        <w:ind w:right="50"/>
        <w:jc w:val="both"/>
        <w:rPr>
          <w:sz w:val="28"/>
          <w:szCs w:val="28"/>
        </w:rPr>
      </w:pPr>
      <w:r>
        <w:rPr>
          <w:sz w:val="28"/>
          <w:szCs w:val="28"/>
        </w:rPr>
        <w:t xml:space="preserve">           - осуществляет иные полномочия в</w:t>
      </w:r>
      <w:r>
        <w:rPr>
          <w:rFonts w:ascii="Arial" w:hAnsi="Arial" w:cs="Arial"/>
          <w:sz w:val="28"/>
          <w:szCs w:val="28"/>
        </w:rPr>
        <w:t xml:space="preserve"> </w:t>
      </w:r>
      <w:r>
        <w:rPr>
          <w:sz w:val="28"/>
          <w:szCs w:val="28"/>
        </w:rPr>
        <w:t>соответствии с действующим  законодательством РФ.</w:t>
      </w:r>
    </w:p>
    <w:p w:rsidR="006B3D7E" w:rsidRDefault="006B3D7E" w:rsidP="006B3D7E">
      <w:pPr>
        <w:autoSpaceDE w:val="0"/>
        <w:autoSpaceDN w:val="0"/>
        <w:adjustRightInd w:val="0"/>
        <w:jc w:val="both"/>
        <w:outlineLvl w:val="1"/>
        <w:rPr>
          <w:sz w:val="28"/>
          <w:szCs w:val="28"/>
        </w:rPr>
      </w:pPr>
      <w:r>
        <w:rPr>
          <w:sz w:val="28"/>
          <w:szCs w:val="28"/>
        </w:rPr>
        <w:t xml:space="preserve">     </w:t>
      </w:r>
      <w:r>
        <w:rPr>
          <w:sz w:val="28"/>
          <w:szCs w:val="28"/>
        </w:rPr>
        <w:tab/>
        <w:t>4.3. Трудовые отношения работников отдела с администрацией муниципального района регулируются трудовым законодательством Российской Федерации, законодательством Российской Федерации и Забайкальского края о муниципальной службе, нормативными правовыми актами органов местного самоуправления муниципального района «Могочинский район», правилами внутреннего трудового распорядка, должностными инструкциями.</w:t>
      </w:r>
    </w:p>
    <w:p w:rsidR="006B3D7E" w:rsidRPr="00E63834" w:rsidRDefault="006B3D7E" w:rsidP="006B3D7E">
      <w:pPr>
        <w:ind w:firstLine="708"/>
        <w:jc w:val="both"/>
        <w:rPr>
          <w:sz w:val="28"/>
          <w:szCs w:val="28"/>
        </w:rPr>
      </w:pPr>
      <w:r w:rsidRPr="00E63834">
        <w:rPr>
          <w:sz w:val="28"/>
          <w:szCs w:val="28"/>
        </w:rPr>
        <w:t xml:space="preserve">4.4. Финансовое обеспечение деятельности отдела осуществляется за счет субвенции  из </w:t>
      </w:r>
      <w:r>
        <w:rPr>
          <w:sz w:val="28"/>
          <w:szCs w:val="28"/>
        </w:rPr>
        <w:t xml:space="preserve">краевого </w:t>
      </w:r>
      <w:r w:rsidRPr="00E63834">
        <w:rPr>
          <w:sz w:val="28"/>
          <w:szCs w:val="28"/>
        </w:rPr>
        <w:t>бюджета в соответствии с действующим законодательством.</w:t>
      </w:r>
    </w:p>
    <w:p w:rsidR="006B3D7E" w:rsidRPr="00E63834" w:rsidRDefault="006B3D7E" w:rsidP="006B3D7E">
      <w:pPr>
        <w:ind w:firstLine="708"/>
        <w:jc w:val="both"/>
        <w:rPr>
          <w:sz w:val="28"/>
          <w:szCs w:val="28"/>
        </w:rPr>
      </w:pPr>
      <w:r w:rsidRPr="00E63834">
        <w:rPr>
          <w:sz w:val="28"/>
          <w:szCs w:val="28"/>
        </w:rPr>
        <w:t>4.5. Специалисты отдела имеют право периодически, не реже одного раза в три года, повышать свою профессиональную квалификацию.</w:t>
      </w:r>
    </w:p>
    <w:p w:rsidR="006B3D7E" w:rsidRPr="00E63834" w:rsidRDefault="006B3D7E" w:rsidP="006B3D7E">
      <w:pPr>
        <w:ind w:firstLine="708"/>
        <w:jc w:val="both"/>
        <w:rPr>
          <w:sz w:val="28"/>
          <w:szCs w:val="28"/>
        </w:rPr>
      </w:pPr>
      <w:r w:rsidRPr="00E63834">
        <w:rPr>
          <w:sz w:val="28"/>
          <w:szCs w:val="28"/>
        </w:rPr>
        <w:t>4.6. Специалисты отдела несут персональную ответственность за исполнение возложенных на отдел зад</w:t>
      </w:r>
      <w:r>
        <w:rPr>
          <w:sz w:val="28"/>
          <w:szCs w:val="28"/>
        </w:rPr>
        <w:t>ач.</w:t>
      </w:r>
    </w:p>
    <w:p w:rsidR="006B3D7E" w:rsidRDefault="006B3D7E" w:rsidP="006B3D7E"/>
    <w:p w:rsidR="00D27DB6" w:rsidRDefault="00D27DB6">
      <w:bookmarkStart w:id="0" w:name="_GoBack"/>
      <w:bookmarkEnd w:id="0"/>
    </w:p>
    <w:sectPr w:rsidR="00D27DB6" w:rsidSect="00D27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6B5"/>
    <w:multiLevelType w:val="hybridMultilevel"/>
    <w:tmpl w:val="ABF0BF50"/>
    <w:lvl w:ilvl="0" w:tplc="C9B22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14C0757"/>
    <w:multiLevelType w:val="hybridMultilevel"/>
    <w:tmpl w:val="E6A87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36262"/>
    <w:multiLevelType w:val="hybridMultilevel"/>
    <w:tmpl w:val="95764246"/>
    <w:lvl w:ilvl="0" w:tplc="65E8C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93544D"/>
    <w:multiLevelType w:val="hybridMultilevel"/>
    <w:tmpl w:val="F034A860"/>
    <w:lvl w:ilvl="0" w:tplc="3DB6043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4E41"/>
    <w:rsid w:val="001571E4"/>
    <w:rsid w:val="001A2905"/>
    <w:rsid w:val="00237238"/>
    <w:rsid w:val="003609C3"/>
    <w:rsid w:val="006B3D7E"/>
    <w:rsid w:val="007D73B3"/>
    <w:rsid w:val="009978E8"/>
    <w:rsid w:val="00A13285"/>
    <w:rsid w:val="00B34E41"/>
    <w:rsid w:val="00B909C6"/>
    <w:rsid w:val="00CD4FB5"/>
    <w:rsid w:val="00D27DB6"/>
    <w:rsid w:val="00FF6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1D9"/>
    <w:pPr>
      <w:ind w:left="720"/>
      <w:contextualSpacing/>
    </w:pPr>
  </w:style>
  <w:style w:type="paragraph" w:styleId="a4">
    <w:name w:val="Normal (Web)"/>
    <w:basedOn w:val="a"/>
    <w:rsid w:val="006B3D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3688;fld=134;dst=1005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Peryshkina</dc:creator>
  <cp:lastModifiedBy>manager_7777@mail.ru</cp:lastModifiedBy>
  <cp:revision>5</cp:revision>
  <cp:lastPrinted>2015-03-31T07:22:00Z</cp:lastPrinted>
  <dcterms:created xsi:type="dcterms:W3CDTF">2015-03-31T07:21:00Z</dcterms:created>
  <dcterms:modified xsi:type="dcterms:W3CDTF">2015-04-06T04:17:00Z</dcterms:modified>
</cp:coreProperties>
</file>