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E8" w:rsidRPr="00D11071" w:rsidRDefault="00416AE8" w:rsidP="00416AE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11071">
        <w:rPr>
          <w:rFonts w:ascii="Times New Roman" w:hAnsi="Times New Roman" w:cs="Times New Roman"/>
          <w:b/>
          <w:iCs/>
          <w:sz w:val="28"/>
          <w:szCs w:val="28"/>
        </w:rPr>
        <w:t>Совет муниципального района «Могочинский район»</w:t>
      </w: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416AE8" w:rsidRPr="003E3FCB" w:rsidRDefault="00416AE8" w:rsidP="00416AE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C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D34EF">
        <w:rPr>
          <w:rFonts w:ascii="Times New Roman" w:hAnsi="Times New Roman" w:cs="Times New Roman"/>
          <w:b/>
          <w:bCs/>
          <w:sz w:val="28"/>
          <w:szCs w:val="28"/>
        </w:rPr>
        <w:t>227</w:t>
      </w:r>
    </w:p>
    <w:p w:rsidR="00416AE8" w:rsidRPr="00A01428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D34EF" w:rsidRDefault="00BD34EF" w:rsidP="00416AE8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16AE8">
        <w:rPr>
          <w:rFonts w:ascii="Times New Roman" w:hAnsi="Times New Roman" w:cs="Times New Roman"/>
          <w:bCs/>
          <w:sz w:val="28"/>
          <w:szCs w:val="28"/>
        </w:rPr>
        <w:t xml:space="preserve"> созыва                                                 </w:t>
      </w:r>
    </w:p>
    <w:p w:rsidR="00416AE8" w:rsidRPr="00C37DAC" w:rsidRDefault="00416AE8" w:rsidP="00416AE8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«17» июля 2015 г.</w:t>
      </w:r>
    </w:p>
    <w:p w:rsidR="00416AE8" w:rsidRPr="00C37DAC" w:rsidRDefault="00416AE8" w:rsidP="00416AE8">
      <w:pPr>
        <w:pStyle w:val="ConsPlusTitle"/>
        <w:suppressAutoHyphens/>
        <w:ind w:firstLine="709"/>
        <w:jc w:val="both"/>
        <w:rPr>
          <w:b w:val="0"/>
        </w:rPr>
      </w:pPr>
    </w:p>
    <w:p w:rsidR="00416AE8" w:rsidRDefault="00416AE8" w:rsidP="00416AE8">
      <w:pPr>
        <w:pStyle w:val="ConsPlusTitle"/>
        <w:suppressAutoHyphens/>
        <w:ind w:firstLine="709"/>
        <w:jc w:val="center"/>
      </w:pPr>
    </w:p>
    <w:p w:rsidR="00416AE8" w:rsidRDefault="00416AE8" w:rsidP="00416AE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родительской платы, взимаемой с родителей (законных представителей) за присмотр и уход за ребенком в дошкольных образовательных учреждениях</w:t>
      </w:r>
      <w:r w:rsidR="00E90E0D">
        <w:rPr>
          <w:rFonts w:ascii="Times New Roman" w:hAnsi="Times New Roman" w:cs="Times New Roman"/>
          <w:b/>
          <w:bCs/>
          <w:sz w:val="28"/>
          <w:szCs w:val="28"/>
        </w:rPr>
        <w:t xml:space="preserve"> и группах кратковременного пребывания, при </w:t>
      </w:r>
      <w:r w:rsidR="007C29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E90E0D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«Могочинский район», реализующих образовательную программу дошкольного образования</w:t>
      </w:r>
    </w:p>
    <w:p w:rsidR="00416AE8" w:rsidRDefault="00416AE8" w:rsidP="00416AE8">
      <w:pPr>
        <w:pStyle w:val="ConsPlusTitle"/>
        <w:suppressAutoHyphens/>
        <w:ind w:firstLine="709"/>
        <w:jc w:val="center"/>
        <w:rPr>
          <w:b w:val="0"/>
        </w:rPr>
      </w:pPr>
    </w:p>
    <w:p w:rsidR="00BD34EF" w:rsidRPr="0089459E" w:rsidRDefault="00BD34EF" w:rsidP="00416AE8">
      <w:pPr>
        <w:pStyle w:val="ConsPlusTitle"/>
        <w:suppressAutoHyphens/>
        <w:ind w:firstLine="709"/>
        <w:jc w:val="center"/>
        <w:rPr>
          <w:b w:val="0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EE1868" w:rsidRPr="00EE1868">
        <w:rPr>
          <w:sz w:val="28"/>
          <w:szCs w:val="28"/>
        </w:rPr>
        <w:t xml:space="preserve"> </w:t>
      </w:r>
      <w:r w:rsidR="00EE1868" w:rsidRPr="00EE1868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EE1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65 Федерального закона «Об образовании</w:t>
      </w:r>
      <w:r w:rsidR="00EA4CF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от 29.12.2012 года № 273-ФЗ, </w:t>
      </w:r>
      <w:r w:rsidR="00CB376D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 № 508 от 29 марта 2012 года «Об утверждении порядка обращения за компенсацией части платы, взимаемой с родителей или законных представителей за содержание ребенка (присмотр и уход за ребенком</w:t>
      </w:r>
      <w:proofErr w:type="gramStart"/>
      <w:r w:rsidR="00CB376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CB376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основную общеобразовательную программу дошкольного образования и её выплаты»,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«Могочинский район», Совет муниципального района «Могочинский район» </w:t>
      </w:r>
      <w:r w:rsidRPr="00416A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7C20" w:rsidRDefault="00847C20" w:rsidP="00416AE8">
      <w:pPr>
        <w:widowControl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5EAA" w:rsidRDefault="00847C20" w:rsidP="00416AE8">
      <w:pPr>
        <w:pStyle w:val="a3"/>
        <w:widowControl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размер родительской платы, взимаемой с родителей (законных представителей) (далее – родительская плата) за присмотр и уход за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AA" w:rsidRDefault="00135EAA" w:rsidP="00135EAA">
      <w:pPr>
        <w:pStyle w:val="a3"/>
        <w:widowControl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7C20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</w:t>
      </w:r>
      <w:r w:rsidR="00E90E0D">
        <w:rPr>
          <w:rFonts w:ascii="Times New Roman" w:hAnsi="Times New Roman" w:cs="Times New Roman"/>
          <w:sz w:val="28"/>
          <w:szCs w:val="28"/>
        </w:rPr>
        <w:t xml:space="preserve"> и </w:t>
      </w:r>
      <w:r w:rsidR="00847C20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реализующих основную общеобразовательную программу дошкольного образования, </w:t>
      </w:r>
      <w:proofErr w:type="gramStart"/>
      <w:r w:rsidR="00847C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7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C20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847C20">
        <w:rPr>
          <w:rFonts w:ascii="Times New Roman" w:hAnsi="Times New Roman" w:cs="Times New Roman"/>
          <w:sz w:val="28"/>
          <w:szCs w:val="28"/>
        </w:rPr>
        <w:t xml:space="preserve"> </w:t>
      </w:r>
      <w:r w:rsidR="00186F58">
        <w:rPr>
          <w:rFonts w:ascii="Times New Roman" w:hAnsi="Times New Roman" w:cs="Times New Roman"/>
          <w:sz w:val="28"/>
          <w:szCs w:val="28"/>
        </w:rPr>
        <w:t>100</w:t>
      </w:r>
      <w:r w:rsidR="00847C20">
        <w:rPr>
          <w:rFonts w:ascii="Times New Roman" w:hAnsi="Times New Roman" w:cs="Times New Roman"/>
          <w:sz w:val="28"/>
          <w:szCs w:val="28"/>
        </w:rPr>
        <w:t xml:space="preserve"> руб. в день. </w:t>
      </w:r>
    </w:p>
    <w:p w:rsidR="00416AE8" w:rsidRDefault="00E90E0D" w:rsidP="00135EAA">
      <w:pPr>
        <w:pStyle w:val="a3"/>
        <w:widowControl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EA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35EAA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135EAA">
        <w:rPr>
          <w:rFonts w:ascii="Times New Roman" w:hAnsi="Times New Roman" w:cs="Times New Roman"/>
          <w:sz w:val="28"/>
          <w:szCs w:val="28"/>
        </w:rPr>
        <w:t xml:space="preserve"> кратковременного содержания, при муниципальных образовательных организациях муниципального района «Могочинский район»</w:t>
      </w:r>
      <w:r w:rsidR="00135EAA" w:rsidRPr="00135EAA">
        <w:rPr>
          <w:rFonts w:ascii="Times New Roman" w:hAnsi="Times New Roman" w:cs="Times New Roman"/>
          <w:sz w:val="28"/>
          <w:szCs w:val="28"/>
        </w:rPr>
        <w:t xml:space="preserve"> </w:t>
      </w:r>
      <w:r w:rsidR="00135EA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86F58">
        <w:rPr>
          <w:rFonts w:ascii="Times New Roman" w:hAnsi="Times New Roman" w:cs="Times New Roman"/>
          <w:sz w:val="28"/>
          <w:szCs w:val="28"/>
        </w:rPr>
        <w:t>76</w:t>
      </w:r>
      <w:r w:rsidR="00135EAA">
        <w:rPr>
          <w:rFonts w:ascii="Times New Roman" w:hAnsi="Times New Roman" w:cs="Times New Roman"/>
          <w:sz w:val="28"/>
          <w:szCs w:val="28"/>
        </w:rPr>
        <w:t xml:space="preserve"> руб. в день.  </w:t>
      </w:r>
      <w:r w:rsidR="00847C20">
        <w:rPr>
          <w:rFonts w:ascii="Times New Roman" w:hAnsi="Times New Roman" w:cs="Times New Roman"/>
          <w:sz w:val="28"/>
          <w:szCs w:val="28"/>
        </w:rPr>
        <w:t>(Приложение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«Расчет стоимости питания детей  в дошкольных образовательных учреждениях </w:t>
      </w:r>
      <w:r w:rsidR="00135EAA">
        <w:rPr>
          <w:rFonts w:ascii="Times New Roman" w:hAnsi="Times New Roman" w:cs="Times New Roman"/>
          <w:sz w:val="28"/>
          <w:szCs w:val="28"/>
        </w:rPr>
        <w:t xml:space="preserve">и группах кратковременного содержания, при муниципальных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район»).</w:t>
      </w:r>
      <w:r w:rsidR="0084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0D" w:rsidRDefault="00E90E0D" w:rsidP="00416AE8">
      <w:pPr>
        <w:pStyle w:val="a3"/>
        <w:widowControl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взимания и использования родительской платы в муниципальных дошкольных образовательных учреждениях и группах кратковременного содержания, при </w:t>
      </w:r>
      <w:r w:rsidR="007C29A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</w:t>
      </w:r>
      <w:r w:rsidRPr="00E90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реализующих основную общеобразовательную программу дошкольного образования. (Приложение № 2).</w:t>
      </w:r>
    </w:p>
    <w:p w:rsidR="00CB376D" w:rsidRDefault="00CB376D" w:rsidP="00416AE8">
      <w:pPr>
        <w:pStyle w:val="a3"/>
        <w:widowControl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Компенсацию части родительской платы производить в соответствии с Приказом Министерства образования, науки и молодежной политики № 508 от 29 марта 2012 года «Об утверждении порядка обращения за компенсацией части платы, взимаемой с родителей или законных представителей за содержание ребенка (присмотр и уход за ребенком)</w:t>
      </w:r>
      <w:r w:rsidR="007C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организациях, реализующих основную общеобразовательную программу дошкольного образования и её выплаты».</w:t>
      </w:r>
      <w:proofErr w:type="gramEnd"/>
    </w:p>
    <w:p w:rsidR="00CB376D" w:rsidRDefault="00CB376D" w:rsidP="00416AE8">
      <w:pPr>
        <w:pStyle w:val="a3"/>
        <w:widowControl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и распространяется на правоотношения, возникшие с 01 сентября 2015 года.</w:t>
      </w:r>
    </w:p>
    <w:p w:rsidR="00CB376D" w:rsidRDefault="00CB376D" w:rsidP="00416AE8">
      <w:pPr>
        <w:pStyle w:val="a3"/>
        <w:widowControl/>
        <w:numPr>
          <w:ilvl w:val="0"/>
          <w:numId w:val="3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«Могочинский рабочий» и размещению на официальном сайте администрации муниципального района «Могочинский район».</w:t>
      </w:r>
    </w:p>
    <w:p w:rsidR="00BD34EF" w:rsidRPr="00416AE8" w:rsidRDefault="00BD34EF" w:rsidP="00847C20">
      <w:pPr>
        <w:pStyle w:val="a3"/>
        <w:widowControl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AE8" w:rsidRDefault="00416AE8" w:rsidP="00416AE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«Могочинский район»</w:t>
      </w:r>
    </w:p>
    <w:p w:rsidR="008A2029" w:rsidRDefault="00416AE8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  <w:r w:rsidR="005E65E6">
        <w:rPr>
          <w:rFonts w:ascii="Times New Roman" w:hAnsi="Times New Roman" w:cs="Times New Roman"/>
          <w:sz w:val="28"/>
          <w:szCs w:val="28"/>
        </w:rPr>
        <w:t>_</w:t>
      </w: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5E65E6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D34EF" w:rsidRDefault="00BD34EF" w:rsidP="00BD34EF">
      <w:pPr>
        <w:jc w:val="right"/>
        <w:rPr>
          <w:b/>
          <w:sz w:val="28"/>
          <w:szCs w:val="28"/>
        </w:rPr>
      </w:pP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lastRenderedPageBreak/>
        <w:t>Приложение № 2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t>Утвержден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t>Решением Совета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t xml:space="preserve">муниципального района 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t>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  <w:r w:rsidRPr="00BD34EF">
        <w:rPr>
          <w:sz w:val="24"/>
          <w:szCs w:val="24"/>
        </w:rPr>
        <w:t xml:space="preserve">№ 227  от  17 июля 2015 года </w:t>
      </w:r>
    </w:p>
    <w:p w:rsidR="00BD34EF" w:rsidRPr="00BD34EF" w:rsidRDefault="00BD34EF" w:rsidP="00BD34EF">
      <w:pPr>
        <w:jc w:val="right"/>
        <w:rPr>
          <w:sz w:val="24"/>
          <w:szCs w:val="24"/>
        </w:rPr>
      </w:pP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ПОРЯДОК</w:t>
      </w: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взимания и использования родительской платы</w:t>
      </w: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в муниципальных дошкольных образовательных учреждениях и группах кратковременного пребывания, при муниципальных образовательных организациях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</w:t>
      </w:r>
    </w:p>
    <w:p w:rsidR="00BD34EF" w:rsidRPr="00BD34EF" w:rsidRDefault="00BD34EF" w:rsidP="00BD34EF">
      <w:pPr>
        <w:jc w:val="center"/>
        <w:rPr>
          <w:sz w:val="24"/>
          <w:szCs w:val="24"/>
        </w:rPr>
      </w:pPr>
    </w:p>
    <w:p w:rsidR="00BD34EF" w:rsidRPr="00BD34EF" w:rsidRDefault="00BD34EF" w:rsidP="00BD34EF">
      <w:pPr>
        <w:widowControl/>
        <w:numPr>
          <w:ilvl w:val="0"/>
          <w:numId w:val="4"/>
        </w:numPr>
        <w:autoSpaceDE/>
        <w:autoSpaceDN/>
        <w:adjustRightInd/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Общие положения</w:t>
      </w: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widowControl/>
        <w:numPr>
          <w:ilvl w:val="1"/>
          <w:numId w:val="4"/>
        </w:numPr>
        <w:tabs>
          <w:tab w:val="left" w:pos="360"/>
        </w:tabs>
        <w:autoSpaceDE/>
        <w:autoSpaceDN/>
        <w:adjustRightInd/>
        <w:ind w:firstLine="0"/>
        <w:rPr>
          <w:sz w:val="24"/>
          <w:szCs w:val="24"/>
        </w:rPr>
      </w:pPr>
      <w:proofErr w:type="gramStart"/>
      <w:r w:rsidRPr="00BD34EF">
        <w:rPr>
          <w:sz w:val="24"/>
          <w:szCs w:val="24"/>
        </w:rPr>
        <w:t>Настоящий Порядок разработан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улучшения условий содержания детей в муниципальных образовательных организациях, упорядочения взимания родительской платы за присмотр и уход за детьми.</w:t>
      </w:r>
      <w:proofErr w:type="gramEnd"/>
    </w:p>
    <w:p w:rsidR="00BD34EF" w:rsidRPr="00BD34EF" w:rsidRDefault="00BD34EF" w:rsidP="00BD34EF">
      <w:pPr>
        <w:widowControl/>
        <w:numPr>
          <w:ilvl w:val="1"/>
          <w:numId w:val="4"/>
        </w:numPr>
        <w:autoSpaceDE/>
        <w:autoSpaceDN/>
        <w:adjustRightInd/>
        <w:ind w:firstLine="0"/>
        <w:rPr>
          <w:sz w:val="24"/>
          <w:szCs w:val="24"/>
        </w:rPr>
      </w:pPr>
      <w:proofErr w:type="gramStart"/>
      <w:r w:rsidRPr="00BD34EF">
        <w:rPr>
          <w:sz w:val="24"/>
          <w:szCs w:val="24"/>
        </w:rPr>
        <w:t>Настоящий Порядок определяет условия внесения  и расходования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 (далее по тексту – образовательные организации) и группах кратковременного пребывания (далее ГКП) созданных в муниципальных образовательных организациях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район», включая порядок предоставления льгот по родительской плате отдельным категориям граждан.</w:t>
      </w:r>
      <w:proofErr w:type="gramEnd"/>
    </w:p>
    <w:p w:rsidR="00BD34EF" w:rsidRPr="00BD34EF" w:rsidRDefault="00BD34EF" w:rsidP="00BD34EF">
      <w:pPr>
        <w:widowControl/>
        <w:numPr>
          <w:ilvl w:val="1"/>
          <w:numId w:val="4"/>
        </w:numPr>
        <w:autoSpaceDE/>
        <w:autoSpaceDN/>
        <w:adjustRightInd/>
        <w:ind w:firstLine="0"/>
        <w:rPr>
          <w:sz w:val="24"/>
          <w:szCs w:val="24"/>
        </w:rPr>
      </w:pPr>
      <w:r w:rsidRPr="00BD34EF">
        <w:rPr>
          <w:sz w:val="24"/>
          <w:szCs w:val="24"/>
        </w:rPr>
        <w:t>Настоящий порядок распространяется на все дошкольные образовательные организации и   ГКП,  при муниципальных образовательных организациях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ab/>
        <w:t xml:space="preserve"> район». </w:t>
      </w: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2. Предоставление льгот по родительской плате</w:t>
      </w:r>
      <w:proofErr w:type="gramStart"/>
      <w:r w:rsidRPr="00BD34EF">
        <w:rPr>
          <w:sz w:val="24"/>
          <w:szCs w:val="24"/>
        </w:rPr>
        <w:t>.</w:t>
      </w:r>
      <w:proofErr w:type="gramEnd"/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.</w:t>
      </w:r>
    </w:p>
    <w:p w:rsidR="00BD34EF" w:rsidRPr="00BD34EF" w:rsidRDefault="00BD34EF" w:rsidP="00BD34EF">
      <w:pPr>
        <w:ind w:left="357"/>
        <w:contextualSpacing/>
        <w:rPr>
          <w:color w:val="000000"/>
          <w:sz w:val="24"/>
          <w:szCs w:val="24"/>
        </w:rPr>
      </w:pPr>
      <w:r w:rsidRPr="00BD34EF">
        <w:rPr>
          <w:color w:val="000000"/>
          <w:sz w:val="24"/>
          <w:szCs w:val="24"/>
        </w:rPr>
        <w:t xml:space="preserve">   2.1. Льготы по родительской плате за присмотр и уход за детьми в образовательных  организациях и ГКП устанавливаются в соответствии с пунктами 2, 3 статьи 65 Федерального закона от 29.12.2012 года № 273-ФЗ «Об образовании в Российской Федерации» и предоставляются родителям (законным представителям) ребенка при наличии документов, подтверждающих право на их получение. </w:t>
      </w:r>
      <w:r w:rsidRPr="00BD34EF">
        <w:rPr>
          <w:color w:val="000000"/>
          <w:sz w:val="24"/>
          <w:szCs w:val="24"/>
        </w:rPr>
        <w:br/>
        <w:t xml:space="preserve">2.2.  Родительская плата не взимается за присмотр и уход за: </w:t>
      </w:r>
      <w:r w:rsidRPr="00BD34EF">
        <w:rPr>
          <w:color w:val="000000"/>
          <w:sz w:val="24"/>
          <w:szCs w:val="24"/>
        </w:rPr>
        <w:br/>
        <w:t>- детьми-инвалидами;</w:t>
      </w:r>
    </w:p>
    <w:p w:rsidR="00BD34EF" w:rsidRPr="00BD34EF" w:rsidRDefault="00BD34EF" w:rsidP="00BD34EF">
      <w:pPr>
        <w:ind w:left="360"/>
        <w:rPr>
          <w:color w:val="000000"/>
          <w:sz w:val="24"/>
          <w:szCs w:val="24"/>
        </w:rPr>
      </w:pPr>
      <w:r w:rsidRPr="00BD34EF">
        <w:rPr>
          <w:color w:val="000000"/>
          <w:sz w:val="24"/>
          <w:szCs w:val="24"/>
        </w:rPr>
        <w:t>- детьми-сиротами;</w:t>
      </w:r>
    </w:p>
    <w:p w:rsidR="00BD34EF" w:rsidRPr="00BD34EF" w:rsidRDefault="00BD34EF" w:rsidP="00BD34EF">
      <w:pPr>
        <w:ind w:left="360"/>
        <w:rPr>
          <w:color w:val="000000"/>
          <w:sz w:val="24"/>
          <w:szCs w:val="24"/>
        </w:rPr>
      </w:pPr>
      <w:r w:rsidRPr="00BD34EF">
        <w:rPr>
          <w:color w:val="000000"/>
          <w:sz w:val="24"/>
          <w:szCs w:val="24"/>
        </w:rPr>
        <w:t>- детьми, оставшимися без попечения родителей;</w:t>
      </w:r>
    </w:p>
    <w:p w:rsidR="00BD34EF" w:rsidRPr="00BD34EF" w:rsidRDefault="00BD34EF" w:rsidP="00BD34EF">
      <w:pPr>
        <w:ind w:left="360"/>
        <w:rPr>
          <w:color w:val="000000"/>
          <w:sz w:val="24"/>
          <w:szCs w:val="24"/>
        </w:rPr>
      </w:pPr>
      <w:r w:rsidRPr="00BD34EF">
        <w:rPr>
          <w:color w:val="000000"/>
          <w:sz w:val="24"/>
          <w:szCs w:val="24"/>
        </w:rPr>
        <w:t>- детьми с туберкулезной интоксикацией.</w:t>
      </w:r>
    </w:p>
    <w:p w:rsidR="00BD34EF" w:rsidRPr="00BD34EF" w:rsidRDefault="00BD34EF" w:rsidP="00BD34EF">
      <w:pPr>
        <w:ind w:left="360"/>
        <w:rPr>
          <w:color w:val="000000"/>
          <w:sz w:val="24"/>
          <w:szCs w:val="24"/>
        </w:rPr>
      </w:pPr>
      <w:r w:rsidRPr="00BD34EF">
        <w:rPr>
          <w:color w:val="000000"/>
          <w:sz w:val="24"/>
          <w:szCs w:val="24"/>
        </w:rPr>
        <w:t>2.3. Льготы по родительской плате за присмотр и уход за детьми, устанавливаются с момента подачи документов, подтверждающих льготу.</w:t>
      </w:r>
    </w:p>
    <w:p w:rsidR="00BD34EF" w:rsidRPr="00BD34EF" w:rsidRDefault="00BD34EF" w:rsidP="00BD34EF">
      <w:pPr>
        <w:ind w:left="360"/>
        <w:jc w:val="center"/>
        <w:rPr>
          <w:sz w:val="24"/>
          <w:szCs w:val="24"/>
        </w:rPr>
      </w:pPr>
    </w:p>
    <w:p w:rsidR="00BD34EF" w:rsidRPr="00BD34EF" w:rsidRDefault="00BD34EF" w:rsidP="00BD34EF">
      <w:pPr>
        <w:ind w:left="360"/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3.Установление размера родительской платы.</w:t>
      </w:r>
    </w:p>
    <w:p w:rsidR="00BD34EF" w:rsidRPr="00BD34EF" w:rsidRDefault="00BD34EF" w:rsidP="00BD34EF">
      <w:pPr>
        <w:ind w:left="360"/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3.1.Размер родительской платы, взимаемой с родителей (законных представителей) за присмотр и уход за ребенком, устанавливается решением Совета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район».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 xml:space="preserve">3.2. В размер родительской платы включены расходы на питание и хозяйственно-бытовые нужды детей в дошкольных образовательных учреждениях и ГКП. 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3.3. В размер родительской платы не допускается включение расходов на реализацию образовательной программы дошкольного образования, а также расх</w:t>
      </w:r>
      <w:r w:rsidRPr="00BD34EF">
        <w:rPr>
          <w:sz w:val="24"/>
          <w:szCs w:val="24"/>
        </w:rPr>
        <w:t>о</w:t>
      </w:r>
      <w:r w:rsidRPr="00BD34EF">
        <w:rPr>
          <w:sz w:val="24"/>
          <w:szCs w:val="24"/>
        </w:rPr>
        <w:t>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3.4.Размер родительской платы и порядок ее пересмотра определяется исх</w:t>
      </w:r>
      <w:r w:rsidRPr="00BD34EF">
        <w:rPr>
          <w:sz w:val="24"/>
          <w:szCs w:val="24"/>
        </w:rPr>
        <w:t>о</w:t>
      </w:r>
      <w:r w:rsidRPr="00BD34EF">
        <w:rPr>
          <w:sz w:val="24"/>
          <w:szCs w:val="24"/>
        </w:rPr>
        <w:t>дя из затрат на ежемесячное содержание ребенка в муниципальной дошкольной образовательной организации с учетом требований действующего законодательс</w:t>
      </w:r>
      <w:r w:rsidRPr="00BD34EF">
        <w:rPr>
          <w:sz w:val="24"/>
          <w:szCs w:val="24"/>
        </w:rPr>
        <w:t>т</w:t>
      </w:r>
      <w:r w:rsidRPr="00BD34EF">
        <w:rPr>
          <w:sz w:val="24"/>
          <w:szCs w:val="24"/>
        </w:rPr>
        <w:t>ва.</w:t>
      </w:r>
    </w:p>
    <w:p w:rsidR="00BD34EF" w:rsidRPr="00BD34EF" w:rsidRDefault="00BD34EF" w:rsidP="00BD34EF">
      <w:pPr>
        <w:rPr>
          <w:sz w:val="24"/>
          <w:szCs w:val="24"/>
        </w:rPr>
      </w:pPr>
      <w:bookmarkStart w:id="0" w:name="2101"/>
      <w:bookmarkEnd w:id="0"/>
      <w:r w:rsidRPr="00BD34EF">
        <w:rPr>
          <w:sz w:val="24"/>
          <w:szCs w:val="24"/>
        </w:rPr>
        <w:t>3.5. Родительская плата не взимается в случае отсутствия ребенка в учре</w:t>
      </w:r>
      <w:r w:rsidRPr="00BD34EF">
        <w:rPr>
          <w:sz w:val="24"/>
          <w:szCs w:val="24"/>
        </w:rPr>
        <w:t>ж</w:t>
      </w:r>
      <w:r w:rsidRPr="00BD34EF">
        <w:rPr>
          <w:sz w:val="24"/>
          <w:szCs w:val="24"/>
        </w:rPr>
        <w:t>дении по следующим причинам:</w:t>
      </w:r>
    </w:p>
    <w:p w:rsidR="00BD34EF" w:rsidRPr="00BD34EF" w:rsidRDefault="00BD34EF" w:rsidP="00BD34EF">
      <w:pPr>
        <w:rPr>
          <w:sz w:val="24"/>
          <w:szCs w:val="24"/>
        </w:rPr>
      </w:pPr>
      <w:bookmarkStart w:id="1" w:name="2102"/>
      <w:bookmarkEnd w:id="1"/>
      <w:r w:rsidRPr="00BD34EF">
        <w:rPr>
          <w:sz w:val="24"/>
          <w:szCs w:val="24"/>
        </w:rPr>
        <w:tab/>
        <w:t>а) болезнь ребенка (согласно представленной медицинской справке);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ab/>
        <w:t>б) отдых ребенка на период отпуска родителей (законных представителей) (сроком не более трех месяцев в год с предъявлением справки с места работы о представленном отпуске и заявления р</w:t>
      </w:r>
      <w:r w:rsidRPr="00BD34EF">
        <w:rPr>
          <w:sz w:val="24"/>
          <w:szCs w:val="24"/>
        </w:rPr>
        <w:t>о</w:t>
      </w:r>
      <w:r w:rsidRPr="00BD34EF">
        <w:rPr>
          <w:sz w:val="24"/>
          <w:szCs w:val="24"/>
        </w:rPr>
        <w:t>дителей (законных представителей));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в) карантин, объявленный в установленном действующим законодательством п</w:t>
      </w:r>
      <w:r w:rsidRPr="00BD34EF">
        <w:rPr>
          <w:sz w:val="24"/>
          <w:szCs w:val="24"/>
        </w:rPr>
        <w:t>о</w:t>
      </w:r>
      <w:r w:rsidRPr="00BD34EF">
        <w:rPr>
          <w:sz w:val="24"/>
          <w:szCs w:val="24"/>
        </w:rPr>
        <w:t>рядке;</w:t>
      </w:r>
    </w:p>
    <w:p w:rsidR="00BD34EF" w:rsidRPr="00BD34EF" w:rsidRDefault="00BD34EF" w:rsidP="00BD34EF">
      <w:pPr>
        <w:rPr>
          <w:sz w:val="24"/>
          <w:szCs w:val="24"/>
        </w:rPr>
      </w:pPr>
      <w:bookmarkStart w:id="2" w:name="2104"/>
      <w:bookmarkEnd w:id="2"/>
      <w:r w:rsidRPr="00BD34EF">
        <w:rPr>
          <w:sz w:val="24"/>
          <w:szCs w:val="24"/>
        </w:rPr>
        <w:t>г) закрытие дошкольного учреждения на ремонтные и (или) аварийные раб</w:t>
      </w:r>
      <w:r w:rsidRPr="00BD34EF">
        <w:rPr>
          <w:sz w:val="24"/>
          <w:szCs w:val="24"/>
        </w:rPr>
        <w:t>о</w:t>
      </w:r>
      <w:r w:rsidRPr="00BD34EF">
        <w:rPr>
          <w:sz w:val="24"/>
          <w:szCs w:val="24"/>
        </w:rPr>
        <w:t>ты, а также в иных случаях, предусмотренных действующим законодательством.</w:t>
      </w: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 xml:space="preserve">3.6. </w:t>
      </w:r>
      <w:proofErr w:type="gramStart"/>
      <w:r w:rsidRPr="00BD34EF">
        <w:rPr>
          <w:sz w:val="24"/>
          <w:szCs w:val="24"/>
        </w:rPr>
        <w:t xml:space="preserve">В целях материальной поддержки воспитания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части родительской платы (далее – компенсация) в размере 20 процентов среднего размера родительской платы на первого ребенка, 50 процентов такой платы на второго ребенка, 70 процентов такой платы на третьего и последующих детей. </w:t>
      </w:r>
      <w:proofErr w:type="gramEnd"/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 xml:space="preserve">3.7. Право на получение компенсации имеет один из родителей (законных представителей), внесших родительскую плату в образовательном учреждении. </w:t>
      </w:r>
    </w:p>
    <w:p w:rsidR="00BD34EF" w:rsidRPr="00BD34EF" w:rsidRDefault="00BD34EF" w:rsidP="00BD34EF">
      <w:pPr>
        <w:ind w:left="720"/>
        <w:rPr>
          <w:sz w:val="24"/>
          <w:szCs w:val="24"/>
        </w:rPr>
      </w:pP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4. Порядок взимания и использования родительской платы.</w:t>
      </w:r>
    </w:p>
    <w:p w:rsidR="00BD34EF" w:rsidRPr="00BD34EF" w:rsidRDefault="00BD34EF" w:rsidP="00BD34EF">
      <w:pPr>
        <w:jc w:val="center"/>
        <w:rPr>
          <w:sz w:val="24"/>
          <w:szCs w:val="24"/>
        </w:rPr>
      </w:pP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>4.1. Родительская плата взимается на основании договора между организацией и родителями (законными представителями) ребенка, посещающего учрежд</w:t>
      </w:r>
      <w:r w:rsidRPr="00BD34EF">
        <w:rPr>
          <w:sz w:val="24"/>
          <w:szCs w:val="24"/>
        </w:rPr>
        <w:t>е</w:t>
      </w:r>
      <w:r w:rsidRPr="00BD34EF">
        <w:rPr>
          <w:sz w:val="24"/>
          <w:szCs w:val="24"/>
        </w:rPr>
        <w:t>ние.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 xml:space="preserve">4.2. </w:t>
      </w:r>
      <w:proofErr w:type="gramStart"/>
      <w:r w:rsidRPr="00BD34EF">
        <w:rPr>
          <w:sz w:val="24"/>
          <w:szCs w:val="24"/>
        </w:rPr>
        <w:t>Начисление родительской платы производится бухгалтером в первый рабочий день месяца, следующего за отчетным, согласно календарному графику работы образовательного учреждения) и табелю учета посещаемости за предыдущий месяц.</w:t>
      </w:r>
      <w:proofErr w:type="gramEnd"/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>4.3. Для оплаты родителям (законным представителям) выписывается кв</w:t>
      </w:r>
      <w:r w:rsidRPr="00BD34EF">
        <w:rPr>
          <w:sz w:val="24"/>
          <w:szCs w:val="24"/>
        </w:rPr>
        <w:t>и</w:t>
      </w:r>
      <w:r w:rsidRPr="00BD34EF">
        <w:rPr>
          <w:sz w:val="24"/>
          <w:szCs w:val="24"/>
        </w:rPr>
        <w:t>танция, в которой указывается общая сумма родительской платы за календарный месяц с учетом дней посещения ребенком муниципального образовательного у</w:t>
      </w:r>
      <w:r w:rsidRPr="00BD34EF">
        <w:rPr>
          <w:sz w:val="24"/>
          <w:szCs w:val="24"/>
        </w:rPr>
        <w:t>ч</w:t>
      </w:r>
      <w:r w:rsidRPr="00BD34EF">
        <w:rPr>
          <w:sz w:val="24"/>
          <w:szCs w:val="24"/>
        </w:rPr>
        <w:t>реждения.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 xml:space="preserve">4.4. Родительская плата вносится родителями непосредственно в кассу </w:t>
      </w:r>
      <w:r w:rsidRPr="00BD34EF">
        <w:rPr>
          <w:sz w:val="24"/>
          <w:szCs w:val="24"/>
        </w:rPr>
        <w:lastRenderedPageBreak/>
        <w:t>централизованной бухгалтерии Комитета образования администрации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 по квитанциям не позднее 10 –го числа текущего месяца. При  внесении  родительской платы родителям выдаются квитанции об уплате. 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 xml:space="preserve">4.5. В случае неоплаты за содержание ребенка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администрацией организации. 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</w:p>
    <w:p w:rsidR="00BD34EF" w:rsidRPr="00BD34EF" w:rsidRDefault="00BD34EF" w:rsidP="00BD34EF">
      <w:pPr>
        <w:widowControl/>
        <w:numPr>
          <w:ilvl w:val="0"/>
          <w:numId w:val="5"/>
        </w:numPr>
        <w:autoSpaceDE/>
        <w:autoSpaceDN/>
        <w:adjustRightInd/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Расходование средств родительской платы</w:t>
      </w:r>
    </w:p>
    <w:p w:rsidR="00BD34EF" w:rsidRPr="00BD34EF" w:rsidRDefault="00BD34EF" w:rsidP="00BD34EF">
      <w:pPr>
        <w:ind w:left="720"/>
        <w:rPr>
          <w:sz w:val="24"/>
          <w:szCs w:val="24"/>
        </w:rPr>
      </w:pP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>5.1. Расходование денежных средств родительской платы производится в соответствии с требованиями Федерального закона от 29.12.2012 № 273-ФЗ «Об о</w:t>
      </w:r>
      <w:r w:rsidRPr="00BD34EF">
        <w:rPr>
          <w:sz w:val="24"/>
          <w:szCs w:val="24"/>
        </w:rPr>
        <w:t>б</w:t>
      </w:r>
      <w:r w:rsidRPr="00BD34EF">
        <w:rPr>
          <w:sz w:val="24"/>
          <w:szCs w:val="24"/>
        </w:rPr>
        <w:t>разовании в Российской Федерации» и осуществляется в соответствии с планом финансово – хозяйственной деятельности муниципальной образовательной организации, реализующего образов</w:t>
      </w:r>
      <w:r w:rsidRPr="00BD34EF">
        <w:rPr>
          <w:sz w:val="24"/>
          <w:szCs w:val="24"/>
        </w:rPr>
        <w:t>а</w:t>
      </w:r>
      <w:r w:rsidRPr="00BD34EF">
        <w:rPr>
          <w:sz w:val="24"/>
          <w:szCs w:val="24"/>
        </w:rPr>
        <w:t>тельную программу дошкольного образования.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 xml:space="preserve">5.2. </w:t>
      </w:r>
      <w:proofErr w:type="gramStart"/>
      <w:r w:rsidRPr="00BD34EF">
        <w:rPr>
          <w:sz w:val="24"/>
          <w:szCs w:val="24"/>
        </w:rPr>
        <w:t>Расходование средств родительской платы на иные цели, кроме указа</w:t>
      </w:r>
      <w:r w:rsidRPr="00BD34EF">
        <w:rPr>
          <w:sz w:val="24"/>
          <w:szCs w:val="24"/>
        </w:rPr>
        <w:t>н</w:t>
      </w:r>
      <w:r w:rsidRPr="00BD34EF">
        <w:rPr>
          <w:sz w:val="24"/>
          <w:szCs w:val="24"/>
        </w:rPr>
        <w:t>ных в пункте 5.1. настоящего Положения не допускается.</w:t>
      </w:r>
      <w:proofErr w:type="gramEnd"/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6. Контроль поступления и расходования денежных средств</w:t>
      </w:r>
    </w:p>
    <w:p w:rsidR="00BD34EF" w:rsidRPr="00BD34EF" w:rsidRDefault="00BD34EF" w:rsidP="00BD34EF">
      <w:pPr>
        <w:ind w:left="720"/>
        <w:rPr>
          <w:sz w:val="24"/>
          <w:szCs w:val="24"/>
        </w:rPr>
      </w:pP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>6.1. Контроль за правильным и своевременным внесением родителями (законными представителями) родительской платы осуществляет руководитель образовательной организации, реализующей образов</w:t>
      </w:r>
      <w:r w:rsidRPr="00BD34EF">
        <w:rPr>
          <w:sz w:val="24"/>
          <w:szCs w:val="24"/>
        </w:rPr>
        <w:t>а</w:t>
      </w:r>
      <w:r w:rsidRPr="00BD34EF">
        <w:rPr>
          <w:sz w:val="24"/>
          <w:szCs w:val="24"/>
        </w:rPr>
        <w:t>тельную программу дошкольного образования и ГКП.</w:t>
      </w:r>
    </w:p>
    <w:p w:rsidR="00BD34EF" w:rsidRPr="00BD34EF" w:rsidRDefault="00BD34EF" w:rsidP="00BD34EF">
      <w:pPr>
        <w:ind w:firstLine="708"/>
        <w:rPr>
          <w:sz w:val="24"/>
          <w:szCs w:val="24"/>
        </w:rPr>
      </w:pPr>
      <w:r w:rsidRPr="00BD34EF">
        <w:rPr>
          <w:sz w:val="24"/>
          <w:szCs w:val="24"/>
        </w:rPr>
        <w:t>6.2. Контроль целевого использования денежных средств, поступивших в к</w:t>
      </w:r>
      <w:r w:rsidRPr="00BD34EF">
        <w:rPr>
          <w:sz w:val="24"/>
          <w:szCs w:val="24"/>
        </w:rPr>
        <w:t>а</w:t>
      </w:r>
      <w:r w:rsidRPr="00BD34EF">
        <w:rPr>
          <w:sz w:val="24"/>
          <w:szCs w:val="24"/>
        </w:rPr>
        <w:t>честве родительской платы, осуществляется в установленном законом порядке.</w:t>
      </w:r>
    </w:p>
    <w:p w:rsidR="00BD34EF" w:rsidRPr="00BD34EF" w:rsidRDefault="00BD34EF" w:rsidP="00BD34EF">
      <w:pPr>
        <w:ind w:left="360"/>
        <w:jc w:val="center"/>
        <w:rPr>
          <w:sz w:val="24"/>
          <w:szCs w:val="24"/>
        </w:rPr>
      </w:pPr>
      <w:r w:rsidRPr="00BD34EF">
        <w:rPr>
          <w:sz w:val="24"/>
          <w:szCs w:val="24"/>
        </w:rPr>
        <w:t>7.Отчетность.</w:t>
      </w:r>
    </w:p>
    <w:p w:rsidR="00BD34EF" w:rsidRPr="00BD34EF" w:rsidRDefault="00BD34EF" w:rsidP="00BD34EF">
      <w:pPr>
        <w:ind w:left="360"/>
        <w:jc w:val="center"/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  <w:r w:rsidRPr="00BD34EF">
        <w:rPr>
          <w:sz w:val="24"/>
          <w:szCs w:val="24"/>
        </w:rPr>
        <w:t>7.1. Не позднее 2-го числа месяца, следующего за отчетным, главным бухгалтером централизованной бухгалтерии Комитета образования администрации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 </w:t>
      </w:r>
      <w:proofErr w:type="gramStart"/>
      <w:r w:rsidRPr="00BD34EF">
        <w:rPr>
          <w:sz w:val="24"/>
          <w:szCs w:val="24"/>
        </w:rPr>
        <w:t>предоставляется ежемесячный отчет</w:t>
      </w:r>
      <w:proofErr w:type="gramEnd"/>
      <w:r w:rsidRPr="00BD34EF">
        <w:rPr>
          <w:sz w:val="24"/>
          <w:szCs w:val="24"/>
        </w:rPr>
        <w:t xml:space="preserve"> исполнения сметы доходов по внебюджетной деятельности в Комитет по финансам администрации муниципального района «</w:t>
      </w:r>
      <w:proofErr w:type="spellStart"/>
      <w:r w:rsidRPr="00BD34EF">
        <w:rPr>
          <w:sz w:val="24"/>
          <w:szCs w:val="24"/>
        </w:rPr>
        <w:t>Могочинский</w:t>
      </w:r>
      <w:proofErr w:type="spellEnd"/>
      <w:r w:rsidRPr="00BD34EF">
        <w:rPr>
          <w:sz w:val="24"/>
          <w:szCs w:val="24"/>
        </w:rPr>
        <w:t xml:space="preserve"> район».</w:t>
      </w: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BD34EF">
      <w:pPr>
        <w:rPr>
          <w:sz w:val="24"/>
          <w:szCs w:val="24"/>
        </w:rPr>
      </w:pPr>
    </w:p>
    <w:p w:rsidR="00BD34EF" w:rsidRPr="00BD34EF" w:rsidRDefault="00BD34EF" w:rsidP="005E65E6">
      <w:pPr>
        <w:widowControl/>
        <w:suppressAutoHyphens/>
        <w:ind w:firstLine="0"/>
        <w:rPr>
          <w:sz w:val="24"/>
          <w:szCs w:val="24"/>
        </w:rPr>
      </w:pPr>
    </w:p>
    <w:sectPr w:rsidR="00BD34EF" w:rsidRPr="00BD34EF" w:rsidSect="008A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4540"/>
    <w:multiLevelType w:val="hybridMultilevel"/>
    <w:tmpl w:val="600C488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70F87"/>
    <w:multiLevelType w:val="hybridMultilevel"/>
    <w:tmpl w:val="2C426270"/>
    <w:lvl w:ilvl="0" w:tplc="209E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E563C"/>
    <w:multiLevelType w:val="hybridMultilevel"/>
    <w:tmpl w:val="62340398"/>
    <w:lvl w:ilvl="0" w:tplc="26864C6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2C1BED"/>
    <w:multiLevelType w:val="hybridMultilevel"/>
    <w:tmpl w:val="36664370"/>
    <w:lvl w:ilvl="0" w:tplc="7ABAB69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9D728B"/>
    <w:multiLevelType w:val="hybridMultilevel"/>
    <w:tmpl w:val="2BD2A2A8"/>
    <w:lvl w:ilvl="0" w:tplc="89B0C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EED92">
      <w:numFmt w:val="none"/>
      <w:lvlText w:val=""/>
      <w:lvlJc w:val="left"/>
      <w:pPr>
        <w:tabs>
          <w:tab w:val="num" w:pos="360"/>
        </w:tabs>
      </w:pPr>
    </w:lvl>
    <w:lvl w:ilvl="2" w:tplc="B7A0EB06">
      <w:numFmt w:val="none"/>
      <w:lvlText w:val=""/>
      <w:lvlJc w:val="left"/>
      <w:pPr>
        <w:tabs>
          <w:tab w:val="num" w:pos="360"/>
        </w:tabs>
      </w:pPr>
    </w:lvl>
    <w:lvl w:ilvl="3" w:tplc="FF0292E6">
      <w:numFmt w:val="none"/>
      <w:lvlText w:val=""/>
      <w:lvlJc w:val="left"/>
      <w:pPr>
        <w:tabs>
          <w:tab w:val="num" w:pos="360"/>
        </w:tabs>
      </w:pPr>
    </w:lvl>
    <w:lvl w:ilvl="4" w:tplc="067623D4">
      <w:numFmt w:val="none"/>
      <w:lvlText w:val=""/>
      <w:lvlJc w:val="left"/>
      <w:pPr>
        <w:tabs>
          <w:tab w:val="num" w:pos="360"/>
        </w:tabs>
      </w:pPr>
    </w:lvl>
    <w:lvl w:ilvl="5" w:tplc="E196B82A">
      <w:numFmt w:val="none"/>
      <w:lvlText w:val=""/>
      <w:lvlJc w:val="left"/>
      <w:pPr>
        <w:tabs>
          <w:tab w:val="num" w:pos="360"/>
        </w:tabs>
      </w:pPr>
    </w:lvl>
    <w:lvl w:ilvl="6" w:tplc="AFDC3750">
      <w:numFmt w:val="none"/>
      <w:lvlText w:val=""/>
      <w:lvlJc w:val="left"/>
      <w:pPr>
        <w:tabs>
          <w:tab w:val="num" w:pos="360"/>
        </w:tabs>
      </w:pPr>
    </w:lvl>
    <w:lvl w:ilvl="7" w:tplc="664CDBE0">
      <w:numFmt w:val="none"/>
      <w:lvlText w:val=""/>
      <w:lvlJc w:val="left"/>
      <w:pPr>
        <w:tabs>
          <w:tab w:val="num" w:pos="360"/>
        </w:tabs>
      </w:pPr>
    </w:lvl>
    <w:lvl w:ilvl="8" w:tplc="9C84F2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E8"/>
    <w:rsid w:val="001217D3"/>
    <w:rsid w:val="00135EAA"/>
    <w:rsid w:val="00186F58"/>
    <w:rsid w:val="00416AE8"/>
    <w:rsid w:val="00514C5C"/>
    <w:rsid w:val="005E65E6"/>
    <w:rsid w:val="006B56AA"/>
    <w:rsid w:val="007C29A6"/>
    <w:rsid w:val="007D0249"/>
    <w:rsid w:val="00847C20"/>
    <w:rsid w:val="008A2029"/>
    <w:rsid w:val="00BD34EF"/>
    <w:rsid w:val="00CB376D"/>
    <w:rsid w:val="00E90E0D"/>
    <w:rsid w:val="00E97A54"/>
    <w:rsid w:val="00EA4CFD"/>
    <w:rsid w:val="00E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6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1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Seliverstova</cp:lastModifiedBy>
  <cp:revision>2</cp:revision>
  <cp:lastPrinted>2015-07-16T07:01:00Z</cp:lastPrinted>
  <dcterms:created xsi:type="dcterms:W3CDTF">2015-07-20T03:43:00Z</dcterms:created>
  <dcterms:modified xsi:type="dcterms:W3CDTF">2015-07-20T03:43:00Z</dcterms:modified>
</cp:coreProperties>
</file>