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1A" w:rsidRDefault="00507E1A" w:rsidP="004D4389">
      <w:pPr>
        <w:widowControl w:val="0"/>
        <w:autoSpaceDE w:val="0"/>
        <w:autoSpaceDN w:val="0"/>
        <w:adjustRightInd w:val="0"/>
        <w:spacing w:after="0" w:line="240" w:lineRule="auto"/>
        <w:jc w:val="right"/>
        <w:rPr>
          <w:rFonts w:ascii="Times New Roman" w:hAnsi="Times New Roman"/>
          <w:b/>
          <w:bCs/>
          <w:sz w:val="28"/>
          <w:szCs w:val="28"/>
        </w:rPr>
      </w:pPr>
      <w:bookmarkStart w:id="0" w:name="_GoBack"/>
      <w:r>
        <w:rPr>
          <w:rFonts w:ascii="Times New Roman" w:hAnsi="Times New Roman"/>
          <w:b/>
          <w:bCs/>
          <w:sz w:val="28"/>
          <w:szCs w:val="28"/>
        </w:rPr>
        <w:t>ПРОЕКТ</w:t>
      </w:r>
    </w:p>
    <w:p w:rsidR="00580D50" w:rsidRDefault="00580D50">
      <w:pPr>
        <w:widowControl w:val="0"/>
        <w:autoSpaceDE w:val="0"/>
        <w:autoSpaceDN w:val="0"/>
        <w:adjustRightInd w:val="0"/>
        <w:spacing w:after="0" w:line="240" w:lineRule="auto"/>
        <w:jc w:val="center"/>
        <w:rPr>
          <w:rFonts w:ascii="Times New Roman" w:hAnsi="Times New Roman"/>
          <w:b/>
          <w:sz w:val="28"/>
          <w:szCs w:val="28"/>
        </w:rPr>
      </w:pPr>
      <w:r w:rsidRPr="00B36FCA">
        <w:rPr>
          <w:rFonts w:ascii="Times New Roman" w:hAnsi="Times New Roman"/>
          <w:b/>
          <w:bCs/>
          <w:sz w:val="28"/>
          <w:szCs w:val="28"/>
        </w:rPr>
        <w:t xml:space="preserve">Совет </w:t>
      </w:r>
      <w:r w:rsidR="00AD6610">
        <w:rPr>
          <w:rFonts w:ascii="Times New Roman" w:hAnsi="Times New Roman"/>
          <w:b/>
          <w:sz w:val="28"/>
          <w:szCs w:val="28"/>
        </w:rPr>
        <w:t>городского поселения «</w:t>
      </w:r>
      <w:proofErr w:type="spellStart"/>
      <w:r w:rsidR="00AD6610">
        <w:rPr>
          <w:rFonts w:ascii="Times New Roman" w:hAnsi="Times New Roman"/>
          <w:b/>
          <w:sz w:val="28"/>
          <w:szCs w:val="28"/>
        </w:rPr>
        <w:t>Давендинское</w:t>
      </w:r>
      <w:proofErr w:type="spellEnd"/>
      <w:r w:rsidRPr="00B36FCA">
        <w:rPr>
          <w:rFonts w:ascii="Times New Roman" w:hAnsi="Times New Roman"/>
          <w:b/>
          <w:sz w:val="28"/>
          <w:szCs w:val="28"/>
        </w:rPr>
        <w:t>»</w:t>
      </w:r>
    </w:p>
    <w:p w:rsidR="00B36FCA" w:rsidRDefault="00B36FCA" w:rsidP="004D4389">
      <w:pPr>
        <w:widowControl w:val="0"/>
        <w:autoSpaceDE w:val="0"/>
        <w:autoSpaceDN w:val="0"/>
        <w:adjustRightInd w:val="0"/>
        <w:spacing w:after="0" w:line="240" w:lineRule="auto"/>
        <w:rPr>
          <w:rFonts w:ascii="Times New Roman" w:hAnsi="Times New Roman"/>
          <w:b/>
          <w:bCs/>
          <w:sz w:val="28"/>
          <w:szCs w:val="28"/>
        </w:rPr>
      </w:pPr>
    </w:p>
    <w:p w:rsidR="00B36FCA" w:rsidRDefault="00B36FCA">
      <w:pPr>
        <w:widowControl w:val="0"/>
        <w:autoSpaceDE w:val="0"/>
        <w:autoSpaceDN w:val="0"/>
        <w:adjustRightInd w:val="0"/>
        <w:spacing w:after="0" w:line="240" w:lineRule="auto"/>
        <w:jc w:val="center"/>
        <w:rPr>
          <w:rFonts w:ascii="Times New Roman" w:hAnsi="Times New Roman"/>
          <w:b/>
          <w:bCs/>
          <w:sz w:val="28"/>
          <w:szCs w:val="28"/>
        </w:rPr>
      </w:pPr>
    </w:p>
    <w:p w:rsidR="00580D50" w:rsidRDefault="00580D50">
      <w:pPr>
        <w:widowControl w:val="0"/>
        <w:autoSpaceDE w:val="0"/>
        <w:autoSpaceDN w:val="0"/>
        <w:adjustRightInd w:val="0"/>
        <w:spacing w:after="0" w:line="240" w:lineRule="auto"/>
        <w:jc w:val="center"/>
        <w:rPr>
          <w:rFonts w:ascii="Times New Roman" w:hAnsi="Times New Roman"/>
          <w:b/>
          <w:bCs/>
          <w:sz w:val="28"/>
          <w:szCs w:val="28"/>
        </w:rPr>
      </w:pPr>
      <w:r w:rsidRPr="00E12BEF">
        <w:rPr>
          <w:rFonts w:ascii="Times New Roman" w:hAnsi="Times New Roman"/>
          <w:b/>
          <w:bCs/>
          <w:sz w:val="28"/>
          <w:szCs w:val="28"/>
        </w:rPr>
        <w:t>РЕШЕНИЕ</w:t>
      </w:r>
    </w:p>
    <w:p w:rsidR="00B36FCA" w:rsidRDefault="00B36FCA">
      <w:pPr>
        <w:widowControl w:val="0"/>
        <w:autoSpaceDE w:val="0"/>
        <w:autoSpaceDN w:val="0"/>
        <w:adjustRightInd w:val="0"/>
        <w:spacing w:after="0" w:line="240" w:lineRule="auto"/>
        <w:jc w:val="center"/>
        <w:rPr>
          <w:rFonts w:ascii="Times New Roman" w:hAnsi="Times New Roman"/>
          <w:b/>
          <w:bCs/>
          <w:sz w:val="28"/>
          <w:szCs w:val="28"/>
        </w:rPr>
      </w:pPr>
    </w:p>
    <w:bookmarkEnd w:id="0"/>
    <w:p w:rsidR="00580D50" w:rsidRPr="00E12BEF" w:rsidRDefault="00580D50" w:rsidP="00810400">
      <w:pPr>
        <w:widowControl w:val="0"/>
        <w:autoSpaceDE w:val="0"/>
        <w:autoSpaceDN w:val="0"/>
        <w:adjustRightInd w:val="0"/>
        <w:spacing w:after="0" w:line="240" w:lineRule="auto"/>
        <w:rPr>
          <w:rFonts w:ascii="Times New Roman" w:hAnsi="Times New Roman"/>
          <w:b/>
          <w:bCs/>
          <w:sz w:val="28"/>
          <w:szCs w:val="28"/>
        </w:rPr>
      </w:pPr>
    </w:p>
    <w:p w:rsidR="00580D50" w:rsidRPr="00E12BEF" w:rsidRDefault="00580D50" w:rsidP="00AC3BC3">
      <w:pPr>
        <w:widowControl w:val="0"/>
        <w:autoSpaceDE w:val="0"/>
        <w:autoSpaceDN w:val="0"/>
        <w:adjustRightInd w:val="0"/>
        <w:spacing w:after="0" w:line="240" w:lineRule="auto"/>
        <w:jc w:val="center"/>
        <w:rPr>
          <w:rFonts w:ascii="Times New Roman" w:hAnsi="Times New Roman"/>
          <w:b/>
          <w:sz w:val="28"/>
          <w:szCs w:val="28"/>
        </w:rPr>
      </w:pPr>
      <w:r w:rsidRPr="00C360AC">
        <w:rPr>
          <w:rFonts w:ascii="Times New Roman" w:hAnsi="Times New Roman"/>
          <w:b/>
          <w:sz w:val="28"/>
          <w:szCs w:val="28"/>
        </w:rPr>
        <w:t xml:space="preserve">Об утверждении </w:t>
      </w:r>
      <w:hyperlink w:anchor="Par42" w:history="1">
        <w:r w:rsidRPr="00E12BEF">
          <w:rPr>
            <w:rFonts w:ascii="Times New Roman" w:hAnsi="Times New Roman"/>
            <w:b/>
            <w:sz w:val="28"/>
            <w:szCs w:val="28"/>
          </w:rPr>
          <w:t>положения</w:t>
        </w:r>
      </w:hyperlink>
      <w:r w:rsidRPr="00E12BEF">
        <w:rPr>
          <w:rFonts w:ascii="Times New Roman" w:hAnsi="Times New Roman"/>
          <w:b/>
          <w:sz w:val="28"/>
          <w:szCs w:val="28"/>
        </w:rPr>
        <w:t xml:space="preserve">  «О порядке управления и распоряжения имуществом, находящимся в муниципальной собственности </w:t>
      </w:r>
    </w:p>
    <w:p w:rsidR="00580D50" w:rsidRPr="00E12BEF" w:rsidRDefault="00DC143F" w:rsidP="00DC143F">
      <w:pPr>
        <w:widowControl w:val="0"/>
        <w:tabs>
          <w:tab w:val="center" w:pos="4677"/>
          <w:tab w:val="left" w:pos="7740"/>
        </w:tabs>
        <w:autoSpaceDE w:val="0"/>
        <w:autoSpaceDN w:val="0"/>
        <w:adjustRightInd w:val="0"/>
        <w:spacing w:after="0" w:line="240" w:lineRule="auto"/>
        <w:rPr>
          <w:rFonts w:ascii="Times New Roman" w:hAnsi="Times New Roman"/>
          <w:b/>
          <w:bCs/>
          <w:sz w:val="28"/>
          <w:szCs w:val="28"/>
        </w:rPr>
      </w:pPr>
      <w:r>
        <w:rPr>
          <w:rFonts w:ascii="Times New Roman" w:hAnsi="Times New Roman"/>
          <w:b/>
          <w:sz w:val="28"/>
          <w:szCs w:val="28"/>
        </w:rPr>
        <w:tab/>
      </w:r>
      <w:r w:rsidR="00DC7E94">
        <w:rPr>
          <w:rFonts w:ascii="Times New Roman" w:hAnsi="Times New Roman"/>
          <w:b/>
          <w:sz w:val="28"/>
          <w:szCs w:val="28"/>
        </w:rPr>
        <w:t>Городского поселения «</w:t>
      </w:r>
      <w:proofErr w:type="spellStart"/>
      <w:r w:rsidR="00DC7E94">
        <w:rPr>
          <w:rFonts w:ascii="Times New Roman" w:hAnsi="Times New Roman"/>
          <w:b/>
          <w:sz w:val="28"/>
          <w:szCs w:val="28"/>
        </w:rPr>
        <w:t>Давендинское</w:t>
      </w:r>
      <w:proofErr w:type="spellEnd"/>
      <w:r w:rsidR="00580D50" w:rsidRPr="00E12BEF">
        <w:rPr>
          <w:rFonts w:ascii="Times New Roman" w:hAnsi="Times New Roman"/>
          <w:b/>
          <w:sz w:val="28"/>
          <w:szCs w:val="28"/>
        </w:rPr>
        <w:t xml:space="preserve">» </w:t>
      </w:r>
      <w:r>
        <w:rPr>
          <w:rFonts w:ascii="Times New Roman" w:hAnsi="Times New Roman"/>
          <w:b/>
          <w:sz w:val="28"/>
          <w:szCs w:val="28"/>
        </w:rPr>
        <w:tab/>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Рассмотрев проек</w:t>
      </w:r>
      <w:r>
        <w:rPr>
          <w:rFonts w:ascii="Times New Roman" w:hAnsi="Times New Roman"/>
          <w:sz w:val="28"/>
          <w:szCs w:val="28"/>
        </w:rPr>
        <w:t xml:space="preserve">т </w:t>
      </w:r>
      <w:r w:rsidRPr="005B1C67">
        <w:rPr>
          <w:rFonts w:ascii="Times New Roman" w:hAnsi="Times New Roman"/>
          <w:sz w:val="28"/>
          <w:szCs w:val="28"/>
        </w:rPr>
        <w:t xml:space="preserve"> Положения «О порядке управления и распоряжения имуществом, находящимся в муниципальной собственности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sidRPr="005B1C67">
        <w:rPr>
          <w:rFonts w:ascii="Times New Roman" w:hAnsi="Times New Roman"/>
          <w:sz w:val="28"/>
          <w:szCs w:val="28"/>
        </w:rPr>
        <w:t xml:space="preserve">, руководствуясь </w:t>
      </w:r>
      <w:r w:rsidR="00AD6610">
        <w:rPr>
          <w:rFonts w:ascii="Times New Roman" w:hAnsi="Times New Roman"/>
          <w:sz w:val="28"/>
          <w:szCs w:val="28"/>
        </w:rPr>
        <w:t>ст.25</w:t>
      </w:r>
      <w:r w:rsidRPr="005B1C67">
        <w:rPr>
          <w:rFonts w:ascii="Times New Roman" w:hAnsi="Times New Roman"/>
          <w:sz w:val="28"/>
          <w:szCs w:val="28"/>
        </w:rPr>
        <w:t xml:space="preserve"> Устава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sidRPr="005B1C67">
        <w:rPr>
          <w:rFonts w:ascii="Times New Roman" w:hAnsi="Times New Roman"/>
          <w:sz w:val="28"/>
          <w:szCs w:val="28"/>
        </w:rPr>
        <w:t xml:space="preserve">, Совет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Pr>
          <w:rFonts w:ascii="Times New Roman" w:hAnsi="Times New Roman"/>
          <w:sz w:val="28"/>
          <w:szCs w:val="28"/>
        </w:rPr>
        <w:t xml:space="preserve"> </w:t>
      </w:r>
      <w:r w:rsidRPr="00E12BEF">
        <w:rPr>
          <w:rFonts w:ascii="Times New Roman" w:hAnsi="Times New Roman"/>
          <w:b/>
          <w:sz w:val="28"/>
          <w:szCs w:val="28"/>
        </w:rPr>
        <w:t>решил:</w:t>
      </w: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1. </w:t>
      </w:r>
      <w:r>
        <w:rPr>
          <w:rFonts w:ascii="Times New Roman" w:hAnsi="Times New Roman"/>
          <w:sz w:val="28"/>
          <w:szCs w:val="28"/>
        </w:rPr>
        <w:t xml:space="preserve">Утвердить </w:t>
      </w:r>
      <w:hyperlink w:anchor="Par42" w:history="1">
        <w:r w:rsidRPr="005B1C67">
          <w:rPr>
            <w:rFonts w:ascii="Times New Roman" w:hAnsi="Times New Roman"/>
            <w:sz w:val="28"/>
            <w:szCs w:val="28"/>
          </w:rPr>
          <w:t>Положение</w:t>
        </w:r>
      </w:hyperlink>
      <w:r w:rsidRPr="005B1C67">
        <w:rPr>
          <w:rFonts w:ascii="Times New Roman" w:hAnsi="Times New Roman"/>
          <w:sz w:val="28"/>
          <w:szCs w:val="28"/>
        </w:rPr>
        <w:t xml:space="preserve"> «О порядке управления и распоряжения имуществом, находящимся в муниципальной собственности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sidRPr="005B1C67">
        <w:rPr>
          <w:rFonts w:ascii="Times New Roman" w:hAnsi="Times New Roman"/>
          <w:sz w:val="28"/>
          <w:szCs w:val="28"/>
        </w:rPr>
        <w:t xml:space="preserve"> согласно приложению.</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w:t>
      </w:r>
      <w:r>
        <w:rPr>
          <w:rFonts w:ascii="Times New Roman" w:hAnsi="Times New Roman"/>
          <w:sz w:val="28"/>
          <w:szCs w:val="28"/>
        </w:rPr>
        <w:t xml:space="preserve"> </w:t>
      </w:r>
      <w:r w:rsidRPr="00AC3BC3">
        <w:rPr>
          <w:rFonts w:ascii="Times New Roman" w:hAnsi="Times New Roman"/>
          <w:sz w:val="28"/>
          <w:szCs w:val="28"/>
        </w:rPr>
        <w:t xml:space="preserve"> Со дня вступления в силу настоящего решения признать утратившим силу </w:t>
      </w:r>
      <w:hyperlink r:id="rId4" w:history="1">
        <w:r w:rsidRPr="00AC3BC3">
          <w:rPr>
            <w:rFonts w:ascii="Times New Roman" w:hAnsi="Times New Roman"/>
            <w:sz w:val="28"/>
            <w:szCs w:val="28"/>
          </w:rPr>
          <w:t>решение</w:t>
        </w:r>
      </w:hyperlink>
      <w:r w:rsidRPr="00AC3BC3">
        <w:rPr>
          <w:rFonts w:ascii="Times New Roman" w:hAnsi="Times New Roman"/>
          <w:sz w:val="28"/>
          <w:szCs w:val="28"/>
        </w:rPr>
        <w:t xml:space="preserve"> Совета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«О владении, пользовании и распоряжении муниципальной собственностью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от </w:t>
      </w:r>
      <w:r w:rsidR="00AD6610">
        <w:rPr>
          <w:rFonts w:ascii="Times New Roman" w:hAnsi="Times New Roman"/>
          <w:sz w:val="28"/>
          <w:szCs w:val="28"/>
        </w:rPr>
        <w:t>21 ноября 2005 года. №15</w:t>
      </w:r>
    </w:p>
    <w:p w:rsidR="00580D50" w:rsidRPr="00AC3BC3" w:rsidRDefault="00580D50" w:rsidP="0006504A">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 xml:space="preserve">3. </w:t>
      </w:r>
      <w:r w:rsidRPr="0006504A">
        <w:rPr>
          <w:rFonts w:ascii="Times New Roman" w:hAnsi="Times New Roman"/>
          <w:sz w:val="28"/>
          <w:szCs w:val="28"/>
        </w:rPr>
        <w:t>Настоящее решение вступает в силу после официального обнародования и размещения на официальном сайте администрации муниципального района «</w:t>
      </w:r>
      <w:proofErr w:type="spellStart"/>
      <w:r w:rsidRPr="0006504A">
        <w:rPr>
          <w:rFonts w:ascii="Times New Roman" w:hAnsi="Times New Roman"/>
          <w:sz w:val="28"/>
          <w:szCs w:val="28"/>
        </w:rPr>
        <w:t>Могочинский</w:t>
      </w:r>
      <w:proofErr w:type="spellEnd"/>
      <w:r w:rsidRPr="0006504A">
        <w:rPr>
          <w:rFonts w:ascii="Times New Roman" w:hAnsi="Times New Roman"/>
          <w:sz w:val="28"/>
          <w:szCs w:val="28"/>
        </w:rPr>
        <w:t xml:space="preserve"> район» в информационн</w:t>
      </w:r>
      <w:proofErr w:type="gramStart"/>
      <w:r w:rsidRPr="0006504A">
        <w:rPr>
          <w:rFonts w:ascii="Times New Roman" w:hAnsi="Times New Roman"/>
          <w:sz w:val="28"/>
          <w:szCs w:val="28"/>
        </w:rPr>
        <w:t>о-</w:t>
      </w:r>
      <w:proofErr w:type="gramEnd"/>
      <w:r w:rsidRPr="0006504A">
        <w:rPr>
          <w:rFonts w:ascii="Times New Roman" w:hAnsi="Times New Roman"/>
          <w:sz w:val="28"/>
          <w:szCs w:val="28"/>
        </w:rPr>
        <w:t xml:space="preserve"> коммуникационной сети Интернет, размещенном по адресу: </w:t>
      </w:r>
      <w:hyperlink r:id="rId5" w:history="1">
        <w:r w:rsidRPr="0006504A">
          <w:rPr>
            <w:rStyle w:val="a3"/>
            <w:rFonts w:ascii="Times New Roman" w:hAnsi="Times New Roman"/>
            <w:sz w:val="28"/>
            <w:szCs w:val="28"/>
            <w:lang w:val="en-US"/>
          </w:rPr>
          <w:t>http</w:t>
        </w:r>
        <w:r w:rsidRPr="0006504A">
          <w:rPr>
            <w:rStyle w:val="a3"/>
            <w:rFonts w:ascii="Times New Roman" w:hAnsi="Times New Roman"/>
            <w:sz w:val="28"/>
            <w:szCs w:val="28"/>
          </w:rPr>
          <w:t>://</w:t>
        </w:r>
        <w:proofErr w:type="spellStart"/>
        <w:r w:rsidRPr="0006504A">
          <w:rPr>
            <w:rStyle w:val="a3"/>
            <w:rFonts w:ascii="Times New Roman" w:hAnsi="Times New Roman"/>
            <w:sz w:val="28"/>
            <w:szCs w:val="28"/>
          </w:rPr>
          <w:t>могоча.забайкальский</w:t>
        </w:r>
      </w:hyperlink>
      <w:r w:rsidRPr="0006504A">
        <w:rPr>
          <w:rFonts w:ascii="Times New Roman" w:hAnsi="Times New Roman"/>
          <w:sz w:val="28"/>
          <w:szCs w:val="28"/>
        </w:rPr>
        <w:t>край.рф</w:t>
      </w:r>
      <w:proofErr w:type="spellEnd"/>
      <w:r w:rsidRPr="0006504A">
        <w:rPr>
          <w:rFonts w:ascii="Times New Roman" w:hAnsi="Times New Roman"/>
          <w:sz w:val="28"/>
          <w:szCs w:val="28"/>
        </w:rPr>
        <w:t>/.</w:t>
      </w:r>
      <w:r w:rsidRPr="00AC3BC3">
        <w:rPr>
          <w:rFonts w:ascii="Times New Roman" w:hAnsi="Times New Roman"/>
          <w:sz w:val="28"/>
          <w:szCs w:val="28"/>
        </w:rPr>
        <w:tab/>
      </w: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Default="00580D50" w:rsidP="00AC3BC3">
      <w:pPr>
        <w:spacing w:after="0" w:line="240" w:lineRule="auto"/>
        <w:rPr>
          <w:rFonts w:ascii="Times New Roman" w:hAnsi="Times New Roman"/>
          <w:sz w:val="28"/>
          <w:szCs w:val="28"/>
        </w:rPr>
      </w:pPr>
    </w:p>
    <w:p w:rsidR="00580D50" w:rsidRPr="0006504A" w:rsidRDefault="00AD6610" w:rsidP="0006504A">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Глава</w:t>
      </w:r>
      <w:r w:rsidR="00580D50" w:rsidRPr="0006504A">
        <w:rPr>
          <w:rFonts w:ascii="Times New Roman" w:hAnsi="Times New Roman"/>
          <w:b/>
          <w:sz w:val="28"/>
          <w:szCs w:val="28"/>
        </w:rPr>
        <w:t xml:space="preserve"> </w:t>
      </w:r>
      <w:r>
        <w:rPr>
          <w:rFonts w:ascii="Times New Roman" w:hAnsi="Times New Roman"/>
          <w:b/>
          <w:sz w:val="28"/>
          <w:szCs w:val="28"/>
        </w:rPr>
        <w:t>городского поселения «</w:t>
      </w:r>
      <w:proofErr w:type="spellStart"/>
      <w:r>
        <w:rPr>
          <w:rFonts w:ascii="Times New Roman" w:hAnsi="Times New Roman"/>
          <w:b/>
          <w:sz w:val="28"/>
          <w:szCs w:val="28"/>
        </w:rPr>
        <w:t>Давендинское</w:t>
      </w:r>
      <w:proofErr w:type="spellEnd"/>
      <w:r>
        <w:rPr>
          <w:rFonts w:ascii="Times New Roman" w:hAnsi="Times New Roman"/>
          <w:b/>
          <w:sz w:val="28"/>
          <w:szCs w:val="28"/>
        </w:rPr>
        <w:t>»                 М.В. Кузьмина.</w:t>
      </w:r>
    </w:p>
    <w:p w:rsidR="00580D50" w:rsidRPr="00AC3BC3" w:rsidRDefault="00DC143F" w:rsidP="00AC3BC3">
      <w:pPr>
        <w:widowControl w:val="0"/>
        <w:autoSpaceDE w:val="0"/>
        <w:autoSpaceDN w:val="0"/>
        <w:adjustRightInd w:val="0"/>
        <w:spacing w:after="0" w:line="240" w:lineRule="auto"/>
        <w:jc w:val="both"/>
        <w:rPr>
          <w:rFonts w:ascii="Times New Roman" w:hAnsi="Times New Roman"/>
          <w:sz w:val="28"/>
          <w:szCs w:val="28"/>
        </w:rPr>
      </w:pPr>
      <w:r>
        <w:rPr>
          <w:sz w:val="28"/>
          <w:szCs w:val="28"/>
        </w:rPr>
        <w:br w:type="page"/>
      </w:r>
    </w:p>
    <w:p w:rsidR="00580D50" w:rsidRPr="00AC3BC3" w:rsidRDefault="00580D50">
      <w:pPr>
        <w:widowControl w:val="0"/>
        <w:autoSpaceDE w:val="0"/>
        <w:autoSpaceDN w:val="0"/>
        <w:adjustRightInd w:val="0"/>
        <w:spacing w:after="0" w:line="240" w:lineRule="auto"/>
        <w:jc w:val="right"/>
        <w:outlineLvl w:val="0"/>
        <w:rPr>
          <w:rFonts w:ascii="Times New Roman" w:hAnsi="Times New Roman"/>
          <w:sz w:val="28"/>
          <w:szCs w:val="28"/>
        </w:rPr>
      </w:pPr>
      <w:bookmarkStart w:id="1" w:name="Par37"/>
      <w:bookmarkEnd w:id="1"/>
      <w:r w:rsidRPr="00AC3BC3">
        <w:rPr>
          <w:rFonts w:ascii="Times New Roman" w:hAnsi="Times New Roman"/>
          <w:sz w:val="28"/>
          <w:szCs w:val="28"/>
        </w:rPr>
        <w:t>Приложение</w:t>
      </w:r>
    </w:p>
    <w:p w:rsidR="00580D50" w:rsidRPr="00AC3BC3" w:rsidRDefault="00580D50">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rsidR="00580D50" w:rsidRDefault="00580D50" w:rsidP="0060427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w:t>
      </w:r>
      <w:r w:rsidR="00AD6610">
        <w:rPr>
          <w:rFonts w:ascii="Times New Roman" w:hAnsi="Times New Roman"/>
          <w:sz w:val="28"/>
          <w:szCs w:val="28"/>
        </w:rPr>
        <w:t>городского поселения «</w:t>
      </w:r>
      <w:proofErr w:type="spellStart"/>
      <w:r w:rsidR="00AD6610">
        <w:rPr>
          <w:rFonts w:ascii="Times New Roman" w:hAnsi="Times New Roman"/>
          <w:sz w:val="28"/>
          <w:szCs w:val="28"/>
        </w:rPr>
        <w:t>Давендинское</w:t>
      </w:r>
      <w:proofErr w:type="spellEnd"/>
      <w:r w:rsidRPr="0006504A">
        <w:rPr>
          <w:rFonts w:ascii="Times New Roman" w:hAnsi="Times New Roman"/>
          <w:sz w:val="28"/>
          <w:szCs w:val="28"/>
        </w:rPr>
        <w:t>»</w:t>
      </w:r>
    </w:p>
    <w:p w:rsidR="00580D50" w:rsidRPr="005B1C67" w:rsidRDefault="00580D50">
      <w:pPr>
        <w:widowControl w:val="0"/>
        <w:autoSpaceDE w:val="0"/>
        <w:autoSpaceDN w:val="0"/>
        <w:adjustRightInd w:val="0"/>
        <w:spacing w:after="0" w:line="240" w:lineRule="auto"/>
        <w:jc w:val="right"/>
        <w:rPr>
          <w:rFonts w:ascii="Times New Roman" w:hAnsi="Times New Roman"/>
          <w:sz w:val="28"/>
          <w:szCs w:val="28"/>
        </w:rPr>
      </w:pPr>
      <w:r w:rsidRPr="005B1C67">
        <w:rPr>
          <w:rFonts w:ascii="Times New Roman" w:hAnsi="Times New Roman"/>
          <w:sz w:val="28"/>
          <w:szCs w:val="28"/>
        </w:rPr>
        <w:t xml:space="preserve">от </w:t>
      </w:r>
      <w:r w:rsidR="00507E1A">
        <w:rPr>
          <w:rFonts w:ascii="Times New Roman" w:hAnsi="Times New Roman"/>
          <w:sz w:val="28"/>
          <w:szCs w:val="28"/>
        </w:rPr>
        <w:t>___________ № __</w:t>
      </w:r>
      <w:r w:rsidRPr="005B1C67">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jc w:val="center"/>
        <w:rPr>
          <w:rFonts w:ascii="Times New Roman" w:hAnsi="Times New Roman"/>
          <w:b/>
          <w:bCs/>
          <w:sz w:val="28"/>
          <w:szCs w:val="28"/>
        </w:rPr>
      </w:pPr>
      <w:bookmarkStart w:id="2" w:name="Par42"/>
      <w:bookmarkEnd w:id="2"/>
      <w:r w:rsidRPr="005B1C67">
        <w:rPr>
          <w:rFonts w:ascii="Times New Roman" w:hAnsi="Times New Roman"/>
          <w:b/>
          <w:bCs/>
          <w:sz w:val="28"/>
          <w:szCs w:val="28"/>
        </w:rPr>
        <w:t>ПОЛОЖЕНИЕ</w:t>
      </w:r>
    </w:p>
    <w:p w:rsidR="00580D50" w:rsidRPr="005B1C67" w:rsidRDefault="00580D50" w:rsidP="00AC3BC3">
      <w:pPr>
        <w:widowControl w:val="0"/>
        <w:autoSpaceDE w:val="0"/>
        <w:autoSpaceDN w:val="0"/>
        <w:adjustRightInd w:val="0"/>
        <w:spacing w:after="0" w:line="240" w:lineRule="auto"/>
        <w:jc w:val="center"/>
        <w:rPr>
          <w:rFonts w:ascii="Times New Roman" w:hAnsi="Times New Roman"/>
          <w:b/>
          <w:bCs/>
          <w:sz w:val="28"/>
          <w:szCs w:val="28"/>
        </w:rPr>
      </w:pPr>
      <w:r w:rsidRPr="005B1C67">
        <w:rPr>
          <w:rFonts w:ascii="Times New Roman" w:hAnsi="Times New Roman"/>
          <w:sz w:val="28"/>
          <w:szCs w:val="28"/>
        </w:rPr>
        <w:t xml:space="preserve">о порядке управления и распоряжения имуществом, находящимся в муниципальной собственности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3" w:name="Par52"/>
      <w:bookmarkEnd w:id="3"/>
      <w:r w:rsidRPr="00AC3BC3">
        <w:rPr>
          <w:rFonts w:ascii="Times New Roman" w:hAnsi="Times New Roman"/>
          <w:sz w:val="28"/>
          <w:szCs w:val="28"/>
        </w:rPr>
        <w:t>1. Общие положения</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rsidP="00D72F09">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 Настоящее положение разработано в соответствии с </w:t>
      </w:r>
      <w:hyperlink r:id="rId6" w:history="1">
        <w:r w:rsidRPr="00AC3BC3">
          <w:rPr>
            <w:rFonts w:ascii="Times New Roman" w:hAnsi="Times New Roman"/>
            <w:sz w:val="28"/>
            <w:szCs w:val="28"/>
          </w:rPr>
          <w:t>Конституцией</w:t>
        </w:r>
      </w:hyperlink>
      <w:r w:rsidRPr="00AC3BC3">
        <w:rPr>
          <w:rFonts w:ascii="Times New Roman" w:hAnsi="Times New Roman"/>
          <w:sz w:val="28"/>
          <w:szCs w:val="28"/>
        </w:rPr>
        <w:t xml:space="preserve"> Российской Федерации, </w:t>
      </w:r>
      <w:hyperlink r:id="rId7"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 Федеральным </w:t>
      </w:r>
      <w:hyperlink r:id="rId8"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AC3BC3">
        <w:rPr>
          <w:rFonts w:ascii="Times New Roman" w:hAnsi="Times New Roman"/>
          <w:sz w:val="28"/>
          <w:szCs w:val="28"/>
        </w:rPr>
        <w:t xml:space="preserve">, Федеральным </w:t>
      </w:r>
      <w:hyperlink r:id="rId9"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 государственных и муниципальных унитарных предприятиях</w:t>
      </w:r>
      <w:r>
        <w:rPr>
          <w:rFonts w:ascii="Times New Roman" w:hAnsi="Times New Roman"/>
          <w:sz w:val="28"/>
          <w:szCs w:val="28"/>
        </w:rPr>
        <w:t>»</w:t>
      </w:r>
      <w:r w:rsidRPr="00AC3BC3">
        <w:rPr>
          <w:rFonts w:ascii="Times New Roman" w:hAnsi="Times New Roman"/>
          <w:sz w:val="28"/>
          <w:szCs w:val="28"/>
        </w:rPr>
        <w:t>, иными нормативными правовыми актами Российской Федерации</w:t>
      </w:r>
      <w:r>
        <w:rPr>
          <w:rFonts w:ascii="Times New Roman" w:hAnsi="Times New Roman"/>
          <w:sz w:val="28"/>
          <w:szCs w:val="28"/>
        </w:rPr>
        <w:t xml:space="preserve">, </w:t>
      </w:r>
      <w:r w:rsidRPr="00AC3BC3">
        <w:rPr>
          <w:rFonts w:ascii="Times New Roman" w:hAnsi="Times New Roman"/>
          <w:sz w:val="28"/>
          <w:szCs w:val="28"/>
        </w:rPr>
        <w:t xml:space="preserve"> </w:t>
      </w:r>
      <w:hyperlink r:id="rId10"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иными муниципальными нормативными правовыми актами</w:t>
      </w:r>
      <w:r w:rsidRPr="00D72F09">
        <w:rPr>
          <w:rFonts w:ascii="Times New Roman" w:hAnsi="Times New Roman"/>
          <w:sz w:val="28"/>
          <w:szCs w:val="28"/>
        </w:rPr>
        <w:t xml:space="preserve">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Давндинское</w:t>
      </w:r>
      <w:proofErr w:type="spellEnd"/>
      <w:r w:rsidRPr="0006504A">
        <w:rPr>
          <w:rFonts w:ascii="Times New Roman" w:hAnsi="Times New Roman"/>
          <w:sz w:val="28"/>
          <w:szCs w:val="28"/>
        </w:rPr>
        <w:t>»</w:t>
      </w:r>
      <w:r>
        <w:rPr>
          <w:rFonts w:ascii="Times New Roman" w:hAnsi="Times New Roman"/>
          <w:sz w:val="28"/>
          <w:szCs w:val="28"/>
        </w:rPr>
        <w:t xml:space="preserve">. </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1.2. Настоящее положение регулирует отношения, возникающие в процессе управления и распоряжения органами местного самоуправления имуществом, находящимся в муниципальной собственности</w:t>
      </w:r>
      <w:r w:rsidRPr="00D72F09">
        <w:rPr>
          <w:rFonts w:ascii="Times New Roman" w:hAnsi="Times New Roman"/>
          <w:sz w:val="28"/>
          <w:szCs w:val="28"/>
        </w:rPr>
        <w:t xml:space="preserve">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(далее по тексту - муниципальное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формирования, использования, учета и управления средствами бюджета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а также инвестиционная деятельность регулируются другими муниципальными правовыми актами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(далее по тексту </w:t>
      </w:r>
      <w:r>
        <w:rPr>
          <w:rFonts w:ascii="Times New Roman" w:hAnsi="Times New Roman"/>
          <w:sz w:val="28"/>
          <w:szCs w:val="28"/>
        </w:rPr>
        <w:t>–</w:t>
      </w:r>
      <w:r w:rsidRPr="00AC3BC3">
        <w:rPr>
          <w:rFonts w:ascii="Times New Roman" w:hAnsi="Times New Roman"/>
          <w:sz w:val="28"/>
          <w:szCs w:val="28"/>
        </w:rPr>
        <w:t xml:space="preserve"> </w:t>
      </w:r>
      <w:r>
        <w:rPr>
          <w:rFonts w:ascii="Times New Roman" w:hAnsi="Times New Roman"/>
          <w:sz w:val="28"/>
          <w:szCs w:val="28"/>
        </w:rPr>
        <w:t>городское поселение</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1.3. В состав муниципальной собственности входят: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решения установленных федеральным законодательством вопросов местного значения;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средства бюджета </w:t>
      </w:r>
      <w:r>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имущественные права.</w:t>
      </w:r>
    </w:p>
    <w:p w:rsidR="00580D50" w:rsidRPr="00AC3BC3"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6B1530">
        <w:rPr>
          <w:rFonts w:ascii="Times New Roman" w:hAnsi="Times New Roman"/>
          <w:sz w:val="28"/>
          <w:szCs w:val="28"/>
        </w:rPr>
        <w:t xml:space="preserve">1.4. </w:t>
      </w:r>
      <w:r>
        <w:rPr>
          <w:rFonts w:ascii="Times New Roman" w:hAnsi="Times New Roman"/>
          <w:sz w:val="28"/>
          <w:szCs w:val="28"/>
        </w:rPr>
        <w:t>Городскому поселению</w:t>
      </w:r>
      <w:r w:rsidRPr="00AC3BC3">
        <w:rPr>
          <w:rFonts w:ascii="Times New Roman" w:hAnsi="Times New Roman"/>
          <w:sz w:val="28"/>
          <w:szCs w:val="28"/>
        </w:rPr>
        <w:t>, как собственнику, принадлежат права владения, пользования и распоряжения муниципальным имуществом.</w:t>
      </w:r>
    </w:p>
    <w:p w:rsidR="00580D50" w:rsidRPr="006B1530"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От имени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права собственника в пределах предоставленных им полномочий осуществляют: </w:t>
      </w:r>
      <w:r>
        <w:rPr>
          <w:rFonts w:ascii="Times New Roman" w:hAnsi="Times New Roman"/>
          <w:sz w:val="28"/>
          <w:szCs w:val="28"/>
        </w:rPr>
        <w:t xml:space="preserve">Совет </w:t>
      </w:r>
      <w:r w:rsidR="0060427C">
        <w:rPr>
          <w:rFonts w:ascii="Times New Roman" w:hAnsi="Times New Roman"/>
          <w:sz w:val="28"/>
          <w:szCs w:val="28"/>
        </w:rPr>
        <w:t xml:space="preserve">городского </w:t>
      </w:r>
      <w:r w:rsidR="0060427C">
        <w:rPr>
          <w:rFonts w:ascii="Times New Roman" w:hAnsi="Times New Roman"/>
          <w:sz w:val="28"/>
          <w:szCs w:val="28"/>
        </w:rPr>
        <w:lastRenderedPageBreak/>
        <w:t>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Pr>
          <w:rFonts w:ascii="Times New Roman" w:hAnsi="Times New Roman"/>
          <w:sz w:val="28"/>
          <w:szCs w:val="28"/>
        </w:rPr>
        <w:t xml:space="preserve"> и  </w:t>
      </w:r>
      <w:r w:rsidRPr="00AC3BC3">
        <w:rPr>
          <w:rFonts w:ascii="Times New Roman" w:hAnsi="Times New Roman"/>
          <w:sz w:val="28"/>
          <w:szCs w:val="28"/>
        </w:rPr>
        <w:t>администрация</w:t>
      </w:r>
      <w:r w:rsidRPr="00D72F09">
        <w:rPr>
          <w:rFonts w:ascii="Times New Roman" w:hAnsi="Times New Roman"/>
          <w:sz w:val="28"/>
          <w:szCs w:val="28"/>
        </w:rPr>
        <w:t xml:space="preserve">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 xml:space="preserve"> </w:t>
      </w:r>
      <w:r w:rsidRPr="006B1530">
        <w:rPr>
          <w:rFonts w:ascii="Times New Roman" w:hAnsi="Times New Roman"/>
          <w:sz w:val="28"/>
          <w:szCs w:val="28"/>
        </w:rPr>
        <w:t xml:space="preserve">в пределах компетенции, установленной действующим законодательством об основах местного самоуправления  и в соответствии с муниципальными правовыми актами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 xml:space="preserve">Администрация </w:t>
      </w:r>
      <w:r w:rsidRPr="0006504A">
        <w:rPr>
          <w:rFonts w:ascii="Times New Roman" w:hAnsi="Times New Roman"/>
          <w:sz w:val="28"/>
          <w:szCs w:val="28"/>
        </w:rPr>
        <w:t>горо</w:t>
      </w:r>
      <w:r w:rsidR="0060427C">
        <w:rPr>
          <w:rFonts w:ascii="Times New Roman" w:hAnsi="Times New Roman"/>
          <w:sz w:val="28"/>
          <w:szCs w:val="28"/>
        </w:rPr>
        <w:t>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6B1530">
        <w:rPr>
          <w:rFonts w:ascii="Times New Roman" w:hAnsi="Times New Roman"/>
          <w:sz w:val="28"/>
          <w:szCs w:val="28"/>
        </w:rPr>
        <w:t xml:space="preserve"> непосредственно своими действиями осуществляет полномочия собственника в отношении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 xml:space="preserve">Муниципальные унитарные предприятия, муниципальные </w:t>
      </w:r>
      <w:r w:rsidR="0060427C">
        <w:rPr>
          <w:rFonts w:ascii="Times New Roman" w:hAnsi="Times New Roman"/>
          <w:sz w:val="28"/>
          <w:szCs w:val="28"/>
        </w:rPr>
        <w:t>учреждения городского поселения</w:t>
      </w:r>
      <w:r w:rsidRPr="006B1530">
        <w:rPr>
          <w:rFonts w:ascii="Times New Roman" w:hAnsi="Times New Roman"/>
          <w:sz w:val="28"/>
          <w:szCs w:val="28"/>
        </w:rPr>
        <w:t xml:space="preserve"> осуществляют функции по владению, пользованию и распоряжению конкретным муниципальным имуществом в зависимости от их категории в пределах прав и компетенции, определенных гражданским</w:t>
      </w:r>
      <w:r>
        <w:rPr>
          <w:rFonts w:ascii="Times New Roman" w:hAnsi="Times New Roman"/>
          <w:sz w:val="28"/>
          <w:szCs w:val="28"/>
        </w:rPr>
        <w:t xml:space="preserve"> </w:t>
      </w:r>
      <w:r w:rsidRPr="006B1530">
        <w:rPr>
          <w:rFonts w:ascii="Times New Roman" w:hAnsi="Times New Roman"/>
          <w:sz w:val="28"/>
          <w:szCs w:val="28"/>
        </w:rPr>
        <w:t>законодательством, их учредительными документами, настоящим Положением.</w:t>
      </w:r>
    </w:p>
    <w:p w:rsidR="00580D50" w:rsidRPr="00AC3BC3" w:rsidRDefault="00580D50" w:rsidP="00806EF1">
      <w:pPr>
        <w:shd w:val="clear" w:color="auto" w:fill="FFFFFF"/>
        <w:spacing w:after="0" w:line="240" w:lineRule="auto"/>
        <w:ind w:firstLine="426"/>
        <w:jc w:val="both"/>
        <w:rPr>
          <w:rFonts w:ascii="Times New Roman" w:hAnsi="Times New Roman"/>
          <w:sz w:val="28"/>
          <w:szCs w:val="28"/>
        </w:rPr>
      </w:pPr>
      <w:r w:rsidRPr="00B769FD">
        <w:rPr>
          <w:sz w:val="28"/>
          <w:szCs w:val="28"/>
        </w:rPr>
        <w:t> </w:t>
      </w:r>
      <w:r>
        <w:rPr>
          <w:sz w:val="28"/>
          <w:szCs w:val="28"/>
        </w:rPr>
        <w:t xml:space="preserve">  </w:t>
      </w:r>
      <w:r w:rsidRPr="00AC3BC3">
        <w:rPr>
          <w:rFonts w:ascii="Times New Roman" w:hAnsi="Times New Roman"/>
          <w:sz w:val="28"/>
          <w:szCs w:val="28"/>
        </w:rPr>
        <w:t>1.5. Управление и распоряжение муниципальным имуществом включает в себя:</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формирование и учет муниципального имущества;</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б) управление и распоряжение имуществом, составляющим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управление и распоряжение земельными участками</w:t>
      </w:r>
      <w:r>
        <w:rPr>
          <w:rFonts w:ascii="Times New Roman" w:hAnsi="Times New Roman"/>
          <w:sz w:val="28"/>
          <w:szCs w:val="28"/>
        </w:rPr>
        <w:t>, находящиеся в муниципальной собственн</w:t>
      </w:r>
      <w:r w:rsidR="00BA4366">
        <w:rPr>
          <w:rFonts w:ascii="Times New Roman" w:hAnsi="Times New Roman"/>
          <w:sz w:val="28"/>
          <w:szCs w:val="28"/>
        </w:rPr>
        <w:t>ости</w:t>
      </w:r>
      <w:proofErr w:type="gramStart"/>
      <w:r w:rsidR="00BA4366">
        <w:rPr>
          <w:rFonts w:ascii="Times New Roman" w:hAnsi="Times New Roman"/>
          <w:sz w:val="28"/>
          <w:szCs w:val="28"/>
        </w:rPr>
        <w:t xml:space="preserve"> .</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г) управление пакетами акций (долями) в уставных капиталах хозяйственных обществ, находящимися в собственности </w:t>
      </w:r>
      <w:r w:rsidR="0060427C">
        <w:rPr>
          <w:rFonts w:ascii="Times New Roman" w:hAnsi="Times New Roman"/>
          <w:sz w:val="28"/>
          <w:szCs w:val="28"/>
        </w:rPr>
        <w:t>городского поселения «</w:t>
      </w:r>
      <w:proofErr w:type="spellStart"/>
      <w:r w:rsidR="0060427C">
        <w:rPr>
          <w:rFonts w:ascii="Times New Roman" w:hAnsi="Times New Roman"/>
          <w:sz w:val="28"/>
          <w:szCs w:val="28"/>
        </w:rPr>
        <w:t>Давендинское</w:t>
      </w:r>
      <w:proofErr w:type="spellEnd"/>
      <w:r w:rsidRPr="0006504A">
        <w:rPr>
          <w:rFonts w:ascii="Times New Roman" w:hAnsi="Times New Roman"/>
          <w:sz w:val="28"/>
          <w:szCs w:val="28"/>
        </w:rPr>
        <w:t>»</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управление и распоряжение движимым и недвижимым имуществом, в том числе: приватизация, передача в аренду, постоянное (бессрочное) пользование,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управление муниципальными унитарными предприятиями и муниципальными учреждениями в порядке, установленном законодательством и настоящим положением;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ж)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з) защиту права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1.6. Основания приобретения и прекращения права муниципальной собственности устанавливаются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1.7. Доходы от использования муниципального имущества являются средствами бюджета </w:t>
      </w:r>
      <w:r w:rsidR="0028378F">
        <w:rPr>
          <w:rFonts w:ascii="Times New Roman" w:hAnsi="Times New Roman"/>
          <w:sz w:val="28"/>
          <w:szCs w:val="28"/>
        </w:rPr>
        <w:t xml:space="preserve">городского поселения </w:t>
      </w:r>
      <w:proofErr w:type="spellStart"/>
      <w:r w:rsidR="0028378F">
        <w:rPr>
          <w:rFonts w:ascii="Times New Roman" w:hAnsi="Times New Roman"/>
          <w:sz w:val="28"/>
          <w:szCs w:val="28"/>
        </w:rPr>
        <w:t>Давендинское</w:t>
      </w:r>
      <w:proofErr w:type="spellEnd"/>
      <w:r w:rsidR="0028378F">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4" w:name="Par83"/>
      <w:bookmarkEnd w:id="4"/>
      <w:r w:rsidRPr="00AC3BC3">
        <w:rPr>
          <w:rFonts w:ascii="Times New Roman" w:hAnsi="Times New Roman"/>
          <w:sz w:val="28"/>
          <w:szCs w:val="28"/>
        </w:rPr>
        <w:t>2. Принципы управления муниципальным имуществом</w:t>
      </w:r>
    </w:p>
    <w:p w:rsidR="00580D50" w:rsidRDefault="0028378F" w:rsidP="00396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Городского поселения «</w:t>
      </w:r>
      <w:proofErr w:type="spellStart"/>
      <w:r>
        <w:rPr>
          <w:rFonts w:ascii="Times New Roman" w:hAnsi="Times New Roman"/>
          <w:sz w:val="28"/>
          <w:szCs w:val="28"/>
        </w:rPr>
        <w:t>Давендинское</w:t>
      </w:r>
      <w:proofErr w:type="spellEnd"/>
      <w:r>
        <w:rPr>
          <w:rFonts w:ascii="Times New Roman" w:hAnsi="Times New Roman"/>
          <w:sz w:val="28"/>
          <w:szCs w:val="28"/>
        </w:rPr>
        <w:t>»</w:t>
      </w:r>
    </w:p>
    <w:p w:rsidR="00580D50" w:rsidRPr="00AC3BC3" w:rsidRDefault="00580D50" w:rsidP="003962DC">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Управление муниципальной собственностью осуществляется в соответствии с основными принципами: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1) законности;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 подотчетности и подконтрольности;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 гласности;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 эффективности;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 целевого использования имущества, закрепленного за муниципальными предприятиями и учреждениями, органами местного самоуправления, за иными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 обеспечения условий для развития конкуренции.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5" w:name="Par94"/>
      <w:bookmarkEnd w:id="5"/>
      <w:r w:rsidRPr="00AC3BC3">
        <w:rPr>
          <w:rFonts w:ascii="Times New Roman" w:hAnsi="Times New Roman"/>
          <w:sz w:val="28"/>
          <w:szCs w:val="28"/>
        </w:rPr>
        <w:t>3. Полномочия органов местного самоуправления</w:t>
      </w:r>
    </w:p>
    <w:p w:rsidR="00580D50" w:rsidRPr="00AC3BC3" w:rsidRDefault="0028378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Городского поселения «</w:t>
      </w:r>
      <w:proofErr w:type="spellStart"/>
      <w:r>
        <w:rPr>
          <w:rFonts w:ascii="Times New Roman" w:hAnsi="Times New Roman"/>
          <w:sz w:val="28"/>
          <w:szCs w:val="28"/>
        </w:rPr>
        <w:t>Давендинское</w:t>
      </w:r>
      <w:proofErr w:type="spellEnd"/>
      <w:r>
        <w:rPr>
          <w:rFonts w:ascii="Times New Roman" w:hAnsi="Times New Roman"/>
          <w:sz w:val="28"/>
          <w:szCs w:val="28"/>
        </w:rPr>
        <w:t>»</w:t>
      </w:r>
      <w:r w:rsidR="00580D50">
        <w:rPr>
          <w:rFonts w:ascii="Times New Roman" w:hAnsi="Times New Roman"/>
          <w:sz w:val="28"/>
          <w:szCs w:val="28"/>
        </w:rPr>
        <w:t xml:space="preserve"> </w:t>
      </w:r>
      <w:r w:rsidR="00580D50" w:rsidRPr="00AC3BC3">
        <w:rPr>
          <w:rFonts w:ascii="Times New Roman" w:hAnsi="Times New Roman"/>
          <w:sz w:val="28"/>
          <w:szCs w:val="28"/>
        </w:rPr>
        <w:t>в сфере управления 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распоряжения 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3.1. </w:t>
      </w:r>
      <w:r w:rsidR="0028378F">
        <w:rPr>
          <w:rFonts w:ascii="Times New Roman" w:hAnsi="Times New Roman"/>
          <w:sz w:val="28"/>
          <w:szCs w:val="28"/>
        </w:rPr>
        <w:t>Совет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нормативные правовые акты, регулирующие вопросы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и условия приватизации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принимает решения по отчуждению недвижимого муниципального имущества и акций;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принимает решения </w:t>
      </w:r>
      <w:r w:rsidRPr="00AC3BC3">
        <w:rPr>
          <w:rFonts w:ascii="Times New Roman" w:hAnsi="Times New Roman"/>
          <w:sz w:val="28"/>
          <w:szCs w:val="28"/>
        </w:rPr>
        <w:t>о приобретении недвижимого имущества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сноса и списания муниципального имущества;</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 создании, реорганизации и ликви</w:t>
      </w:r>
      <w:r>
        <w:rPr>
          <w:rFonts w:ascii="Times New Roman" w:hAnsi="Times New Roman"/>
          <w:sz w:val="28"/>
          <w:szCs w:val="28"/>
        </w:rPr>
        <w:t>дации муниципальных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в случаях, предусмотренных законодательством, устанавливает порядок создания, реорганизации, изменения типа и ликвидации муниципальных учреждений</w:t>
      </w:r>
      <w:r>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об установлении тарифов на услуги муниципальных 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устанавливает в соответствии с законодательством порядок назначения на должность и освобождения от нее руководителей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создании некоммерческих организаций (кроме автономных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принимает решение об участии </w:t>
      </w:r>
      <w:r w:rsidR="0028378F">
        <w:rPr>
          <w:rFonts w:ascii="Times New Roman" w:hAnsi="Times New Roman"/>
          <w:sz w:val="28"/>
          <w:szCs w:val="28"/>
        </w:rPr>
        <w:t>городского поселения</w:t>
      </w:r>
      <w:r w:rsidRPr="00AC3BC3">
        <w:rPr>
          <w:rFonts w:ascii="Times New Roman" w:hAnsi="Times New Roman"/>
          <w:sz w:val="28"/>
          <w:szCs w:val="28"/>
        </w:rPr>
        <w:t xml:space="preserve"> в хозяйственных обществах;</w:t>
      </w:r>
    </w:p>
    <w:p w:rsidR="00580D50" w:rsidRPr="00AC3BC3" w:rsidRDefault="00580D50" w:rsidP="00330BB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муниципального имущества;</w:t>
      </w:r>
      <w:r w:rsidRPr="00330BB0">
        <w:rPr>
          <w:rFonts w:ascii="Times New Roman" w:hAnsi="Times New Roman"/>
          <w:sz w:val="28"/>
          <w:szCs w:val="28"/>
        </w:rPr>
        <w:t xml:space="preserve"> </w:t>
      </w:r>
      <w:r>
        <w:rPr>
          <w:rFonts w:ascii="Times New Roman" w:hAnsi="Times New Roman"/>
          <w:sz w:val="28"/>
          <w:szCs w:val="28"/>
        </w:rPr>
        <w:tab/>
      </w:r>
      <w:r w:rsidRPr="00AC3BC3">
        <w:rPr>
          <w:rFonts w:ascii="Times New Roman" w:hAnsi="Times New Roman"/>
          <w:sz w:val="28"/>
          <w:szCs w:val="28"/>
        </w:rPr>
        <w:t xml:space="preserve">- управляет находящимися в муниципальной собственности акциями (долями) в уставных капиталах хозяйственных обществ в соответствии с законодательством и правовыми актами </w:t>
      </w:r>
      <w:r w:rsidR="0028378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rsidP="005B1C6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w:t>
      </w:r>
      <w:r>
        <w:rPr>
          <w:rFonts w:ascii="Times New Roman" w:hAnsi="Times New Roman"/>
          <w:sz w:val="28"/>
          <w:szCs w:val="28"/>
        </w:rPr>
        <w:t>о</w:t>
      </w:r>
      <w:r w:rsidRPr="00AC3BC3">
        <w:rPr>
          <w:rFonts w:ascii="Times New Roman" w:hAnsi="Times New Roman"/>
          <w:sz w:val="28"/>
          <w:szCs w:val="28"/>
        </w:rPr>
        <w:t xml:space="preserve">существляет иные полномочия, предусмотренные законодательством, </w:t>
      </w:r>
      <w:hyperlink r:id="rId11"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0028378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3.2. </w:t>
      </w:r>
      <w:r w:rsidR="0028378F">
        <w:rPr>
          <w:rFonts w:ascii="Times New Roman" w:hAnsi="Times New Roman"/>
          <w:sz w:val="28"/>
          <w:szCs w:val="28"/>
        </w:rPr>
        <w:t>Глава городского поселения</w:t>
      </w:r>
      <w:r>
        <w:rPr>
          <w:rFonts w:ascii="Times New Roman" w:hAnsi="Times New Roman"/>
          <w:sz w:val="28"/>
          <w:szCs w:val="28"/>
        </w:rPr>
        <w:t xml:space="preserve"> в п</w:t>
      </w:r>
      <w:r w:rsidRPr="00AC3BC3">
        <w:rPr>
          <w:rFonts w:ascii="Times New Roman" w:hAnsi="Times New Roman"/>
          <w:sz w:val="28"/>
          <w:szCs w:val="28"/>
        </w:rPr>
        <w:t>ределах своих полномочий: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издает правовые акты по вопросам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отнесенные к его ведению законодательством, Уставом </w:t>
      </w:r>
      <w:r w:rsidR="0028378F">
        <w:rPr>
          <w:rFonts w:ascii="Times New Roman" w:hAnsi="Times New Roman"/>
          <w:sz w:val="28"/>
          <w:szCs w:val="28"/>
        </w:rPr>
        <w:t>городского поселения</w:t>
      </w:r>
      <w:r w:rsidRPr="00AC3BC3">
        <w:rPr>
          <w:rFonts w:ascii="Times New Roman" w:hAnsi="Times New Roman"/>
          <w:sz w:val="28"/>
          <w:szCs w:val="28"/>
        </w:rPr>
        <w:t xml:space="preserve"> и иными правовыми актами </w:t>
      </w:r>
      <w:r w:rsidR="0028378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3.3. Администрация </w:t>
      </w:r>
      <w:r w:rsidR="0028378F">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в пределах своих полномочий: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3.3.1. В сфере управления муниципальной собственностью, взаимоотношений с предприятиями, учреждениями и организациями на территории</w:t>
      </w:r>
      <w:r w:rsidRPr="003962DC">
        <w:rPr>
          <w:rFonts w:ascii="Times New Roman" w:hAnsi="Times New Roman"/>
          <w:sz w:val="28"/>
          <w:szCs w:val="28"/>
        </w:rPr>
        <w:t xml:space="preserve"> </w:t>
      </w:r>
      <w:r w:rsidR="0028378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управляет муниципальной собственностью </w:t>
      </w:r>
      <w:r w:rsidR="0028378F">
        <w:rPr>
          <w:rFonts w:ascii="Times New Roman" w:hAnsi="Times New Roman"/>
          <w:sz w:val="28"/>
          <w:szCs w:val="28"/>
        </w:rPr>
        <w:t>городского поселения</w:t>
      </w:r>
      <w:r w:rsidRPr="00AC3BC3">
        <w:rPr>
          <w:rFonts w:ascii="Times New Roman" w:hAnsi="Times New Roman"/>
          <w:sz w:val="28"/>
          <w:szCs w:val="28"/>
        </w:rPr>
        <w:t>, решает вопросы создания, приобретения, использования, аренды объектов муниципальной собственности, вносит предложения в</w:t>
      </w:r>
      <w:r>
        <w:rPr>
          <w:rFonts w:ascii="Times New Roman" w:hAnsi="Times New Roman"/>
          <w:sz w:val="28"/>
          <w:szCs w:val="28"/>
        </w:rPr>
        <w:t xml:space="preserve"> Совет</w:t>
      </w:r>
      <w:r w:rsidRPr="00AC3BC3">
        <w:rPr>
          <w:rFonts w:ascii="Times New Roman" w:hAnsi="Times New Roman"/>
          <w:sz w:val="28"/>
          <w:szCs w:val="28"/>
        </w:rPr>
        <w:t xml:space="preserve"> </w:t>
      </w:r>
      <w:r w:rsidR="0028378F">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об отчуждении недвижимого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законом и порядке, установленном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sidR="0028378F">
        <w:rPr>
          <w:rFonts w:ascii="Times New Roman" w:hAnsi="Times New Roman"/>
          <w:sz w:val="28"/>
          <w:szCs w:val="28"/>
        </w:rPr>
        <w:t>городского поселения</w:t>
      </w:r>
      <w:r w:rsidRPr="00AC3BC3">
        <w:rPr>
          <w:rFonts w:ascii="Times New Roman" w:hAnsi="Times New Roman"/>
          <w:sz w:val="28"/>
          <w:szCs w:val="28"/>
        </w:rPr>
        <w:t xml:space="preserve">, создает муниципальные предприятия и организации, решает вопросы их реорганизации и ликвидации муниципальных предприятий и учреждений, находящихся на территории </w:t>
      </w:r>
      <w:r w:rsidR="0003021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законодательством определяет цели, условия и порядок деятельности муниципальных предприятий и учреждений и осуществляет функции и полномочия учредителя предприятий и учреждений, создаваемых на базе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утверждает уставы муниципальных унитарных предприятий и муниципальных учреждений;</w:t>
      </w:r>
      <w:r w:rsidRPr="006E6863">
        <w:rPr>
          <w:rFonts w:ascii="Times New Roman" w:hAnsi="Times New Roman"/>
          <w:sz w:val="28"/>
          <w:szCs w:val="28"/>
        </w:rPr>
        <w:t xml:space="preserve"> </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C3BC3">
        <w:rPr>
          <w:rFonts w:ascii="Times New Roman" w:hAnsi="Times New Roman"/>
          <w:sz w:val="28"/>
          <w:szCs w:val="28"/>
        </w:rPr>
        <w:t xml:space="preserve"> дает согласие на сдачу в аренду муниципального имущества, принадлежащего муниципальному предприятию на праве хозяйственного ведения;</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проведен</w:t>
      </w:r>
      <w:proofErr w:type="gramStart"/>
      <w:r w:rsidRPr="00AC3BC3">
        <w:rPr>
          <w:rFonts w:ascii="Times New Roman" w:hAnsi="Times New Roman"/>
          <w:sz w:val="28"/>
          <w:szCs w:val="28"/>
        </w:rPr>
        <w:t>ии ау</w:t>
      </w:r>
      <w:proofErr w:type="gramEnd"/>
      <w:r w:rsidRPr="00AC3BC3">
        <w:rPr>
          <w:rFonts w:ascii="Times New Roman" w:hAnsi="Times New Roman"/>
          <w:sz w:val="28"/>
          <w:szCs w:val="28"/>
        </w:rPr>
        <w:t>диторских проверок муниципальных унитарных предприятий, утверждает аудиторов и определяет размер оплаты их услуг;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в порядке, определенном </w:t>
      </w:r>
      <w:r w:rsidR="00FC1F70">
        <w:rPr>
          <w:rFonts w:ascii="Times New Roman" w:hAnsi="Times New Roman"/>
          <w:sz w:val="28"/>
          <w:szCs w:val="28"/>
        </w:rPr>
        <w:t>Советом городского поселения</w:t>
      </w:r>
      <w:r w:rsidRPr="00AC3BC3">
        <w:rPr>
          <w:rFonts w:ascii="Times New Roman" w:hAnsi="Times New Roman"/>
          <w:sz w:val="28"/>
          <w:szCs w:val="28"/>
        </w:rPr>
        <w:t>, осуществляет подбор и назначение кандидатур на должность руководителя муниципального унитарного предприятия и муниципального учреждения;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создает комиссии по рассмотрению вопросов эффективности деятельности муниципальных унитарных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проводит анализ деятельности муниципальных унитарных предприятий, готовит предложения по их реорганизации, включая преобразование в акционерные общества, целесообразности сохранения в форме муниципальных унитарных предприятий или ликвидации;</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дает согласие в случаях, предусмотренных законодательством и уставами муниципальных унитарных предприятий, на совершение ими </w:t>
      </w:r>
      <w:r w:rsidRPr="00AC3BC3">
        <w:rPr>
          <w:rFonts w:ascii="Times New Roman" w:hAnsi="Times New Roman"/>
          <w:sz w:val="28"/>
          <w:szCs w:val="28"/>
        </w:rPr>
        <w:lastRenderedPageBreak/>
        <w:t>крупных сделок, сделок, в совершении которых имеется заинтересованность, и иных сделок;</w:t>
      </w:r>
      <w:r w:rsidRPr="006E6863">
        <w:rPr>
          <w:rFonts w:ascii="Times New Roman" w:hAnsi="Times New Roman"/>
          <w:sz w:val="28"/>
          <w:szCs w:val="28"/>
        </w:rPr>
        <w:t xml:space="preserve"> </w:t>
      </w:r>
    </w:p>
    <w:p w:rsidR="00580D50" w:rsidRPr="00AC3BC3" w:rsidRDefault="00580D50" w:rsidP="002C5FC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в соответствии с законодательством порядок предоставления земельных участков, управления и распоряжения земельными участками, находящимися в муниципальной собственности;</w:t>
      </w:r>
    </w:p>
    <w:p w:rsidR="00580D50"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списания безнадежных долгов по арендной плате за землю и иные объекты муниципальной собственности, взыскание которых стало невозможным.</w:t>
      </w:r>
      <w:r w:rsidRPr="002116C3">
        <w:rPr>
          <w:rFonts w:ascii="Times New Roman" w:hAnsi="Times New Roman"/>
          <w:sz w:val="28"/>
          <w:szCs w:val="28"/>
        </w:rPr>
        <w:t xml:space="preserve"> </w:t>
      </w:r>
    </w:p>
    <w:p w:rsidR="00580D50" w:rsidRPr="00AC3BC3"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выступает продавцом и покупателем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3.3.2. В сфере использования земли и других природных ресурсов:</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управление и распоряжение земельными участками, находящимися в муниципальной собственн</w:t>
      </w:r>
      <w:r w:rsidR="00BA4366">
        <w:rPr>
          <w:rFonts w:ascii="Times New Roman" w:hAnsi="Times New Roman"/>
          <w:sz w:val="28"/>
          <w:szCs w:val="28"/>
        </w:rPr>
        <w:t xml:space="preserve">ости, </w:t>
      </w:r>
      <w:r w:rsidRPr="005B1C67">
        <w:rPr>
          <w:rFonts w:ascii="Times New Roman" w:hAnsi="Times New Roman"/>
          <w:sz w:val="28"/>
          <w:szCs w:val="28"/>
        </w:rPr>
        <w:t xml:space="preserve"> производит резервирование и изъятие земельных участков, в том числе и путем выкупа, для муниципальных нужд;</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предоставляет в постоянное (бессрочное) пользование и безвозмездное срочное пользование, передает в собственность и сдает в аренду земельные участки, находящиеся в муниципальной собственности, за исключением случаев, предусмотренных законодательством;</w:t>
      </w:r>
      <w:r w:rsidRPr="006E6863">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планирование застройки </w:t>
      </w:r>
      <w:r w:rsidR="00FC1F70">
        <w:rPr>
          <w:rFonts w:ascii="Times New Roman" w:hAnsi="Times New Roman"/>
          <w:sz w:val="28"/>
          <w:szCs w:val="28"/>
        </w:rPr>
        <w:t>территории городского поселения</w:t>
      </w:r>
      <w:r w:rsidRPr="005B1C67">
        <w:rPr>
          <w:rFonts w:ascii="Times New Roman" w:hAnsi="Times New Roman"/>
          <w:sz w:val="28"/>
          <w:szCs w:val="28"/>
        </w:rPr>
        <w:t>, территориальное зонирование земель;</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организует разработку и осуществление земельно-хозяйственного </w:t>
      </w:r>
      <w:r w:rsidR="00FC1F70">
        <w:rPr>
          <w:rFonts w:ascii="Times New Roman" w:hAnsi="Times New Roman"/>
          <w:sz w:val="28"/>
          <w:szCs w:val="28"/>
        </w:rPr>
        <w:t>устройства городского поселения</w:t>
      </w:r>
      <w:r w:rsidRPr="005B1C67">
        <w:rPr>
          <w:rFonts w:ascii="Times New Roman" w:hAnsi="Times New Roman"/>
          <w:sz w:val="28"/>
          <w:szCs w:val="28"/>
        </w:rPr>
        <w:t>;</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выполняет иные полномочия, установленные законодательством, </w:t>
      </w:r>
      <w:hyperlink r:id="rId12" w:history="1">
        <w:r w:rsidRPr="005B1C67">
          <w:rPr>
            <w:rFonts w:ascii="Times New Roman" w:hAnsi="Times New Roman"/>
            <w:sz w:val="28"/>
            <w:szCs w:val="28"/>
          </w:rPr>
          <w:t>Уставом</w:t>
        </w:r>
      </w:hyperlink>
      <w:r w:rsidR="00FC1F70">
        <w:rPr>
          <w:rFonts w:ascii="Times New Roman" w:hAnsi="Times New Roman"/>
          <w:sz w:val="28"/>
          <w:szCs w:val="28"/>
        </w:rPr>
        <w:t xml:space="preserve"> городского поселения</w:t>
      </w:r>
      <w:r w:rsidRPr="005B1C67">
        <w:rPr>
          <w:rFonts w:ascii="Times New Roman" w:hAnsi="Times New Roman"/>
          <w:sz w:val="28"/>
          <w:szCs w:val="28"/>
        </w:rPr>
        <w:t>.</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3.4. </w:t>
      </w:r>
      <w:r w:rsidR="004363A5">
        <w:rPr>
          <w:rFonts w:ascii="Times New Roman" w:hAnsi="Times New Roman"/>
          <w:sz w:val="28"/>
          <w:szCs w:val="28"/>
        </w:rPr>
        <w:t>Специалист по имуществу и земельным отношениям</w:t>
      </w:r>
      <w:r w:rsidRPr="005B1C67">
        <w:rPr>
          <w:rFonts w:ascii="Times New Roman" w:hAnsi="Times New Roman"/>
          <w:sz w:val="28"/>
          <w:szCs w:val="28"/>
        </w:rPr>
        <w:t xml:space="preserve"> адм</w:t>
      </w:r>
      <w:r w:rsidR="004363A5">
        <w:rPr>
          <w:rFonts w:ascii="Times New Roman" w:hAnsi="Times New Roman"/>
          <w:sz w:val="28"/>
          <w:szCs w:val="28"/>
        </w:rPr>
        <w:t>инистрации городского поселения</w:t>
      </w:r>
      <w:r w:rsidRPr="005B1C67">
        <w:rPr>
          <w:rFonts w:ascii="Times New Roman" w:hAnsi="Times New Roman"/>
          <w:sz w:val="28"/>
          <w:szCs w:val="28"/>
        </w:rPr>
        <w:t xml:space="preserve">  в пределах своих полномочий:</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контроль за целевым и эффективным использованием муниципального имущества, в том числе осуществляет муниципальный земельный </w:t>
      </w:r>
      <w:proofErr w:type="gramStart"/>
      <w:r w:rsidRPr="005B1C67">
        <w:rPr>
          <w:rFonts w:ascii="Times New Roman" w:hAnsi="Times New Roman"/>
          <w:sz w:val="28"/>
          <w:szCs w:val="28"/>
        </w:rPr>
        <w:t>контр</w:t>
      </w:r>
      <w:r w:rsidR="004363A5">
        <w:rPr>
          <w:rFonts w:ascii="Times New Roman" w:hAnsi="Times New Roman"/>
          <w:sz w:val="28"/>
          <w:szCs w:val="28"/>
        </w:rPr>
        <w:t>оль за</w:t>
      </w:r>
      <w:proofErr w:type="gramEnd"/>
      <w:r w:rsidR="004363A5">
        <w:rPr>
          <w:rFonts w:ascii="Times New Roman" w:hAnsi="Times New Roman"/>
          <w:sz w:val="28"/>
          <w:szCs w:val="28"/>
        </w:rPr>
        <w:t xml:space="preserve"> использованием земель городского поселения</w:t>
      </w:r>
      <w:r w:rsidRPr="005B1C67">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установленном</w:t>
      </w:r>
      <w:r>
        <w:rPr>
          <w:rFonts w:ascii="Times New Roman" w:hAnsi="Times New Roman"/>
          <w:sz w:val="28"/>
          <w:szCs w:val="28"/>
        </w:rPr>
        <w:t xml:space="preserve"> Администрацией </w:t>
      </w:r>
      <w:r w:rsidRPr="00AC3BC3">
        <w:rPr>
          <w:rFonts w:ascii="Times New Roman" w:hAnsi="Times New Roman"/>
          <w:sz w:val="28"/>
          <w:szCs w:val="28"/>
        </w:rPr>
        <w:t xml:space="preserve">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участвует в разработке проектов муниципальных правовых актов по вопросам управления и распоряжения муниципальным имуществом</w:t>
      </w:r>
      <w:r w:rsidR="004363A5">
        <w:rPr>
          <w:rFonts w:ascii="Times New Roman" w:hAnsi="Times New Roman"/>
          <w:sz w:val="28"/>
          <w:szCs w:val="28"/>
        </w:rPr>
        <w:t xml:space="preserve">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изымает у муниципального предприятия и муниципального учреждения излишнее, неиспользуемое или используемое не по назначению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учет и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поступлением денежных средств от приватизации и аренды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учет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в порядке, установленном</w:t>
      </w:r>
      <w:r>
        <w:rPr>
          <w:rFonts w:ascii="Times New Roman" w:hAnsi="Times New Roman"/>
          <w:sz w:val="28"/>
          <w:szCs w:val="28"/>
        </w:rPr>
        <w:t xml:space="preserve"> Советом </w:t>
      </w:r>
      <w:r w:rsidRPr="00AC3BC3">
        <w:rPr>
          <w:rFonts w:ascii="Times New Roman" w:hAnsi="Times New Roman"/>
          <w:sz w:val="28"/>
          <w:szCs w:val="28"/>
        </w:rPr>
        <w:t xml:space="preserve"> </w:t>
      </w:r>
      <w:r w:rsidR="004363A5">
        <w:rPr>
          <w:rFonts w:ascii="Times New Roman" w:hAnsi="Times New Roman"/>
          <w:sz w:val="28"/>
          <w:szCs w:val="28"/>
        </w:rPr>
        <w:t>городского поселения</w:t>
      </w:r>
      <w:r w:rsidRPr="00AC3BC3">
        <w:rPr>
          <w:rFonts w:ascii="Times New Roman" w:hAnsi="Times New Roman"/>
          <w:sz w:val="28"/>
          <w:szCs w:val="28"/>
        </w:rPr>
        <w:t>, осуществляет списание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установленные настоящим положением, иными муниципальными правовыми актами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6" w:name="Par181"/>
      <w:bookmarkEnd w:id="6"/>
      <w:r w:rsidRPr="00AC3BC3">
        <w:rPr>
          <w:rFonts w:ascii="Times New Roman" w:hAnsi="Times New Roman"/>
          <w:sz w:val="28"/>
          <w:szCs w:val="28"/>
        </w:rPr>
        <w:t>4. Формирование и учет муниципального имущества</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4.1</w:t>
      </w:r>
      <w:r>
        <w:rPr>
          <w:rFonts w:ascii="Times New Roman" w:hAnsi="Times New Roman"/>
          <w:sz w:val="28"/>
          <w:szCs w:val="28"/>
        </w:rPr>
        <w:t xml:space="preserve"> </w:t>
      </w:r>
      <w:r w:rsidRPr="00AC3BC3">
        <w:rPr>
          <w:rFonts w:ascii="Times New Roman" w:hAnsi="Times New Roman"/>
          <w:sz w:val="28"/>
          <w:szCs w:val="28"/>
        </w:rPr>
        <w:t>Муниципальное имущество формируется путем: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передачи имущества федеральными органами государственной власти, органами государственной власти субъектов Российской Федерации, иными муниципальными образованиями</w:t>
      </w:r>
      <w:r w:rsidRPr="00423716">
        <w:rPr>
          <w:rFonts w:ascii="Times New Roman" w:hAnsi="Times New Roman"/>
          <w:sz w:val="28"/>
          <w:szCs w:val="28"/>
        </w:rPr>
        <w:t xml:space="preserve">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получения доходов, плодов и продукции в результате использования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w:t>
      </w:r>
      <w:r>
        <w:rPr>
          <w:rFonts w:ascii="Times New Roman" w:hAnsi="Times New Roman"/>
          <w:sz w:val="28"/>
          <w:szCs w:val="28"/>
        </w:rPr>
        <w:t>2</w:t>
      </w:r>
      <w:r w:rsidRPr="00AC3BC3">
        <w:rPr>
          <w:rFonts w:ascii="Times New Roman" w:hAnsi="Times New Roman"/>
          <w:sz w:val="28"/>
          <w:szCs w:val="28"/>
        </w:rPr>
        <w:t>. Имущество, находящееся в муниципальной собственности, подлежит включению в реестр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AC3BC3">
        <w:rPr>
          <w:rFonts w:ascii="Times New Roman" w:hAnsi="Times New Roman"/>
          <w:sz w:val="28"/>
          <w:szCs w:val="28"/>
        </w:rPr>
        <w:t>. Ведение реестра муниципального имущества осуществляется в порядке, установленном законодательством.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7" w:name="Par194"/>
      <w:bookmarkEnd w:id="7"/>
      <w:r w:rsidRPr="00AC3BC3">
        <w:rPr>
          <w:rFonts w:ascii="Times New Roman" w:hAnsi="Times New Roman"/>
          <w:sz w:val="28"/>
          <w:szCs w:val="28"/>
        </w:rPr>
        <w:t>5. Управление муниципальным имуществом, находящимся</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 xml:space="preserve">в муниципальной казне </w:t>
      </w:r>
      <w:r w:rsidR="004363A5">
        <w:rPr>
          <w:rFonts w:ascii="Times New Roman" w:hAnsi="Times New Roman"/>
          <w:sz w:val="28"/>
          <w:szCs w:val="28"/>
        </w:rPr>
        <w:t>городского поселения</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5.1. Средства бюджета </w:t>
      </w:r>
      <w:r w:rsidR="004363A5">
        <w:rPr>
          <w:rFonts w:ascii="Times New Roman" w:hAnsi="Times New Roman"/>
          <w:sz w:val="28"/>
          <w:szCs w:val="28"/>
        </w:rPr>
        <w:t>городского поселения</w:t>
      </w:r>
      <w:r w:rsidRPr="00AC3BC3">
        <w:rPr>
          <w:rFonts w:ascii="Times New Roman" w:hAnsi="Times New Roman"/>
          <w:sz w:val="28"/>
          <w:szCs w:val="28"/>
        </w:rPr>
        <w:t xml:space="preserve">  и иное муниципальное имущество, не закрепленное за муниципальными предприятиями и учреждениями, составляют муниципальную казну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5.2. Муниципальное имущество поступает в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при передаче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б) если имущество вновь создано или приобретено непосредственно в муниципальную собственность за счет средств бюджета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при передаче безвозмездно в муниципальную собственность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г) при исключении из хозяйственного ведения муниципальных унитарных предприятий и изъятии из оперативного управления муниципальных учреждений на законных основаниях;</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д) если имущество осталось после ликвидации муниципальных </w:t>
      </w:r>
      <w:r w:rsidRPr="00AC3BC3">
        <w:rPr>
          <w:rFonts w:ascii="Times New Roman" w:hAnsi="Times New Roman"/>
          <w:sz w:val="28"/>
          <w:szCs w:val="28"/>
        </w:rPr>
        <w:lastRenderedPageBreak/>
        <w:t>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при поступлении в муниципальную собственность по другим, предусмотренным законодательством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5.3. </w:t>
      </w:r>
      <w:proofErr w:type="gramStart"/>
      <w:r w:rsidRPr="00AC3BC3">
        <w:rPr>
          <w:rFonts w:ascii="Times New Roman" w:hAnsi="Times New Roman"/>
          <w:sz w:val="28"/>
          <w:szCs w:val="28"/>
        </w:rPr>
        <w:t>Имущество, входящее в состав муниципальной казны, может быть в соответствии с действующим законодательством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отчуждено в иных случаях, предусмотренных действующим законодательством.</w:t>
      </w:r>
      <w:proofErr w:type="gramEnd"/>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8" w:name="Par207"/>
      <w:bookmarkEnd w:id="8"/>
      <w:r w:rsidRPr="00AC3BC3">
        <w:rPr>
          <w:rFonts w:ascii="Times New Roman" w:hAnsi="Times New Roman"/>
          <w:sz w:val="28"/>
          <w:szCs w:val="28"/>
        </w:rPr>
        <w:t>6. Управление и распоряжение земельными участками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6.1. Управление и распоряжение земельными участками осуществляется в соответствии с действующими нормативными правовыми актами Российской Федерации, Забайкальского края и муниципальными правовыми актами</w:t>
      </w:r>
      <w:r w:rsidRPr="00423716">
        <w:rPr>
          <w:rFonts w:ascii="Times New Roman" w:hAnsi="Times New Roman"/>
          <w:sz w:val="28"/>
          <w:szCs w:val="28"/>
        </w:rPr>
        <w:t xml:space="preserve">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6.2. Управление и распоряжение земельными участками включает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установление с учетом </w:t>
      </w:r>
      <w:proofErr w:type="gramStart"/>
      <w:r w:rsidRPr="00AC3BC3">
        <w:rPr>
          <w:rFonts w:ascii="Times New Roman" w:hAnsi="Times New Roman"/>
          <w:sz w:val="28"/>
          <w:szCs w:val="28"/>
        </w:rPr>
        <w:t>требований законодательства Российской Федерации правил землепользования</w:t>
      </w:r>
      <w:proofErr w:type="gramEnd"/>
      <w:r w:rsidRPr="00AC3BC3">
        <w:rPr>
          <w:rFonts w:ascii="Times New Roman" w:hAnsi="Times New Roman"/>
          <w:sz w:val="28"/>
          <w:szCs w:val="28"/>
        </w:rPr>
        <w:t xml:space="preserve"> и застройки территории </w:t>
      </w:r>
      <w:r w:rsidR="004363A5">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изъятие, в том числе путем выкупа, земельных участков для муниципальных нужд;</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распоряжение земельными участками, находящимися</w:t>
      </w:r>
      <w:r w:rsidR="00815BB6">
        <w:rPr>
          <w:rFonts w:ascii="Times New Roman" w:hAnsi="Times New Roman"/>
          <w:sz w:val="28"/>
          <w:szCs w:val="28"/>
        </w:rPr>
        <w:t xml:space="preserve"> в муниципальной собственности</w:t>
      </w:r>
      <w:r>
        <w:rPr>
          <w:rFonts w:ascii="Times New Roman" w:hAnsi="Times New Roman"/>
          <w:sz w:val="28"/>
          <w:szCs w:val="28"/>
        </w:rPr>
        <w:t xml:space="preserve">,  </w:t>
      </w:r>
      <w:r w:rsidRPr="00AC3BC3">
        <w:rPr>
          <w:rFonts w:ascii="Times New Roman" w:hAnsi="Times New Roman"/>
          <w:sz w:val="28"/>
          <w:szCs w:val="28"/>
        </w:rPr>
        <w:t>в том числе предоставление в собственность, аренду, постоянное (бессрочное) пользование, безвозмездное срочное пользование и иными способами, предусмотренными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выполнение иных полномочий по решению вопросов местного значения в области использования и охраны земель, установленных законодательством.</w:t>
      </w:r>
    </w:p>
    <w:p w:rsidR="00580D50" w:rsidRPr="00756AC5"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6.3. Арендодателем и продавцом земельных участков, находящимся в муниципальной собственности является </w:t>
      </w:r>
      <w:r w:rsidRPr="00756AC5">
        <w:rPr>
          <w:rFonts w:ascii="Times New Roman" w:hAnsi="Times New Roman"/>
          <w:sz w:val="28"/>
          <w:szCs w:val="28"/>
        </w:rPr>
        <w:t>Адми</w:t>
      </w:r>
      <w:r w:rsidR="00815BB6">
        <w:rPr>
          <w:rFonts w:ascii="Times New Roman" w:hAnsi="Times New Roman"/>
          <w:sz w:val="28"/>
          <w:szCs w:val="28"/>
        </w:rPr>
        <w:t>нистрация городского поселения.</w:t>
      </w:r>
    </w:p>
    <w:p w:rsidR="00580D50" w:rsidRPr="00423716" w:rsidRDefault="00580D50">
      <w:pPr>
        <w:widowControl w:val="0"/>
        <w:autoSpaceDE w:val="0"/>
        <w:autoSpaceDN w:val="0"/>
        <w:adjustRightInd w:val="0"/>
        <w:spacing w:after="0" w:line="240" w:lineRule="auto"/>
        <w:jc w:val="center"/>
        <w:outlineLvl w:val="1"/>
        <w:rPr>
          <w:rFonts w:ascii="Times New Roman" w:hAnsi="Times New Roman"/>
          <w:sz w:val="28"/>
          <w:szCs w:val="28"/>
          <w:u w:val="single"/>
        </w:rPr>
      </w:pPr>
      <w:bookmarkStart w:id="9" w:name="Par226"/>
      <w:bookmarkEnd w:id="9"/>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r w:rsidRPr="00AC3BC3">
        <w:rPr>
          <w:rFonts w:ascii="Times New Roman" w:hAnsi="Times New Roman"/>
          <w:sz w:val="28"/>
          <w:szCs w:val="28"/>
        </w:rPr>
        <w:t>7. Управление и распоряжение пакетами акций (долями)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в уставных капиталах хозяйственных обществ,</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roofErr w:type="gramStart"/>
      <w:r w:rsidRPr="00AC3BC3">
        <w:rPr>
          <w:rFonts w:ascii="Times New Roman" w:hAnsi="Times New Roman"/>
          <w:sz w:val="28"/>
          <w:szCs w:val="28"/>
        </w:rPr>
        <w:t>находящимися</w:t>
      </w:r>
      <w:proofErr w:type="gramEnd"/>
      <w:r w:rsidRPr="00AC3BC3">
        <w:rPr>
          <w:rFonts w:ascii="Times New Roman" w:hAnsi="Times New Roman"/>
          <w:sz w:val="28"/>
          <w:szCs w:val="28"/>
        </w:rPr>
        <w:t xml:space="preserve"> в собственности</w:t>
      </w:r>
      <w:r w:rsidRPr="00423716">
        <w:rPr>
          <w:rFonts w:ascii="Times New Roman" w:hAnsi="Times New Roman"/>
          <w:sz w:val="28"/>
          <w:szCs w:val="28"/>
        </w:rPr>
        <w:t xml:space="preserve"> </w:t>
      </w:r>
      <w:r w:rsidR="00815BB6">
        <w:rPr>
          <w:rFonts w:ascii="Times New Roman" w:hAnsi="Times New Roman"/>
          <w:sz w:val="28"/>
          <w:szCs w:val="28"/>
        </w:rPr>
        <w:t>городского поселения</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7.1. Право муниципальной собственности на акции (доли) в уставных капиталах хозяйственных обществ может возникнуть по следующим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процессе приватизации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приобретении акций (долей) на вторичном рынке;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результате дарения (пожертвования) акций (долей) их владельцами;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в иных случаях, предусмотренных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7.2. Управление и распоряжение находящимися в муниципальной собственности акциями (долями) в уставных капиталах хозяйственных обще</w:t>
      </w:r>
      <w:proofErr w:type="gramStart"/>
      <w:r w:rsidRPr="00AC3BC3">
        <w:rPr>
          <w:rFonts w:ascii="Times New Roman" w:hAnsi="Times New Roman"/>
          <w:sz w:val="28"/>
          <w:szCs w:val="28"/>
        </w:rPr>
        <w:t>ств вкл</w:t>
      </w:r>
      <w:proofErr w:type="gramEnd"/>
      <w:r w:rsidRPr="00AC3BC3">
        <w:rPr>
          <w:rFonts w:ascii="Times New Roman" w:hAnsi="Times New Roman"/>
          <w:sz w:val="28"/>
          <w:szCs w:val="28"/>
        </w:rPr>
        <w:t>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приобретение (прием) акций (долей)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отчуждение акций (долей);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7.3. Осуществление </w:t>
      </w:r>
      <w:r w:rsidR="00815BB6">
        <w:rPr>
          <w:rFonts w:ascii="Times New Roman" w:hAnsi="Times New Roman"/>
          <w:sz w:val="28"/>
          <w:szCs w:val="28"/>
        </w:rPr>
        <w:t>городским поселением</w:t>
      </w:r>
      <w:r w:rsidRPr="00AC3BC3">
        <w:rPr>
          <w:rFonts w:ascii="Times New Roman" w:hAnsi="Times New Roman"/>
          <w:sz w:val="28"/>
          <w:szCs w:val="28"/>
        </w:rPr>
        <w:t xml:space="preserve">  прав акционера (участника)  хозяйственных </w:t>
      </w:r>
      <w:proofErr w:type="gramStart"/>
      <w:r w:rsidRPr="00AC3BC3">
        <w:rPr>
          <w:rFonts w:ascii="Times New Roman" w:hAnsi="Times New Roman"/>
          <w:sz w:val="28"/>
          <w:szCs w:val="28"/>
        </w:rPr>
        <w:t>обществах</w:t>
      </w:r>
      <w:proofErr w:type="gramEnd"/>
      <w:r w:rsidRPr="00AC3BC3">
        <w:rPr>
          <w:rFonts w:ascii="Times New Roman" w:hAnsi="Times New Roman"/>
          <w:sz w:val="28"/>
          <w:szCs w:val="28"/>
        </w:rPr>
        <w:t>.</w:t>
      </w:r>
    </w:p>
    <w:p w:rsidR="00580D50" w:rsidRPr="00AC3BC3" w:rsidRDefault="00815BB6" w:rsidP="00815B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Городское поселение</w:t>
      </w:r>
      <w:r w:rsidR="00580D50" w:rsidRPr="00AC3BC3">
        <w:rPr>
          <w:rFonts w:ascii="Times New Roman" w:hAnsi="Times New Roman"/>
          <w:sz w:val="28"/>
          <w:szCs w:val="28"/>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Pr>
          <w:rFonts w:ascii="Times New Roman" w:hAnsi="Times New Roman"/>
          <w:sz w:val="28"/>
          <w:szCs w:val="28"/>
        </w:rPr>
        <w:t>городского поселения</w:t>
      </w:r>
      <w:r w:rsidR="00580D50" w:rsidRPr="00AC3BC3">
        <w:rPr>
          <w:rFonts w:ascii="Times New Roman" w:hAnsi="Times New Roman"/>
          <w:sz w:val="28"/>
          <w:szCs w:val="28"/>
        </w:rPr>
        <w:t xml:space="preserve"> в органах управления и ревизионных комиссиях указанных обществ.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Представители </w:t>
      </w:r>
      <w:r w:rsidR="00815BB6">
        <w:rPr>
          <w:rFonts w:ascii="Times New Roman" w:hAnsi="Times New Roman"/>
          <w:sz w:val="28"/>
          <w:szCs w:val="28"/>
        </w:rPr>
        <w:t>городского поселения</w:t>
      </w:r>
      <w:r w:rsidRPr="00AC3BC3">
        <w:rPr>
          <w:rFonts w:ascii="Times New Roman" w:hAnsi="Times New Roman"/>
          <w:sz w:val="28"/>
          <w:szCs w:val="28"/>
        </w:rPr>
        <w:t xml:space="preserve">  назначаются и осуществляют свои полномочия в порядке, определенном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sidR="00815BB6">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47"/>
      <w:bookmarkEnd w:id="10"/>
      <w:r w:rsidRPr="00AC3BC3">
        <w:rPr>
          <w:rFonts w:ascii="Times New Roman" w:hAnsi="Times New Roman"/>
          <w:sz w:val="28"/>
          <w:szCs w:val="28"/>
        </w:rPr>
        <w:t xml:space="preserve">8. Управление и распоряжение </w:t>
      </w:r>
      <w:proofErr w:type="gramStart"/>
      <w:r w:rsidRPr="00AC3BC3">
        <w:rPr>
          <w:rFonts w:ascii="Times New Roman" w:hAnsi="Times New Roman"/>
          <w:sz w:val="28"/>
          <w:szCs w:val="28"/>
        </w:rPr>
        <w:t>движимым</w:t>
      </w:r>
      <w:proofErr w:type="gramEnd"/>
      <w:r w:rsidRPr="00AC3BC3">
        <w:rPr>
          <w:rFonts w:ascii="Times New Roman" w:hAnsi="Times New Roman"/>
          <w:sz w:val="28"/>
          <w:szCs w:val="28"/>
        </w:rPr>
        <w:t xml:space="preserve"> и недвижимым</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собственность субъекта Российской Федерации, иного муниципального образования, передано в доверительное управление и на хранение в порядке, предусмотренном действующим законодательством и (или) муниципальными правовыми актами </w:t>
      </w:r>
      <w:r w:rsidR="00815BB6">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Передача муниципального имущества в хозяйственное ведение и оперативное управление регулируется </w:t>
      </w:r>
      <w:hyperlink w:anchor="Par309" w:history="1">
        <w:r w:rsidRPr="00AC3BC3">
          <w:rPr>
            <w:rFonts w:ascii="Times New Roman" w:hAnsi="Times New Roman"/>
            <w:sz w:val="28"/>
            <w:szCs w:val="28"/>
          </w:rPr>
          <w:t>разделами 9</w:t>
        </w:r>
      </w:hyperlink>
      <w:r w:rsidRPr="00AC3BC3">
        <w:rPr>
          <w:rFonts w:ascii="Times New Roman" w:hAnsi="Times New Roman"/>
          <w:sz w:val="28"/>
          <w:szCs w:val="28"/>
        </w:rPr>
        <w:t xml:space="preserve">, </w:t>
      </w:r>
      <w:hyperlink w:anchor="Par330" w:history="1">
        <w:r w:rsidRPr="00AC3BC3">
          <w:rPr>
            <w:rFonts w:ascii="Times New Roman" w:hAnsi="Times New Roman"/>
            <w:sz w:val="28"/>
            <w:szCs w:val="28"/>
          </w:rPr>
          <w:t>10</w:t>
        </w:r>
      </w:hyperlink>
      <w:r w:rsidRPr="00AC3BC3">
        <w:rPr>
          <w:rFonts w:ascii="Times New Roman" w:hAnsi="Times New Roman"/>
          <w:sz w:val="28"/>
          <w:szCs w:val="28"/>
        </w:rPr>
        <w:t xml:space="preserve"> настоящего положения.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8.2. Приватизация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8.2.1. Приватизация муниципального имущества осуществляется в соответствии с законодательством Российской Федерации и в порядке, определенном </w:t>
      </w:r>
      <w:r w:rsidR="00815BB6">
        <w:rPr>
          <w:rFonts w:ascii="Times New Roman" w:hAnsi="Times New Roman"/>
          <w:sz w:val="28"/>
          <w:szCs w:val="28"/>
        </w:rPr>
        <w:t>Советом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 Передача муниципального имущества в аренду и безвозмездное пользование.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8.3.1. В аренду может быть передано: движимое, недвижимое муниципальное имущество, предприятие как имущественный комплекс.</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8.3.2. Арендодателем муниципального имущества является </w:t>
      </w:r>
      <w:r>
        <w:rPr>
          <w:rFonts w:ascii="Times New Roman" w:hAnsi="Times New Roman"/>
          <w:sz w:val="28"/>
          <w:szCs w:val="28"/>
        </w:rPr>
        <w:t>Адм</w:t>
      </w:r>
      <w:r w:rsidR="00815BB6">
        <w:rPr>
          <w:rFonts w:ascii="Times New Roman" w:hAnsi="Times New Roman"/>
          <w:sz w:val="28"/>
          <w:szCs w:val="28"/>
        </w:rPr>
        <w:t>инистрация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8.3.3. Недвижимое и движимое муниципальное имущество, предприятие как имущественный комплекс передается в аренду и безвозмездное пользование в соответствии с законодательством Российской Федерации и в порядке, определенном </w:t>
      </w:r>
      <w:r>
        <w:rPr>
          <w:rFonts w:ascii="Times New Roman" w:hAnsi="Times New Roman"/>
          <w:sz w:val="28"/>
          <w:szCs w:val="28"/>
        </w:rPr>
        <w:t>Адми</w:t>
      </w:r>
      <w:r w:rsidR="00815BB6">
        <w:rPr>
          <w:rFonts w:ascii="Times New Roman" w:hAnsi="Times New Roman"/>
          <w:sz w:val="28"/>
          <w:szCs w:val="28"/>
        </w:rPr>
        <w:t>нистрацией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 Передача муниципального имущества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8.4.1. Залог муниципального имущества регулируется </w:t>
      </w:r>
      <w:hyperlink r:id="rId13"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законодательством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Залог муниципального имущества может осуществляться для обеспечения обязательств </w:t>
      </w:r>
      <w:r w:rsidR="003452C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8.4.2. Не передаются в залог следующие объекты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proofErr w:type="gramStart"/>
      <w:r w:rsidRPr="00AC3BC3">
        <w:rPr>
          <w:rFonts w:ascii="Times New Roman" w:hAnsi="Times New Roman"/>
          <w:sz w:val="28"/>
          <w:szCs w:val="28"/>
        </w:rPr>
        <w:t>изъятые</w:t>
      </w:r>
      <w:proofErr w:type="gramEnd"/>
      <w:r w:rsidRPr="00AC3BC3">
        <w:rPr>
          <w:rFonts w:ascii="Times New Roman" w:hAnsi="Times New Roman"/>
          <w:sz w:val="28"/>
          <w:szCs w:val="28"/>
        </w:rPr>
        <w:t xml:space="preserve"> из оборота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proofErr w:type="gramStart"/>
      <w:r w:rsidRPr="00AC3BC3">
        <w:rPr>
          <w:rFonts w:ascii="Times New Roman" w:hAnsi="Times New Roman"/>
          <w:sz w:val="28"/>
          <w:szCs w:val="28"/>
        </w:rPr>
        <w:t>приватизация</w:t>
      </w:r>
      <w:proofErr w:type="gramEnd"/>
      <w:r w:rsidRPr="00AC3BC3">
        <w:rPr>
          <w:rFonts w:ascii="Times New Roman" w:hAnsi="Times New Roman"/>
          <w:sz w:val="28"/>
          <w:szCs w:val="28"/>
        </w:rPr>
        <w:t xml:space="preserve"> которых запрещена;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t xml:space="preserve">- составляющие культурное наследие </w:t>
      </w:r>
      <w:r w:rsidR="003452CF">
        <w:rPr>
          <w:rFonts w:ascii="Times New Roman" w:hAnsi="Times New Roman"/>
          <w:sz w:val="28"/>
          <w:szCs w:val="28"/>
        </w:rPr>
        <w:t>городского поселения</w:t>
      </w:r>
      <w:r w:rsidRPr="00AC3BC3">
        <w:rPr>
          <w:rFonts w:ascii="Times New Roman" w:hAnsi="Times New Roman"/>
          <w:sz w:val="28"/>
          <w:szCs w:val="28"/>
        </w:rPr>
        <w:t>: муниципальные музеи, архивы, библиотеки, картинные галереи, зоопарки, выставки, дома и дворцы культуры, стадионы, спортивные клубы, дома технического и научного творчества.</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8.4.3. Передача муниципального движимого имущества в залог осуществляется администрацией</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самостоятельно, недвижимого муниципального имущества -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sidR="003452CF">
        <w:rPr>
          <w:rFonts w:ascii="Times New Roman" w:hAnsi="Times New Roman"/>
          <w:sz w:val="28"/>
          <w:szCs w:val="28"/>
        </w:rPr>
        <w:t>городского поселения</w:t>
      </w:r>
      <w:proofErr w:type="gramStart"/>
      <w:r w:rsidR="003452CF">
        <w:rPr>
          <w:rFonts w:ascii="Times New Roman" w:hAnsi="Times New Roman"/>
          <w:sz w:val="28"/>
          <w:szCs w:val="28"/>
        </w:rPr>
        <w:t xml:space="preserve"> </w:t>
      </w:r>
      <w:r w:rsidRPr="00AC3BC3">
        <w:rPr>
          <w:rFonts w:ascii="Times New Roman" w:hAnsi="Times New Roman"/>
          <w:sz w:val="28"/>
          <w:szCs w:val="28"/>
        </w:rPr>
        <w:t>.</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8.4.4. Договор залога муниципального имущества оформляется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 Мена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8.5.1. Муниципальное имущество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находящееся в собственности иных лиц в случаях, предусмотренных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8.5.2. Решение о мене движимого муниципального имущества принимается администрацией </w:t>
      </w:r>
      <w:r w:rsidR="003452CF">
        <w:rPr>
          <w:rFonts w:ascii="Times New Roman" w:hAnsi="Times New Roman"/>
          <w:sz w:val="28"/>
          <w:szCs w:val="28"/>
        </w:rPr>
        <w:t>городского поселения</w:t>
      </w:r>
      <w:r w:rsidRPr="00AC3BC3">
        <w:rPr>
          <w:rFonts w:ascii="Times New Roman" w:hAnsi="Times New Roman"/>
          <w:sz w:val="28"/>
          <w:szCs w:val="28"/>
        </w:rPr>
        <w:t xml:space="preserve">, недвижимого муниципального имущества </w:t>
      </w:r>
      <w:r>
        <w:rPr>
          <w:rFonts w:ascii="Times New Roman" w:hAnsi="Times New Roman"/>
          <w:sz w:val="28"/>
          <w:szCs w:val="28"/>
        </w:rPr>
        <w:t>–</w:t>
      </w:r>
      <w:r w:rsidRPr="00AC3BC3">
        <w:rPr>
          <w:rFonts w:ascii="Times New Roman" w:hAnsi="Times New Roman"/>
          <w:sz w:val="28"/>
          <w:szCs w:val="28"/>
        </w:rPr>
        <w:t xml:space="preserve"> </w:t>
      </w:r>
      <w:r w:rsidR="003452CF">
        <w:rPr>
          <w:rFonts w:ascii="Times New Roman" w:hAnsi="Times New Roman"/>
          <w:sz w:val="28"/>
          <w:szCs w:val="28"/>
        </w:rPr>
        <w:t>Советом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8.5.3. Договор мены муниципального имущества заключает администрация </w:t>
      </w:r>
      <w:r w:rsidR="003452CF">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 и настоящим положением.</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 Приобретение имущества в собственность </w:t>
      </w:r>
      <w:r w:rsidR="003452CF">
        <w:rPr>
          <w:rFonts w:ascii="Times New Roman" w:hAnsi="Times New Roman"/>
          <w:sz w:val="28"/>
          <w:szCs w:val="28"/>
        </w:rPr>
        <w:t>городского поселения</w:t>
      </w:r>
      <w:r>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8.6.1. </w:t>
      </w:r>
      <w:proofErr w:type="gramStart"/>
      <w:r w:rsidRPr="00AC3BC3">
        <w:rPr>
          <w:rFonts w:ascii="Times New Roman" w:hAnsi="Times New Roman"/>
          <w:sz w:val="28"/>
          <w:szCs w:val="28"/>
        </w:rPr>
        <w:t xml:space="preserve">Недвижимое имущество, находящееся в федеральной собственности, собственности субъектов Российской Федерации, иных муниципальных образований, частной и иной форме собственности, может быть принято в собственность </w:t>
      </w:r>
      <w:r w:rsidR="003452CF">
        <w:rPr>
          <w:rFonts w:ascii="Times New Roman" w:hAnsi="Times New Roman"/>
          <w:sz w:val="28"/>
          <w:szCs w:val="28"/>
        </w:rPr>
        <w:t>городского поселения</w:t>
      </w:r>
      <w:r w:rsidRPr="00AC3BC3">
        <w:rPr>
          <w:rFonts w:ascii="Times New Roman" w:hAnsi="Times New Roman"/>
          <w:sz w:val="28"/>
          <w:szCs w:val="28"/>
        </w:rPr>
        <w:t xml:space="preserve"> на возмездной или безвозмездной основе в соответствии с действующим законодательством по решению </w:t>
      </w:r>
      <w:r w:rsidR="003452CF">
        <w:rPr>
          <w:rFonts w:ascii="Times New Roman" w:hAnsi="Times New Roman"/>
          <w:sz w:val="28"/>
          <w:szCs w:val="28"/>
        </w:rPr>
        <w:t>Совета городского поселения</w:t>
      </w:r>
      <w:r w:rsidRPr="00AC3BC3">
        <w:rPr>
          <w:rFonts w:ascii="Times New Roman" w:hAnsi="Times New Roman"/>
          <w:sz w:val="28"/>
          <w:szCs w:val="28"/>
        </w:rPr>
        <w:t xml:space="preserve">, движимое имущество - по решению администрации </w:t>
      </w:r>
      <w:r w:rsidR="003452CF">
        <w:rPr>
          <w:rFonts w:ascii="Times New Roman" w:hAnsi="Times New Roman"/>
          <w:sz w:val="28"/>
          <w:szCs w:val="28"/>
        </w:rPr>
        <w:t>городского поселения</w:t>
      </w:r>
      <w:r w:rsidRPr="00AC3BC3">
        <w:rPr>
          <w:rFonts w:ascii="Times New Roman" w:hAnsi="Times New Roman"/>
          <w:sz w:val="28"/>
          <w:szCs w:val="28"/>
        </w:rPr>
        <w:t>, если законом не установлено иное.</w:t>
      </w:r>
      <w:proofErr w:type="gramEnd"/>
      <w:r w:rsidRPr="00AC3BC3">
        <w:rPr>
          <w:rFonts w:ascii="Times New Roman" w:hAnsi="Times New Roman"/>
          <w:sz w:val="28"/>
          <w:szCs w:val="28"/>
        </w:rPr>
        <w:t xml:space="preserve"> Недвижимое имущество, передаваемое в муниципальную собственность </w:t>
      </w:r>
      <w:r w:rsidR="003452CF">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 xml:space="preserve">вследствие конкурсного производства по процедуре банкротства по решению суда, принимается в муниципальную собственность без решения </w:t>
      </w:r>
      <w:r w:rsidR="003452CF">
        <w:rPr>
          <w:rFonts w:ascii="Times New Roman" w:hAnsi="Times New Roman"/>
          <w:sz w:val="28"/>
          <w:szCs w:val="28"/>
        </w:rPr>
        <w:t>Совета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8.6.2. </w:t>
      </w:r>
      <w:proofErr w:type="gramStart"/>
      <w:r w:rsidRPr="00AC3BC3">
        <w:rPr>
          <w:rFonts w:ascii="Times New Roman" w:hAnsi="Times New Roman"/>
          <w:sz w:val="28"/>
          <w:szCs w:val="28"/>
        </w:rPr>
        <w:t xml:space="preserve">Обращение заинтересованных лиц с предложением о приобретении имущества в муниципальную собственность </w:t>
      </w:r>
      <w:r w:rsidR="003452CF">
        <w:rPr>
          <w:rFonts w:ascii="Times New Roman" w:hAnsi="Times New Roman"/>
          <w:sz w:val="28"/>
          <w:szCs w:val="28"/>
        </w:rPr>
        <w:t>городского поселения</w:t>
      </w:r>
      <w:r w:rsidRPr="00AC3BC3">
        <w:rPr>
          <w:rFonts w:ascii="Times New Roman" w:hAnsi="Times New Roman"/>
          <w:sz w:val="28"/>
          <w:szCs w:val="28"/>
        </w:rPr>
        <w:t xml:space="preserve">  с обоснованием необходимости приобретения данного имущест</w:t>
      </w:r>
      <w:r w:rsidR="003452CF">
        <w:rPr>
          <w:rFonts w:ascii="Times New Roman" w:hAnsi="Times New Roman"/>
          <w:sz w:val="28"/>
          <w:szCs w:val="28"/>
        </w:rPr>
        <w:t>ва направляется в городского поселения</w:t>
      </w:r>
      <w:r w:rsidRPr="00AC3BC3">
        <w:rPr>
          <w:rFonts w:ascii="Times New Roman" w:hAnsi="Times New Roman"/>
          <w:sz w:val="28"/>
          <w:szCs w:val="28"/>
        </w:rPr>
        <w:t>.</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8.6.3. В качестве приобретателя (покупателя) имущества выступает </w:t>
      </w:r>
      <w:r>
        <w:rPr>
          <w:rFonts w:ascii="Times New Roman" w:hAnsi="Times New Roman"/>
          <w:sz w:val="28"/>
          <w:szCs w:val="28"/>
        </w:rPr>
        <w:t>Адм</w:t>
      </w:r>
      <w:r w:rsidR="003452CF">
        <w:rPr>
          <w:rFonts w:ascii="Times New Roman" w:hAnsi="Times New Roman"/>
          <w:sz w:val="28"/>
          <w:szCs w:val="28"/>
        </w:rPr>
        <w:t>инистрация городского поселения</w:t>
      </w:r>
      <w:r w:rsidRPr="00AC3BC3">
        <w:rPr>
          <w:rFonts w:ascii="Times New Roman" w:hAnsi="Times New Roman"/>
          <w:sz w:val="28"/>
          <w:szCs w:val="28"/>
        </w:rPr>
        <w:t>, который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 Отчуждение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8.7.1. </w:t>
      </w:r>
      <w:proofErr w:type="gramStart"/>
      <w:r w:rsidRPr="00AC3BC3">
        <w:rPr>
          <w:rFonts w:ascii="Times New Roman" w:hAnsi="Times New Roman"/>
          <w:sz w:val="28"/>
          <w:szCs w:val="28"/>
        </w:rPr>
        <w:t>Муниципальное недвижимое имущество может быть передано в федеральную собственность, в собственность субъекта Российской Федерации, иного муниципального образования, а также иным лицам на возмездной или безвозмездной основе в соответствии с действующим законодательством по решению</w:t>
      </w:r>
      <w:r w:rsidRPr="00E500FF">
        <w:rPr>
          <w:rFonts w:ascii="Times New Roman" w:hAnsi="Times New Roman"/>
          <w:sz w:val="28"/>
          <w:szCs w:val="28"/>
        </w:rPr>
        <w:t xml:space="preserve"> </w:t>
      </w:r>
      <w:r w:rsidR="003452CF">
        <w:rPr>
          <w:rFonts w:ascii="Times New Roman" w:hAnsi="Times New Roman"/>
          <w:sz w:val="28"/>
          <w:szCs w:val="28"/>
        </w:rPr>
        <w:t>Совета городского поселения</w:t>
      </w:r>
      <w:r w:rsidRPr="00AC3BC3">
        <w:rPr>
          <w:rFonts w:ascii="Times New Roman" w:hAnsi="Times New Roman"/>
          <w:sz w:val="28"/>
          <w:szCs w:val="28"/>
        </w:rPr>
        <w:t xml:space="preserve"> либо на основании судебного акта, вступившего в законную силу, движимое имущество по решению администрации </w:t>
      </w:r>
      <w:r w:rsidR="003452CF">
        <w:rPr>
          <w:rFonts w:ascii="Times New Roman" w:hAnsi="Times New Roman"/>
          <w:sz w:val="28"/>
          <w:szCs w:val="28"/>
        </w:rPr>
        <w:t>городского поселения</w:t>
      </w:r>
      <w:r w:rsidRPr="00AC3BC3">
        <w:rPr>
          <w:rFonts w:ascii="Times New Roman" w:hAnsi="Times New Roman"/>
          <w:sz w:val="28"/>
          <w:szCs w:val="28"/>
        </w:rPr>
        <w:t>, если законом не установлено иное.</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В качестве передающей стороны выступает </w:t>
      </w:r>
      <w:r>
        <w:rPr>
          <w:rFonts w:ascii="Times New Roman" w:hAnsi="Times New Roman"/>
          <w:sz w:val="28"/>
          <w:szCs w:val="28"/>
        </w:rPr>
        <w:t>Адм</w:t>
      </w:r>
      <w:r w:rsidR="003452CF">
        <w:rPr>
          <w:rFonts w:ascii="Times New Roman" w:hAnsi="Times New Roman"/>
          <w:sz w:val="28"/>
          <w:szCs w:val="28"/>
        </w:rPr>
        <w:t>инистрация городского поселения</w:t>
      </w:r>
      <w:r w:rsidRPr="00AC3BC3">
        <w:rPr>
          <w:rFonts w:ascii="Times New Roman" w:hAnsi="Times New Roman"/>
          <w:sz w:val="28"/>
          <w:szCs w:val="28"/>
        </w:rPr>
        <w:t xml:space="preserve">, </w:t>
      </w:r>
      <w:proofErr w:type="gramStart"/>
      <w:r w:rsidRPr="00AC3BC3">
        <w:rPr>
          <w:rFonts w:ascii="Times New Roman" w:hAnsi="Times New Roman"/>
          <w:sz w:val="28"/>
          <w:szCs w:val="28"/>
        </w:rPr>
        <w:t>который</w:t>
      </w:r>
      <w:proofErr w:type="gramEnd"/>
      <w:r w:rsidRPr="00AC3BC3">
        <w:rPr>
          <w:rFonts w:ascii="Times New Roman" w:hAnsi="Times New Roman"/>
          <w:sz w:val="28"/>
          <w:szCs w:val="28"/>
        </w:rPr>
        <w:t xml:space="preserve"> осуществляет все необходимые действия, связанные с передачей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8.7.2.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r w:rsidR="003452CF">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 Передача муниципального имущества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8.8.1. Муниципальное имущество может быть передано в доверительное управление в интересах </w:t>
      </w:r>
      <w:r w:rsidR="00C91AB8">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Объектами доверительного управления может быть следующее имущество, находящееся в муниципальной собственности: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8.8.2. Передача в доверительное управление муниципального имущества осуществляется администрацией</w:t>
      </w:r>
      <w:r w:rsidR="00C91AB8">
        <w:rPr>
          <w:rFonts w:ascii="Times New Roman" w:hAnsi="Times New Roman"/>
          <w:sz w:val="28"/>
          <w:szCs w:val="28"/>
        </w:rPr>
        <w:t xml:space="preserve">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8.8.3. Договор доверительного управл</w:t>
      </w:r>
      <w:r w:rsidR="00C91AB8">
        <w:rPr>
          <w:rFonts w:ascii="Times New Roman" w:hAnsi="Times New Roman"/>
          <w:sz w:val="28"/>
          <w:szCs w:val="28"/>
        </w:rPr>
        <w:t>ения заключается администрацией городского поселения</w:t>
      </w:r>
      <w:r w:rsidRPr="00AC3BC3">
        <w:rPr>
          <w:rFonts w:ascii="Times New Roman" w:hAnsi="Times New Roman"/>
          <w:sz w:val="28"/>
          <w:szCs w:val="28"/>
        </w:rPr>
        <w:t>, которая является учредителем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8.8.4. Доверительным управляющим может быть индивидуальный предприниматель или коммерческая организация, за исключением унитарного предприятия,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8.8.5. Доверительный управляющий не может быть выгодоприобретателем по договору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8.8.6. Передача муниципального имущества в доверительное управление не влечет перехода права собственности на них к доверительному </w:t>
      </w:r>
      <w:r w:rsidRPr="00AC3BC3">
        <w:rPr>
          <w:rFonts w:ascii="Times New Roman" w:hAnsi="Times New Roman"/>
          <w:sz w:val="28"/>
          <w:szCs w:val="28"/>
        </w:rPr>
        <w:lastRenderedPageBreak/>
        <w:t>управляющему.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8.8.8. Договор доверительного управления заключается на срок, не превышающий пяти лет,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8.8.9. Договор доверительного управления должен быть заключен в письменной форме.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Договор доверительного управления подлежит государственной регистрации в 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8.8.10. Договор доверительного управления имуществом должен содержать: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состав имущества, передаваемого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объем полномочий доверительного управляющего по управлению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содержания и обеспечения сохранности переданных в доверительное управление объектов;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имущественной ответственности сторон;</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срок действия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основания досрочного расторжения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иные условия, предусмотренные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 Передача имущества муниципальной казны на хранение.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8.9.1. Имущество муниципальной казны может быть передано на хранение муниципальным унитарным предприятиям, муниципальным учреждениям,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и возвратить эту вещь в сохранности.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8.9.2.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xml:space="preserve"> по договору хранения является </w:t>
      </w:r>
      <w:r>
        <w:rPr>
          <w:rFonts w:ascii="Times New Roman" w:hAnsi="Times New Roman"/>
          <w:sz w:val="28"/>
          <w:szCs w:val="28"/>
        </w:rPr>
        <w:t>Адм</w:t>
      </w:r>
      <w:r w:rsidR="00C91AB8">
        <w:rPr>
          <w:rFonts w:ascii="Times New Roman" w:hAnsi="Times New Roman"/>
          <w:sz w:val="28"/>
          <w:szCs w:val="28"/>
        </w:rPr>
        <w:t>инистрация городского поселения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 xml:space="preserve"> и дождаться его ответа.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1" w:name="Par309"/>
      <w:bookmarkEnd w:id="11"/>
      <w:r w:rsidRPr="00AC3BC3">
        <w:rPr>
          <w:rFonts w:ascii="Times New Roman" w:hAnsi="Times New Roman"/>
          <w:sz w:val="28"/>
          <w:szCs w:val="28"/>
        </w:rPr>
        <w:t>9. Управление муниципальными унитарными предприятиями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 Порядок создания, реорганизации и ликвидации муниципальных унитарных предприятий определяется</w:t>
      </w:r>
      <w:r>
        <w:rPr>
          <w:rFonts w:ascii="Times New Roman" w:hAnsi="Times New Roman"/>
          <w:sz w:val="28"/>
          <w:szCs w:val="28"/>
        </w:rPr>
        <w:t xml:space="preserve"> </w:t>
      </w:r>
      <w:r w:rsidR="00C91AB8">
        <w:rPr>
          <w:rFonts w:ascii="Times New Roman" w:hAnsi="Times New Roman"/>
          <w:sz w:val="28"/>
          <w:szCs w:val="28"/>
        </w:rPr>
        <w:t>Советом городского поселения</w:t>
      </w:r>
      <w:r w:rsidRPr="00756AC5">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9.2. Муниципальное унитарное предприятие (далее по тексту унитарное предприятие) - коммерческая организация, не наделенная правом собственности на имущество, закрепленное за ней собственником. Имущество муниципального унитарного предприятия является </w:t>
      </w:r>
      <w:r w:rsidRPr="00AC3BC3">
        <w:rPr>
          <w:rFonts w:ascii="Times New Roman" w:hAnsi="Times New Roman"/>
          <w:sz w:val="28"/>
          <w:szCs w:val="28"/>
        </w:rPr>
        <w:lastRenderedPageBreak/>
        <w:t xml:space="preserve">собственностью </w:t>
      </w:r>
      <w:r w:rsidR="00C91AB8">
        <w:rPr>
          <w:rFonts w:ascii="Times New Roman" w:hAnsi="Times New Roman"/>
          <w:sz w:val="28"/>
          <w:szCs w:val="28"/>
        </w:rPr>
        <w:t>городского поселения</w:t>
      </w:r>
      <w:r w:rsidRPr="00AC3BC3">
        <w:rPr>
          <w:rFonts w:ascii="Times New Roman" w:hAnsi="Times New Roman"/>
          <w:sz w:val="28"/>
          <w:szCs w:val="28"/>
        </w:rPr>
        <w:t>,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9.3.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9.4. 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имущества </w:t>
      </w:r>
      <w:proofErr w:type="gramStart"/>
      <w:r w:rsidR="00C91AB8">
        <w:rPr>
          <w:rFonts w:ascii="Times New Roman" w:hAnsi="Times New Roman"/>
          <w:sz w:val="28"/>
          <w:szCs w:val="28"/>
        </w:rPr>
        <w:t>–г</w:t>
      </w:r>
      <w:proofErr w:type="gramEnd"/>
      <w:r w:rsidR="00C91AB8">
        <w:rPr>
          <w:rFonts w:ascii="Times New Roman" w:hAnsi="Times New Roman"/>
          <w:sz w:val="28"/>
          <w:szCs w:val="28"/>
        </w:rPr>
        <w:t>ородского поселения</w:t>
      </w:r>
      <w:r w:rsidRPr="00AC3BC3">
        <w:rPr>
          <w:rFonts w:ascii="Times New Roman" w:hAnsi="Times New Roman"/>
          <w:sz w:val="28"/>
          <w:szCs w:val="28"/>
        </w:rPr>
        <w:t xml:space="preserve">. </w:t>
      </w:r>
      <w:r w:rsidR="00C91AB8">
        <w:rPr>
          <w:rFonts w:ascii="Times New Roman" w:hAnsi="Times New Roman"/>
          <w:sz w:val="28"/>
          <w:szCs w:val="28"/>
        </w:rPr>
        <w:t>Городское поселение</w:t>
      </w:r>
      <w:r w:rsidRPr="00AC3BC3">
        <w:rPr>
          <w:rFonts w:ascii="Times New Roman" w:hAnsi="Times New Roman"/>
          <w:sz w:val="28"/>
          <w:szCs w:val="28"/>
        </w:rPr>
        <w:t xml:space="preserve"> не отвечает по обязательствам унитарного предприятия, за исключением случаев, если несостоятельность (банкротство) такого предприятия вызвана собственником этого имущества. В указанных случаях на собственника при недостаточности имущества унитарного предприятия может быть возложена субсидиарная ответственность по его обязательствам.</w:t>
      </w:r>
    </w:p>
    <w:p w:rsidR="00580D50" w:rsidRPr="00AC3BC3" w:rsidRDefault="00C91AB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Городское поселение</w:t>
      </w:r>
      <w:r w:rsidR="00580D50" w:rsidRPr="00AC3BC3">
        <w:rPr>
          <w:rFonts w:ascii="Times New Roman" w:hAnsi="Times New Roman"/>
          <w:sz w:val="28"/>
          <w:szCs w:val="28"/>
        </w:rPr>
        <w:t xml:space="preserve">  несет субсидиарную ответственность по обязательствам казенных предприятий при недостаточности их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9.5. От имени </w:t>
      </w:r>
      <w:r w:rsidR="00C91AB8">
        <w:rPr>
          <w:rFonts w:ascii="Times New Roman" w:hAnsi="Times New Roman"/>
          <w:sz w:val="28"/>
          <w:szCs w:val="28"/>
        </w:rPr>
        <w:t xml:space="preserve">городского </w:t>
      </w:r>
      <w:proofErr w:type="gramStart"/>
      <w:r w:rsidR="00C91AB8">
        <w:rPr>
          <w:rFonts w:ascii="Times New Roman" w:hAnsi="Times New Roman"/>
          <w:sz w:val="28"/>
          <w:szCs w:val="28"/>
        </w:rPr>
        <w:t>поселения</w:t>
      </w:r>
      <w:r>
        <w:rPr>
          <w:rFonts w:ascii="Times New Roman" w:hAnsi="Times New Roman"/>
          <w:sz w:val="28"/>
          <w:szCs w:val="28"/>
        </w:rPr>
        <w:t xml:space="preserve"> </w:t>
      </w:r>
      <w:r w:rsidRPr="00AC3BC3">
        <w:rPr>
          <w:rFonts w:ascii="Times New Roman" w:hAnsi="Times New Roman"/>
          <w:sz w:val="28"/>
          <w:szCs w:val="28"/>
        </w:rPr>
        <w:t xml:space="preserve"> права собственника имущества унитарного предприятия</w:t>
      </w:r>
      <w:proofErr w:type="gramEnd"/>
      <w:r w:rsidRPr="00AC3BC3">
        <w:rPr>
          <w:rFonts w:ascii="Times New Roman" w:hAnsi="Times New Roman"/>
          <w:sz w:val="28"/>
          <w:szCs w:val="28"/>
        </w:rPr>
        <w:t xml:space="preserve"> осуществляют органы местного самоуправления </w:t>
      </w:r>
      <w:r w:rsidR="00C91AB8">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 xml:space="preserve">в рамках их компетенции, установленной настоящим положением, иными муниципальными правовыми актами </w:t>
      </w:r>
      <w:r w:rsidR="00C91AB8">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9.6. Учредителем унитарного предприятия выступает </w:t>
      </w:r>
      <w:r w:rsidR="00C91AB8">
        <w:rPr>
          <w:rFonts w:ascii="Times New Roman" w:hAnsi="Times New Roman"/>
          <w:sz w:val="28"/>
          <w:szCs w:val="28"/>
        </w:rPr>
        <w:t>городское поселение</w:t>
      </w:r>
      <w:r w:rsidRPr="00AC3BC3">
        <w:rPr>
          <w:rFonts w:ascii="Times New Roman" w:hAnsi="Times New Roman"/>
          <w:sz w:val="28"/>
          <w:szCs w:val="28"/>
        </w:rPr>
        <w:t xml:space="preserve">. Решение об учреждении унитарного предприятия принимается администрацией </w:t>
      </w:r>
      <w:r w:rsidR="00C91AB8">
        <w:rPr>
          <w:rFonts w:ascii="Times New Roman" w:hAnsi="Times New Roman"/>
          <w:sz w:val="28"/>
          <w:szCs w:val="28"/>
        </w:rPr>
        <w:t>городского поселения</w:t>
      </w:r>
      <w:r w:rsidRPr="00AC3BC3">
        <w:rPr>
          <w:rFonts w:ascii="Times New Roman" w:hAnsi="Times New Roman"/>
          <w:sz w:val="28"/>
          <w:szCs w:val="28"/>
        </w:rPr>
        <w:t>. Данное решение должно определять цели и предмет деятельности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Устав унитарного предприятия утверждается администрацией </w:t>
      </w:r>
      <w:r w:rsidR="00C91AB8">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 xml:space="preserve"> и согласовывается соответствующими </w:t>
      </w:r>
      <w:r>
        <w:rPr>
          <w:rFonts w:ascii="Times New Roman" w:hAnsi="Times New Roman"/>
          <w:sz w:val="28"/>
          <w:szCs w:val="28"/>
        </w:rPr>
        <w:t xml:space="preserve">структурными подразделениями </w:t>
      </w:r>
      <w:r w:rsidRPr="00AC3BC3">
        <w:rPr>
          <w:rFonts w:ascii="Times New Roman" w:hAnsi="Times New Roman"/>
          <w:sz w:val="28"/>
          <w:szCs w:val="28"/>
        </w:rPr>
        <w:t xml:space="preserve"> администрации </w:t>
      </w:r>
      <w:r w:rsidR="00C91AB8">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t xml:space="preserve">Руководители муниципальных унитарных предприятий или должностное лицо соответствующего </w:t>
      </w:r>
      <w:r>
        <w:rPr>
          <w:rFonts w:ascii="Times New Roman" w:hAnsi="Times New Roman"/>
          <w:sz w:val="28"/>
          <w:szCs w:val="28"/>
        </w:rPr>
        <w:t>структурного  подразделения</w:t>
      </w:r>
      <w:r w:rsidRPr="00AC3BC3">
        <w:rPr>
          <w:rFonts w:ascii="Times New Roman" w:hAnsi="Times New Roman"/>
          <w:sz w:val="28"/>
          <w:szCs w:val="28"/>
        </w:rPr>
        <w:t xml:space="preserve"> администрации</w:t>
      </w:r>
      <w:r w:rsidR="00C91AB8">
        <w:rPr>
          <w:rFonts w:ascii="Times New Roman" w:hAnsi="Times New Roman"/>
          <w:sz w:val="28"/>
          <w:szCs w:val="28"/>
        </w:rPr>
        <w:t xml:space="preserve"> городского поселения</w:t>
      </w:r>
      <w:r w:rsidRPr="00AC3BC3">
        <w:rPr>
          <w:rFonts w:ascii="Times New Roman" w:hAnsi="Times New Roman"/>
          <w:sz w:val="28"/>
          <w:szCs w:val="28"/>
        </w:rPr>
        <w:t xml:space="preserve"> могут быть уполномочены выступать заявителем в федеральном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администрации </w:t>
      </w:r>
      <w:r w:rsidR="00C91AB8">
        <w:rPr>
          <w:rFonts w:ascii="Times New Roman" w:hAnsi="Times New Roman"/>
          <w:sz w:val="28"/>
          <w:szCs w:val="28"/>
        </w:rPr>
        <w:t>городского поселения</w:t>
      </w:r>
      <w:r w:rsidRPr="00AC3BC3">
        <w:rPr>
          <w:rFonts w:ascii="Times New Roman" w:hAnsi="Times New Roman"/>
          <w:sz w:val="28"/>
          <w:szCs w:val="28"/>
        </w:rPr>
        <w:t>.</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9.7. Уставный фонд муниципального предприятия формируется администрацией</w:t>
      </w:r>
      <w:r w:rsidRPr="00E500FF">
        <w:rPr>
          <w:rFonts w:ascii="Times New Roman" w:hAnsi="Times New Roman"/>
          <w:sz w:val="28"/>
          <w:szCs w:val="28"/>
        </w:rPr>
        <w:t xml:space="preserve"> </w:t>
      </w:r>
      <w:r w:rsidR="00C91AB8">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 xml:space="preserve">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sidR="00C91AB8">
        <w:rPr>
          <w:rFonts w:ascii="Times New Roman" w:hAnsi="Times New Roman"/>
          <w:sz w:val="28"/>
          <w:szCs w:val="28"/>
        </w:rPr>
        <w:t>городского поселения</w:t>
      </w:r>
      <w:r>
        <w:rPr>
          <w:rFonts w:ascii="Times New Roman" w:hAnsi="Times New Roman"/>
          <w:sz w:val="28"/>
          <w:szCs w:val="28"/>
        </w:rPr>
        <w:t xml:space="preserve"> </w:t>
      </w:r>
      <w:r w:rsidRPr="00AC3BC3">
        <w:rPr>
          <w:rFonts w:ascii="Times New Roman" w:hAnsi="Times New Roman"/>
          <w:sz w:val="28"/>
          <w:szCs w:val="28"/>
        </w:rPr>
        <w:t xml:space="preserve"> за счет средств бюджета</w:t>
      </w:r>
      <w:r w:rsidRPr="00E500FF">
        <w:rPr>
          <w:rFonts w:ascii="Times New Roman" w:hAnsi="Times New Roman"/>
          <w:sz w:val="28"/>
          <w:szCs w:val="28"/>
        </w:rPr>
        <w:t xml:space="preserve"> </w:t>
      </w:r>
      <w:r w:rsidR="00C91AB8">
        <w:rPr>
          <w:rFonts w:ascii="Times New Roman" w:hAnsi="Times New Roman"/>
          <w:sz w:val="28"/>
          <w:szCs w:val="28"/>
        </w:rPr>
        <w:t>городского поселения</w:t>
      </w:r>
      <w:r w:rsidRPr="00AC3BC3">
        <w:rPr>
          <w:rFonts w:ascii="Times New Roman" w:hAnsi="Times New Roman"/>
          <w:sz w:val="28"/>
          <w:szCs w:val="28"/>
        </w:rPr>
        <w:t>, а также ценных бумаг, другого муниципального имущества, имущественных прав и иных прав, имеющих денежную оценку.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9.8. </w:t>
      </w:r>
      <w:r w:rsidR="00C91AB8">
        <w:rPr>
          <w:rFonts w:ascii="Times New Roman" w:hAnsi="Times New Roman"/>
          <w:sz w:val="28"/>
          <w:szCs w:val="28"/>
        </w:rPr>
        <w:t>Городское поселение</w:t>
      </w:r>
      <w:r w:rsidRPr="00AC3BC3">
        <w:rPr>
          <w:rFonts w:ascii="Times New Roman" w:hAnsi="Times New Roman"/>
          <w:sz w:val="28"/>
          <w:szCs w:val="28"/>
        </w:rPr>
        <w:t xml:space="preserve"> имеет право на получение части прибыли муниципальных унитарных предприятий, основанных на праве хозяйственного ведения.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размеры и сроки перечисления в бюджет </w:t>
      </w:r>
      <w:r>
        <w:rPr>
          <w:rFonts w:ascii="Times New Roman" w:hAnsi="Times New Roman"/>
          <w:sz w:val="28"/>
          <w:szCs w:val="28"/>
        </w:rPr>
        <w:t xml:space="preserve">муниципального </w:t>
      </w:r>
      <w:r>
        <w:rPr>
          <w:rFonts w:ascii="Times New Roman" w:hAnsi="Times New Roman"/>
          <w:sz w:val="28"/>
          <w:szCs w:val="28"/>
        </w:rPr>
        <w:lastRenderedPageBreak/>
        <w:t xml:space="preserve">района </w:t>
      </w:r>
      <w:r w:rsidRPr="00AC3BC3">
        <w:rPr>
          <w:rFonts w:ascii="Times New Roman" w:hAnsi="Times New Roman"/>
          <w:sz w:val="28"/>
          <w:szCs w:val="28"/>
        </w:rPr>
        <w:t xml:space="preserve">  муниципальными унитарными предприятиями части прибыли определяются</w:t>
      </w:r>
      <w:r w:rsidRPr="00E500FF">
        <w:rPr>
          <w:rFonts w:ascii="Times New Roman" w:hAnsi="Times New Roman"/>
          <w:sz w:val="28"/>
          <w:szCs w:val="28"/>
        </w:rPr>
        <w:t xml:space="preserve"> </w:t>
      </w:r>
      <w:r w:rsidR="00C91AB8">
        <w:rPr>
          <w:rFonts w:ascii="Times New Roman" w:hAnsi="Times New Roman"/>
          <w:sz w:val="28"/>
          <w:szCs w:val="28"/>
        </w:rPr>
        <w:t>Советом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9.9. Унитарное предприятие распоряжается принадлежащим им на праве хозяйственного ведения имуществом в соответствии с федеральными законами, настоящим Положением и иными муни</w:t>
      </w:r>
      <w:r w:rsidR="00C91AB8">
        <w:rPr>
          <w:rFonts w:ascii="Times New Roman" w:hAnsi="Times New Roman"/>
          <w:sz w:val="28"/>
          <w:szCs w:val="28"/>
        </w:rPr>
        <w:t>ципальными правовыми актами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Муниципальное предприятие не вправе без согласия </w:t>
      </w:r>
      <w:r w:rsidR="00BA4366">
        <w:rPr>
          <w:rFonts w:ascii="Times New Roman" w:hAnsi="Times New Roman"/>
          <w:sz w:val="28"/>
          <w:szCs w:val="28"/>
        </w:rPr>
        <w:t xml:space="preserve">Совета городского поселения </w:t>
      </w:r>
      <w:r w:rsidRPr="00AC3BC3">
        <w:rPr>
          <w:rFonts w:ascii="Times New Roman" w:hAnsi="Times New Roman"/>
          <w:sz w:val="28"/>
          <w:szCs w:val="28"/>
        </w:rPr>
        <w:t xml:space="preserve"> продавать, отдавать в залог, вносить в качестве вклада в уставный (складочный) капитал хозяйственных обществ и товарище</w:t>
      </w:r>
      <w:proofErr w:type="gramStart"/>
      <w:r w:rsidRPr="00AC3BC3">
        <w:rPr>
          <w:rFonts w:ascii="Times New Roman" w:hAnsi="Times New Roman"/>
          <w:sz w:val="28"/>
          <w:szCs w:val="28"/>
        </w:rPr>
        <w:t>ств пр</w:t>
      </w:r>
      <w:proofErr w:type="gramEnd"/>
      <w:r w:rsidRPr="00AC3BC3">
        <w:rPr>
          <w:rFonts w:ascii="Times New Roman" w:hAnsi="Times New Roman"/>
          <w:sz w:val="28"/>
          <w:szCs w:val="28"/>
        </w:rPr>
        <w:t>инадлежащее ему на праве хозяйственного ведения недвижимое муниципальное имущество, без согласия администрации городского округа сдавать имущество в аренду или иным способом распоряжаться этим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9.10.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Администрация </w:t>
      </w:r>
      <w:r w:rsidR="00BA4366">
        <w:rPr>
          <w:rFonts w:ascii="Times New Roman" w:hAnsi="Times New Roman"/>
          <w:sz w:val="28"/>
          <w:szCs w:val="28"/>
        </w:rPr>
        <w:t>городского поселения</w:t>
      </w:r>
      <w:r w:rsidRPr="00AC3BC3">
        <w:rPr>
          <w:rFonts w:ascii="Times New Roman" w:hAnsi="Times New Roman"/>
          <w:sz w:val="28"/>
          <w:szCs w:val="28"/>
        </w:rPr>
        <w:t xml:space="preserve"> вправе предъявить иск о возмещении убытков, причиненных унитарному предприятию, к руководителю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9.11.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деятельностью унитарных предприятий осуществляется в порядке, определенном федеральным законодательством, настоящим положением и иными муниципальными правовыми актами </w:t>
      </w:r>
      <w:r w:rsidR="00BA4366">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2" w:name="Par330"/>
      <w:bookmarkEnd w:id="12"/>
      <w:r w:rsidRPr="00AC3BC3">
        <w:rPr>
          <w:rFonts w:ascii="Times New Roman" w:hAnsi="Times New Roman"/>
          <w:sz w:val="28"/>
          <w:szCs w:val="28"/>
        </w:rPr>
        <w:t>10. Управление муниципальными учреждениями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10.1. Управление учреждениями, создаваемыми на базе муниципального имущества, осуществляется администрацией </w:t>
      </w:r>
      <w:r w:rsidR="00BA4366">
        <w:rPr>
          <w:rFonts w:ascii="Times New Roman" w:hAnsi="Times New Roman"/>
          <w:sz w:val="28"/>
          <w:szCs w:val="28"/>
        </w:rPr>
        <w:t>городского поселения</w:t>
      </w:r>
      <w:r w:rsidRPr="00AC3BC3">
        <w:rPr>
          <w:rFonts w:ascii="Times New Roman" w:hAnsi="Times New Roman"/>
          <w:sz w:val="28"/>
          <w:szCs w:val="28"/>
        </w:rPr>
        <w:t xml:space="preserve">  в 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10.2. Порядок создания, реорганизации, изменения типа и ликвидации муниципальных учреждений определяется </w:t>
      </w:r>
      <w:r w:rsidR="00BA4366">
        <w:rPr>
          <w:rFonts w:ascii="Times New Roman" w:hAnsi="Times New Roman"/>
          <w:sz w:val="28"/>
          <w:szCs w:val="28"/>
        </w:rPr>
        <w:t>Советом 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10.3. Руководство учреждением осуществляет руководитель учреждения, назначаемый на должность и освобождаемый от нее в порядке, определенном </w:t>
      </w:r>
      <w:r w:rsidR="00BA4366">
        <w:rPr>
          <w:rFonts w:ascii="Times New Roman" w:hAnsi="Times New Roman"/>
          <w:sz w:val="28"/>
          <w:szCs w:val="28"/>
        </w:rPr>
        <w:t>Советом городского поселения</w:t>
      </w:r>
      <w:r w:rsidRPr="00AC3BC3">
        <w:rPr>
          <w:rFonts w:ascii="Times New Roman" w:hAnsi="Times New Roman"/>
          <w:sz w:val="28"/>
          <w:szCs w:val="28"/>
        </w:rPr>
        <w:t>, кроме случаев, установленных законом.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3" w:name="Par339"/>
      <w:bookmarkEnd w:id="13"/>
      <w:r w:rsidRPr="00AC3BC3">
        <w:rPr>
          <w:rFonts w:ascii="Times New Roman" w:hAnsi="Times New Roman"/>
          <w:sz w:val="28"/>
          <w:szCs w:val="28"/>
        </w:rPr>
        <w:t>11. Защита права муниципальной собственности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11.1. Защита права муниципальной собственности осуществляется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11.2. Муниципальная собственность может быть истребована из чужого незаконного владения в соответствии с </w:t>
      </w:r>
      <w:hyperlink r:id="rId14"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11.3. Органы местного самоуправления </w:t>
      </w:r>
      <w:r w:rsidR="00BA4366">
        <w:rPr>
          <w:rFonts w:ascii="Times New Roman" w:hAnsi="Times New Roman"/>
          <w:sz w:val="28"/>
          <w:szCs w:val="28"/>
        </w:rPr>
        <w:t>городского поселения</w:t>
      </w:r>
      <w:r w:rsidRPr="00AC3BC3">
        <w:rPr>
          <w:rFonts w:ascii="Times New Roman" w:hAnsi="Times New Roman"/>
          <w:sz w:val="28"/>
          <w:szCs w:val="28"/>
        </w:rPr>
        <w:t xml:space="preserve">, осуществляющие права собственника, вправе требовать устранения всяких нарушений их прав, хотя бы эти нарушения не были соединены с лишением </w:t>
      </w:r>
      <w:r w:rsidRPr="00AC3BC3">
        <w:rPr>
          <w:rFonts w:ascii="Times New Roman" w:hAnsi="Times New Roman"/>
          <w:sz w:val="28"/>
          <w:szCs w:val="28"/>
        </w:rPr>
        <w:lastRenderedPageBreak/>
        <w:t>владения.</w:t>
      </w:r>
    </w:p>
    <w:p w:rsidR="00580D50" w:rsidRDefault="00580D50">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764278">
      <w:pPr>
        <w:rPr>
          <w:rFonts w:ascii="Times New Roman" w:hAnsi="Times New Roman"/>
          <w:sz w:val="28"/>
          <w:szCs w:val="28"/>
        </w:rPr>
      </w:pPr>
    </w:p>
    <w:p w:rsidR="00580D50" w:rsidRPr="00764278" w:rsidRDefault="00580D50" w:rsidP="00764278">
      <w:pPr>
        <w:tabs>
          <w:tab w:val="left" w:pos="4080"/>
        </w:tabs>
        <w:rPr>
          <w:rFonts w:ascii="Times New Roman" w:hAnsi="Times New Roman"/>
          <w:sz w:val="28"/>
          <w:szCs w:val="28"/>
        </w:rPr>
      </w:pPr>
      <w:r>
        <w:rPr>
          <w:rFonts w:ascii="Times New Roman" w:hAnsi="Times New Roman"/>
          <w:sz w:val="28"/>
          <w:szCs w:val="28"/>
        </w:rPr>
        <w:tab/>
        <w:t>_____________</w:t>
      </w:r>
    </w:p>
    <w:sectPr w:rsidR="00580D50" w:rsidRPr="00764278" w:rsidSect="00756AC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BC3"/>
    <w:rsid w:val="0003021F"/>
    <w:rsid w:val="000415D1"/>
    <w:rsid w:val="00042452"/>
    <w:rsid w:val="0006504A"/>
    <w:rsid w:val="0008578B"/>
    <w:rsid w:val="001120C5"/>
    <w:rsid w:val="00121424"/>
    <w:rsid w:val="00143B03"/>
    <w:rsid w:val="00150891"/>
    <w:rsid w:val="00181F4A"/>
    <w:rsid w:val="0019443A"/>
    <w:rsid w:val="002116C3"/>
    <w:rsid w:val="0028378F"/>
    <w:rsid w:val="002C5FCC"/>
    <w:rsid w:val="00312BD1"/>
    <w:rsid w:val="00330BB0"/>
    <w:rsid w:val="003452CF"/>
    <w:rsid w:val="00353883"/>
    <w:rsid w:val="003808EC"/>
    <w:rsid w:val="003962DC"/>
    <w:rsid w:val="003D46FD"/>
    <w:rsid w:val="004229DB"/>
    <w:rsid w:val="00423716"/>
    <w:rsid w:val="004363A5"/>
    <w:rsid w:val="00445D90"/>
    <w:rsid w:val="004871C3"/>
    <w:rsid w:val="004B0D0E"/>
    <w:rsid w:val="004D4389"/>
    <w:rsid w:val="00507E1A"/>
    <w:rsid w:val="00580D50"/>
    <w:rsid w:val="005B1C67"/>
    <w:rsid w:val="005D46AF"/>
    <w:rsid w:val="0060427C"/>
    <w:rsid w:val="0061780E"/>
    <w:rsid w:val="00633C4D"/>
    <w:rsid w:val="00633D24"/>
    <w:rsid w:val="00676AC1"/>
    <w:rsid w:val="006B1530"/>
    <w:rsid w:val="006E6863"/>
    <w:rsid w:val="007459D1"/>
    <w:rsid w:val="00756AC5"/>
    <w:rsid w:val="00764278"/>
    <w:rsid w:val="00806EF1"/>
    <w:rsid w:val="00810400"/>
    <w:rsid w:val="00815BB6"/>
    <w:rsid w:val="0082516A"/>
    <w:rsid w:val="00865C61"/>
    <w:rsid w:val="008A4162"/>
    <w:rsid w:val="008B49AF"/>
    <w:rsid w:val="008F50A7"/>
    <w:rsid w:val="0094557B"/>
    <w:rsid w:val="00997EDC"/>
    <w:rsid w:val="009E0469"/>
    <w:rsid w:val="00A65230"/>
    <w:rsid w:val="00AC3BC3"/>
    <w:rsid w:val="00AD6610"/>
    <w:rsid w:val="00B25CFA"/>
    <w:rsid w:val="00B36FCA"/>
    <w:rsid w:val="00B746B5"/>
    <w:rsid w:val="00B769FD"/>
    <w:rsid w:val="00BA4366"/>
    <w:rsid w:val="00C07D96"/>
    <w:rsid w:val="00C33050"/>
    <w:rsid w:val="00C34A25"/>
    <w:rsid w:val="00C360AC"/>
    <w:rsid w:val="00C372FF"/>
    <w:rsid w:val="00C91AB8"/>
    <w:rsid w:val="00C961E8"/>
    <w:rsid w:val="00CA7A72"/>
    <w:rsid w:val="00D72F09"/>
    <w:rsid w:val="00DC143F"/>
    <w:rsid w:val="00DC7E94"/>
    <w:rsid w:val="00E12BEF"/>
    <w:rsid w:val="00E356AB"/>
    <w:rsid w:val="00E500FF"/>
    <w:rsid w:val="00E76A15"/>
    <w:rsid w:val="00E84C2D"/>
    <w:rsid w:val="00EA29EC"/>
    <w:rsid w:val="00EB380B"/>
    <w:rsid w:val="00EB7A91"/>
    <w:rsid w:val="00ED04E8"/>
    <w:rsid w:val="00EE65E8"/>
    <w:rsid w:val="00F07120"/>
    <w:rsid w:val="00F207B9"/>
    <w:rsid w:val="00F9418B"/>
    <w:rsid w:val="00FC1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3BC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354E0E64861E34D106BA9D7DE73C425BAFA685B97A058AA02196B5C9CD5BF3E546DC9C618653CdEj1H" TargetMode="External"/><Relationship Id="rId13" Type="http://schemas.openxmlformats.org/officeDocument/2006/relationships/hyperlink" Target="consultantplus://offline/ref=02F354E0E64861E34D106BA9D7DE73C425BBFC6B5C97A058AA02196B5C9CD5BF3E546DC9C619673DdEj0H" TargetMode="External"/><Relationship Id="rId3" Type="http://schemas.openxmlformats.org/officeDocument/2006/relationships/webSettings" Target="webSettings.xml"/><Relationship Id="rId7" Type="http://schemas.openxmlformats.org/officeDocument/2006/relationships/hyperlink" Target="consultantplus://offline/ref=02F354E0E64861E34D106BA9D7DE73C425BBFC6B5C97A058AA02196B5C9CD5BF3E546DC9C619603BdEj2H" TargetMode="External"/><Relationship Id="rId12" Type="http://schemas.openxmlformats.org/officeDocument/2006/relationships/hyperlink" Target="consultantplus://offline/ref=02F354E0E64861E34D1075A4C1B22FCC25B7A2675993AA0DF156166109C48AE67C1364C3925B2533E14135069Fd1jCH"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F354E0E64861E34D106BA9D7DE73C426B4FB6F53C3F75AFB5717d6jEH" TargetMode="External"/><Relationship Id="rId11" Type="http://schemas.openxmlformats.org/officeDocument/2006/relationships/hyperlink" Target="consultantplus://offline/ref=02F354E0E64861E34D1075A4C1B22FCC25B7A2675993AA0DF156166109C48AE67C1364C3925B2533E141350490d1j6H" TargetMode="External"/><Relationship Id="rId5" Type="http://schemas.openxmlformats.org/officeDocument/2006/relationships/hyperlink" Target="http://&#1084;&#1086;&#1075;&#1086;&#1095;&#1072;.&#1079;&#1072;&#1073;&#1072;&#1081;&#1082;&#1072;&#1083;&#1100;&#1089;&#1082;&#1080;&#1081;" TargetMode="External"/><Relationship Id="rId15" Type="http://schemas.openxmlformats.org/officeDocument/2006/relationships/fontTable" Target="fontTable.xml"/><Relationship Id="rId10" Type="http://schemas.openxmlformats.org/officeDocument/2006/relationships/hyperlink" Target="consultantplus://offline/ref=02F354E0E64861E34D1075A4C1B22FCC25B7A2675993AA0DF156166109C48AE67C1364C3925B2533E141350490d1j6H" TargetMode="External"/><Relationship Id="rId4" Type="http://schemas.openxmlformats.org/officeDocument/2006/relationships/hyperlink" Target="consultantplus://offline/ref=02F354E0E64861E34D1075A4C1B22FCC25B7A2675E96AF08FD00483E5299DDdEjFH" TargetMode="External"/><Relationship Id="rId9" Type="http://schemas.openxmlformats.org/officeDocument/2006/relationships/hyperlink" Target="consultantplus://offline/ref=02F354E0E64861E34D106BA9D7DE73C425BBFC6F5092A058AA02196B5Cd9jCH" TargetMode="External"/><Relationship Id="rId14" Type="http://schemas.openxmlformats.org/officeDocument/2006/relationships/hyperlink" Target="consultantplus://offline/ref=02F354E0E64861E34D106BA9D7DE73C425BBFC6B5C97A058AA02196B5C9CD5BF3E546DC9C619643FdEj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15</Pages>
  <Words>5056</Words>
  <Characters>28824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Sorokotyagin</dc:creator>
  <cp:keywords/>
  <dc:description/>
  <cp:lastModifiedBy>Могочинский район</cp:lastModifiedBy>
  <cp:revision>46</cp:revision>
  <cp:lastPrinted>2015-07-03T05:01:00Z</cp:lastPrinted>
  <dcterms:created xsi:type="dcterms:W3CDTF">2015-03-04T07:35:00Z</dcterms:created>
  <dcterms:modified xsi:type="dcterms:W3CDTF">2015-07-23T06:46:00Z</dcterms:modified>
</cp:coreProperties>
</file>