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CC" w:rsidRPr="0067663D" w:rsidRDefault="00FD71CC" w:rsidP="00FD71CC">
      <w:pPr>
        <w:spacing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67663D">
        <w:rPr>
          <w:rFonts w:ascii="Times New Roman" w:hAnsi="Times New Roman"/>
          <w:sz w:val="28"/>
          <w:szCs w:val="28"/>
        </w:rPr>
        <w:t>Администрация  муниципального района «Могочинский район»</w:t>
      </w:r>
    </w:p>
    <w:p w:rsidR="00FD71CC" w:rsidRPr="0067663D" w:rsidRDefault="00FD71CC" w:rsidP="00FD71CC">
      <w:pPr>
        <w:spacing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FD71CC" w:rsidRDefault="00FD71CC" w:rsidP="00FD71CC">
      <w:pPr>
        <w:spacing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67663D">
        <w:rPr>
          <w:rFonts w:ascii="Times New Roman" w:hAnsi="Times New Roman"/>
          <w:b/>
          <w:sz w:val="28"/>
          <w:szCs w:val="28"/>
        </w:rPr>
        <w:t>ПОСТАНОВЛЕНИЕ</w:t>
      </w:r>
    </w:p>
    <w:p w:rsidR="00FD71CC" w:rsidRDefault="00584688" w:rsidP="00FD71CC">
      <w:pPr>
        <w:spacing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0021">
        <w:rPr>
          <w:rFonts w:ascii="Times New Roman" w:hAnsi="Times New Roman"/>
          <w:sz w:val="28"/>
          <w:szCs w:val="28"/>
        </w:rPr>
        <w:t>2</w:t>
      </w:r>
      <w:r w:rsidR="00396C62">
        <w:rPr>
          <w:rFonts w:ascii="Times New Roman" w:hAnsi="Times New Roman"/>
          <w:sz w:val="28"/>
          <w:szCs w:val="28"/>
        </w:rPr>
        <w:t xml:space="preserve"> </w:t>
      </w:r>
      <w:r w:rsidR="00A50F36">
        <w:rPr>
          <w:rFonts w:ascii="Times New Roman" w:hAnsi="Times New Roman"/>
          <w:sz w:val="28"/>
          <w:szCs w:val="28"/>
        </w:rPr>
        <w:t xml:space="preserve">августа </w:t>
      </w:r>
      <w:r w:rsidR="00FD71C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="00FD71CC" w:rsidRPr="0067663D">
        <w:rPr>
          <w:rFonts w:ascii="Times New Roman" w:hAnsi="Times New Roman"/>
          <w:sz w:val="28"/>
          <w:szCs w:val="28"/>
        </w:rPr>
        <w:t xml:space="preserve"> года</w:t>
      </w:r>
      <w:r w:rsidR="00FD71CC" w:rsidRPr="0067663D">
        <w:rPr>
          <w:rFonts w:ascii="Times New Roman" w:hAnsi="Times New Roman"/>
          <w:sz w:val="28"/>
          <w:szCs w:val="28"/>
        </w:rPr>
        <w:tab/>
      </w:r>
      <w:r w:rsidR="00FD71CC" w:rsidRPr="0067663D">
        <w:rPr>
          <w:rFonts w:ascii="Times New Roman" w:hAnsi="Times New Roman"/>
          <w:sz w:val="28"/>
          <w:szCs w:val="28"/>
        </w:rPr>
        <w:tab/>
      </w:r>
      <w:r w:rsidR="00FD71CC" w:rsidRPr="0067663D">
        <w:rPr>
          <w:rFonts w:ascii="Times New Roman" w:hAnsi="Times New Roman"/>
          <w:sz w:val="28"/>
          <w:szCs w:val="28"/>
        </w:rPr>
        <w:tab/>
        <w:t xml:space="preserve">         </w:t>
      </w:r>
      <w:r w:rsidR="00FD71CC" w:rsidRPr="0067663D">
        <w:rPr>
          <w:rFonts w:ascii="Times New Roman" w:hAnsi="Times New Roman"/>
          <w:sz w:val="28"/>
          <w:szCs w:val="28"/>
        </w:rPr>
        <w:tab/>
      </w:r>
      <w:r w:rsidR="00FD71CC" w:rsidRPr="0067663D">
        <w:rPr>
          <w:rFonts w:ascii="Times New Roman" w:hAnsi="Times New Roman"/>
          <w:sz w:val="28"/>
          <w:szCs w:val="28"/>
        </w:rPr>
        <w:tab/>
        <w:t xml:space="preserve">              </w:t>
      </w:r>
      <w:r w:rsidR="00FD71CC">
        <w:rPr>
          <w:rFonts w:ascii="Times New Roman" w:hAnsi="Times New Roman"/>
          <w:sz w:val="28"/>
          <w:szCs w:val="28"/>
        </w:rPr>
        <w:t xml:space="preserve">             </w:t>
      </w:r>
      <w:r w:rsidR="00990D5B">
        <w:rPr>
          <w:rFonts w:ascii="Times New Roman" w:hAnsi="Times New Roman"/>
          <w:sz w:val="28"/>
          <w:szCs w:val="28"/>
        </w:rPr>
        <w:t xml:space="preserve">          </w:t>
      </w:r>
      <w:r w:rsidR="00AE170F">
        <w:rPr>
          <w:rFonts w:ascii="Times New Roman" w:hAnsi="Times New Roman"/>
          <w:sz w:val="28"/>
          <w:szCs w:val="28"/>
        </w:rPr>
        <w:t xml:space="preserve">  </w:t>
      </w:r>
      <w:r w:rsidR="00FD71CC" w:rsidRPr="0067663D">
        <w:rPr>
          <w:rFonts w:ascii="Times New Roman" w:hAnsi="Times New Roman"/>
          <w:sz w:val="28"/>
          <w:szCs w:val="28"/>
        </w:rPr>
        <w:t xml:space="preserve">№ </w:t>
      </w:r>
      <w:r w:rsidR="0008047A">
        <w:rPr>
          <w:rFonts w:ascii="Times New Roman" w:hAnsi="Times New Roman"/>
          <w:sz w:val="28"/>
          <w:szCs w:val="28"/>
        </w:rPr>
        <w:t>410</w:t>
      </w:r>
    </w:p>
    <w:p w:rsidR="00A50F36" w:rsidRDefault="00A50F36" w:rsidP="00FD71CC">
      <w:pPr>
        <w:spacing w:line="240" w:lineRule="auto"/>
        <w:ind w:right="-5"/>
        <w:rPr>
          <w:rFonts w:ascii="Times New Roman" w:hAnsi="Times New Roman"/>
          <w:sz w:val="28"/>
          <w:szCs w:val="28"/>
        </w:rPr>
      </w:pPr>
    </w:p>
    <w:p w:rsidR="00FD71CC" w:rsidRPr="0067663D" w:rsidRDefault="00FD71CC" w:rsidP="00FD71CC">
      <w:pPr>
        <w:spacing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663D">
        <w:rPr>
          <w:rFonts w:ascii="Times New Roman" w:hAnsi="Times New Roman"/>
          <w:b/>
          <w:sz w:val="28"/>
          <w:szCs w:val="28"/>
        </w:rPr>
        <w:t xml:space="preserve">О </w:t>
      </w:r>
      <w:r w:rsidR="00C30021">
        <w:rPr>
          <w:rFonts w:ascii="Times New Roman" w:hAnsi="Times New Roman"/>
          <w:b/>
          <w:sz w:val="28"/>
          <w:szCs w:val="28"/>
        </w:rPr>
        <w:t>выдаче задания на разработку проектов</w:t>
      </w:r>
      <w:r w:rsidR="00584688">
        <w:rPr>
          <w:rFonts w:ascii="Times New Roman" w:hAnsi="Times New Roman"/>
          <w:b/>
          <w:sz w:val="28"/>
          <w:szCs w:val="28"/>
        </w:rPr>
        <w:t xml:space="preserve"> планировки территории</w:t>
      </w:r>
    </w:p>
    <w:p w:rsidR="003E0AC3" w:rsidRDefault="00FD71CC" w:rsidP="003E0AC3">
      <w:pPr>
        <w:shd w:val="clear" w:color="auto" w:fill="FFFFFF"/>
        <w:spacing w:after="0" w:line="344" w:lineRule="atLeast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663D">
        <w:rPr>
          <w:rFonts w:ascii="Times New Roman" w:hAnsi="Times New Roman"/>
          <w:sz w:val="28"/>
          <w:szCs w:val="28"/>
        </w:rPr>
        <w:t xml:space="preserve">Рассмотрев </w:t>
      </w:r>
      <w:r w:rsidRPr="00AF1677">
        <w:rPr>
          <w:rFonts w:ascii="Times New Roman" w:hAnsi="Times New Roman"/>
          <w:sz w:val="28"/>
          <w:szCs w:val="28"/>
        </w:rPr>
        <w:t xml:space="preserve">заявление </w:t>
      </w:r>
      <w:r w:rsidR="001A20E6">
        <w:rPr>
          <w:rFonts w:ascii="Times New Roman" w:hAnsi="Times New Roman"/>
          <w:sz w:val="28"/>
          <w:szCs w:val="28"/>
        </w:rPr>
        <w:t xml:space="preserve"> </w:t>
      </w:r>
      <w:r w:rsidR="00584688">
        <w:rPr>
          <w:rFonts w:ascii="Times New Roman" w:hAnsi="Times New Roman"/>
          <w:sz w:val="28"/>
          <w:szCs w:val="28"/>
        </w:rPr>
        <w:t xml:space="preserve">начальника Дирекции по комплексной реконструкции железных дорог и строительству объектов железнодорожного транспорта А.В. </w:t>
      </w:r>
      <w:r w:rsidR="003E0AC3">
        <w:rPr>
          <w:rFonts w:ascii="Times New Roman" w:hAnsi="Times New Roman"/>
          <w:sz w:val="28"/>
          <w:szCs w:val="28"/>
        </w:rPr>
        <w:t>, р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уководствуясь ст.</w:t>
      </w:r>
      <w:r w:rsidR="00A50F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45,ст.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46 Градостроительного кодекса Российской </w:t>
      </w:r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едерации,</w:t>
      </w:r>
      <w:proofErr w:type="gramStart"/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74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="00C74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ст. 15 Федерального закона « Об общих принципах местного самоуправления» от 06.10.2003 г. ( в ред. от 29.05.2015 г.),  </w:t>
      </w:r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ст. 24 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</w:t>
      </w:r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 «Могочинский район», </w:t>
      </w:r>
      <w:r w:rsidR="003E0AC3" w:rsidRP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дминистрация </w:t>
      </w:r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«Могочинский район»</w:t>
      </w:r>
      <w:r w:rsidR="003C24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C2438" w:rsidRPr="003C24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3C2438" w:rsidRDefault="003C2438" w:rsidP="003E0AC3">
      <w:pPr>
        <w:shd w:val="clear" w:color="auto" w:fill="FFFFFF"/>
        <w:spacing w:after="0" w:line="344" w:lineRule="atLeast"/>
        <w:ind w:firstLine="708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E0AC3" w:rsidRPr="00C972AF" w:rsidRDefault="003C2438" w:rsidP="003C2438">
      <w:pPr>
        <w:shd w:val="clear" w:color="auto" w:fill="FFFFFF"/>
        <w:spacing w:after="0" w:line="344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4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Выдать задание на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разработку проектов планировки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 w:rsidR="003E0AC3" w:rsidRP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7" w:tooltip="Земельные участки" w:history="1">
        <w:r w:rsidR="003E0AC3" w:rsidRPr="003E0AC3">
          <w:rPr>
            <w:rFonts w:ascii="Times New Roman" w:eastAsia="Times New Roman" w:hAnsi="Times New Roman"/>
            <w:sz w:val="28"/>
            <w:szCs w:val="28"/>
            <w:lang w:eastAsia="ru-RU"/>
          </w:rPr>
          <w:t>земельных участков</w:t>
        </w:r>
      </w:hyperlink>
      <w:r w:rsidR="003E0AC3" w:rsidRP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кадастровыми номерами </w:t>
      </w:r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75:28:490101:1;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75:28:470101:5;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75:28:470101:8;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75:28:500101:4;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75:28:500101:8,  входящих в состав единого землепользования с кадастровым номером 75:28:0:61 с видом разрешенного использовани</w:t>
      </w:r>
      <w:proofErr w:type="gramStart"/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я-</w:t>
      </w:r>
      <w:proofErr w:type="gramEnd"/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объекты железнодорожного транспорта, 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расположенных</w:t>
      </w:r>
      <w:r w:rsid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Забайкальский край, муниципальный район «Могочинский район»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E0AC3" w:rsidRPr="00C972AF" w:rsidRDefault="00A50F36" w:rsidP="003C2438">
      <w:pPr>
        <w:shd w:val="clear" w:color="auto" w:fill="FFFFFF"/>
        <w:spacing w:after="0" w:line="344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4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 Утвердить</w:t>
      </w:r>
      <w:r w:rsidR="003E0AC3" w:rsidRP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8" w:tooltip="Технические задания (общая)" w:history="1">
        <w:r w:rsidR="003E0AC3" w:rsidRPr="003E0AC3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задание</w:t>
        </w:r>
      </w:hyperlink>
      <w:r w:rsidR="003E0AC3" w:rsidRPr="003E0A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1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3E0AC3" w:rsidRPr="00C972AF" w:rsidRDefault="00A50F36" w:rsidP="003C2438">
      <w:pPr>
        <w:shd w:val="clear" w:color="auto" w:fill="FFFFFF"/>
        <w:spacing w:after="157" w:line="344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24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3E0AC3" w:rsidRPr="003C24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Настоящее постановление подлежит официальному опубликованию</w:t>
      </w:r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(обнародованию) на официальном сайте администрации муниципального района «Могочинский район» в информационно-коммуникационной сети </w:t>
      </w:r>
      <w:proofErr w:type="spellStart"/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Интерет</w:t>
      </w:r>
      <w:proofErr w:type="spellEnd"/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размещенном по адресу: </w:t>
      </w:r>
      <w:r w:rsidR="00C30021" w:rsidRP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C30021" w:rsidRPr="00C95F23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C30021" w:rsidRPr="00C95F23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C30021" w:rsidRPr="00C95F23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могоча.забайкальский</w:t>
        </w:r>
        <w:proofErr w:type="spellEnd"/>
      </w:hyperlink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край</w:t>
      </w:r>
      <w:proofErr w:type="gramStart"/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proofErr w:type="spellEnd"/>
      <w:r w:rsidR="00C300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="003E0AC3" w:rsidRPr="00C97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A6F79" w:rsidRDefault="005A6F79" w:rsidP="003E0AC3">
      <w:pPr>
        <w:spacing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</w:p>
    <w:p w:rsidR="00FD71CC" w:rsidRPr="0067663D" w:rsidRDefault="00FD71CC" w:rsidP="00FD71CC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F850AD" w:rsidRDefault="00C742BE" w:rsidP="00FD71CC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F850A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850A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56628" w:rsidRDefault="00F850AD" w:rsidP="00F41C8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«Могочинский район»</w:t>
      </w:r>
      <w:r w:rsidR="00FD71CC" w:rsidRPr="0067663D">
        <w:rPr>
          <w:rFonts w:ascii="Times New Roman" w:hAnsi="Times New Roman"/>
          <w:sz w:val="28"/>
          <w:szCs w:val="28"/>
        </w:rPr>
        <w:tab/>
      </w:r>
      <w:r w:rsidR="00FD71CC" w:rsidRPr="0067663D">
        <w:rPr>
          <w:rFonts w:ascii="Times New Roman" w:hAnsi="Times New Roman"/>
          <w:sz w:val="28"/>
          <w:szCs w:val="28"/>
        </w:rPr>
        <w:tab/>
      </w:r>
      <w:r w:rsidR="00FD71CC" w:rsidRPr="0067663D">
        <w:rPr>
          <w:rFonts w:ascii="Times New Roman" w:hAnsi="Times New Roman"/>
          <w:sz w:val="28"/>
          <w:szCs w:val="28"/>
        </w:rPr>
        <w:tab/>
      </w:r>
      <w:r w:rsidR="00FD71CC" w:rsidRPr="002B603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FD71CC">
        <w:rPr>
          <w:rFonts w:ascii="Times New Roman" w:hAnsi="Times New Roman"/>
          <w:sz w:val="28"/>
          <w:szCs w:val="28"/>
        </w:rPr>
        <w:t xml:space="preserve">    </w:t>
      </w:r>
      <w:r w:rsidR="00B94453">
        <w:rPr>
          <w:rFonts w:ascii="Times New Roman" w:hAnsi="Times New Roman"/>
          <w:sz w:val="28"/>
          <w:szCs w:val="28"/>
        </w:rPr>
        <w:t>В.Я. Ильин</w:t>
      </w:r>
    </w:p>
    <w:p w:rsidR="00B94453" w:rsidRDefault="00B94453" w:rsidP="00F41C8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94453" w:rsidRDefault="00B94453" w:rsidP="00F41C8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94453" w:rsidRDefault="00B94453" w:rsidP="00F41C8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94453" w:rsidRDefault="00B94453" w:rsidP="00F41C8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94453" w:rsidRDefault="00B94453" w:rsidP="00F41C8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94453" w:rsidRDefault="00B94453" w:rsidP="00F41C8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B94453" w:rsidRDefault="00B94453" w:rsidP="00F41C80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</w:p>
    <w:p w:rsidR="00A50F36" w:rsidRDefault="00B94453" w:rsidP="00B94453">
      <w:pPr>
        <w:spacing w:after="0" w:line="240" w:lineRule="auto"/>
        <w:ind w:left="-2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</w:p>
    <w:p w:rsidR="00A50F36" w:rsidRDefault="00A50F36" w:rsidP="00B94453">
      <w:pPr>
        <w:spacing w:after="0" w:line="240" w:lineRule="auto"/>
        <w:ind w:left="-241"/>
        <w:jc w:val="center"/>
        <w:rPr>
          <w:rFonts w:ascii="Times New Roman" w:hAnsi="Times New Roman"/>
          <w:b/>
        </w:rPr>
      </w:pPr>
    </w:p>
    <w:p w:rsidR="00B94453" w:rsidRPr="00D93BE4" w:rsidRDefault="00D93BE4" w:rsidP="00A50F3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</w:t>
      </w:r>
      <w:r w:rsidR="003C2438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</w:t>
      </w:r>
      <w:r w:rsidR="00A50F36" w:rsidRPr="00D93BE4">
        <w:rPr>
          <w:rFonts w:ascii="Times New Roman" w:hAnsi="Times New Roman"/>
        </w:rPr>
        <w:t xml:space="preserve"> </w:t>
      </w:r>
      <w:r w:rsidRPr="00D93BE4">
        <w:rPr>
          <w:rFonts w:ascii="Times New Roman" w:hAnsi="Times New Roman"/>
        </w:rPr>
        <w:t>Утверждено</w:t>
      </w:r>
    </w:p>
    <w:p w:rsidR="00B94453" w:rsidRPr="00B94453" w:rsidRDefault="00D93BE4" w:rsidP="00D93BE4">
      <w:pPr>
        <w:spacing w:after="0" w:line="240" w:lineRule="auto"/>
        <w:ind w:left="-2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Постановлением администрации</w:t>
      </w:r>
    </w:p>
    <w:p w:rsidR="00B94453" w:rsidRPr="00B94453" w:rsidRDefault="00B94453" w:rsidP="00A50F36">
      <w:pPr>
        <w:spacing w:after="0" w:line="240" w:lineRule="auto"/>
        <w:ind w:left="-241"/>
        <w:jc w:val="right"/>
        <w:rPr>
          <w:rFonts w:ascii="Times New Roman" w:hAnsi="Times New Roman"/>
        </w:rPr>
      </w:pPr>
      <w:r w:rsidRPr="00B94453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="00D93BE4">
        <w:rPr>
          <w:rFonts w:ascii="Times New Roman" w:hAnsi="Times New Roman"/>
        </w:rPr>
        <w:t xml:space="preserve"> М</w:t>
      </w:r>
      <w:r w:rsidRPr="00B94453">
        <w:rPr>
          <w:rFonts w:ascii="Times New Roman" w:hAnsi="Times New Roman"/>
        </w:rPr>
        <w:t xml:space="preserve">униципального </w:t>
      </w:r>
      <w:r>
        <w:rPr>
          <w:rFonts w:ascii="Times New Roman" w:hAnsi="Times New Roman"/>
        </w:rPr>
        <w:t xml:space="preserve">  района</w:t>
      </w:r>
    </w:p>
    <w:p w:rsidR="00B94453" w:rsidRPr="00B94453" w:rsidRDefault="00B94453" w:rsidP="00A50F36">
      <w:pPr>
        <w:spacing w:after="0" w:line="240" w:lineRule="auto"/>
        <w:ind w:left="-241"/>
        <w:jc w:val="right"/>
        <w:rPr>
          <w:rFonts w:ascii="Times New Roman" w:hAnsi="Times New Roman"/>
        </w:rPr>
      </w:pPr>
      <w:r w:rsidRPr="00B94453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B94453">
        <w:rPr>
          <w:rFonts w:ascii="Times New Roman" w:hAnsi="Times New Roman"/>
        </w:rPr>
        <w:t>«Могочинский район»</w:t>
      </w:r>
    </w:p>
    <w:p w:rsidR="00B94453" w:rsidRPr="00B94453" w:rsidRDefault="00D93BE4" w:rsidP="00A50F36">
      <w:pPr>
        <w:spacing w:after="0" w:line="240" w:lineRule="auto"/>
        <w:ind w:left="-24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410 от 12 августа 2015</w:t>
      </w:r>
      <w:r w:rsidR="00B94453" w:rsidRPr="00B94453">
        <w:rPr>
          <w:rFonts w:ascii="Times New Roman" w:hAnsi="Times New Roman"/>
        </w:rPr>
        <w:t xml:space="preserve">                                                                                          </w:t>
      </w:r>
      <w:r w:rsidR="00B94453">
        <w:rPr>
          <w:rFonts w:ascii="Times New Roman" w:hAnsi="Times New Roman"/>
        </w:rPr>
        <w:t xml:space="preserve">              </w:t>
      </w:r>
      <w:r w:rsidR="00B94453" w:rsidRPr="00B94453">
        <w:rPr>
          <w:rFonts w:ascii="Times New Roman" w:hAnsi="Times New Roman"/>
        </w:rPr>
        <w:t xml:space="preserve">                                                                                       </w:t>
      </w:r>
    </w:p>
    <w:p w:rsidR="00B94453" w:rsidRPr="00B94453" w:rsidRDefault="00B94453" w:rsidP="00A50F36">
      <w:pPr>
        <w:spacing w:after="0" w:line="240" w:lineRule="auto"/>
        <w:ind w:left="-241"/>
        <w:jc w:val="right"/>
        <w:rPr>
          <w:rFonts w:ascii="Times New Roman" w:hAnsi="Times New Roman"/>
        </w:rPr>
      </w:pPr>
    </w:p>
    <w:p w:rsidR="00B94453" w:rsidRPr="00B94453" w:rsidRDefault="00B94453" w:rsidP="00D93BE4">
      <w:pPr>
        <w:spacing w:after="0" w:line="240" w:lineRule="auto"/>
        <w:ind w:left="-241"/>
        <w:rPr>
          <w:rFonts w:ascii="Times New Roman" w:hAnsi="Times New Roman"/>
          <w:b/>
        </w:rPr>
      </w:pPr>
      <w:r w:rsidRPr="00B94453">
        <w:rPr>
          <w:rFonts w:ascii="Times New Roman" w:hAnsi="Times New Roman"/>
        </w:rPr>
        <w:t xml:space="preserve">                                                                                                </w:t>
      </w:r>
    </w:p>
    <w:p w:rsidR="00B94453" w:rsidRPr="00B94453" w:rsidRDefault="00B94453" w:rsidP="00B94453">
      <w:pPr>
        <w:spacing w:after="0" w:line="240" w:lineRule="auto"/>
        <w:rPr>
          <w:rFonts w:ascii="Times New Roman" w:hAnsi="Times New Roman"/>
          <w:b/>
        </w:rPr>
      </w:pPr>
      <w:r w:rsidRPr="00B94453">
        <w:rPr>
          <w:rFonts w:ascii="Times New Roman" w:hAnsi="Times New Roman"/>
          <w:b/>
        </w:rPr>
        <w:t xml:space="preserve">                                                                        ЗАДАНИЕ</w:t>
      </w:r>
    </w:p>
    <w:p w:rsidR="00B94453" w:rsidRPr="00B94453" w:rsidRDefault="00B94453" w:rsidP="00A50F36">
      <w:pPr>
        <w:spacing w:after="0" w:line="240" w:lineRule="auto"/>
        <w:ind w:left="170" w:right="170"/>
        <w:jc w:val="center"/>
        <w:rPr>
          <w:rFonts w:ascii="Times New Roman" w:hAnsi="Times New Roman"/>
          <w:b/>
        </w:rPr>
      </w:pPr>
      <w:r w:rsidRPr="00B94453">
        <w:rPr>
          <w:rFonts w:ascii="Times New Roman" w:hAnsi="Times New Roman"/>
          <w:b/>
        </w:rPr>
        <w:t>на разработку документации по планировке территории (проекта планировки территории) по объектам: «Реконструкция моста 1 пути на 6937 км ПК3 Забайкальской железной дороги», «Реконструкция моста 2 пути на 6937 км ПК3 Забайкальской железной дороги», «Реконструкция мостов 1 и 2 пути на 6950 км ПК3 Забайкальской железной дороги».</w:t>
      </w:r>
    </w:p>
    <w:p w:rsidR="00B94453" w:rsidRPr="00B94453" w:rsidRDefault="00B94453" w:rsidP="00B94453">
      <w:pPr>
        <w:spacing w:after="0" w:line="240" w:lineRule="auto"/>
        <w:ind w:left="170" w:right="170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2520"/>
        <w:gridCol w:w="6512"/>
      </w:tblGrid>
      <w:tr w:rsidR="00B94453" w:rsidRPr="00B94453" w:rsidTr="00D24061">
        <w:trPr>
          <w:trHeight w:val="557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№</w:t>
            </w:r>
          </w:p>
          <w:p w:rsidR="00B94453" w:rsidRPr="00B94453" w:rsidRDefault="00B94453" w:rsidP="00B94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9445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94453">
              <w:rPr>
                <w:rFonts w:ascii="Times New Roman" w:hAnsi="Times New Roman"/>
              </w:rPr>
              <w:t>/</w:t>
            </w:r>
            <w:proofErr w:type="spellStart"/>
            <w:r w:rsidRPr="00B9445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45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Перечень основных данных и</w:t>
            </w:r>
            <w:r w:rsidRPr="00B94453">
              <w:rPr>
                <w:rFonts w:ascii="Times New Roman" w:hAnsi="Times New Roman"/>
              </w:rPr>
              <w:br/>
              <w:t xml:space="preserve"> требований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Содержание</w:t>
            </w:r>
          </w:p>
        </w:tc>
      </w:tr>
      <w:tr w:rsidR="00B94453" w:rsidRPr="00B94453" w:rsidTr="00D2406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2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3</w:t>
            </w:r>
          </w:p>
        </w:tc>
      </w:tr>
      <w:tr w:rsidR="00B94453" w:rsidRPr="00B94453" w:rsidTr="00D24061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1.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Вид документации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Документация по планировке территории: проект планировки территории</w:t>
            </w:r>
          </w:p>
        </w:tc>
      </w:tr>
      <w:tr w:rsidR="00B94453" w:rsidRPr="00B94453" w:rsidTr="00D24061">
        <w:trPr>
          <w:trHeight w:val="97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2.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Дирекция по комплексной реконструкции железных дорог и строительству объектов железнодорожного транспорта - филиал ОАО «РЖД» (ДКРС ОАО «РЖД»).</w:t>
            </w:r>
          </w:p>
        </w:tc>
      </w:tr>
      <w:tr w:rsidR="00B94453" w:rsidRPr="00B94453" w:rsidTr="00D24061">
        <w:trPr>
          <w:trHeight w:val="97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3.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Основание разработки проекта планировки территории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ind w:left="-11"/>
              <w:contextualSpacing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Государственная Программа Российской Федерации «Социально-экономическое развитие Дальнего Востока и Байкальского региона», утвержденной распоряжением Правительства Российской Федерации № 466-р от 29 марта 2013г. В основу проекта положены основные принципиальные решения программы «Поэтапное развитие инфраструктуры на Восточном полигоне сети ОАО «РЖД».</w:t>
            </w:r>
          </w:p>
        </w:tc>
      </w:tr>
      <w:tr w:rsidR="00B94453" w:rsidRPr="00B94453" w:rsidTr="00D2406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4.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 xml:space="preserve">Инвестиционный бюджет ОАО «РЖД» </w:t>
            </w:r>
          </w:p>
        </w:tc>
      </w:tr>
      <w:tr w:rsidR="00B94453" w:rsidRPr="00B94453" w:rsidTr="00D2406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5.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Цель проектирования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B94453" w:rsidRPr="00B94453" w:rsidRDefault="00B94453" w:rsidP="00B94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Установление границ застроенного земельного участка на территории муниципального района «Могочинский район» Забайкальского края, предназначенного для строительства, реконструкции и развития существующей инфраструктуры объектов железнодорожного транспорта, расположенных в границах единого землепользования с кадастровым номером земельного участка 75:28:0:61</w:t>
            </w:r>
          </w:p>
        </w:tc>
      </w:tr>
      <w:tr w:rsidR="00B94453" w:rsidRPr="00B94453" w:rsidTr="00D2406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6.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Требования к выполнению и содержанию работ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94453">
              <w:rPr>
                <w:rFonts w:ascii="Times New Roman" w:hAnsi="Times New Roman"/>
              </w:rPr>
              <w:t>Подготовка документации по планировке территории (проекта планировки территории) осуществляется на основании документов территориального планирования, правил землепользования и застройки в соответствии с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</w:t>
            </w:r>
            <w:proofErr w:type="gramEnd"/>
            <w:r w:rsidRPr="00B94453">
              <w:rPr>
                <w:rFonts w:ascii="Times New Roman" w:hAnsi="Times New Roman"/>
              </w:rPr>
              <w:t xml:space="preserve"> с особыми условиями использования территорий, а также в соответствии с требованиями законодательства Российской Федерации, включая:</w:t>
            </w:r>
          </w:p>
          <w:p w:rsidR="00B94453" w:rsidRPr="00B94453" w:rsidRDefault="00B94453" w:rsidP="00B94453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Градостроительный кодекс Российской Федерации;</w:t>
            </w:r>
          </w:p>
          <w:p w:rsidR="00B94453" w:rsidRPr="00B94453" w:rsidRDefault="00B94453" w:rsidP="00B94453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Земельный кодекс Российской Федерации;</w:t>
            </w:r>
          </w:p>
          <w:p w:rsidR="00B94453" w:rsidRPr="00B94453" w:rsidRDefault="00B94453" w:rsidP="00B94453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Водный кодекс Российской Федерации (при необходимости);</w:t>
            </w:r>
          </w:p>
          <w:p w:rsidR="00B94453" w:rsidRPr="00B94453" w:rsidRDefault="00B94453" w:rsidP="00B94453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lastRenderedPageBreak/>
              <w:t>Лесной кодекс Российской Федерации (при необходимости);</w:t>
            </w:r>
          </w:p>
          <w:p w:rsidR="00B94453" w:rsidRPr="00B94453" w:rsidRDefault="00B94453" w:rsidP="00B94453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Постановление Правительства Российской Федерации от 15.02.2011 № 77 «О порядке подготовки документации по планировке территории, осуществляемой по решению уполномоченного федерального органа исполнительной власти»;</w:t>
            </w:r>
          </w:p>
          <w:p w:rsidR="00B94453" w:rsidRPr="00B94453" w:rsidRDefault="00B94453" w:rsidP="00B94453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 xml:space="preserve">Постановление Правительства Российской Федерации от 12.10.2006 № 611 «О порядке установления и использования полос отвода и охранных </w:t>
            </w:r>
            <w:proofErr w:type="gramStart"/>
            <w:r w:rsidRPr="00B94453">
              <w:rPr>
                <w:rFonts w:ascii="Times New Roman" w:hAnsi="Times New Roman"/>
              </w:rPr>
              <w:t>зон</w:t>
            </w:r>
            <w:proofErr w:type="gramEnd"/>
            <w:r w:rsidRPr="00B94453">
              <w:rPr>
                <w:rFonts w:ascii="Times New Roman" w:hAnsi="Times New Roman"/>
              </w:rPr>
              <w:t xml:space="preserve"> железных дорог»;</w:t>
            </w:r>
          </w:p>
          <w:p w:rsidR="00B94453" w:rsidRPr="00B94453" w:rsidRDefault="00B94453" w:rsidP="00B94453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 xml:space="preserve">Постановление Правительства Российской Федерации от 4 апреля 2011 г. № 239 «О внесении изменений в акты Правительства Российской Федерации в части уточнения порядка установления и использования полос отвода и охранных </w:t>
            </w:r>
            <w:proofErr w:type="gramStart"/>
            <w:r w:rsidRPr="00B94453">
              <w:rPr>
                <w:rFonts w:ascii="Times New Roman" w:hAnsi="Times New Roman"/>
              </w:rPr>
              <w:t>зон</w:t>
            </w:r>
            <w:proofErr w:type="gramEnd"/>
            <w:r w:rsidRPr="00B94453">
              <w:rPr>
                <w:rFonts w:ascii="Times New Roman" w:hAnsi="Times New Roman"/>
              </w:rPr>
              <w:t xml:space="preserve"> железных дорог»</w:t>
            </w:r>
          </w:p>
          <w:p w:rsidR="00B94453" w:rsidRPr="00B94453" w:rsidRDefault="00B94453" w:rsidP="00B94453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Федеральный закон от 10.01.2003 №17-ФЗ «О железнодорожном транспорте в Российской Федерации»;</w:t>
            </w:r>
          </w:p>
          <w:p w:rsidR="00B94453" w:rsidRPr="00B94453" w:rsidRDefault="00B94453" w:rsidP="00B94453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Федеральный закон от 31 декабря 2014 г. № 503-ФЗ «О внесении изменений в Федеральный закон «Устав железнодорожного транспорта Российской Федерации» и статью 2 Федерального закона «О железнодорожном транспорте Российской Федерации»</w:t>
            </w:r>
          </w:p>
          <w:p w:rsidR="00B94453" w:rsidRPr="00B94453" w:rsidRDefault="00B94453" w:rsidP="00B94453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Приказ Министерства транспорта Российской Федерации от 06.08.2008 № 126 «об утверждении Норм отвода земельных участков, необходимых для формирования полосы отвода железных дорог, а так же норм расчета охранных зон железных дорог»;</w:t>
            </w:r>
          </w:p>
          <w:p w:rsidR="00B94453" w:rsidRPr="00B94453" w:rsidRDefault="00B94453" w:rsidP="00B94453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Постановление Госстроя Российской Федерации от 29.10.2002 № 150 «Об утверждении Инструкции о порядке разработки, согласования, экспертизы и утверждения градостроительной документации»;</w:t>
            </w:r>
          </w:p>
          <w:p w:rsidR="00B94453" w:rsidRPr="00B94453" w:rsidRDefault="00B94453" w:rsidP="00B94453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Государственные регламенты, нормы, правила, стандарты, а также исходные данные, технические условия и требования, выданные органами государственного надзора и заинтересованными органами при согласовании места размещения объекта строительства;</w:t>
            </w:r>
          </w:p>
          <w:p w:rsidR="00B94453" w:rsidRPr="00B94453" w:rsidRDefault="00B94453" w:rsidP="00B94453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4" w:firstLine="23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Другие нормативные документы, действующие на территории Российской Федерации.</w:t>
            </w:r>
          </w:p>
        </w:tc>
      </w:tr>
      <w:tr w:rsidR="00B94453" w:rsidRPr="00B94453" w:rsidTr="00D2406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94453">
              <w:rPr>
                <w:rFonts w:ascii="Times New Roman" w:hAnsi="Times New Roman"/>
              </w:rPr>
              <w:t>Описание территории с указанием ее основных характеристик (местонахождение и основные характеристики</w:t>
            </w:r>
            <w:proofErr w:type="gramEnd"/>
          </w:p>
        </w:tc>
        <w:tc>
          <w:tcPr>
            <w:tcW w:w="6682" w:type="dxa"/>
            <w:shd w:val="clear" w:color="auto" w:fill="auto"/>
            <w:vAlign w:val="center"/>
          </w:tcPr>
          <w:p w:rsidR="00B94453" w:rsidRPr="00B94453" w:rsidRDefault="00B94453" w:rsidP="00B94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Местоположение: Забайкальский край, муниципальный район «Могочинский район».</w:t>
            </w:r>
          </w:p>
          <w:p w:rsidR="00B94453" w:rsidRPr="00B94453" w:rsidRDefault="00B94453" w:rsidP="00B944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 xml:space="preserve">Подготовка проекта планировки территории осуществляется по следующим объектам реконструкции, строительства: </w:t>
            </w:r>
          </w:p>
          <w:p w:rsidR="00B94453" w:rsidRPr="00B94453" w:rsidRDefault="00B94453" w:rsidP="00B944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«Реконструкция моста 1 пути на 6937 км ПК3 Забайкальской железной дороги»;</w:t>
            </w:r>
          </w:p>
          <w:p w:rsidR="00B94453" w:rsidRPr="00B94453" w:rsidRDefault="00B94453" w:rsidP="00B944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«Реконструкция моста 2 пути на 6937 км ПК3 Забайкальской железной дороги»;</w:t>
            </w:r>
          </w:p>
          <w:p w:rsidR="00B94453" w:rsidRPr="00B94453" w:rsidRDefault="00B94453" w:rsidP="00B944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«Реконструкция мостов 1 и 2 пути на 6950 км ПК3 Забайкальской железной дороги»</w:t>
            </w:r>
            <w:proofErr w:type="gramStart"/>
            <w:r w:rsidRPr="00B94453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B94453" w:rsidRPr="00B94453" w:rsidRDefault="00B94453" w:rsidP="00B94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B94453">
              <w:rPr>
                <w:rFonts w:ascii="Times New Roman" w:hAnsi="Times New Roman"/>
                <w:color w:val="000000"/>
              </w:rPr>
              <w:t xml:space="preserve">расположенные в границах земельных участков с кадастровыми номерами: 75:28:490101:1, 75:28:470101:5, 75:28:470101:8, 75:28:500101:4, 75:28:500101:8, входящих в состав единого землепользования с кадастровым номером 75:28:0:61 вид разрешенного использованием под объекты железнодорожного транспорта </w:t>
            </w:r>
            <w:r w:rsidRPr="00B94453">
              <w:rPr>
                <w:rFonts w:ascii="Times New Roman" w:hAnsi="Times New Roman"/>
                <w:i/>
                <w:color w:val="000000"/>
              </w:rPr>
              <w:t>(площади разработки проектов планировки территории и кадастровые номера земельных участков уточняются при проектировании).</w:t>
            </w:r>
            <w:proofErr w:type="gramEnd"/>
          </w:p>
        </w:tc>
      </w:tr>
      <w:tr w:rsidR="00B94453" w:rsidRPr="00B94453" w:rsidTr="00D2406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8.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 xml:space="preserve">Базовая градостроительная </w:t>
            </w:r>
            <w:r w:rsidRPr="00B94453">
              <w:rPr>
                <w:rFonts w:ascii="Times New Roman" w:hAnsi="Times New Roman"/>
              </w:rPr>
              <w:lastRenderedPageBreak/>
              <w:t>документация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B94453" w:rsidRPr="00B94453" w:rsidRDefault="00B94453" w:rsidP="00B94453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2"/>
                <w:szCs w:val="22"/>
              </w:rPr>
            </w:pPr>
            <w:r w:rsidRPr="00B94453">
              <w:rPr>
                <w:b w:val="0"/>
                <w:bCs w:val="0"/>
                <w:sz w:val="22"/>
                <w:szCs w:val="22"/>
              </w:rPr>
              <w:lastRenderedPageBreak/>
              <w:t xml:space="preserve">- </w:t>
            </w:r>
            <w:r w:rsidRPr="00B94453">
              <w:rPr>
                <w:b w:val="0"/>
                <w:bCs w:val="0"/>
                <w:color w:val="333333"/>
                <w:sz w:val="22"/>
                <w:szCs w:val="22"/>
              </w:rPr>
              <w:t xml:space="preserve">Федерального закона "Об общих принципах организации местного самоуправления в Российской Федерации" от 6.10.2003 </w:t>
            </w:r>
            <w:r w:rsidRPr="00B94453">
              <w:rPr>
                <w:b w:val="0"/>
                <w:bCs w:val="0"/>
                <w:color w:val="333333"/>
                <w:sz w:val="22"/>
                <w:szCs w:val="22"/>
              </w:rPr>
              <w:lastRenderedPageBreak/>
              <w:t>№131-ФЗ;</w:t>
            </w:r>
          </w:p>
          <w:p w:rsidR="00B94453" w:rsidRPr="00B94453" w:rsidRDefault="00B94453" w:rsidP="00B94453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2"/>
                <w:szCs w:val="22"/>
              </w:rPr>
            </w:pPr>
            <w:r w:rsidRPr="00B94453">
              <w:rPr>
                <w:b w:val="0"/>
                <w:bCs w:val="0"/>
                <w:color w:val="333333"/>
                <w:sz w:val="22"/>
                <w:szCs w:val="22"/>
              </w:rPr>
              <w:t>- Схема территориального планирования Забайкальского края, утвержденная Постановлением Правительства Забайкальского края от 28.02.2013г. № 100;</w:t>
            </w:r>
          </w:p>
          <w:p w:rsidR="00B94453" w:rsidRPr="00B94453" w:rsidRDefault="00B94453" w:rsidP="00B94453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2"/>
                <w:szCs w:val="22"/>
              </w:rPr>
            </w:pPr>
            <w:r w:rsidRPr="00B94453">
              <w:rPr>
                <w:b w:val="0"/>
                <w:bCs w:val="0"/>
                <w:color w:val="333333"/>
                <w:sz w:val="22"/>
                <w:szCs w:val="22"/>
              </w:rPr>
              <w:t>- Закон Забайкальского края от 29 декабря 2008 года № 113-ЗЗК «О градостроительной деятельности в Забайкальском крае»;</w:t>
            </w:r>
          </w:p>
          <w:p w:rsidR="00B94453" w:rsidRPr="00B94453" w:rsidRDefault="00B94453" w:rsidP="00B94453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2"/>
                <w:szCs w:val="22"/>
              </w:rPr>
            </w:pPr>
            <w:r w:rsidRPr="00B94453">
              <w:rPr>
                <w:b w:val="0"/>
                <w:bCs w:val="0"/>
                <w:color w:val="333333"/>
                <w:sz w:val="22"/>
                <w:szCs w:val="22"/>
              </w:rPr>
              <w:t>- Правила  землепользования и застройки межселенных территорий муниципального района «Могочинский район» утверждено Решением  Совета муниципального района «Могочинский район» №187 от 30 января 2015 года.</w:t>
            </w:r>
          </w:p>
        </w:tc>
      </w:tr>
      <w:tr w:rsidR="00B94453" w:rsidRPr="00B94453" w:rsidTr="00D2406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Состав и содержание работ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Проект планировки состоит из основной части, которая подлежит утверждению, и материалов по ее обоснованию.</w:t>
            </w:r>
          </w:p>
          <w:p w:rsidR="00B94453" w:rsidRPr="00B94453" w:rsidRDefault="00B94453" w:rsidP="00B94453">
            <w:pPr>
              <w:spacing w:after="0" w:line="240" w:lineRule="auto"/>
              <w:ind w:firstLine="390"/>
              <w:jc w:val="both"/>
              <w:rPr>
                <w:rFonts w:ascii="Times New Roman" w:hAnsi="Times New Roman"/>
              </w:rPr>
            </w:pPr>
            <w:bookmarkStart w:id="0" w:name="p1248"/>
            <w:bookmarkEnd w:id="0"/>
            <w:r w:rsidRPr="00B94453">
              <w:rPr>
                <w:rFonts w:ascii="Times New Roman" w:hAnsi="Times New Roman"/>
              </w:rPr>
              <w:t>Основная часть проекта планировки территории включает в себя:</w:t>
            </w:r>
          </w:p>
          <w:p w:rsidR="00B94453" w:rsidRPr="00B94453" w:rsidRDefault="00B94453" w:rsidP="00B94453">
            <w:pPr>
              <w:spacing w:after="0" w:line="240" w:lineRule="auto"/>
              <w:ind w:firstLine="390"/>
              <w:jc w:val="both"/>
              <w:rPr>
                <w:rFonts w:ascii="Times New Roman" w:hAnsi="Times New Roman"/>
              </w:rPr>
            </w:pPr>
            <w:bookmarkStart w:id="1" w:name="p1249"/>
            <w:bookmarkEnd w:id="1"/>
            <w:r w:rsidRPr="00B94453">
              <w:rPr>
                <w:rFonts w:ascii="Times New Roman" w:hAnsi="Times New Roman"/>
              </w:rPr>
              <w:t>1) чертеж или чертежи планировки территории</w:t>
            </w:r>
          </w:p>
          <w:p w:rsidR="00B94453" w:rsidRPr="00B94453" w:rsidRDefault="00B94453" w:rsidP="00B94453">
            <w:pPr>
              <w:spacing w:after="0" w:line="240" w:lineRule="auto"/>
              <w:ind w:firstLine="390"/>
              <w:jc w:val="both"/>
              <w:rPr>
                <w:rFonts w:ascii="Times New Roman" w:hAnsi="Times New Roman"/>
              </w:rPr>
            </w:pPr>
            <w:bookmarkStart w:id="2" w:name="p1250"/>
            <w:bookmarkStart w:id="3" w:name="p1251"/>
            <w:bookmarkStart w:id="4" w:name="p1252"/>
            <w:bookmarkStart w:id="5" w:name="p1253"/>
            <w:bookmarkStart w:id="6" w:name="p1254"/>
            <w:bookmarkStart w:id="7" w:name="p1255"/>
            <w:bookmarkStart w:id="8" w:name="p1256"/>
            <w:bookmarkStart w:id="9" w:name="p1257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Pr="00B94453">
              <w:rPr>
                <w:rFonts w:ascii="Times New Roman" w:hAnsi="Times New Roman"/>
              </w:rPr>
              <w:t>2) положения о размещении объектов капитального строительства федерального, регионального или местного значения</w:t>
            </w:r>
          </w:p>
          <w:p w:rsidR="00B94453" w:rsidRPr="00B94453" w:rsidRDefault="00B94453" w:rsidP="00B94453">
            <w:pPr>
              <w:spacing w:after="0" w:line="240" w:lineRule="auto"/>
              <w:ind w:firstLine="390"/>
              <w:jc w:val="both"/>
              <w:rPr>
                <w:rFonts w:ascii="Times New Roman" w:hAnsi="Times New Roman"/>
              </w:rPr>
            </w:pPr>
            <w:bookmarkStart w:id="10" w:name="p1258"/>
            <w:bookmarkStart w:id="11" w:name="p1259"/>
            <w:bookmarkEnd w:id="10"/>
            <w:bookmarkEnd w:id="11"/>
            <w:r w:rsidRPr="00B94453">
              <w:rPr>
                <w:rFonts w:ascii="Times New Roman" w:hAnsi="Times New Roman"/>
              </w:rPr>
              <w:t>Материалы по обоснованию проекта планировки территории в графической форме содержат:</w:t>
            </w:r>
          </w:p>
          <w:p w:rsidR="00B94453" w:rsidRPr="00B94453" w:rsidRDefault="00B94453" w:rsidP="00B94453">
            <w:pPr>
              <w:spacing w:after="0" w:line="240" w:lineRule="auto"/>
              <w:ind w:firstLine="390"/>
              <w:jc w:val="both"/>
              <w:rPr>
                <w:rFonts w:ascii="Times New Roman" w:hAnsi="Times New Roman"/>
              </w:rPr>
            </w:pPr>
            <w:bookmarkStart w:id="12" w:name="p1260"/>
            <w:bookmarkEnd w:id="12"/>
            <w:r w:rsidRPr="00B94453">
              <w:rPr>
                <w:rFonts w:ascii="Times New Roman" w:hAnsi="Times New Roman"/>
              </w:rPr>
              <w:t>1) схему расположения элемента планировочной структуры;</w:t>
            </w:r>
          </w:p>
          <w:p w:rsidR="00B94453" w:rsidRPr="00B94453" w:rsidRDefault="00B94453" w:rsidP="00B94453">
            <w:pPr>
              <w:spacing w:after="0" w:line="240" w:lineRule="auto"/>
              <w:ind w:firstLine="390"/>
              <w:jc w:val="both"/>
              <w:rPr>
                <w:rFonts w:ascii="Times New Roman" w:hAnsi="Times New Roman"/>
              </w:rPr>
            </w:pPr>
            <w:bookmarkStart w:id="13" w:name="p1261"/>
            <w:bookmarkEnd w:id="13"/>
            <w:r w:rsidRPr="00B94453">
              <w:rPr>
                <w:rFonts w:ascii="Times New Roman" w:hAnsi="Times New Roman"/>
              </w:rPr>
              <w:t>2) схему использования территории в период подготовки проекта планировки территории;</w:t>
            </w:r>
          </w:p>
          <w:p w:rsidR="00B94453" w:rsidRPr="00B94453" w:rsidRDefault="00B94453" w:rsidP="00B94453">
            <w:pPr>
              <w:spacing w:after="0" w:line="240" w:lineRule="auto"/>
              <w:ind w:firstLine="390"/>
              <w:jc w:val="both"/>
              <w:rPr>
                <w:rFonts w:ascii="Times New Roman" w:hAnsi="Times New Roman"/>
              </w:rPr>
            </w:pPr>
            <w:bookmarkStart w:id="14" w:name="p1262"/>
            <w:bookmarkEnd w:id="14"/>
            <w:r w:rsidRPr="00B94453">
              <w:rPr>
                <w:rFonts w:ascii="Times New Roman" w:hAnsi="Times New Roman"/>
              </w:rPr>
              <w:t>3) схему организации улично-дорожной сети, которая может включать схему размещения парковок (парковочных мест), и схему движения транспорта на соответствующей территории (при необходимости);</w:t>
            </w:r>
          </w:p>
          <w:p w:rsidR="00B94453" w:rsidRPr="00B94453" w:rsidRDefault="00B94453" w:rsidP="00B94453">
            <w:pPr>
              <w:spacing w:after="0" w:line="240" w:lineRule="auto"/>
              <w:ind w:firstLine="390"/>
              <w:jc w:val="both"/>
              <w:rPr>
                <w:rFonts w:ascii="Times New Roman" w:hAnsi="Times New Roman"/>
              </w:rPr>
            </w:pPr>
            <w:bookmarkStart w:id="15" w:name="p1263"/>
            <w:bookmarkStart w:id="16" w:name="p1264"/>
            <w:bookmarkStart w:id="17" w:name="p1265"/>
            <w:bookmarkEnd w:id="15"/>
            <w:bookmarkEnd w:id="16"/>
            <w:bookmarkEnd w:id="17"/>
            <w:r w:rsidRPr="00B94453">
              <w:rPr>
                <w:rFonts w:ascii="Times New Roman" w:hAnsi="Times New Roman"/>
              </w:rPr>
              <w:t>4) иных вопросов планировки территории.</w:t>
            </w:r>
          </w:p>
        </w:tc>
      </w:tr>
      <w:tr w:rsidR="00B94453" w:rsidRPr="00B94453" w:rsidTr="00D2406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10.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Согласование с муниципальным образованием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Выполнить необходимые согласования с муниципальным районом «Могочинский район» Забайкальского края, в соответствии с требованиями действующего законодательства Российской Федерации (Градостроительный кодекс РФ от 29.12.2004г. № 190-ФЗ ст. 46).</w:t>
            </w:r>
          </w:p>
        </w:tc>
      </w:tr>
      <w:tr w:rsidR="00B94453" w:rsidRPr="00B94453" w:rsidTr="00D24061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11.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94453" w:rsidRPr="00B94453" w:rsidRDefault="00B94453" w:rsidP="00B94453">
            <w:pPr>
              <w:spacing w:after="0" w:line="240" w:lineRule="auto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Количество экземпляров документации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B94453" w:rsidRPr="00B94453" w:rsidRDefault="00B94453" w:rsidP="00B9445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94453">
              <w:rPr>
                <w:rFonts w:ascii="Times New Roman" w:hAnsi="Times New Roman"/>
              </w:rPr>
              <w:t>Документация передается в 2 экземплярах на бумажном носителе и в 1 – на электронном носителе (формат файлов проектной документации .</w:t>
            </w:r>
            <w:r w:rsidRPr="00B94453">
              <w:rPr>
                <w:rFonts w:ascii="Times New Roman" w:hAnsi="Times New Roman"/>
                <w:lang w:val="en-US"/>
              </w:rPr>
              <w:t>doc</w:t>
            </w:r>
            <w:r w:rsidRPr="00B94453">
              <w:rPr>
                <w:rFonts w:ascii="Times New Roman" w:hAnsi="Times New Roman"/>
              </w:rPr>
              <w:t>, .</w:t>
            </w:r>
            <w:proofErr w:type="spellStart"/>
            <w:r w:rsidRPr="00B94453">
              <w:rPr>
                <w:rFonts w:ascii="Times New Roman" w:hAnsi="Times New Roman"/>
                <w:lang w:val="en-US"/>
              </w:rPr>
              <w:t>xls</w:t>
            </w:r>
            <w:proofErr w:type="spellEnd"/>
            <w:r w:rsidRPr="00B94453">
              <w:rPr>
                <w:rFonts w:ascii="Times New Roman" w:hAnsi="Times New Roman"/>
              </w:rPr>
              <w:t>, .</w:t>
            </w:r>
            <w:proofErr w:type="spellStart"/>
            <w:r w:rsidRPr="00B94453">
              <w:rPr>
                <w:rFonts w:ascii="Times New Roman" w:hAnsi="Times New Roman"/>
                <w:lang w:val="en-US"/>
              </w:rPr>
              <w:t>pdf</w:t>
            </w:r>
            <w:proofErr w:type="spellEnd"/>
            <w:r w:rsidRPr="00B94453">
              <w:rPr>
                <w:rFonts w:ascii="Times New Roman" w:hAnsi="Times New Roman"/>
              </w:rPr>
              <w:t>; формат файлов рабочей документации .</w:t>
            </w:r>
            <w:proofErr w:type="spellStart"/>
            <w:r w:rsidRPr="00B94453">
              <w:rPr>
                <w:rFonts w:ascii="Times New Roman" w:hAnsi="Times New Roman"/>
                <w:lang w:val="en-US"/>
              </w:rPr>
              <w:t>pdf</w:t>
            </w:r>
            <w:proofErr w:type="spellEnd"/>
            <w:r w:rsidRPr="00B94453">
              <w:rPr>
                <w:rFonts w:ascii="Times New Roman" w:hAnsi="Times New Roman"/>
              </w:rPr>
              <w:t>).</w:t>
            </w:r>
          </w:p>
        </w:tc>
      </w:tr>
    </w:tbl>
    <w:p w:rsidR="00B94453" w:rsidRPr="00B94453" w:rsidRDefault="00B94453" w:rsidP="00B94453">
      <w:pPr>
        <w:spacing w:after="0" w:line="240" w:lineRule="auto"/>
        <w:jc w:val="both"/>
        <w:rPr>
          <w:rFonts w:ascii="Times New Roman" w:hAnsi="Times New Roman"/>
        </w:rPr>
      </w:pPr>
    </w:p>
    <w:p w:rsidR="00B94453" w:rsidRPr="00B94453" w:rsidRDefault="00B94453" w:rsidP="00B94453">
      <w:pPr>
        <w:spacing w:after="0" w:line="240" w:lineRule="auto"/>
        <w:jc w:val="both"/>
        <w:rPr>
          <w:rFonts w:ascii="Times New Roman" w:hAnsi="Times New Roman"/>
        </w:rPr>
      </w:pPr>
    </w:p>
    <w:p w:rsidR="00B94453" w:rsidRPr="00B94453" w:rsidRDefault="00B94453" w:rsidP="00B94453">
      <w:pPr>
        <w:spacing w:after="0" w:line="240" w:lineRule="auto"/>
        <w:jc w:val="both"/>
        <w:rPr>
          <w:rFonts w:ascii="Times New Roman" w:hAnsi="Times New Roman"/>
        </w:rPr>
      </w:pPr>
    </w:p>
    <w:p w:rsidR="00B94453" w:rsidRPr="00B94453" w:rsidRDefault="00B94453" w:rsidP="00B94453">
      <w:pPr>
        <w:spacing w:after="0" w:line="240" w:lineRule="auto"/>
        <w:ind w:right="-6"/>
        <w:jc w:val="both"/>
        <w:rPr>
          <w:rFonts w:ascii="Times New Roman" w:hAnsi="Times New Roman"/>
        </w:rPr>
      </w:pPr>
    </w:p>
    <w:sectPr w:rsidR="00B94453" w:rsidRPr="00B94453" w:rsidSect="002B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889" w:rsidRDefault="003B5889" w:rsidP="00F41C80">
      <w:pPr>
        <w:spacing w:after="0" w:line="240" w:lineRule="auto"/>
      </w:pPr>
      <w:r>
        <w:separator/>
      </w:r>
    </w:p>
  </w:endnote>
  <w:endnote w:type="continuationSeparator" w:id="0">
    <w:p w:rsidR="003B5889" w:rsidRDefault="003B5889" w:rsidP="00F4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889" w:rsidRDefault="003B5889" w:rsidP="00F41C80">
      <w:pPr>
        <w:spacing w:after="0" w:line="240" w:lineRule="auto"/>
      </w:pPr>
      <w:r>
        <w:separator/>
      </w:r>
    </w:p>
  </w:footnote>
  <w:footnote w:type="continuationSeparator" w:id="0">
    <w:p w:rsidR="003B5889" w:rsidRDefault="003B5889" w:rsidP="00F41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6339"/>
    <w:multiLevelType w:val="hybridMultilevel"/>
    <w:tmpl w:val="8820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31AC1"/>
    <w:multiLevelType w:val="hybridMultilevel"/>
    <w:tmpl w:val="19E6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1CC"/>
    <w:rsid w:val="00005141"/>
    <w:rsid w:val="00007B51"/>
    <w:rsid w:val="000762FD"/>
    <w:rsid w:val="0008047A"/>
    <w:rsid w:val="0010164C"/>
    <w:rsid w:val="00124D3F"/>
    <w:rsid w:val="001411FD"/>
    <w:rsid w:val="001814D8"/>
    <w:rsid w:val="001A20E6"/>
    <w:rsid w:val="001F2274"/>
    <w:rsid w:val="002309D5"/>
    <w:rsid w:val="0028775C"/>
    <w:rsid w:val="00292342"/>
    <w:rsid w:val="002A584C"/>
    <w:rsid w:val="002C088D"/>
    <w:rsid w:val="00336C45"/>
    <w:rsid w:val="00342F07"/>
    <w:rsid w:val="00356628"/>
    <w:rsid w:val="003870C2"/>
    <w:rsid w:val="00396C62"/>
    <w:rsid w:val="003A422C"/>
    <w:rsid w:val="003B2684"/>
    <w:rsid w:val="003B5889"/>
    <w:rsid w:val="003C2438"/>
    <w:rsid w:val="003D250A"/>
    <w:rsid w:val="003E0AC3"/>
    <w:rsid w:val="00463426"/>
    <w:rsid w:val="00492FD7"/>
    <w:rsid w:val="004C11A4"/>
    <w:rsid w:val="004D62F0"/>
    <w:rsid w:val="00565A4E"/>
    <w:rsid w:val="00567D62"/>
    <w:rsid w:val="00584688"/>
    <w:rsid w:val="005A6F79"/>
    <w:rsid w:val="006335C5"/>
    <w:rsid w:val="006400C8"/>
    <w:rsid w:val="00660D44"/>
    <w:rsid w:val="006A45CC"/>
    <w:rsid w:val="006C06D2"/>
    <w:rsid w:val="0072352B"/>
    <w:rsid w:val="00730972"/>
    <w:rsid w:val="007F310C"/>
    <w:rsid w:val="00801383"/>
    <w:rsid w:val="00851422"/>
    <w:rsid w:val="008873D2"/>
    <w:rsid w:val="008D1F30"/>
    <w:rsid w:val="008D668F"/>
    <w:rsid w:val="00941BF2"/>
    <w:rsid w:val="00990D5B"/>
    <w:rsid w:val="009F2043"/>
    <w:rsid w:val="009F7203"/>
    <w:rsid w:val="00A50F36"/>
    <w:rsid w:val="00AA020C"/>
    <w:rsid w:val="00AE170F"/>
    <w:rsid w:val="00AE6F31"/>
    <w:rsid w:val="00B17D5B"/>
    <w:rsid w:val="00B719F6"/>
    <w:rsid w:val="00B748CA"/>
    <w:rsid w:val="00B85A2B"/>
    <w:rsid w:val="00B94453"/>
    <w:rsid w:val="00BC7769"/>
    <w:rsid w:val="00C30021"/>
    <w:rsid w:val="00C742BE"/>
    <w:rsid w:val="00CC1248"/>
    <w:rsid w:val="00D01D37"/>
    <w:rsid w:val="00D74329"/>
    <w:rsid w:val="00D80D1E"/>
    <w:rsid w:val="00D86D11"/>
    <w:rsid w:val="00D93BE4"/>
    <w:rsid w:val="00DE6FE9"/>
    <w:rsid w:val="00DF4581"/>
    <w:rsid w:val="00E20B79"/>
    <w:rsid w:val="00E2498A"/>
    <w:rsid w:val="00E26531"/>
    <w:rsid w:val="00E31B29"/>
    <w:rsid w:val="00E41BE7"/>
    <w:rsid w:val="00E4609D"/>
    <w:rsid w:val="00EC33DC"/>
    <w:rsid w:val="00EE0325"/>
    <w:rsid w:val="00EE2D31"/>
    <w:rsid w:val="00F366B9"/>
    <w:rsid w:val="00F41C80"/>
    <w:rsid w:val="00F850AD"/>
    <w:rsid w:val="00FD71CC"/>
    <w:rsid w:val="00FE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C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94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1C8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41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C80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3002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944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B94453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ehnicheskie_zadaniya__obshaya_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emelmznie_uchast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4;&#1086;&#1075;&#1086;&#1095;&#1072;.&#1079;&#1072;&#1073;&#1072;&#1081;&#1082;&#1072;&#1083;&#1100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1304</Words>
  <Characters>8597</Characters>
  <Application>Microsoft Office Word</Application>
  <DocSecurity>0</DocSecurity>
  <Lines>286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Sekretar</cp:lastModifiedBy>
  <cp:revision>7</cp:revision>
  <cp:lastPrinted>2015-08-13T07:08:00Z</cp:lastPrinted>
  <dcterms:created xsi:type="dcterms:W3CDTF">2015-08-11T03:32:00Z</dcterms:created>
  <dcterms:modified xsi:type="dcterms:W3CDTF">2015-08-13T07:09:00Z</dcterms:modified>
</cp:coreProperties>
</file>