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CB" w:rsidRDefault="00BB34DC" w:rsidP="00BB34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</w:t>
      </w:r>
      <w:proofErr w:type="spellStart"/>
      <w:r>
        <w:rPr>
          <w:b/>
          <w:sz w:val="28"/>
          <w:szCs w:val="28"/>
        </w:rPr>
        <w:t>Сбегинское</w:t>
      </w:r>
      <w:proofErr w:type="spellEnd"/>
      <w:r>
        <w:rPr>
          <w:b/>
          <w:sz w:val="28"/>
          <w:szCs w:val="28"/>
        </w:rPr>
        <w:t>»</w:t>
      </w:r>
    </w:p>
    <w:p w:rsidR="006A71CB" w:rsidRDefault="006A71CB" w:rsidP="006A71CB">
      <w:pPr>
        <w:jc w:val="center"/>
        <w:rPr>
          <w:b/>
          <w:sz w:val="28"/>
          <w:szCs w:val="28"/>
        </w:rPr>
      </w:pPr>
    </w:p>
    <w:p w:rsidR="006A71CB" w:rsidRPr="00BB34DC" w:rsidRDefault="006A71CB" w:rsidP="006A71CB">
      <w:pPr>
        <w:jc w:val="center"/>
        <w:rPr>
          <w:b/>
          <w:sz w:val="28"/>
          <w:szCs w:val="28"/>
        </w:rPr>
      </w:pPr>
      <w:r w:rsidRPr="00BB34DC">
        <w:rPr>
          <w:b/>
          <w:sz w:val="28"/>
          <w:szCs w:val="28"/>
        </w:rPr>
        <w:t>ПОСТАНОВЛЕНИЕ</w:t>
      </w:r>
      <w:r w:rsidR="00BB34DC" w:rsidRPr="00BB34DC">
        <w:rPr>
          <w:b/>
          <w:sz w:val="28"/>
          <w:szCs w:val="28"/>
        </w:rPr>
        <w:t xml:space="preserve"> №116</w:t>
      </w:r>
    </w:p>
    <w:p w:rsidR="006A71CB" w:rsidRDefault="00B34696" w:rsidP="006A71C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6A71CB">
        <w:rPr>
          <w:sz w:val="28"/>
          <w:szCs w:val="28"/>
        </w:rPr>
        <w:t xml:space="preserve"> октября 2015  года </w:t>
      </w:r>
    </w:p>
    <w:p w:rsidR="006A71CB" w:rsidRDefault="006A71CB" w:rsidP="006A71CB">
      <w:pPr>
        <w:rPr>
          <w:sz w:val="28"/>
          <w:szCs w:val="28"/>
        </w:rPr>
      </w:pPr>
    </w:p>
    <w:p w:rsidR="006A71CB" w:rsidRDefault="006A71CB" w:rsidP="006A7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некоторых мерах соблюдения безопасности на льду </w:t>
      </w:r>
      <w:r w:rsidR="00D21E4E">
        <w:rPr>
          <w:b/>
          <w:sz w:val="28"/>
          <w:szCs w:val="28"/>
        </w:rPr>
        <w:t xml:space="preserve">на водных объектах </w:t>
      </w:r>
      <w:r w:rsidR="009106A6">
        <w:rPr>
          <w:b/>
          <w:sz w:val="28"/>
          <w:szCs w:val="28"/>
        </w:rPr>
        <w:t>на территории сельского поселения «Сбегинское»</w:t>
      </w:r>
    </w:p>
    <w:p w:rsidR="009106A6" w:rsidRDefault="009106A6" w:rsidP="006A71CB">
      <w:pPr>
        <w:jc w:val="center"/>
        <w:rPr>
          <w:b/>
          <w:sz w:val="28"/>
          <w:szCs w:val="28"/>
        </w:rPr>
      </w:pPr>
    </w:p>
    <w:p w:rsidR="009106A6" w:rsidRDefault="009106A6" w:rsidP="009106A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распоряжением Губернатора Забайкальского края от 09 октября 2015 г. № 533-р «</w:t>
      </w:r>
      <w:r w:rsidR="00F75A78">
        <w:rPr>
          <w:sz w:val="28"/>
          <w:szCs w:val="28"/>
        </w:rPr>
        <w:t>О проведении мероприятий, направ</w:t>
      </w:r>
      <w:r>
        <w:rPr>
          <w:sz w:val="28"/>
          <w:szCs w:val="28"/>
        </w:rPr>
        <w:t>ленных на безопасную эксплуатацию водных объектов Забайкальского края, и мерах соблюдения безопасности на водоемах в период от начала ледостава и до окончания ледохода 2015/2016 годов», с целью обеспечения безопасности жизни людей на водоемах в период от начала ледостава и до окончания ледохода 2015</w:t>
      </w:r>
      <w:proofErr w:type="gramEnd"/>
      <w:r>
        <w:rPr>
          <w:sz w:val="28"/>
          <w:szCs w:val="28"/>
        </w:rPr>
        <w:t>/2016 годов администрация сельского поселения «Сбегинское» постановляет:</w:t>
      </w:r>
    </w:p>
    <w:p w:rsidR="009106A6" w:rsidRDefault="009106A6" w:rsidP="0091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территории сельского поселения «Сбегинское» ограничить выход людей на лёд до 25 декабря 2015 года.</w:t>
      </w:r>
    </w:p>
    <w:p w:rsidR="009106A6" w:rsidRDefault="009106A6" w:rsidP="0091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Запретить выезд транспортных средств на лёд.</w:t>
      </w:r>
    </w:p>
    <w:p w:rsidR="009106A6" w:rsidRDefault="009106A6" w:rsidP="0091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Директору МОУ СОШ № 34 </w:t>
      </w:r>
      <w:r w:rsidR="00F75A78">
        <w:rPr>
          <w:sz w:val="28"/>
          <w:szCs w:val="28"/>
        </w:rPr>
        <w:t>организовать обучение детей правилам безопасности при нахождении детей на водных объектах в зимний период.</w:t>
      </w:r>
    </w:p>
    <w:p w:rsidR="00F75A78" w:rsidRDefault="00F75A78" w:rsidP="0091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обнародовать в установленном Уставом порядке.</w:t>
      </w:r>
    </w:p>
    <w:p w:rsidR="00F75A78" w:rsidRDefault="00F75A78" w:rsidP="0091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F75A78" w:rsidRDefault="00F75A78" w:rsidP="00F75A78">
      <w:pPr>
        <w:jc w:val="both"/>
        <w:rPr>
          <w:sz w:val="28"/>
          <w:szCs w:val="28"/>
        </w:rPr>
      </w:pPr>
    </w:p>
    <w:p w:rsidR="00BB34DC" w:rsidRDefault="00F75A78" w:rsidP="00F75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75A78" w:rsidRPr="009106A6" w:rsidRDefault="00F75A78" w:rsidP="00F75A7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Сбегинское</w:t>
      </w:r>
      <w:proofErr w:type="spellEnd"/>
      <w:r>
        <w:rPr>
          <w:sz w:val="28"/>
          <w:szCs w:val="28"/>
        </w:rPr>
        <w:t>»                        С. М. Куприянов</w:t>
      </w:r>
    </w:p>
    <w:p w:rsidR="004F5797" w:rsidRDefault="004F5797" w:rsidP="006A71CB">
      <w:pPr>
        <w:jc w:val="center"/>
      </w:pPr>
    </w:p>
    <w:sectPr w:rsidR="004F5797" w:rsidSect="004F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71CB"/>
    <w:rsid w:val="00210C2F"/>
    <w:rsid w:val="003B1C6E"/>
    <w:rsid w:val="004F5797"/>
    <w:rsid w:val="006A71CB"/>
    <w:rsid w:val="009106A6"/>
    <w:rsid w:val="00A63388"/>
    <w:rsid w:val="00B34696"/>
    <w:rsid w:val="00BB34DC"/>
    <w:rsid w:val="00CC5C7C"/>
    <w:rsid w:val="00D21E4E"/>
    <w:rsid w:val="00EA4006"/>
    <w:rsid w:val="00F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Александр</cp:lastModifiedBy>
  <cp:revision>5</cp:revision>
  <dcterms:created xsi:type="dcterms:W3CDTF">2015-10-21T07:51:00Z</dcterms:created>
  <dcterms:modified xsi:type="dcterms:W3CDTF">2015-10-28T00:37:00Z</dcterms:modified>
</cp:coreProperties>
</file>