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CB" w:rsidRDefault="00764FCB" w:rsidP="00764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3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B54634">
        <w:rPr>
          <w:rFonts w:ascii="Times New Roman" w:hAnsi="Times New Roman" w:cs="Times New Roman"/>
          <w:b/>
          <w:sz w:val="28"/>
          <w:szCs w:val="28"/>
        </w:rPr>
        <w:t>поселения «</w:t>
      </w:r>
      <w:r>
        <w:rPr>
          <w:rFonts w:ascii="Times New Roman" w:hAnsi="Times New Roman" w:cs="Times New Roman"/>
          <w:b/>
          <w:sz w:val="28"/>
          <w:szCs w:val="28"/>
        </w:rPr>
        <w:t>Сбегин</w:t>
      </w:r>
      <w:r w:rsidRPr="00B54634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764FCB" w:rsidRDefault="00764FCB" w:rsidP="00764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4FCB" w:rsidRPr="009774A8" w:rsidRDefault="00764FCB" w:rsidP="00764FCB">
      <w:pPr>
        <w:jc w:val="both"/>
        <w:rPr>
          <w:rFonts w:ascii="Times New Roman" w:hAnsi="Times New Roman" w:cs="Times New Roman"/>
          <w:sz w:val="28"/>
          <w:szCs w:val="28"/>
        </w:rPr>
      </w:pPr>
      <w:r w:rsidRPr="009774A8">
        <w:rPr>
          <w:rFonts w:ascii="Times New Roman" w:hAnsi="Times New Roman" w:cs="Times New Roman"/>
          <w:sz w:val="28"/>
          <w:szCs w:val="28"/>
        </w:rPr>
        <w:t>27</w:t>
      </w:r>
      <w:r w:rsidR="00063FD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774A8">
        <w:rPr>
          <w:rFonts w:ascii="Times New Roman" w:hAnsi="Times New Roman" w:cs="Times New Roman"/>
          <w:sz w:val="28"/>
          <w:szCs w:val="28"/>
        </w:rPr>
        <w:t>2015г</w:t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</w:r>
      <w:r w:rsidRPr="009774A8">
        <w:rPr>
          <w:rFonts w:ascii="Times New Roman" w:hAnsi="Times New Roman" w:cs="Times New Roman"/>
          <w:sz w:val="28"/>
          <w:szCs w:val="28"/>
        </w:rPr>
        <w:tab/>
        <w:t xml:space="preserve">     № 126</w:t>
      </w:r>
    </w:p>
    <w:p w:rsidR="00764FCB" w:rsidRDefault="00764FCB" w:rsidP="00764FC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b/>
          <w:bCs/>
          <w:color w:val="333333"/>
          <w:sz w:val="20"/>
          <w:szCs w:val="20"/>
          <w:bdr w:val="none" w:sz="0" w:space="0" w:color="auto" w:frame="1"/>
        </w:rPr>
      </w:pPr>
    </w:p>
    <w:p w:rsidR="00764FCB" w:rsidRDefault="00764FCB" w:rsidP="00764FCB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Segoe UI" w:hAnsi="Segoe UI" w:cs="Segoe UI"/>
          <w:b/>
          <w:bCs/>
          <w:color w:val="333333"/>
          <w:sz w:val="20"/>
          <w:szCs w:val="20"/>
          <w:bdr w:val="none" w:sz="0" w:space="0" w:color="auto" w:frame="1"/>
        </w:rPr>
      </w:pPr>
    </w:p>
    <w:p w:rsidR="00764FCB" w:rsidRPr="009774A8" w:rsidRDefault="00764FCB" w:rsidP="00764FC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9774A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 утверждении схемы водоснабжения и</w:t>
      </w:r>
    </w:p>
    <w:p w:rsidR="00764FCB" w:rsidRPr="009774A8" w:rsidRDefault="00764FCB" w:rsidP="00764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A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водоотведения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B54634">
        <w:rPr>
          <w:rFonts w:ascii="Times New Roman" w:hAnsi="Times New Roman" w:cs="Times New Roman"/>
          <w:b/>
          <w:sz w:val="28"/>
          <w:szCs w:val="28"/>
        </w:rPr>
        <w:t>поселения «</w:t>
      </w:r>
      <w:r>
        <w:rPr>
          <w:rFonts w:ascii="Times New Roman" w:hAnsi="Times New Roman" w:cs="Times New Roman"/>
          <w:b/>
          <w:sz w:val="28"/>
          <w:szCs w:val="28"/>
        </w:rPr>
        <w:t>Сбегин</w:t>
      </w:r>
      <w:r w:rsidRPr="00B54634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764FCB" w:rsidRDefault="00764FCB" w:rsidP="00764FCB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Segoe UI" w:hAnsi="Segoe UI" w:cs="Segoe UI"/>
          <w:color w:val="333333"/>
          <w:sz w:val="18"/>
          <w:szCs w:val="18"/>
        </w:rPr>
      </w:pPr>
      <w:r>
        <w:rPr>
          <w:rFonts w:ascii="Segoe UI" w:hAnsi="Segoe UI" w:cs="Segoe UI"/>
          <w:color w:val="333333"/>
          <w:sz w:val="20"/>
          <w:szCs w:val="20"/>
          <w:bdr w:val="none" w:sz="0" w:space="0" w:color="auto" w:frame="1"/>
        </w:rPr>
        <w:t> </w:t>
      </w:r>
    </w:p>
    <w:p w:rsidR="00764FCB" w:rsidRPr="009774A8" w:rsidRDefault="00764FCB" w:rsidP="00764FC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774A8">
        <w:rPr>
          <w:rFonts w:ascii="Segoe UI" w:hAnsi="Segoe UI" w:cs="Segoe UI"/>
          <w:color w:val="000000" w:themeColor="text1"/>
          <w:sz w:val="20"/>
          <w:szCs w:val="20"/>
          <w:bdr w:val="none" w:sz="0" w:space="0" w:color="auto" w:frame="1"/>
        </w:rPr>
        <w:t xml:space="preserve">           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В соответствии с Федеральным законом от 06 октября 2013 года                   № 131-ФЗ « Об общих принципах организации местного самоупр</w:t>
      </w:r>
      <w:r>
        <w:rPr>
          <w:color w:val="000000" w:themeColor="text1"/>
          <w:sz w:val="28"/>
          <w:szCs w:val="28"/>
          <w:bdr w:val="none" w:sz="0" w:space="0" w:color="auto" w:frame="1"/>
        </w:rPr>
        <w:t>авления в Российской Федерации»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, Федеральным законом от 07 декабря 2011 года                           № 416-ФЗ « 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водоснабжении и водоотведении»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 xml:space="preserve">, Администрация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сель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ского поселения «</w:t>
      </w:r>
      <w:r>
        <w:rPr>
          <w:color w:val="000000" w:themeColor="text1"/>
          <w:sz w:val="28"/>
          <w:szCs w:val="28"/>
          <w:bdr w:val="none" w:sz="0" w:space="0" w:color="auto" w:frame="1"/>
        </w:rPr>
        <w:t>Сбегин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ское»</w:t>
      </w:r>
    </w:p>
    <w:p w:rsidR="00764FCB" w:rsidRPr="009774A8" w:rsidRDefault="00764FCB" w:rsidP="00764FC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764FCB" w:rsidRPr="009774A8" w:rsidRDefault="00764FCB" w:rsidP="00764FC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9774A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       ПОСТАНОВЛЯЕТ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64FCB" w:rsidRPr="009774A8" w:rsidRDefault="00764FCB" w:rsidP="00764FC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764FCB" w:rsidRPr="009774A8" w:rsidRDefault="00764FCB" w:rsidP="00764FC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774A8">
        <w:rPr>
          <w:color w:val="000000" w:themeColor="text1"/>
          <w:sz w:val="28"/>
          <w:szCs w:val="28"/>
          <w:bdr w:val="none" w:sz="0" w:space="0" w:color="auto" w:frame="1"/>
        </w:rPr>
        <w:t>       1. Утвердить схему</w:t>
      </w:r>
      <w:r w:rsidRPr="009774A8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 xml:space="preserve">водоснабжения и водоотведения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сель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ского поселения «</w:t>
      </w:r>
      <w:r>
        <w:rPr>
          <w:color w:val="000000" w:themeColor="text1"/>
          <w:sz w:val="28"/>
          <w:szCs w:val="28"/>
          <w:bdr w:val="none" w:sz="0" w:space="0" w:color="auto" w:frame="1"/>
        </w:rPr>
        <w:t>Сбегин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ское»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на 2015-2025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гг.</w:t>
      </w:r>
    </w:p>
    <w:p w:rsidR="00764FCB" w:rsidRPr="009774A8" w:rsidRDefault="00764FCB" w:rsidP="00764FCB">
      <w:pPr>
        <w:pStyle w:val="consplustitle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      2</w:t>
      </w:r>
      <w:r w:rsidRPr="009774A8">
        <w:rPr>
          <w:color w:val="000000" w:themeColor="text1"/>
          <w:sz w:val="28"/>
          <w:szCs w:val="28"/>
          <w:bdr w:val="none" w:sz="0" w:space="0" w:color="auto" w:frame="1"/>
        </w:rPr>
        <w:t>.Настоящее постановление разместить на официальном сайте муниципального района «Могочинский район» в сети « Интернет».</w:t>
      </w:r>
    </w:p>
    <w:p w:rsidR="00764FCB" w:rsidRPr="009774A8" w:rsidRDefault="00764FCB" w:rsidP="00764FCB">
      <w:pPr>
        <w:pStyle w:val="consplustitle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64FCB" w:rsidRPr="00764FCB" w:rsidRDefault="00764FCB" w:rsidP="00764FCB">
      <w:pPr>
        <w:pStyle w:val="consplustitle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764FCB" w:rsidRPr="00764FCB" w:rsidRDefault="00764FCB" w:rsidP="00764FCB">
      <w:pPr>
        <w:jc w:val="both"/>
        <w:rPr>
          <w:rFonts w:ascii="Times New Roman" w:hAnsi="Times New Roman" w:cs="Times New Roman"/>
          <w:sz w:val="28"/>
          <w:szCs w:val="28"/>
        </w:rPr>
      </w:pPr>
      <w:r w:rsidRPr="00764FCB">
        <w:rPr>
          <w:rFonts w:ascii="Times New Roman" w:hAnsi="Times New Roman" w:cs="Times New Roman"/>
          <w:sz w:val="28"/>
          <w:szCs w:val="28"/>
        </w:rPr>
        <w:t>Глава сельского поселения «Сбегинское»                       С.М.Куприянов</w:t>
      </w:r>
    </w:p>
    <w:p w:rsidR="00764FCB" w:rsidRPr="003C24FF" w:rsidRDefault="00764FCB" w:rsidP="00764F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A1D" w:rsidRDefault="009A5A1D"/>
    <w:sectPr w:rsidR="009A5A1D" w:rsidSect="009A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CB"/>
    <w:rsid w:val="00063FDA"/>
    <w:rsid w:val="002837C8"/>
    <w:rsid w:val="00764FCB"/>
    <w:rsid w:val="009A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76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6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6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4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2</cp:revision>
  <cp:lastPrinted>2015-10-27T00:29:00Z</cp:lastPrinted>
  <dcterms:created xsi:type="dcterms:W3CDTF">2015-10-27T00:29:00Z</dcterms:created>
  <dcterms:modified xsi:type="dcterms:W3CDTF">2015-10-27T07:27:00Z</dcterms:modified>
</cp:coreProperties>
</file>