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93" w:rsidRPr="004E4F50" w:rsidRDefault="00264993" w:rsidP="00264993">
      <w:pPr>
        <w:widowControl/>
        <w:suppressAutoHyphens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E4F50">
        <w:rPr>
          <w:rFonts w:ascii="Times New Roman" w:hAnsi="Times New Roman" w:cs="Times New Roman"/>
          <w:iCs/>
          <w:sz w:val="28"/>
          <w:szCs w:val="28"/>
        </w:rPr>
        <w:t>Администрация городского поселения «Ксеньевское»</w:t>
      </w:r>
    </w:p>
    <w:p w:rsidR="00264993" w:rsidRPr="004E4F50" w:rsidRDefault="00264993" w:rsidP="00264993">
      <w:pPr>
        <w:widowControl/>
        <w:suppressAutoHyphens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64993" w:rsidRDefault="00264993" w:rsidP="00264993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264993" w:rsidRDefault="00264993" w:rsidP="00264993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64993" w:rsidRDefault="00264993" w:rsidP="00264993">
      <w:pPr>
        <w:widowControl/>
        <w:suppressAutoHyphens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264993" w:rsidRDefault="00264993" w:rsidP="00264993">
      <w:pPr>
        <w:widowControl/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64993" w:rsidRDefault="00264993" w:rsidP="00264993">
      <w:pPr>
        <w:pStyle w:val="ConsPlusTitle"/>
        <w:suppressAutoHyphens/>
        <w:rPr>
          <w:b w:val="0"/>
        </w:rPr>
      </w:pPr>
      <w:r>
        <w:rPr>
          <w:b w:val="0"/>
        </w:rPr>
        <w:t>19</w:t>
      </w:r>
      <w:r w:rsidRPr="0099023E">
        <w:rPr>
          <w:b w:val="0"/>
        </w:rPr>
        <w:t xml:space="preserve">  </w:t>
      </w:r>
      <w:r>
        <w:rPr>
          <w:b w:val="0"/>
        </w:rPr>
        <w:t>августа</w:t>
      </w:r>
      <w:r w:rsidRPr="0099023E">
        <w:rPr>
          <w:b w:val="0"/>
        </w:rPr>
        <w:t xml:space="preserve"> 201</w:t>
      </w:r>
      <w:r>
        <w:rPr>
          <w:b w:val="0"/>
        </w:rPr>
        <w:t>6</w:t>
      </w:r>
      <w:r w:rsidRPr="0099023E">
        <w:rPr>
          <w:b w:val="0"/>
        </w:rPr>
        <w:t xml:space="preserve"> года</w:t>
      </w:r>
      <w:r>
        <w:rPr>
          <w:b w:val="0"/>
        </w:rPr>
        <w:t xml:space="preserve">                                                                                         № 51</w:t>
      </w:r>
    </w:p>
    <w:p w:rsidR="00264993" w:rsidRDefault="00264993" w:rsidP="00264993">
      <w:pPr>
        <w:pStyle w:val="ConsPlusTitle"/>
        <w:suppressAutoHyphens/>
        <w:rPr>
          <w:b w:val="0"/>
        </w:rPr>
      </w:pPr>
    </w:p>
    <w:p w:rsidR="00264993" w:rsidRDefault="00264993" w:rsidP="00264993">
      <w:pPr>
        <w:pStyle w:val="ConsPlusTitle"/>
        <w:suppressAutoHyphens/>
        <w:jc w:val="center"/>
      </w:pPr>
      <w:r w:rsidRPr="002816F4">
        <w:t>О внесении изменений в постановление главы городского поселения «Ксеньевское» № 45 от 12.11.2014 года «Об утверждении порядка проведения антикоррупционной экспертизы муниципальных нормативных правовых актов принимаемых органами местного самоуправления городского поселения «Ксеньевское»</w:t>
      </w:r>
    </w:p>
    <w:p w:rsidR="00264993" w:rsidRPr="002816F4" w:rsidRDefault="00264993" w:rsidP="00264993">
      <w:pPr>
        <w:pStyle w:val="ConsPlusTitle"/>
        <w:suppressAutoHyphens/>
        <w:jc w:val="both"/>
        <w:rPr>
          <w:b w:val="0"/>
        </w:rPr>
      </w:pPr>
    </w:p>
    <w:p w:rsidR="00264993" w:rsidRPr="002B04D2" w:rsidRDefault="00264993" w:rsidP="00264993">
      <w:pPr>
        <w:widowControl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16F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2816F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2816F4">
        <w:rPr>
          <w:rFonts w:ascii="Times New Roman" w:hAnsi="Times New Roman" w:cs="Times New Roman"/>
          <w:sz w:val="28"/>
          <w:szCs w:val="28"/>
        </w:rPr>
        <w:t xml:space="preserve"> от 17 июля 2009 г. № 172-ФЗ «Об антикоррупционной экспертизе нормативных правовых актов и проектов нормативных правовых актов», </w:t>
      </w:r>
      <w:hyperlink r:id="rId5" w:history="1">
        <w:r w:rsidRPr="002816F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2816F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>,  на основании экспертного заключения администрации губернатора Забайкальского края № А-11-6029 от 23.06.2016 г., а также прокурорского протеста № 86-140б-2016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16.08.2016 г., руководствуясь</w:t>
      </w:r>
      <w:r w:rsidRPr="002816F4">
        <w:rPr>
          <w:rFonts w:ascii="Times New Roman" w:hAnsi="Times New Roman" w:cs="Times New Roman"/>
          <w:sz w:val="28"/>
          <w:szCs w:val="28"/>
        </w:rPr>
        <w:t xml:space="preserve"> ста</w:t>
      </w:r>
      <w:r>
        <w:rPr>
          <w:rFonts w:ascii="Times New Roman" w:hAnsi="Times New Roman" w:cs="Times New Roman"/>
          <w:sz w:val="28"/>
          <w:szCs w:val="28"/>
        </w:rPr>
        <w:t xml:space="preserve">тьей 35 Устава городского поселения «Ксеньевское», администрация городского поселения «Ксеньевское» </w:t>
      </w:r>
      <w:r w:rsidRPr="002B04D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64993" w:rsidRDefault="00264993" w:rsidP="00264993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64993" w:rsidRDefault="00264993" w:rsidP="00264993">
      <w:pPr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Внести следующие изменения </w:t>
      </w:r>
      <w:r w:rsidRPr="00F53E4A">
        <w:rPr>
          <w:rFonts w:ascii="Times New Roman" w:hAnsi="Times New Roman" w:cs="Times New Roman"/>
          <w:sz w:val="28"/>
          <w:szCs w:val="28"/>
        </w:rPr>
        <w:t>в постановление главы городского поселения «Ксеньевское» № 45 от 12.11.2014 года «Об утверждении порядка проведения антикоррупционной экспертизы муниципальных нормативных правовых актов принимаемых органами местного самоуправления городского поселения «Ксеньевское»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64993" w:rsidRDefault="00264993" w:rsidP="00264993">
      <w:pPr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Наименование постановления изложить в следующей редакции: </w:t>
      </w:r>
    </w:p>
    <w:p w:rsidR="00264993" w:rsidRDefault="00264993" w:rsidP="00264993">
      <w:pPr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 порядке проведения антикоррупционной экспертизы нормативных правовых актов и их проектов в администрации городского поселения «Ксеньевское»;</w:t>
      </w:r>
    </w:p>
    <w:p w:rsidR="00264993" w:rsidRDefault="00264993" w:rsidP="00264993">
      <w:pPr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п. 2 ст. 1 изложить в следующей редакции: </w:t>
      </w:r>
    </w:p>
    <w:p w:rsidR="00264993" w:rsidRDefault="00264993" w:rsidP="00264993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«Антикоррупционной экспертизе подлежат проекты муниципальных нормативных правовых актов администрации городского поселения «Ксеньевское», главы городского поселения «Ксеньевское», проектов иных муниципальных нормативных правовых актов, разрабатываемых администрацией городского поселения «Ксеньевское» (далее - проекты муниципальных нормативных правовых актов), а также муниципальные нормативные правовые акты администрации городского поселения «Ксеньевское», главы городского поселения «Ксеньевское»</w:t>
      </w:r>
      <w:r w:rsidRPr="00EA567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(далее - муниципальные нормативные правовые акты)</w:t>
      </w:r>
      <w:r w:rsidRPr="00EA5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выявления в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последующего устранения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661B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64993" w:rsidRDefault="00264993" w:rsidP="00264993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Добавить п. 10 следующего содержания:</w:t>
      </w:r>
    </w:p>
    <w:p w:rsidR="00264993" w:rsidRDefault="00264993" w:rsidP="00264993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После устранения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выявленных при проведении антикоррупционной экспертизы, доработанный проект нормативного правового акта направляется на повторное рассмотрение исполнителю»;</w:t>
      </w:r>
    </w:p>
    <w:p w:rsidR="00264993" w:rsidRDefault="00264993" w:rsidP="00264993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1F1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12 изложить в следующей редакции:</w:t>
      </w:r>
    </w:p>
    <w:p w:rsidR="00264993" w:rsidRDefault="00264993" w:rsidP="00264993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действующих муниципальных нормативных правовых актов проводиться при мониторинге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Мониторинг проводиться юридическим отделом администрации муниципального района «Могочинский район»;</w:t>
      </w:r>
    </w:p>
    <w:p w:rsidR="00264993" w:rsidRDefault="00264993" w:rsidP="00264993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п. 14, считать п. 13 и изложить его в следующей редакции:</w:t>
      </w:r>
    </w:p>
    <w:p w:rsidR="00264993" w:rsidRDefault="00264993" w:rsidP="00264993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 При выявлении в ходе мониторинга муниципальных нормативных правовых актов положений, способствующих созданию условий для проявления коррупции, подготавливается заключение, в порядке, предусмотренном пунктом 8 настоящего порядка, которое направляется руководителю администрации городского поселения «Ксеньевское» для организации работы по устранению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661B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64993" w:rsidRDefault="00264993" w:rsidP="00264993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п. 4 Порядка дополнить п.п.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264993" w:rsidRDefault="00264993" w:rsidP="00264993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нормативные коллизии-противоречия,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случае»</w:t>
      </w:r>
    </w:p>
    <w:p w:rsidR="00264993" w:rsidRDefault="00264993" w:rsidP="00264993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1.7. в п.п. «а» п. 4.Порядка после слов «…принятия решения, наличие</w:t>
      </w:r>
      <w:r w:rsidRPr="008B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дублирующих…» добавить слово «…полномочий…»</w:t>
      </w:r>
      <w:proofErr w:type="gramEnd"/>
    </w:p>
    <w:p w:rsidR="00264993" w:rsidRPr="00F53E4A" w:rsidRDefault="00264993" w:rsidP="00264993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64993" w:rsidRDefault="00264993" w:rsidP="00264993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F53E4A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обнародованию в установленном Уставом порядке на информационных стендах администрации городского поселения «Ксеньевское» и на официальном сайте муниципального района «Могочинский район». </w:t>
      </w:r>
    </w:p>
    <w:p w:rsidR="00264993" w:rsidRDefault="00264993" w:rsidP="00264993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64993" w:rsidRDefault="00264993" w:rsidP="00264993">
      <w:pPr>
        <w:pStyle w:val="ConsPlusTitle"/>
        <w:suppressAutoHyphens/>
        <w:ind w:firstLine="708"/>
        <w:jc w:val="both"/>
        <w:rPr>
          <w:b w:val="0"/>
        </w:rPr>
      </w:pPr>
    </w:p>
    <w:p w:rsidR="00264993" w:rsidRDefault="00264993" w:rsidP="00264993">
      <w:pPr>
        <w:pStyle w:val="ConsPlusTitle"/>
        <w:suppressAutoHyphens/>
        <w:ind w:firstLine="708"/>
        <w:jc w:val="both"/>
        <w:rPr>
          <w:b w:val="0"/>
        </w:rPr>
      </w:pPr>
    </w:p>
    <w:p w:rsidR="00264993" w:rsidRDefault="00264993" w:rsidP="00264993">
      <w:pPr>
        <w:pStyle w:val="ConsPlusTitle"/>
        <w:suppressAutoHyphens/>
        <w:ind w:firstLine="708"/>
        <w:jc w:val="both"/>
        <w:rPr>
          <w:b w:val="0"/>
        </w:rPr>
      </w:pPr>
    </w:p>
    <w:p w:rsidR="00264993" w:rsidRPr="002816F4" w:rsidRDefault="00264993" w:rsidP="00264993">
      <w:pPr>
        <w:pStyle w:val="ConsPlusTitle"/>
        <w:suppressAutoHyphens/>
        <w:ind w:firstLine="708"/>
        <w:jc w:val="both"/>
        <w:rPr>
          <w:b w:val="0"/>
        </w:rPr>
      </w:pPr>
    </w:p>
    <w:p w:rsidR="00264993" w:rsidRDefault="00264993" w:rsidP="00264993">
      <w:pPr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«Ксеньевское» ________________ Мельник А.Л.</w:t>
      </w:r>
    </w:p>
    <w:p w:rsidR="00264993" w:rsidRDefault="00264993" w:rsidP="00264993">
      <w:pPr>
        <w:pStyle w:val="ConsPlusTitle"/>
        <w:suppressAutoHyphens/>
        <w:ind w:firstLine="709"/>
        <w:jc w:val="center"/>
      </w:pPr>
    </w:p>
    <w:p w:rsidR="00264993" w:rsidRDefault="00264993" w:rsidP="00264993"/>
    <w:p w:rsidR="00B22212" w:rsidRDefault="00B22212"/>
    <w:sectPr w:rsidR="00B22212" w:rsidSect="00707D0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64993"/>
    <w:rsid w:val="002024DC"/>
    <w:rsid w:val="00264993"/>
    <w:rsid w:val="004661B5"/>
    <w:rsid w:val="00707D0E"/>
    <w:rsid w:val="00A76B81"/>
    <w:rsid w:val="00B2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499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649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2A54E3EB0332C7B5878E1269DC717B40F8DBF09635126B74AEA3C13508674CBA589BB1973F4224DCL" TargetMode="External"/><Relationship Id="rId4" Type="http://schemas.openxmlformats.org/officeDocument/2006/relationships/hyperlink" Target="consultantplus://offline/ref=6B2A54E3EB0332C7B5878E1269DC717B48F2D9F89E364F617CF7AFC33207385BBD1197B0973F434D26D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L6OrKYPuN3tXkeerfHTPWrUtoi+wasF3rpdgbcScV9Y=</DigestValue>
    </Reference>
    <Reference URI="#idOfficeObject" Type="http://www.w3.org/2000/09/xmldsig#Object">
      <DigestMethod Algorithm="http://www.w3.org/2001/04/xmldsig-more#gostr3411"/>
      <DigestValue>sAgshX7ieCPMP0XhSO4SQz6i3cJ36I/BhultRg3vUY4=</DigestValue>
    </Reference>
  </SignedInfo>
  <SignatureValue>
    2TKuoQpr1AOY9+qWZVbqwJfQZMqNQPB9HGlRo63PHAjsdyCDslxQn+WI0sBbqxB6LxhrTuqf
    /KIHF17YIOPX/w==
  </SignatureValue>
  <KeyInfo>
    <KeyValue>
      <RSAKeyValue>
        <Modulus>
            40Gwr321BD69uJc6FmxEOEitvF9vmMRxoxTqXe7IfXNNepBgLFxU/cZdTJda53J1AR4CAgOF
            KgcGACQCAgOFKg==
          </Modulus>
        <Exponent>BwYSMA==</Exponent>
      </RSAKeyValue>
    </KeyValue>
    <X509Data>
      <X509Certificate>
          MIIJAjCCCLGgAwIBAgIQAdFRzyxytJAAAAAMBL4AAzAIBgYqhQMCAgMwggFCMT0wOwYDVQQJ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tdGA0Y/RjtGJ0LjQuSDRhtC10L3RgtGAMREwDwYDVQQDDAhDaGl0YSBDQTAeFw0xNjAxMTgw
          OTE1MzVaFw0xNzAxMTgwOTE1MzVaMIIB9TEYMBYGBSqFA2QBEg0xMDU3NTI3MDEyNzg0MRow
          GAYIKoUDA4EDAQESDDAwNzUxMjAwNDE1MjEWMBQGBSqFA2QDEgswNTY0OTI2ODkwMDELMAkG
          A1UEBhMCUlUxLzAtBgNVBAgMJjc1INCX0LDQsdCw0LnQutCw0LvRjNGB0LrQuNC5INC60YDQ
          sNC5MSMwIQYDVQQHDBrQv9Cz0YIuINCa0YHQtdC90YzQtdCy0LrQsDEkMCIGA1UECQwb0YPQ
          uyDQmtCw0LzQtdGA0L7QvdCwINC0LiA4MVQwUgYDVQQMDEvQk9C70LDQstCwINCz0L7RgNC+
          0LTRgdC60L7Qs9C+INC/0L7RgdC10LvQtdC90LjRjyAi0JrRgdC10L3RjNC10LLRgdC60L7Q
          tSIxZDBiBgNVBAoMW9CQ0LTQvNC40L3QuNGB0YLRgNCw0YbQuNGPINCz0L7RgNC+0LTRgdC6
          0L7Qs9C+INC/0L7RgdC10LvQtdC90LjRjyAi0JrRgdC10L3RjNC10LLRgdC60L7QtSIxIzAh
          BgkqhkiG9w0BCQEWFGtzZW5hZG1pbkByYW1ibGVyLnJ1MTswOQYDVQQDDDLQnNC10LvRjNC9
          0LjQuiDQkNC70LXQutGB0LXQuSDQm9C10L7QvdC40LTQvtCy0LjRhzBjMBwGBiqFAwICEzAS
          BgcqhQMCAiQABgcqhQMCAh4BA0MABEB1cudal0xdxv1UXCxgkHpNc33I7l3qFKNxxJhvX7yt
          SDhEbBY6l7i9PgS1fa+wQeOrc3rtNRhg1wwqq2MTD9TtgQkAMDRCRTAwMDOjggS9MIIEuTAO
          BgNVHQ8BAf8EBAMCBPAwHQYDVR0OBBYEFH3GxDD8Z3UNAgNo18BlaEs6r7+HMCYGA1UdJQQf
          MB0GCCsGAQUFBwMCBggrBgEFBQcDBAYHKoUDAgIiBjAVBgUqhQNkbwQMDApWaVBOZXQgQ1NQ
          MB0GA1UdIAQWMBQwCAYGKoUDZHEBMAgGBiqFA2RxAjCCAZUGBSqFA2RwBIIBijCCAYYMG9Ch
          0JrQl9CYICLQlNC+0LzQtdC9INCa0KEyIgyBnNCf0YDQvtCz0YDQsNC80LzQvdC+LdCw0L/Q
          v9Cw0YDQsNGC0L3Ri9C5INC60L7QvNC/0LvQtdC60YEgItCj0LTQvtGB0YLQvtCy0LXRgNGP
          0Y7RidC40Lkg0YbQtdC90YLRgCAg0LrQvtGA0L/QvtGA0LDRgtC40LLQvdC+0LPQviDRg9GA
          0L7QstC90Y8gVmlQTmV0INCa0KEyIgxj0KHQtdGA0YLQuNGE0LjQutCw0YIg0YHQvtC+0YLQ
          stC10YLRgdGC0LLQuNGPINCk0KHQkSDQoNC+0YHRgdC40Lgg4oSWINCh0KQvMTIxLTIyNTIg
          0L7RgiAwNi4xMS4yMDEzDGPQodC10YDRgtC40YTQuNC60LDRgiDRgdC+0L7RgtCy0LXRgtGB
          0YLQstC40Y8g0KTQodCRINCg0L7RgdGB0LjQuCDihJYg0KHQpC8xMjgtMjMyNCDQvtGCIDI1
          LjA0LjIwMTQwDAYDVR0TAQH/BAIwADCBggYIKwYBBQUHAQEEdjB0MHIGCCsGAQUFBzAChmZo
          dHRwOi8vdWNlY3AuZS16YWIucnUvcmVnL2lzc3VlcmluZm8vMjAxNS9raWQ1NWE3YmM1ZWJh
          ODFlZjg1Mzc3N2M4OGQ4ZWFhNDI0MmZmOWE4NzBiL0NoaXRhQ0FfMjAxNS5jcnQwdwYDVR0f
          BHAwbjBsoGqgaIZmaHR0cDovL3VjZWNwLmUtemFiLnJ1L3JlZy9pbnRjcmxpbmZvLzEyMTQt
          a2lkNTVhN2JjNWViYTgxZWY4NTM3NzdjODhkOGVhYTQyNDJmZjlhODcwYi9yZXZva2VkQ2Vy
          dHMuY3JsMIIBgwYDVR0jBIIBejCCAXaAFFWnvF66ge+FN3fIjY6qQkL/mocLoYIBSqSCAUYw
          ggFCMT0wOwYDVQQJDDTQmtC+0YHRgtGO0YjQutC+LdCT0YDQuNCz0L7RgNC+0LLQuNGH0LAg
          0YPQuy4sINC0LiA0MRgwFgYFKoUDZAESDTEwNDc1NTAwMzcwMTcxGjAYBggqhQMDgQMBARIM
          MDA3NTM2MDU3NDk5MQswCQYDVQQGEwJSVTERMA8GA1UEBwwI0KfQuNGC0LAxLzAtBgNVBAgM
          Jjc1INCX0LDQsdCw0LnQutCw0LvRjNGB0LrQuNC5INC60YDQsNC5MR0wGwYJKoZIhvcNAQkB
          Fg51Y2VjcEBlLXphYi5ydTEWMBQGA1UECgwN0JPQoyAi0JfQmNCmIjEwMC4GA1UECwwn0KPQ
          tNC+0YHRgtC+0LLQtdGA0Y/RjtGJ0LjQuSDRhtC10L3RgtGAMREwDwYDVQQDDAhDaGl0YSBD
          QYIQAdC+2CNx02AAAAALBL4AAzAIBgYqhQMCAgMDQQCgPtRe2QSxWCEv8zSH9UHmJEZO2zgQ
          EGfvA6Le201y1Wk/+48l0hK64ACRpUgJ+3O42JYG8HCwlI6oq+NQ/Lvn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gA9H/tGR8IMcCgGNPGFdgqp8ozI=</DigestValue>
      </Reference>
      <Reference URI="/word/document.xml?ContentType=application/vnd.openxmlformats-officedocument.wordprocessingml.document.main+xml">
        <DigestMethod Algorithm="http://www.w3.org/2000/09/xmldsig#sha1"/>
        <DigestValue>CSBWCkBnd2CaKvO766C7Z60sHII=</DigestValue>
      </Reference>
      <Reference URI="/word/fontTable.xml?ContentType=application/vnd.openxmlformats-officedocument.wordprocessingml.fontTable+xml">
        <DigestMethod Algorithm="http://www.w3.org/2000/09/xmldsig#sha1"/>
        <DigestValue>nbLOo1VEbYLkvD0Kkuw7pbTWkvU=</DigestValue>
      </Reference>
      <Reference URI="/word/settings.xml?ContentType=application/vnd.openxmlformats-officedocument.wordprocessingml.settings+xml">
        <DigestMethod Algorithm="http://www.w3.org/2000/09/xmldsig#sha1"/>
        <DigestValue>tNJc7p7SBhp589rjomX6QCLp7MY=</DigestValue>
      </Reference>
      <Reference URI="/word/styles.xml?ContentType=application/vnd.openxmlformats-officedocument.wordprocessingml.styles+xml">
        <DigestMethod Algorithm="http://www.w3.org/2000/09/xmldsig#sha1"/>
        <DigestValue>jMXa8aAIEmn1HkPCwm++kSE2IYg=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2016-08-23T00:50:04Z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640</Words>
  <Characters>3653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2016-08-22T06:33:00Z</dcterms:created>
  <dcterms:modified xsi:type="dcterms:W3CDTF">2016-08-22T06:45:00Z</dcterms:modified>
</cp:coreProperties>
</file>