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87" w:rsidRDefault="00966A87" w:rsidP="00966A87">
      <w:pPr>
        <w:suppressAutoHyphens/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>СОВЕТ ГОРОДСКОГО ПОСЕЛЕНИЯ «КСЕНЬЕВСКОЕ»</w:t>
      </w:r>
    </w:p>
    <w:p w:rsidR="00966A87" w:rsidRDefault="00966A87" w:rsidP="00966A87">
      <w:pPr>
        <w:suppressAutoHyphens/>
        <w:ind w:firstLine="709"/>
        <w:rPr>
          <w:rFonts w:eastAsia="Calibri" w:cs="Times New Roman"/>
          <w:szCs w:val="28"/>
        </w:rPr>
      </w:pPr>
    </w:p>
    <w:p w:rsidR="00966A87" w:rsidRPr="00966A87" w:rsidRDefault="00966A87" w:rsidP="00966A87">
      <w:pPr>
        <w:suppressAutoHyphens/>
        <w:ind w:firstLine="709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РЕШЕНИЕ</w:t>
      </w:r>
    </w:p>
    <w:p w:rsidR="00966A87" w:rsidRDefault="00966A87" w:rsidP="00966A87">
      <w:pPr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>XV</w:t>
      </w:r>
      <w:r>
        <w:rPr>
          <w:rFonts w:eastAsia="Calibri" w:cs="Times New Roman"/>
          <w:szCs w:val="28"/>
        </w:rPr>
        <w:t xml:space="preserve"> сессия </w:t>
      </w:r>
      <w:r>
        <w:rPr>
          <w:rFonts w:eastAsia="Calibri" w:cs="Times New Roman"/>
          <w:szCs w:val="28"/>
          <w:lang w:val="en-US"/>
        </w:rPr>
        <w:t>IV</w:t>
      </w:r>
      <w:r>
        <w:rPr>
          <w:rFonts w:eastAsia="Calibri" w:cs="Times New Roman"/>
          <w:szCs w:val="28"/>
        </w:rPr>
        <w:t xml:space="preserve"> созыва                         </w:t>
      </w:r>
    </w:p>
    <w:p w:rsidR="00966A87" w:rsidRDefault="00966A87" w:rsidP="00966A87">
      <w:pPr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 февраля 2017 года                                                                                  № 55</w:t>
      </w:r>
    </w:p>
    <w:p w:rsidR="00966A87" w:rsidRDefault="00966A87" w:rsidP="00966A87">
      <w:pPr>
        <w:jc w:val="left"/>
        <w:rPr>
          <w:rFonts w:eastAsia="Calibri" w:cs="Times New Roman"/>
          <w:szCs w:val="28"/>
        </w:rPr>
      </w:pPr>
    </w:p>
    <w:p w:rsidR="00966A87" w:rsidRPr="00966A87" w:rsidRDefault="00966A87" w:rsidP="00966A87">
      <w:pPr>
        <w:rPr>
          <w:rFonts w:eastAsia="Calibri" w:cs="Times New Roman"/>
          <w:b/>
          <w:szCs w:val="28"/>
        </w:rPr>
      </w:pPr>
      <w:r w:rsidRPr="00966A87">
        <w:rPr>
          <w:rFonts w:eastAsia="Calibri" w:cs="Times New Roman"/>
          <w:b/>
          <w:szCs w:val="28"/>
        </w:rPr>
        <w:t>Об утверждении состава избирательной комиссии муниципального образования городского поселения «Ксеньевское»</w:t>
      </w:r>
    </w:p>
    <w:p w:rsidR="00966A87" w:rsidRDefault="00966A87" w:rsidP="00966A87">
      <w:pPr>
        <w:suppressAutoHyphens/>
        <w:ind w:firstLine="708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 xml:space="preserve">В соответствии с </w:t>
      </w:r>
      <w:r w:rsidR="004D1426">
        <w:rPr>
          <w:rFonts w:cs="Times New Roman"/>
          <w:bCs/>
          <w:szCs w:val="28"/>
        </w:rPr>
        <w:t xml:space="preserve">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cs="Times New Roman"/>
          <w:bCs/>
          <w:szCs w:val="28"/>
        </w:rPr>
        <w:t>Федеральным законом от 06.10.2003 г.</w:t>
      </w:r>
      <w:r w:rsidR="004D1426">
        <w:rPr>
          <w:rFonts w:cs="Times New Roman"/>
          <w:bCs/>
          <w:szCs w:val="28"/>
        </w:rPr>
        <w:t xml:space="preserve"> № </w:t>
      </w:r>
      <w:r>
        <w:rPr>
          <w:rFonts w:cs="Times New Roman"/>
          <w:bCs/>
          <w:szCs w:val="28"/>
        </w:rPr>
        <w:t>131-ФЗ «Об общих принципах организации местного самоупр</w:t>
      </w:r>
      <w:r w:rsidR="004D1426">
        <w:rPr>
          <w:rFonts w:cs="Times New Roman"/>
          <w:bCs/>
          <w:szCs w:val="28"/>
        </w:rPr>
        <w:t>авления в Российской Федерации</w:t>
      </w:r>
      <w:r>
        <w:rPr>
          <w:rFonts w:cs="Times New Roman"/>
          <w:bCs/>
          <w:szCs w:val="28"/>
        </w:rPr>
        <w:t xml:space="preserve">, руководствуясь Уставом городского поселения «Ксеньевское», Совет городского поселения «Ксеньевское» </w:t>
      </w:r>
      <w:r w:rsidRPr="00A14F91">
        <w:rPr>
          <w:rFonts w:cs="Times New Roman"/>
          <w:b/>
          <w:bCs/>
          <w:szCs w:val="28"/>
        </w:rPr>
        <w:t>РЕШИЛ:</w:t>
      </w:r>
    </w:p>
    <w:p w:rsidR="00966A87" w:rsidRDefault="00966A87" w:rsidP="00966A87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 xml:space="preserve">1. </w:t>
      </w:r>
      <w:r w:rsidRPr="00966A87">
        <w:rPr>
          <w:rFonts w:eastAsia="Calibri" w:cs="Times New Roman"/>
          <w:szCs w:val="28"/>
        </w:rPr>
        <w:t xml:space="preserve">Утвердить </w:t>
      </w:r>
      <w:r>
        <w:rPr>
          <w:rFonts w:eastAsia="Calibri" w:cs="Times New Roman"/>
          <w:szCs w:val="28"/>
        </w:rPr>
        <w:t>состав</w:t>
      </w:r>
      <w:r w:rsidRPr="00966A87">
        <w:rPr>
          <w:rFonts w:eastAsia="Calibri" w:cs="Times New Roman"/>
          <w:szCs w:val="28"/>
        </w:rPr>
        <w:t xml:space="preserve"> избирательной комиссии муниципального образования городского поселения «Ксеньевское»</w:t>
      </w:r>
      <w:r>
        <w:rPr>
          <w:rFonts w:eastAsia="Calibri" w:cs="Times New Roman"/>
          <w:szCs w:val="28"/>
        </w:rPr>
        <w:t xml:space="preserve"> городского поселения «Ксеньевское» согласно Приложению № 1.</w:t>
      </w:r>
    </w:p>
    <w:p w:rsidR="00966A87" w:rsidRDefault="00966A87" w:rsidP="00966A87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 xml:space="preserve">2. Настоящее решение обнародовать в установленном Уставом порядке на информационных стендах здания администрации городского поселения «Ксеньевское» и в информационно-коммуникационной сети Интернет на официальном сайте муниципального района «Могочинский район». </w:t>
      </w:r>
    </w:p>
    <w:p w:rsidR="00966A87" w:rsidRDefault="00966A87" w:rsidP="00966A87">
      <w:pPr>
        <w:contextualSpacing/>
        <w:jc w:val="both"/>
        <w:rPr>
          <w:rFonts w:eastAsia="Calibri" w:cs="Times New Roman"/>
          <w:szCs w:val="28"/>
        </w:rPr>
      </w:pPr>
    </w:p>
    <w:p w:rsidR="00966A87" w:rsidRDefault="00966A87" w:rsidP="00966A87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городского поселения «Ксеньевское» ____________ Мельник А.Л.</w:t>
      </w:r>
    </w:p>
    <w:p w:rsidR="00966A87" w:rsidRDefault="00966A87" w:rsidP="00966A87">
      <w:pPr>
        <w:contextualSpacing/>
        <w:jc w:val="both"/>
        <w:rPr>
          <w:rFonts w:eastAsia="Calibri" w:cs="Times New Roman"/>
          <w:szCs w:val="28"/>
        </w:rPr>
      </w:pPr>
    </w:p>
    <w:p w:rsidR="00966A87" w:rsidRDefault="00966A87" w:rsidP="00966A87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Председатель Совета городского </w:t>
      </w:r>
    </w:p>
    <w:p w:rsidR="00B22212" w:rsidRDefault="00966A87" w:rsidP="00966A87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поселения «Ксеньевское»                                ____________ Матьякубов Р.А.</w:t>
      </w:r>
    </w:p>
    <w:p w:rsidR="00966A87" w:rsidRDefault="00966A87" w:rsidP="00966A87">
      <w:pPr>
        <w:contextualSpacing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Утверждено</w:t>
      </w:r>
    </w:p>
    <w:p w:rsidR="00966A87" w:rsidRDefault="00966A87" w:rsidP="00966A87">
      <w:pPr>
        <w:contextualSpacing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решением Совета городского </w:t>
      </w:r>
    </w:p>
    <w:p w:rsidR="00966A87" w:rsidRDefault="00966A87" w:rsidP="00966A87">
      <w:pPr>
        <w:contextualSpacing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поселения «Ксеньевское»</w:t>
      </w:r>
    </w:p>
    <w:p w:rsidR="00966A87" w:rsidRDefault="00966A87" w:rsidP="00966A87">
      <w:pPr>
        <w:contextualSpacing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10.02.2017 г. № 55</w:t>
      </w:r>
    </w:p>
    <w:p w:rsidR="00966A87" w:rsidRDefault="00966A87" w:rsidP="00966A87">
      <w:pPr>
        <w:contextualSpacing/>
        <w:rPr>
          <w:rFonts w:eastAsia="Calibri" w:cs="Times New Roman"/>
          <w:szCs w:val="28"/>
        </w:rPr>
      </w:pPr>
    </w:p>
    <w:p w:rsidR="00966A87" w:rsidRDefault="00966A87" w:rsidP="00966A87">
      <w:pPr>
        <w:contextualSpacing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 № 1.</w:t>
      </w:r>
    </w:p>
    <w:p w:rsidR="00966A87" w:rsidRDefault="00966A87" w:rsidP="00966A87">
      <w:pPr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</w:t>
      </w:r>
    </w:p>
    <w:p w:rsidR="00966A87" w:rsidRDefault="00966A87" w:rsidP="00966A87">
      <w:pPr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Избирательной комиссии муниципального образования городского поселения «Ксеньевское»</w:t>
      </w:r>
    </w:p>
    <w:tbl>
      <w:tblPr>
        <w:tblStyle w:val="a3"/>
        <w:tblW w:w="10632" w:type="dxa"/>
        <w:tblInd w:w="-1051" w:type="dxa"/>
        <w:tblLayout w:type="fixed"/>
        <w:tblLook w:val="04A0"/>
      </w:tblPr>
      <w:tblGrid>
        <w:gridCol w:w="537"/>
        <w:gridCol w:w="1773"/>
        <w:gridCol w:w="1288"/>
        <w:gridCol w:w="655"/>
        <w:gridCol w:w="1134"/>
        <w:gridCol w:w="2584"/>
        <w:gridCol w:w="1385"/>
        <w:gridCol w:w="1276"/>
      </w:tblGrid>
      <w:tr w:rsidR="00D35734" w:rsidTr="001B46CA">
        <w:tc>
          <w:tcPr>
            <w:tcW w:w="537" w:type="dxa"/>
          </w:tcPr>
          <w:p w:rsidR="00966A87" w:rsidRPr="00966A87" w:rsidRDefault="00966A87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66A87">
              <w:rPr>
                <w:sz w:val="24"/>
                <w:szCs w:val="24"/>
              </w:rPr>
              <w:t xml:space="preserve">№ </w:t>
            </w:r>
          </w:p>
          <w:p w:rsidR="00966A87" w:rsidRPr="00966A87" w:rsidRDefault="00966A87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966A8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6A87">
              <w:rPr>
                <w:sz w:val="24"/>
                <w:szCs w:val="24"/>
              </w:rPr>
              <w:t>/</w:t>
            </w:r>
            <w:proofErr w:type="spellStart"/>
            <w:r w:rsidRPr="00966A8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3" w:type="dxa"/>
          </w:tcPr>
          <w:p w:rsidR="00966A87" w:rsidRPr="00966A87" w:rsidRDefault="00966A87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966A87">
              <w:rPr>
                <w:sz w:val="24"/>
                <w:szCs w:val="24"/>
              </w:rPr>
              <w:t>ФИО, должность в комиссии (указать руководящий состав</w:t>
            </w:r>
            <w:proofErr w:type="gramEnd"/>
          </w:p>
        </w:tc>
        <w:tc>
          <w:tcPr>
            <w:tcW w:w="1288" w:type="dxa"/>
          </w:tcPr>
          <w:p w:rsidR="00966A87" w:rsidRPr="00966A87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5" w:type="dxa"/>
          </w:tcPr>
          <w:p w:rsidR="00966A87" w:rsidRPr="00966A87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ли опыт работы</w:t>
            </w:r>
          </w:p>
        </w:tc>
        <w:tc>
          <w:tcPr>
            <w:tcW w:w="1134" w:type="dxa"/>
          </w:tcPr>
          <w:p w:rsidR="00966A87" w:rsidRPr="00966A87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 в том числе юридическое</w:t>
            </w:r>
          </w:p>
        </w:tc>
        <w:tc>
          <w:tcPr>
            <w:tcW w:w="2584" w:type="dxa"/>
          </w:tcPr>
          <w:p w:rsidR="00966A87" w:rsidRPr="00966A87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 место постоянной работы</w:t>
            </w:r>
          </w:p>
        </w:tc>
        <w:tc>
          <w:tcPr>
            <w:tcW w:w="1385" w:type="dxa"/>
          </w:tcPr>
          <w:p w:rsidR="00966A87" w:rsidRPr="00966A87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Кем предложен в состав комиссии</w:t>
            </w:r>
            <w:proofErr w:type="gramEnd"/>
          </w:p>
        </w:tc>
        <w:tc>
          <w:tcPr>
            <w:tcW w:w="1276" w:type="dxa"/>
          </w:tcPr>
          <w:p w:rsidR="00966A87" w:rsidRPr="00966A87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</w:tr>
      <w:tr w:rsidR="00D35734" w:rsidTr="001B46CA">
        <w:tc>
          <w:tcPr>
            <w:tcW w:w="537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D35734">
              <w:rPr>
                <w:sz w:val="24"/>
                <w:szCs w:val="24"/>
              </w:rPr>
              <w:t>Стремоусова</w:t>
            </w:r>
            <w:proofErr w:type="spellEnd"/>
            <w:r w:rsidRPr="00D35734">
              <w:rPr>
                <w:sz w:val="24"/>
                <w:szCs w:val="24"/>
              </w:rPr>
              <w:t xml:space="preserve"> Ольга Георгиевна - председатель</w:t>
            </w:r>
          </w:p>
        </w:tc>
        <w:tc>
          <w:tcPr>
            <w:tcW w:w="1288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07.02.1952</w:t>
            </w:r>
          </w:p>
        </w:tc>
        <w:tc>
          <w:tcPr>
            <w:tcW w:w="655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2584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 82, зам. Директора по учебной части</w:t>
            </w:r>
          </w:p>
        </w:tc>
        <w:tc>
          <w:tcPr>
            <w:tcW w:w="1385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жителей</w:t>
            </w:r>
          </w:p>
        </w:tc>
        <w:tc>
          <w:tcPr>
            <w:tcW w:w="1276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8(914)473-49-54</w:t>
            </w:r>
          </w:p>
        </w:tc>
      </w:tr>
      <w:tr w:rsidR="00D35734" w:rsidTr="001B46CA">
        <w:tc>
          <w:tcPr>
            <w:tcW w:w="537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Ершова Юлия Александровна - секретарь</w:t>
            </w:r>
          </w:p>
        </w:tc>
        <w:tc>
          <w:tcPr>
            <w:tcW w:w="1288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20.06.1980</w:t>
            </w:r>
          </w:p>
        </w:tc>
        <w:tc>
          <w:tcPr>
            <w:tcW w:w="655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проф.</w:t>
            </w:r>
          </w:p>
        </w:tc>
        <w:tc>
          <w:tcPr>
            <w:tcW w:w="2584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«Удовиченко» продавец</w:t>
            </w:r>
          </w:p>
        </w:tc>
        <w:tc>
          <w:tcPr>
            <w:tcW w:w="1385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жителей</w:t>
            </w:r>
          </w:p>
        </w:tc>
        <w:tc>
          <w:tcPr>
            <w:tcW w:w="1276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8(914)450-54-77</w:t>
            </w:r>
          </w:p>
        </w:tc>
      </w:tr>
      <w:tr w:rsidR="00D35734" w:rsidTr="001B46CA">
        <w:tc>
          <w:tcPr>
            <w:tcW w:w="537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Бахтина Надежда Васильевна – член комиссии</w:t>
            </w:r>
          </w:p>
        </w:tc>
        <w:tc>
          <w:tcPr>
            <w:tcW w:w="1288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11.05.1968</w:t>
            </w:r>
          </w:p>
        </w:tc>
        <w:tc>
          <w:tcPr>
            <w:tcW w:w="655" w:type="dxa"/>
          </w:tcPr>
          <w:p w:rsidR="00966A87" w:rsidRPr="00D35734" w:rsidRDefault="00966A87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2584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поселения «Ксеньевское» специалист по ведению воинского учета</w:t>
            </w:r>
          </w:p>
        </w:tc>
        <w:tc>
          <w:tcPr>
            <w:tcW w:w="1385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</w:t>
            </w:r>
          </w:p>
        </w:tc>
        <w:tc>
          <w:tcPr>
            <w:tcW w:w="1276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8(914)135-52-34</w:t>
            </w:r>
          </w:p>
        </w:tc>
      </w:tr>
      <w:tr w:rsidR="00D35734" w:rsidTr="001B46CA">
        <w:tc>
          <w:tcPr>
            <w:tcW w:w="537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Муратова Анна Александровна – член комиссии</w:t>
            </w:r>
          </w:p>
        </w:tc>
        <w:tc>
          <w:tcPr>
            <w:tcW w:w="1288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02.03.1985</w:t>
            </w:r>
          </w:p>
        </w:tc>
        <w:tc>
          <w:tcPr>
            <w:tcW w:w="655" w:type="dxa"/>
          </w:tcPr>
          <w:p w:rsidR="00966A87" w:rsidRPr="00D35734" w:rsidRDefault="00966A87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2584" w:type="dxa"/>
          </w:tcPr>
          <w:p w:rsidR="001B46CA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</w:p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Ксеньевка 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  <w:tc>
          <w:tcPr>
            <w:tcW w:w="1385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ЛДПР</w:t>
            </w:r>
          </w:p>
        </w:tc>
        <w:tc>
          <w:tcPr>
            <w:tcW w:w="1276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8(914)506-51-87</w:t>
            </w:r>
          </w:p>
        </w:tc>
      </w:tr>
      <w:tr w:rsidR="00D35734" w:rsidTr="001B46CA">
        <w:tc>
          <w:tcPr>
            <w:tcW w:w="537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Афонина Анна Анатольевна – член комиссии</w:t>
            </w:r>
          </w:p>
        </w:tc>
        <w:tc>
          <w:tcPr>
            <w:tcW w:w="1288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16.09.1961</w:t>
            </w:r>
          </w:p>
        </w:tc>
        <w:tc>
          <w:tcPr>
            <w:tcW w:w="655" w:type="dxa"/>
          </w:tcPr>
          <w:p w:rsidR="00966A87" w:rsidRPr="00D35734" w:rsidRDefault="00966A87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ср.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1B46CA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библиотекой Дома </w:t>
            </w:r>
          </w:p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Ксеньевское</w:t>
            </w:r>
          </w:p>
        </w:tc>
        <w:tc>
          <w:tcPr>
            <w:tcW w:w="1385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жителей</w:t>
            </w:r>
          </w:p>
        </w:tc>
        <w:tc>
          <w:tcPr>
            <w:tcW w:w="1276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8(914)461-20-71</w:t>
            </w:r>
          </w:p>
        </w:tc>
      </w:tr>
      <w:tr w:rsidR="00D35734" w:rsidTr="001B46CA">
        <w:tc>
          <w:tcPr>
            <w:tcW w:w="537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35734">
              <w:rPr>
                <w:sz w:val="24"/>
                <w:szCs w:val="24"/>
              </w:rPr>
              <w:t>Другова Ольга Николаевна – член комиссии</w:t>
            </w:r>
          </w:p>
        </w:tc>
        <w:tc>
          <w:tcPr>
            <w:tcW w:w="1288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01.08.1960</w:t>
            </w:r>
          </w:p>
        </w:tc>
        <w:tc>
          <w:tcPr>
            <w:tcW w:w="655" w:type="dxa"/>
          </w:tcPr>
          <w:p w:rsidR="00966A87" w:rsidRPr="00D35734" w:rsidRDefault="00966A87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87" w:rsidRPr="00D35734" w:rsidRDefault="00D35734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ср.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ГП «Ксеньевское»</w:t>
            </w:r>
          </w:p>
        </w:tc>
        <w:tc>
          <w:tcPr>
            <w:tcW w:w="1385" w:type="dxa"/>
          </w:tcPr>
          <w:p w:rsidR="00966A87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КПРФ</w:t>
            </w:r>
          </w:p>
        </w:tc>
        <w:tc>
          <w:tcPr>
            <w:tcW w:w="1276" w:type="dxa"/>
          </w:tcPr>
          <w:p w:rsidR="00966A87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8(914)460-43-71</w:t>
            </w:r>
          </w:p>
          <w:p w:rsidR="001B46CA" w:rsidRPr="00D35734" w:rsidRDefault="001B46CA" w:rsidP="00D3573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966A87" w:rsidRDefault="00966A87" w:rsidP="00966A87">
      <w:pPr>
        <w:contextualSpacing/>
      </w:pPr>
    </w:p>
    <w:p w:rsidR="00966A87" w:rsidRPr="00966A87" w:rsidRDefault="00966A87" w:rsidP="00966A87">
      <w:pPr>
        <w:contextualSpacing/>
        <w:jc w:val="both"/>
        <w:rPr>
          <w:rFonts w:eastAsia="Calibri" w:cs="Times New Roman"/>
          <w:szCs w:val="28"/>
        </w:rPr>
      </w:pPr>
    </w:p>
    <w:sectPr w:rsidR="00966A87" w:rsidRPr="00966A87" w:rsidSect="00707D0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66A87"/>
    <w:rsid w:val="000144CC"/>
    <w:rsid w:val="001B46CA"/>
    <w:rsid w:val="002954F0"/>
    <w:rsid w:val="004D1426"/>
    <w:rsid w:val="00707D0E"/>
    <w:rsid w:val="00966A87"/>
    <w:rsid w:val="00B22212"/>
    <w:rsid w:val="00BB2ED6"/>
    <w:rsid w:val="00BD5B6C"/>
    <w:rsid w:val="00C40B39"/>
    <w:rsid w:val="00D3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87"/>
    <w:pPr>
      <w:spacing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A8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2017-02-10T04:16:00Z</cp:lastPrinted>
  <dcterms:created xsi:type="dcterms:W3CDTF">2017-02-10T03:47:00Z</dcterms:created>
  <dcterms:modified xsi:type="dcterms:W3CDTF">2017-02-10T04:23:00Z</dcterms:modified>
</cp:coreProperties>
</file>