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F3" w:rsidRPr="007052A4" w:rsidRDefault="007055F3" w:rsidP="007052A4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052A4">
        <w:rPr>
          <w:rFonts w:ascii="Times New Roman" w:hAnsi="Times New Roman" w:cs="Times New Roman"/>
          <w:b/>
          <w:caps/>
          <w:sz w:val="28"/>
          <w:szCs w:val="28"/>
        </w:rPr>
        <w:t>Администрация городского поселения «Амазарское»</w:t>
      </w:r>
    </w:p>
    <w:p w:rsidR="007055F3" w:rsidRPr="007052A4" w:rsidRDefault="007055F3" w:rsidP="007052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55F3" w:rsidRPr="007052A4" w:rsidRDefault="007055F3" w:rsidP="00705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5F3" w:rsidRPr="007052A4" w:rsidRDefault="007055F3" w:rsidP="007052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052A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052A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055F3" w:rsidRPr="007052A4" w:rsidRDefault="007055F3" w:rsidP="007052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55F3" w:rsidRPr="007052A4" w:rsidRDefault="007055F3" w:rsidP="00705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5F3" w:rsidRPr="007052A4" w:rsidRDefault="007055F3" w:rsidP="00705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2A4">
        <w:rPr>
          <w:rFonts w:ascii="Times New Roman" w:hAnsi="Times New Roman" w:cs="Times New Roman"/>
          <w:sz w:val="28"/>
          <w:szCs w:val="28"/>
        </w:rPr>
        <w:t>30 марта 2017г.</w:t>
      </w:r>
      <w:r w:rsidRPr="007052A4">
        <w:rPr>
          <w:rFonts w:ascii="Times New Roman" w:hAnsi="Times New Roman" w:cs="Times New Roman"/>
          <w:sz w:val="28"/>
          <w:szCs w:val="28"/>
        </w:rPr>
        <w:tab/>
      </w:r>
      <w:r w:rsidRPr="007052A4">
        <w:rPr>
          <w:rFonts w:ascii="Times New Roman" w:hAnsi="Times New Roman" w:cs="Times New Roman"/>
          <w:sz w:val="28"/>
          <w:szCs w:val="28"/>
        </w:rPr>
        <w:tab/>
      </w:r>
      <w:r w:rsidRPr="007052A4">
        <w:rPr>
          <w:rFonts w:ascii="Times New Roman" w:hAnsi="Times New Roman" w:cs="Times New Roman"/>
          <w:sz w:val="28"/>
          <w:szCs w:val="28"/>
        </w:rPr>
        <w:tab/>
      </w:r>
      <w:r w:rsidRPr="007052A4">
        <w:rPr>
          <w:rFonts w:ascii="Times New Roman" w:hAnsi="Times New Roman" w:cs="Times New Roman"/>
          <w:sz w:val="28"/>
          <w:szCs w:val="28"/>
        </w:rPr>
        <w:tab/>
      </w:r>
      <w:r w:rsidRPr="007052A4">
        <w:rPr>
          <w:rFonts w:ascii="Times New Roman" w:hAnsi="Times New Roman" w:cs="Times New Roman"/>
          <w:sz w:val="28"/>
          <w:szCs w:val="28"/>
        </w:rPr>
        <w:tab/>
      </w:r>
      <w:r w:rsidRPr="007052A4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7052A4">
        <w:rPr>
          <w:rFonts w:ascii="Times New Roman" w:hAnsi="Times New Roman" w:cs="Times New Roman"/>
          <w:sz w:val="28"/>
          <w:szCs w:val="28"/>
        </w:rPr>
        <w:tab/>
        <w:t>№ 95</w:t>
      </w:r>
    </w:p>
    <w:p w:rsidR="007055F3" w:rsidRPr="007052A4" w:rsidRDefault="007055F3" w:rsidP="00705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5F3" w:rsidRPr="007052A4" w:rsidRDefault="007055F3" w:rsidP="007052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5F3" w:rsidRPr="007052A4" w:rsidRDefault="007055F3" w:rsidP="00705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2A4">
        <w:rPr>
          <w:rFonts w:ascii="Times New Roman" w:hAnsi="Times New Roman" w:cs="Times New Roman"/>
          <w:b/>
          <w:sz w:val="28"/>
          <w:szCs w:val="28"/>
        </w:rPr>
        <w:t>Об утверждении Положения о премировании лиц, замещающих</w:t>
      </w:r>
    </w:p>
    <w:p w:rsidR="007055F3" w:rsidRPr="007052A4" w:rsidRDefault="007055F3" w:rsidP="00705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2A4">
        <w:rPr>
          <w:rFonts w:ascii="Times New Roman" w:hAnsi="Times New Roman" w:cs="Times New Roman"/>
          <w:b/>
          <w:sz w:val="28"/>
          <w:szCs w:val="28"/>
        </w:rPr>
        <w:t>муниципальные должности в органах местного самоуправления,  муниципальных служащих, а также лиц, замещающих</w:t>
      </w:r>
    </w:p>
    <w:p w:rsidR="007055F3" w:rsidRPr="007052A4" w:rsidRDefault="007055F3" w:rsidP="00705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2A4">
        <w:rPr>
          <w:rFonts w:ascii="Times New Roman" w:hAnsi="Times New Roman" w:cs="Times New Roman"/>
          <w:b/>
          <w:sz w:val="28"/>
          <w:szCs w:val="28"/>
        </w:rPr>
        <w:t>должности, не относящиеся к должностям муниципальной службы</w:t>
      </w:r>
    </w:p>
    <w:p w:rsidR="007055F3" w:rsidRPr="007052A4" w:rsidRDefault="007055F3" w:rsidP="007052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52A4">
        <w:rPr>
          <w:rFonts w:ascii="Times New Roman" w:hAnsi="Times New Roman" w:cs="Times New Roman"/>
          <w:b/>
          <w:sz w:val="28"/>
          <w:szCs w:val="28"/>
        </w:rPr>
        <w:t>городского поселения «Амазарское»</w:t>
      </w:r>
    </w:p>
    <w:p w:rsidR="007055F3" w:rsidRPr="007052A4" w:rsidRDefault="007055F3" w:rsidP="007052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5F3" w:rsidRPr="007052A4" w:rsidRDefault="007055F3" w:rsidP="007052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2A4">
        <w:rPr>
          <w:rFonts w:ascii="Times New Roman" w:hAnsi="Times New Roman" w:cs="Times New Roman"/>
          <w:sz w:val="28"/>
          <w:szCs w:val="28"/>
        </w:rPr>
        <w:t>Руководствуясь ст. 27 ,34 , 35 Устава городского поселения «Амазарское» на основании Положения «О денежном вознаграждении лиц, замещающих муниципальные должности в органах местного самоуправления городского поселения «Амазарское», утвержденное решением Совета городского поселения «Амазарское» № 55 от 02 декабря 2016 г., Положения «О размере и условиях оплаты труда муниципальных служащих городского поселения «Амазарское», утвержденное решением Совета городского поселения «Амазарское» № 56 от 02 декабря</w:t>
      </w:r>
      <w:proofErr w:type="gramEnd"/>
      <w:r w:rsidRPr="007052A4">
        <w:rPr>
          <w:rFonts w:ascii="Times New Roman" w:hAnsi="Times New Roman" w:cs="Times New Roman"/>
          <w:sz w:val="28"/>
          <w:szCs w:val="28"/>
        </w:rPr>
        <w:t xml:space="preserve"> 2016 г., Положения «О размерах и условиях оплаты труда лиц, замещающих должности, не относящиеся к должностям муниципальной службы в органах местного самоуправления городского поселения «Амазарское», </w:t>
      </w:r>
      <w:proofErr w:type="gramStart"/>
      <w:r w:rsidRPr="007052A4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7052A4">
        <w:rPr>
          <w:rFonts w:ascii="Times New Roman" w:hAnsi="Times New Roman" w:cs="Times New Roman"/>
          <w:sz w:val="28"/>
          <w:szCs w:val="28"/>
        </w:rPr>
        <w:t xml:space="preserve"> решением Совета городского поселения «Амазарское» № 73 от 22 октября 2014 г., администрация городского поселения «Амазарское»</w:t>
      </w:r>
    </w:p>
    <w:p w:rsidR="007055F3" w:rsidRPr="007052A4" w:rsidRDefault="007055F3" w:rsidP="007052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5F3" w:rsidRPr="007052A4" w:rsidRDefault="007055F3" w:rsidP="007052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2A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gramStart"/>
      <w:r w:rsidRPr="007052A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052A4">
        <w:rPr>
          <w:rFonts w:ascii="Times New Roman" w:hAnsi="Times New Roman" w:cs="Times New Roman"/>
          <w:b/>
          <w:sz w:val="28"/>
          <w:szCs w:val="28"/>
        </w:rPr>
        <w:t xml:space="preserve"> О С Т А Н О В Л Я Е Т: </w:t>
      </w:r>
    </w:p>
    <w:p w:rsidR="007055F3" w:rsidRPr="007052A4" w:rsidRDefault="007055F3" w:rsidP="007052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5F3" w:rsidRPr="007052A4" w:rsidRDefault="007055F3" w:rsidP="007052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2A4">
        <w:rPr>
          <w:rFonts w:ascii="Times New Roman" w:hAnsi="Times New Roman" w:cs="Times New Roman"/>
          <w:sz w:val="28"/>
          <w:szCs w:val="28"/>
        </w:rPr>
        <w:t>Утвердить Положение о премировании согласно приложению.</w:t>
      </w:r>
    </w:p>
    <w:p w:rsidR="007055F3" w:rsidRPr="007052A4" w:rsidRDefault="007055F3" w:rsidP="007052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2A4"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7055F3" w:rsidRPr="007052A4" w:rsidRDefault="007055F3" w:rsidP="00705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52A4">
        <w:rPr>
          <w:rFonts w:ascii="Times New Roman" w:hAnsi="Times New Roman" w:cs="Times New Roman"/>
          <w:sz w:val="28"/>
          <w:szCs w:val="28"/>
        </w:rPr>
        <w:t xml:space="preserve">      -       постановление главы администрации городского поселения «Амазарское» от 30 декабря 2014 г. № 99 «Об утверждении Положения о премировании лиц, замещающих муниципальные должности и осуществляющих свои полномочия на постоянной основе, и муниципальных </w:t>
      </w:r>
      <w:r w:rsidRPr="007052A4">
        <w:rPr>
          <w:rFonts w:ascii="Times New Roman" w:hAnsi="Times New Roman" w:cs="Times New Roman"/>
          <w:sz w:val="28"/>
          <w:szCs w:val="28"/>
        </w:rPr>
        <w:lastRenderedPageBreak/>
        <w:t>служащих городского поселения «Амазарское», а также лиц, замещающих должности, не относящиеся к должностям муниципальной службы».</w:t>
      </w:r>
    </w:p>
    <w:p w:rsidR="007055F3" w:rsidRPr="007052A4" w:rsidRDefault="007055F3" w:rsidP="007052A4">
      <w:pPr>
        <w:jc w:val="both"/>
        <w:rPr>
          <w:rFonts w:ascii="Times New Roman" w:hAnsi="Times New Roman" w:cs="Times New Roman"/>
          <w:sz w:val="28"/>
          <w:szCs w:val="28"/>
        </w:rPr>
      </w:pPr>
      <w:r w:rsidRPr="007052A4">
        <w:rPr>
          <w:rFonts w:ascii="Times New Roman" w:hAnsi="Times New Roman" w:cs="Times New Roman"/>
          <w:sz w:val="28"/>
          <w:szCs w:val="28"/>
        </w:rPr>
        <w:t xml:space="preserve">      </w:t>
      </w:r>
      <w:r w:rsidRPr="007052A4">
        <w:rPr>
          <w:rFonts w:ascii="Times New Roman" w:hAnsi="Times New Roman" w:cs="Times New Roman"/>
          <w:b/>
          <w:sz w:val="28"/>
          <w:szCs w:val="28"/>
        </w:rPr>
        <w:t>3</w:t>
      </w:r>
      <w:r w:rsidRPr="007052A4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(обнародованию)  на официальном сайте администрации муниципального района «Могочинский район» в информационно-коммуникационной сети Интернет, размещенном по адресу: </w:t>
      </w:r>
      <w:hyperlink r:id="rId6" w:history="1">
        <w:r w:rsidRPr="007052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052A4">
          <w:rPr>
            <w:rStyle w:val="a4"/>
            <w:rFonts w:ascii="Times New Roman" w:hAnsi="Times New Roman" w:cs="Times New Roman"/>
            <w:sz w:val="28"/>
            <w:szCs w:val="28"/>
          </w:rPr>
          <w:t>://могоча.забайкальскийкрай.рф/</w:t>
        </w:r>
      </w:hyperlink>
      <w:r w:rsidRPr="007052A4">
        <w:rPr>
          <w:rFonts w:ascii="Times New Roman" w:hAnsi="Times New Roman" w:cs="Times New Roman"/>
          <w:sz w:val="28"/>
          <w:szCs w:val="28"/>
        </w:rPr>
        <w:t>.</w:t>
      </w:r>
    </w:p>
    <w:p w:rsidR="007055F3" w:rsidRPr="007052A4" w:rsidRDefault="007055F3" w:rsidP="007052A4">
      <w:pPr>
        <w:autoSpaceDE w:val="0"/>
        <w:autoSpaceDN w:val="0"/>
        <w:adjustRightInd w:val="0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55F3" w:rsidRPr="007052A4" w:rsidRDefault="007055F3" w:rsidP="007052A4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55F3" w:rsidRPr="007052A4" w:rsidRDefault="007055F3" w:rsidP="007052A4">
      <w:pPr>
        <w:jc w:val="both"/>
        <w:rPr>
          <w:rFonts w:ascii="Times New Roman" w:hAnsi="Times New Roman" w:cs="Times New Roman"/>
          <w:sz w:val="28"/>
          <w:szCs w:val="28"/>
        </w:rPr>
      </w:pPr>
      <w:r w:rsidRPr="00705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5F3" w:rsidRPr="007052A4" w:rsidRDefault="007055F3" w:rsidP="007052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5F3" w:rsidRPr="007052A4" w:rsidRDefault="007055F3" w:rsidP="007052A4">
      <w:pPr>
        <w:jc w:val="both"/>
        <w:rPr>
          <w:rFonts w:ascii="Times New Roman" w:hAnsi="Times New Roman" w:cs="Times New Roman"/>
          <w:sz w:val="28"/>
          <w:szCs w:val="28"/>
        </w:rPr>
      </w:pPr>
      <w:r w:rsidRPr="007052A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7052A4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705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5F3" w:rsidRPr="007052A4" w:rsidRDefault="007055F3" w:rsidP="007052A4">
      <w:pPr>
        <w:jc w:val="both"/>
        <w:rPr>
          <w:rFonts w:ascii="Times New Roman" w:hAnsi="Times New Roman" w:cs="Times New Roman"/>
          <w:sz w:val="28"/>
          <w:szCs w:val="28"/>
        </w:rPr>
      </w:pPr>
      <w:r w:rsidRPr="007052A4">
        <w:rPr>
          <w:rFonts w:ascii="Times New Roman" w:hAnsi="Times New Roman" w:cs="Times New Roman"/>
          <w:sz w:val="28"/>
          <w:szCs w:val="28"/>
        </w:rPr>
        <w:t>поселения «Амазарское»:</w:t>
      </w:r>
      <w:r w:rsidRPr="007052A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7052A4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7052A4">
        <w:rPr>
          <w:rFonts w:ascii="Times New Roman" w:hAnsi="Times New Roman" w:cs="Times New Roman"/>
          <w:sz w:val="28"/>
          <w:szCs w:val="28"/>
        </w:rPr>
        <w:tab/>
        <w:t xml:space="preserve">          С.И.Максимович</w:t>
      </w:r>
    </w:p>
    <w:p w:rsidR="007055F3" w:rsidRPr="007052A4" w:rsidRDefault="007055F3" w:rsidP="007052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5F3" w:rsidRPr="007052A4" w:rsidRDefault="007055F3" w:rsidP="007052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5F3" w:rsidRPr="007052A4" w:rsidRDefault="007055F3" w:rsidP="007052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5F3" w:rsidRPr="007052A4" w:rsidRDefault="007055F3" w:rsidP="007052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5F3" w:rsidRPr="007052A4" w:rsidRDefault="007055F3" w:rsidP="007052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5F3" w:rsidRPr="007052A4" w:rsidRDefault="007055F3" w:rsidP="007052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5F3" w:rsidRPr="007052A4" w:rsidRDefault="007055F3" w:rsidP="007052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5F3" w:rsidRPr="007052A4" w:rsidRDefault="007055F3" w:rsidP="007052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5F3" w:rsidRPr="007052A4" w:rsidRDefault="007055F3" w:rsidP="007052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5F3" w:rsidRPr="007052A4" w:rsidRDefault="007055F3" w:rsidP="007052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5F3" w:rsidRPr="007052A4" w:rsidRDefault="007055F3" w:rsidP="007052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5F3" w:rsidRPr="007052A4" w:rsidRDefault="007055F3" w:rsidP="007052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5F3" w:rsidRPr="007052A4" w:rsidRDefault="007055F3" w:rsidP="007052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5F3" w:rsidRDefault="007055F3" w:rsidP="007052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2A4" w:rsidRPr="007052A4" w:rsidRDefault="007052A4" w:rsidP="007052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5F3" w:rsidRPr="007052A4" w:rsidRDefault="007055F3" w:rsidP="007052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52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proofErr w:type="gramStart"/>
      <w:r w:rsidRPr="007052A4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7052A4" w:rsidRDefault="007055F3" w:rsidP="007052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52A4">
        <w:rPr>
          <w:rFonts w:ascii="Times New Roman" w:hAnsi="Times New Roman" w:cs="Times New Roman"/>
          <w:b/>
          <w:sz w:val="28"/>
          <w:szCs w:val="28"/>
        </w:rPr>
        <w:t xml:space="preserve">постановлению главы </w:t>
      </w:r>
      <w:proofErr w:type="gramStart"/>
      <w:r w:rsidRPr="007052A4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</w:p>
    <w:p w:rsidR="007055F3" w:rsidRPr="007052A4" w:rsidRDefault="007055F3" w:rsidP="007052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52A4">
        <w:rPr>
          <w:rFonts w:ascii="Times New Roman" w:hAnsi="Times New Roman" w:cs="Times New Roman"/>
          <w:b/>
          <w:sz w:val="28"/>
          <w:szCs w:val="28"/>
        </w:rPr>
        <w:t xml:space="preserve"> поселения «Амазарское»</w:t>
      </w:r>
    </w:p>
    <w:p w:rsidR="007055F3" w:rsidRPr="007052A4" w:rsidRDefault="007055F3" w:rsidP="007052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52A4">
        <w:rPr>
          <w:rFonts w:ascii="Times New Roman" w:hAnsi="Times New Roman" w:cs="Times New Roman"/>
          <w:b/>
          <w:sz w:val="28"/>
          <w:szCs w:val="28"/>
        </w:rPr>
        <w:t>№ 95 от 30 марта 2017 года</w:t>
      </w:r>
    </w:p>
    <w:p w:rsidR="007055F3" w:rsidRPr="007052A4" w:rsidRDefault="007055F3" w:rsidP="007052A4">
      <w:pPr>
        <w:pStyle w:val="4"/>
        <w:jc w:val="both"/>
        <w:rPr>
          <w:sz w:val="28"/>
          <w:szCs w:val="28"/>
          <w:u w:val="single"/>
        </w:rPr>
      </w:pPr>
      <w:r w:rsidRPr="007052A4">
        <w:rPr>
          <w:sz w:val="28"/>
          <w:szCs w:val="28"/>
          <w:u w:val="single"/>
        </w:rPr>
        <w:t xml:space="preserve"> </w:t>
      </w:r>
    </w:p>
    <w:p w:rsidR="007055F3" w:rsidRPr="007052A4" w:rsidRDefault="007055F3" w:rsidP="007052A4">
      <w:pPr>
        <w:pStyle w:val="4"/>
        <w:jc w:val="center"/>
        <w:rPr>
          <w:sz w:val="28"/>
          <w:szCs w:val="28"/>
        </w:rPr>
      </w:pPr>
      <w:r w:rsidRPr="007052A4">
        <w:rPr>
          <w:sz w:val="28"/>
          <w:szCs w:val="28"/>
          <w:u w:val="single"/>
        </w:rPr>
        <w:t>ПОЛОЖЕНИЕ О ПРЕМИРОВАНИИ  РАБОТНИКОВ</w:t>
      </w:r>
    </w:p>
    <w:p w:rsidR="007055F3" w:rsidRPr="007052A4" w:rsidRDefault="007055F3" w:rsidP="007052A4">
      <w:pPr>
        <w:pStyle w:val="5"/>
        <w:jc w:val="both"/>
        <w:rPr>
          <w:b w:val="0"/>
          <w:sz w:val="28"/>
          <w:szCs w:val="28"/>
        </w:rPr>
      </w:pPr>
      <w:r w:rsidRPr="007052A4">
        <w:rPr>
          <w:b w:val="0"/>
          <w:sz w:val="28"/>
          <w:szCs w:val="28"/>
        </w:rPr>
        <w:t xml:space="preserve"> 1. Общие Положения. </w:t>
      </w:r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t>1.1. </w:t>
      </w:r>
      <w:proofErr w:type="gramStart"/>
      <w:r w:rsidRPr="007052A4">
        <w:rPr>
          <w:sz w:val="28"/>
          <w:szCs w:val="28"/>
        </w:rPr>
        <w:t>Настоящее Положение о премировании работников городского поселения «Амазарское» (далее по тексту - «Положение») разработано в соответствии с Трудовым и Налоговым кодексами РФ, иным законодательством РФ и устанавливает порядок и условия материального поощрения работников городского поселения «Амазарское».</w:t>
      </w:r>
      <w:proofErr w:type="gramEnd"/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t>1.2. Настоящее Положение распространяется на работников, занимающих должности в соответствии со штатным расписанием, работающих как по основному месту работы, так и на совместителей.</w:t>
      </w:r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t>1.3. В настоящем Положении под премированием следует понимать выплату работникам денежных сумм сверх размера заработной платы, включающей в себя в смысле, придаваемом настоящим Положением, должностной оклад и постоянные надбавки к нему, установленные руководителем учреждения.</w:t>
      </w:r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t>1.4. Премирование направлено на стимулирование успешного и добросовестного исполнения муниципальными служащими, служащими администрации городского поселения «Амазарское» (далее – городское поселение) своих должностных обязанностей.</w:t>
      </w:r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t>1.5. Премирование осуществляется на основе индивидуальной оценки главой администрации труда каждого работника и его личного вклада с целью повышения эффективности работы и ответственности работников за выполнение каждым из них своих должностных обязанностей.</w:t>
      </w:r>
    </w:p>
    <w:p w:rsidR="007055F3" w:rsidRPr="007052A4" w:rsidRDefault="007055F3" w:rsidP="007052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2A4">
        <w:rPr>
          <w:rFonts w:ascii="Times New Roman" w:hAnsi="Times New Roman" w:cs="Times New Roman"/>
          <w:sz w:val="28"/>
          <w:szCs w:val="28"/>
        </w:rPr>
        <w:t xml:space="preserve">1.6. Премирование работников по результатам их труда есть </w:t>
      </w:r>
      <w:r w:rsidRPr="007052A4">
        <w:rPr>
          <w:rFonts w:ascii="Times New Roman" w:hAnsi="Times New Roman" w:cs="Times New Roman"/>
          <w:i/>
          <w:iCs/>
          <w:sz w:val="28"/>
          <w:szCs w:val="28"/>
        </w:rPr>
        <w:t>право</w:t>
      </w:r>
      <w:r w:rsidRPr="007052A4">
        <w:rPr>
          <w:rFonts w:ascii="Times New Roman" w:hAnsi="Times New Roman" w:cs="Times New Roman"/>
          <w:sz w:val="28"/>
          <w:szCs w:val="28"/>
        </w:rPr>
        <w:t xml:space="preserve">, а </w:t>
      </w:r>
      <w:r w:rsidRPr="007052A4">
        <w:rPr>
          <w:rFonts w:ascii="Times New Roman" w:hAnsi="Times New Roman" w:cs="Times New Roman"/>
          <w:i/>
          <w:iCs/>
          <w:sz w:val="28"/>
          <w:szCs w:val="28"/>
        </w:rPr>
        <w:t>не обязанность руководителя</w:t>
      </w:r>
      <w:r w:rsidRPr="007052A4">
        <w:rPr>
          <w:rFonts w:ascii="Times New Roman" w:hAnsi="Times New Roman" w:cs="Times New Roman"/>
          <w:sz w:val="28"/>
          <w:szCs w:val="28"/>
        </w:rPr>
        <w:t xml:space="preserve"> и зависит, и зависит, в частности, от количества и качества труда муниципальных служащих и прочих факторов, которые могут оказывать влияние на сам факт и размер премирования.</w:t>
      </w:r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t xml:space="preserve">2.   Виды премий и источники выплаты премий. </w:t>
      </w:r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t>2.1. Настоящим Положением предусматривается текущее и единовременное премирование.</w:t>
      </w:r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lastRenderedPageBreak/>
        <w:t>2.2. Текущее премирование осуществляется по итогам работы за месяц, квартал, год в случае достижения работником высоких результатов при одновременном безупречном выполнении работником трудовых обязанностей, возложенных на него трудовым договором, должностной инструкцией и коллективным договором, а также распоряжениями непосредственного руководителя. При этом критериями оценки результатов работы муниципального служащего в данном Положении понимается:</w:t>
      </w:r>
    </w:p>
    <w:p w:rsidR="007055F3" w:rsidRPr="007052A4" w:rsidRDefault="007055F3" w:rsidP="007052A4">
      <w:pPr>
        <w:pStyle w:val="a5"/>
        <w:ind w:firstLine="0"/>
        <w:rPr>
          <w:sz w:val="28"/>
          <w:szCs w:val="28"/>
        </w:rPr>
      </w:pPr>
      <w:r w:rsidRPr="007052A4">
        <w:rPr>
          <w:sz w:val="28"/>
          <w:szCs w:val="28"/>
        </w:rPr>
        <w:t>2.2.1. качественное и своевременное выполнение функциональных должностных обязанностей, определенных должностными инструкциями каждого муниципального служащего;</w:t>
      </w:r>
    </w:p>
    <w:p w:rsidR="007055F3" w:rsidRPr="007052A4" w:rsidRDefault="007055F3" w:rsidP="007052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2A4">
        <w:rPr>
          <w:rFonts w:ascii="Times New Roman" w:hAnsi="Times New Roman" w:cs="Times New Roman"/>
          <w:sz w:val="28"/>
          <w:szCs w:val="28"/>
        </w:rPr>
        <w:t>2.2.2 отсутствие обоснованных жалоб населения на исполнение муниципальным служащим регламента оказания муниципальной услуги;</w:t>
      </w:r>
    </w:p>
    <w:p w:rsidR="007055F3" w:rsidRPr="007052A4" w:rsidRDefault="007055F3" w:rsidP="007052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5F3" w:rsidRPr="007052A4" w:rsidRDefault="007055F3" w:rsidP="007052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2A4">
        <w:rPr>
          <w:rFonts w:ascii="Times New Roman" w:hAnsi="Times New Roman" w:cs="Times New Roman"/>
          <w:sz w:val="28"/>
          <w:szCs w:val="28"/>
        </w:rPr>
        <w:t>2.2.3 оперативная и качественная, в соответствии с установленными требованиями, подготовка нормативных актов городского поселения, других документов, относящихся к компетенции отделов администрации городского поселения, решений Совета городского поселения;</w:t>
      </w:r>
    </w:p>
    <w:p w:rsidR="007055F3" w:rsidRPr="007052A4" w:rsidRDefault="007055F3" w:rsidP="007052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5F3" w:rsidRPr="007052A4" w:rsidRDefault="007055F3" w:rsidP="007052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2A4">
        <w:rPr>
          <w:rFonts w:ascii="Times New Roman" w:hAnsi="Times New Roman" w:cs="Times New Roman"/>
          <w:sz w:val="28"/>
          <w:szCs w:val="28"/>
        </w:rPr>
        <w:t>2.2.4 соблюдение правил внутреннего трудового распорядка, норм служебного этикета;</w:t>
      </w:r>
    </w:p>
    <w:p w:rsidR="007055F3" w:rsidRPr="007052A4" w:rsidRDefault="007055F3" w:rsidP="007052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5F3" w:rsidRPr="007052A4" w:rsidRDefault="007055F3" w:rsidP="007052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2A4">
        <w:rPr>
          <w:rFonts w:ascii="Times New Roman" w:hAnsi="Times New Roman" w:cs="Times New Roman"/>
          <w:sz w:val="28"/>
          <w:szCs w:val="28"/>
        </w:rPr>
        <w:t>2.2.5 своевременное и качественное рассмотрение служебных писем, письменных,  устных обращений граждан;</w:t>
      </w:r>
    </w:p>
    <w:p w:rsidR="007055F3" w:rsidRPr="007052A4" w:rsidRDefault="007055F3" w:rsidP="007052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5F3" w:rsidRPr="007052A4" w:rsidRDefault="007055F3" w:rsidP="007052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2A4">
        <w:rPr>
          <w:rFonts w:ascii="Times New Roman" w:hAnsi="Times New Roman" w:cs="Times New Roman"/>
          <w:sz w:val="28"/>
          <w:szCs w:val="28"/>
        </w:rPr>
        <w:t>2.2.6 соблюдение сроков представления отчетности, целевое расходование бюджетных средств;</w:t>
      </w:r>
    </w:p>
    <w:p w:rsidR="007055F3" w:rsidRPr="007052A4" w:rsidRDefault="007055F3" w:rsidP="007052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5F3" w:rsidRPr="007052A4" w:rsidRDefault="007055F3" w:rsidP="007052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2A4">
        <w:rPr>
          <w:rFonts w:ascii="Times New Roman" w:hAnsi="Times New Roman" w:cs="Times New Roman"/>
          <w:sz w:val="28"/>
          <w:szCs w:val="28"/>
        </w:rPr>
        <w:t>2.2.7 проявления самостоятельного подхода в подготовке инициативных предложений по совершенствованию деятельности администрации.</w:t>
      </w:r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t xml:space="preserve">2.3. Единовременное (разовое) премирование </w:t>
      </w:r>
      <w:r w:rsidRPr="007052A4">
        <w:rPr>
          <w:i/>
          <w:iCs/>
          <w:sz w:val="28"/>
          <w:szCs w:val="28"/>
        </w:rPr>
        <w:t>может</w:t>
      </w:r>
      <w:r w:rsidRPr="007052A4">
        <w:rPr>
          <w:sz w:val="28"/>
          <w:szCs w:val="28"/>
        </w:rPr>
        <w:t xml:space="preserve"> осуществляться в отношении работников предприятия:</w:t>
      </w:r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t>2.3.1. По итогам успешной работы администрации за год;</w:t>
      </w:r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t>2.3.2. За выполнение дополнительного объема работ;</w:t>
      </w:r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t>2.3.3. За качественное и оперативное выполнение особо важных заданий и особо срочных работ, разовых заданий руководства;</w:t>
      </w:r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t>Размер премии определяется администрацией с учетом личного трудового вклада.</w:t>
      </w:r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lastRenderedPageBreak/>
        <w:t>2.4. Премии включаются учреждением в расходы в расчет среднего заработка.</w:t>
      </w:r>
    </w:p>
    <w:p w:rsidR="007055F3" w:rsidRPr="007052A4" w:rsidRDefault="007055F3" w:rsidP="007052A4">
      <w:pPr>
        <w:pStyle w:val="5"/>
        <w:jc w:val="both"/>
        <w:rPr>
          <w:b w:val="0"/>
          <w:sz w:val="28"/>
          <w:szCs w:val="28"/>
        </w:rPr>
      </w:pPr>
      <w:r w:rsidRPr="007052A4">
        <w:rPr>
          <w:b w:val="0"/>
          <w:sz w:val="28"/>
          <w:szCs w:val="28"/>
        </w:rPr>
        <w:t xml:space="preserve">3.   Размеры премий. </w:t>
      </w:r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t>3.1. Премирование работников учреждения осуществляется при наличии экономии фонда оплаты труда, которые могут быть израсходованы на материальное стимулирование без ущерба для  деятельности администрации.</w:t>
      </w:r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t>3.2. Размер текущих премий работников предприятия может устанавливаться в размере до 100% от величины денежного содержания или должностного  оклада согласно штатному расписанию.</w:t>
      </w:r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t>3.3. Размер разовых премий (единовременного вознаграждения) определяется для каждого работника главой поселения в твердой сумме или в процентах от заработной платы и не лимитируется.</w:t>
      </w:r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t>3.4. Совокупный размер материального поощрения работников максимальными размерами не ограничивается и зависит только от финансового положения администрации поселения.</w:t>
      </w:r>
    </w:p>
    <w:p w:rsidR="007055F3" w:rsidRPr="007052A4" w:rsidRDefault="007055F3" w:rsidP="007052A4">
      <w:pPr>
        <w:pStyle w:val="5"/>
        <w:jc w:val="both"/>
        <w:rPr>
          <w:b w:val="0"/>
          <w:sz w:val="28"/>
          <w:szCs w:val="28"/>
        </w:rPr>
      </w:pPr>
      <w:r w:rsidRPr="007052A4">
        <w:rPr>
          <w:b w:val="0"/>
          <w:sz w:val="28"/>
          <w:szCs w:val="28"/>
        </w:rPr>
        <w:t>4.   Порядок утверждения, начисления и выплаты премий.</w:t>
      </w:r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t>4.1. Премирование работников предприятия производится на основании распоряжения (распоряжений) главы администрации поселения, устанавливающих размер премии каждому работнику. Установление размеров текущих премий производится ежегодно. В случае</w:t>
      </w:r>
      <w:proofErr w:type="gramStart"/>
      <w:r w:rsidRPr="007052A4">
        <w:rPr>
          <w:sz w:val="28"/>
          <w:szCs w:val="28"/>
        </w:rPr>
        <w:t>,</w:t>
      </w:r>
      <w:proofErr w:type="gramEnd"/>
      <w:r w:rsidRPr="007052A4">
        <w:rPr>
          <w:sz w:val="28"/>
          <w:szCs w:val="28"/>
        </w:rPr>
        <w:t xml:space="preserve"> если распоряжение об установлении размеров премий на текущий год не принято, размер премий исчисляется в соответствии с распоряжением (распоряжениями) за предыдущий год.</w:t>
      </w:r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t>4.2. Текущие (ежемесячные, ежеквартальные, ежегодные) премии начисляются работникам по результатам работы, в соответствии с личным вкладом каждого работника.</w:t>
      </w:r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t xml:space="preserve">4.3. Работникам, проработавшим неполное количество рабочих дней в месяце, текущие премии выплачиваются пропорционально отработанному времени. </w:t>
      </w:r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t>4.4. Работникам, вновь поступившим на работу, текущая премия начисляется по усмотрению главы администрации поселения.</w:t>
      </w:r>
    </w:p>
    <w:p w:rsidR="007055F3" w:rsidRPr="007052A4" w:rsidRDefault="007055F3" w:rsidP="007052A4">
      <w:pPr>
        <w:pStyle w:val="a5"/>
        <w:ind w:firstLine="708"/>
        <w:rPr>
          <w:sz w:val="28"/>
          <w:szCs w:val="28"/>
        </w:rPr>
      </w:pPr>
      <w:r w:rsidRPr="007052A4">
        <w:rPr>
          <w:sz w:val="28"/>
          <w:szCs w:val="28"/>
        </w:rPr>
        <w:t>4.5. Размер премии муниципальному служащему может быть снижен или муниципальный служащий может быть лишен премии полностью в случае документального подтверждения фактов:</w:t>
      </w:r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lastRenderedPageBreak/>
        <w:t>4.5.1 неисполнения или ненадлежащего исполнения должностных обязанностей;</w:t>
      </w:r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t>4.5.2   нарушения правил внутреннего трудового распорядка;</w:t>
      </w:r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t>4.5.3  нарушения норм служебной этики;</w:t>
      </w:r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t>4.5.4 действия или бездействия, повлекшего необоснованное увеличение расходования бюджетных средств, нецелевое использование бюджетных средств;</w:t>
      </w:r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t>4.5.5 неисполнения по должности нормативных правовых актов Российской Федерации, Забайкальского края, городского поселения;</w:t>
      </w:r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t>4.5.6 рассмотрения обращений граждан с нарушением установленных сроков, некачественного их исполнения;</w:t>
      </w:r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t>4.5.7 нарушения установленного порядка организации делопроизводства и организации контроля исполнения документов;</w:t>
      </w:r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t>4.5.8 некачественной или несвоевременной подготовки материалов для рассмотрения комиссиями и совещаниями администрации городского поселения или Советом городского поселения, что повлекло снятие вопроса с повестки дня;</w:t>
      </w:r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t xml:space="preserve">4.5.9  нарушения федерального </w:t>
      </w:r>
      <w:proofErr w:type="spellStart"/>
      <w:r w:rsidRPr="007052A4">
        <w:rPr>
          <w:sz w:val="28"/>
          <w:szCs w:val="28"/>
        </w:rPr>
        <w:t>антикоррупционного</w:t>
      </w:r>
      <w:proofErr w:type="spellEnd"/>
      <w:r w:rsidRPr="007052A4">
        <w:rPr>
          <w:sz w:val="28"/>
          <w:szCs w:val="28"/>
        </w:rPr>
        <w:t xml:space="preserve"> законодательства.</w:t>
      </w:r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t xml:space="preserve">4.6. Полное или частичное </w:t>
      </w:r>
      <w:proofErr w:type="spellStart"/>
      <w:r w:rsidRPr="007052A4">
        <w:rPr>
          <w:sz w:val="28"/>
          <w:szCs w:val="28"/>
        </w:rPr>
        <w:t>неначисление</w:t>
      </w:r>
      <w:proofErr w:type="spellEnd"/>
      <w:r w:rsidRPr="007052A4">
        <w:rPr>
          <w:sz w:val="28"/>
          <w:szCs w:val="28"/>
        </w:rPr>
        <w:t xml:space="preserve"> текущей премии производится на основании приказа (распоряжения) главы администрации поселения предприятия с обязательным указанием причин.</w:t>
      </w:r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t>4.7. Выплата текущей премии может осуществляться в день выдачи зарплаты за истекший месяц.</w:t>
      </w:r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t>4.8. Единовременное (разовое) премирование, осуществляется по факту выполнения работы, задания или поручения.</w:t>
      </w:r>
    </w:p>
    <w:p w:rsidR="007055F3" w:rsidRPr="007052A4" w:rsidRDefault="007055F3" w:rsidP="007052A4">
      <w:pPr>
        <w:pStyle w:val="a5"/>
        <w:rPr>
          <w:sz w:val="28"/>
          <w:szCs w:val="28"/>
        </w:rPr>
      </w:pPr>
      <w:r w:rsidRPr="007052A4">
        <w:rPr>
          <w:sz w:val="28"/>
          <w:szCs w:val="28"/>
        </w:rPr>
        <w:t>5.   Текст настоящего Положения подлежит доведению до сведения работников администрации.</w:t>
      </w:r>
    </w:p>
    <w:p w:rsidR="007055F3" w:rsidRPr="007052A4" w:rsidRDefault="007055F3" w:rsidP="007052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5F3" w:rsidRPr="007052A4" w:rsidRDefault="007055F3" w:rsidP="007052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ABF" w:rsidRPr="007052A4" w:rsidRDefault="00497ABF" w:rsidP="006A7D0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97ABF" w:rsidRPr="007052A4" w:rsidSect="00D4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B06F5"/>
    <w:multiLevelType w:val="hybridMultilevel"/>
    <w:tmpl w:val="CCAEBEA2"/>
    <w:lvl w:ilvl="0" w:tplc="01B0F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D32B0"/>
    <w:multiLevelType w:val="hybridMultilevel"/>
    <w:tmpl w:val="121ADB14"/>
    <w:lvl w:ilvl="0" w:tplc="615C8A1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426"/>
    <w:rsid w:val="00013426"/>
    <w:rsid w:val="0002667E"/>
    <w:rsid w:val="00037C58"/>
    <w:rsid w:val="00065176"/>
    <w:rsid w:val="000668F6"/>
    <w:rsid w:val="00084409"/>
    <w:rsid w:val="000A6E60"/>
    <w:rsid w:val="000C56F5"/>
    <w:rsid w:val="000D0EAE"/>
    <w:rsid w:val="000E7F13"/>
    <w:rsid w:val="00106DE8"/>
    <w:rsid w:val="00114AA6"/>
    <w:rsid w:val="00177745"/>
    <w:rsid w:val="00195958"/>
    <w:rsid w:val="00290E87"/>
    <w:rsid w:val="002E693D"/>
    <w:rsid w:val="00304794"/>
    <w:rsid w:val="003151CA"/>
    <w:rsid w:val="00373C7E"/>
    <w:rsid w:val="003A31C8"/>
    <w:rsid w:val="003C5CB2"/>
    <w:rsid w:val="003E3C6F"/>
    <w:rsid w:val="0041724D"/>
    <w:rsid w:val="0042128F"/>
    <w:rsid w:val="004464B9"/>
    <w:rsid w:val="00463285"/>
    <w:rsid w:val="00463F68"/>
    <w:rsid w:val="00493AC9"/>
    <w:rsid w:val="00497ABF"/>
    <w:rsid w:val="004A5905"/>
    <w:rsid w:val="004A5E74"/>
    <w:rsid w:val="004C47BB"/>
    <w:rsid w:val="005134E5"/>
    <w:rsid w:val="005153CF"/>
    <w:rsid w:val="00537E5D"/>
    <w:rsid w:val="005908B2"/>
    <w:rsid w:val="00617561"/>
    <w:rsid w:val="00627EBE"/>
    <w:rsid w:val="0064532D"/>
    <w:rsid w:val="00645981"/>
    <w:rsid w:val="0067480A"/>
    <w:rsid w:val="006A3D4D"/>
    <w:rsid w:val="006A7D08"/>
    <w:rsid w:val="006B33B5"/>
    <w:rsid w:val="006B3EC0"/>
    <w:rsid w:val="006C20C8"/>
    <w:rsid w:val="006F1F23"/>
    <w:rsid w:val="006F5620"/>
    <w:rsid w:val="007052A4"/>
    <w:rsid w:val="007055F3"/>
    <w:rsid w:val="007403E2"/>
    <w:rsid w:val="00750876"/>
    <w:rsid w:val="007F5E2E"/>
    <w:rsid w:val="00817674"/>
    <w:rsid w:val="00836DDD"/>
    <w:rsid w:val="0084253F"/>
    <w:rsid w:val="00846B73"/>
    <w:rsid w:val="008937F9"/>
    <w:rsid w:val="008D31A9"/>
    <w:rsid w:val="00904255"/>
    <w:rsid w:val="00971952"/>
    <w:rsid w:val="00981E2B"/>
    <w:rsid w:val="009B6830"/>
    <w:rsid w:val="009D7C40"/>
    <w:rsid w:val="00A00EF9"/>
    <w:rsid w:val="00A46E34"/>
    <w:rsid w:val="00A56FCC"/>
    <w:rsid w:val="00A7047D"/>
    <w:rsid w:val="00A90220"/>
    <w:rsid w:val="00B065C3"/>
    <w:rsid w:val="00B51708"/>
    <w:rsid w:val="00B7128A"/>
    <w:rsid w:val="00B9273D"/>
    <w:rsid w:val="00B951BA"/>
    <w:rsid w:val="00BA3344"/>
    <w:rsid w:val="00BB13E6"/>
    <w:rsid w:val="00BE7271"/>
    <w:rsid w:val="00C05E05"/>
    <w:rsid w:val="00C3210B"/>
    <w:rsid w:val="00C9670A"/>
    <w:rsid w:val="00CD3DCB"/>
    <w:rsid w:val="00CE1824"/>
    <w:rsid w:val="00CF4CC2"/>
    <w:rsid w:val="00D44985"/>
    <w:rsid w:val="00D815B1"/>
    <w:rsid w:val="00D842B5"/>
    <w:rsid w:val="00DA3A73"/>
    <w:rsid w:val="00DE7326"/>
    <w:rsid w:val="00E24909"/>
    <w:rsid w:val="00E5788C"/>
    <w:rsid w:val="00E920DD"/>
    <w:rsid w:val="00E95393"/>
    <w:rsid w:val="00ED7A45"/>
    <w:rsid w:val="00F01790"/>
    <w:rsid w:val="00F0660F"/>
    <w:rsid w:val="00F31B1D"/>
    <w:rsid w:val="00FC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58"/>
  </w:style>
  <w:style w:type="paragraph" w:styleId="4">
    <w:name w:val="heading 4"/>
    <w:basedOn w:val="a"/>
    <w:link w:val="40"/>
    <w:semiHidden/>
    <w:unhideWhenUsed/>
    <w:qFormat/>
    <w:rsid w:val="007055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semiHidden/>
    <w:unhideWhenUsed/>
    <w:qFormat/>
    <w:rsid w:val="007055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620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7055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7055F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4">
    <w:name w:val="Hyperlink"/>
    <w:semiHidden/>
    <w:unhideWhenUsed/>
    <w:rsid w:val="007055F3"/>
    <w:rPr>
      <w:color w:val="0000FF"/>
      <w:u w:val="single"/>
    </w:rPr>
  </w:style>
  <w:style w:type="paragraph" w:styleId="a5">
    <w:name w:val="Normal (Web)"/>
    <w:basedOn w:val="a"/>
    <w:semiHidden/>
    <w:unhideWhenUsed/>
    <w:rsid w:val="007055F3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05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EFF82-3C18-46CC-ACA5-CB83F837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ммм</cp:lastModifiedBy>
  <cp:revision>4</cp:revision>
  <cp:lastPrinted>2017-03-21T05:57:00Z</cp:lastPrinted>
  <dcterms:created xsi:type="dcterms:W3CDTF">2017-03-30T06:03:00Z</dcterms:created>
  <dcterms:modified xsi:type="dcterms:W3CDTF">2017-03-30T06:04:00Z</dcterms:modified>
</cp:coreProperties>
</file>