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68" w:rsidRDefault="006F4568" w:rsidP="007B059F">
      <w:pPr>
        <w:contextualSpacing/>
      </w:pPr>
      <w:r>
        <w:t>СОВЕТ ГОРОДСКОГО ПОСЕЛЕНИЯ «КСЕНЬЕВСКОЕ»</w:t>
      </w:r>
    </w:p>
    <w:p w:rsidR="006F4568" w:rsidRDefault="006F4568" w:rsidP="007B059F">
      <w:pPr>
        <w:contextualSpacing/>
      </w:pPr>
    </w:p>
    <w:p w:rsidR="006F4568" w:rsidRDefault="006F4568" w:rsidP="007B059F">
      <w:pPr>
        <w:contextualSpacing/>
      </w:pPr>
      <w:r>
        <w:t xml:space="preserve">РЕШЕНИЕ </w:t>
      </w:r>
    </w:p>
    <w:p w:rsidR="006F4568" w:rsidRDefault="001B7F67" w:rsidP="007B059F">
      <w:pPr>
        <w:contextualSpacing/>
        <w:jc w:val="left"/>
      </w:pPr>
      <w:r>
        <w:rPr>
          <w:lang w:val="en-US"/>
        </w:rPr>
        <w:t>XV</w:t>
      </w:r>
      <w:r w:rsidR="006F4568">
        <w:t xml:space="preserve"> сессия </w:t>
      </w:r>
      <w:r>
        <w:rPr>
          <w:lang w:val="en-US"/>
        </w:rPr>
        <w:t>IV</w:t>
      </w:r>
      <w:r w:rsidR="006F4568">
        <w:t xml:space="preserve"> созыва                         </w:t>
      </w:r>
    </w:p>
    <w:p w:rsidR="006F4568" w:rsidRDefault="001B7F67" w:rsidP="007B059F">
      <w:pPr>
        <w:contextualSpacing/>
        <w:jc w:val="left"/>
      </w:pPr>
      <w:r w:rsidRPr="001B7F67">
        <w:t xml:space="preserve">10 </w:t>
      </w:r>
      <w:r>
        <w:t>февраля</w:t>
      </w:r>
      <w:r w:rsidR="006F4568">
        <w:t xml:space="preserve"> 201</w:t>
      </w:r>
      <w:r w:rsidR="007B059F">
        <w:t>7</w:t>
      </w:r>
      <w:r w:rsidR="006F4568">
        <w:t xml:space="preserve"> года                                                                                 № </w:t>
      </w:r>
      <w:r>
        <w:t>51</w:t>
      </w:r>
    </w:p>
    <w:p w:rsidR="006F4568" w:rsidRDefault="006F4568" w:rsidP="007B059F">
      <w:pPr>
        <w:contextualSpacing/>
        <w:jc w:val="left"/>
      </w:pPr>
    </w:p>
    <w:p w:rsidR="006F4568" w:rsidRDefault="006F4568" w:rsidP="00DB416F">
      <w:pPr>
        <w:tabs>
          <w:tab w:val="left" w:pos="7050"/>
        </w:tabs>
        <w:suppressAutoHyphens/>
        <w:rPr>
          <w:b/>
          <w:szCs w:val="28"/>
        </w:rPr>
      </w:pPr>
      <w:r>
        <w:rPr>
          <w:b/>
        </w:rPr>
        <w:t>«О внесении изменений в Устав городского поселения «Ксеньевское»</w:t>
      </w:r>
      <w:r w:rsidR="00DB416F" w:rsidRPr="00DB416F">
        <w:rPr>
          <w:b/>
          <w:szCs w:val="28"/>
        </w:rPr>
        <w:t xml:space="preserve"> </w:t>
      </w:r>
      <w:r w:rsidR="00DB416F">
        <w:rPr>
          <w:b/>
          <w:szCs w:val="28"/>
        </w:rPr>
        <w:t>принятый решением Совета городского поселения «Ксеньевское» от 15.12.2014 года № 127</w:t>
      </w:r>
    </w:p>
    <w:p w:rsidR="00DB416F" w:rsidRPr="00DB416F" w:rsidRDefault="00DB416F" w:rsidP="00DB416F">
      <w:pPr>
        <w:tabs>
          <w:tab w:val="left" w:pos="7050"/>
        </w:tabs>
        <w:suppressAutoHyphens/>
        <w:rPr>
          <w:b/>
          <w:szCs w:val="28"/>
        </w:rPr>
      </w:pPr>
    </w:p>
    <w:p w:rsidR="006F4568" w:rsidRDefault="007B059F" w:rsidP="00CF5FF2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Руководствуясь п</w:t>
      </w:r>
      <w:r w:rsidR="00180407">
        <w:rPr>
          <w:rFonts w:cs="Times New Roman"/>
          <w:szCs w:val="28"/>
        </w:rPr>
        <w:t>унктом</w:t>
      </w:r>
      <w:r>
        <w:rPr>
          <w:rFonts w:cs="Times New Roman"/>
          <w:szCs w:val="28"/>
        </w:rPr>
        <w:t xml:space="preserve"> 1 ч</w:t>
      </w:r>
      <w:r w:rsidR="00180407">
        <w:rPr>
          <w:rFonts w:cs="Times New Roman"/>
          <w:szCs w:val="28"/>
        </w:rPr>
        <w:t>асти</w:t>
      </w:r>
      <w:r>
        <w:rPr>
          <w:rFonts w:cs="Times New Roman"/>
          <w:szCs w:val="28"/>
        </w:rPr>
        <w:t xml:space="preserve"> 10 ст</w:t>
      </w:r>
      <w:r w:rsidR="00180407">
        <w:rPr>
          <w:rFonts w:cs="Times New Roman"/>
          <w:szCs w:val="28"/>
        </w:rPr>
        <w:t>атьи</w:t>
      </w:r>
      <w:r>
        <w:rPr>
          <w:rFonts w:cs="Times New Roman"/>
          <w:szCs w:val="28"/>
        </w:rPr>
        <w:t xml:space="preserve"> 35</w:t>
      </w:r>
      <w:r w:rsidR="006F4568">
        <w:rPr>
          <w:rFonts w:cs="Times New Roman"/>
          <w:szCs w:val="28"/>
        </w:rPr>
        <w:t xml:space="preserve"> Федеральн</w:t>
      </w:r>
      <w:r>
        <w:rPr>
          <w:rFonts w:cs="Times New Roman"/>
          <w:szCs w:val="28"/>
        </w:rPr>
        <w:t>ого</w:t>
      </w:r>
      <w:r w:rsidR="006F4568">
        <w:rPr>
          <w:rFonts w:cs="Times New Roman"/>
          <w:szCs w:val="28"/>
        </w:rPr>
        <w:t xml:space="preserve"> закон</w:t>
      </w:r>
      <w:r>
        <w:rPr>
          <w:rFonts w:cs="Times New Roman"/>
          <w:szCs w:val="28"/>
        </w:rPr>
        <w:t>а от 06.10.2003 г.</w:t>
      </w:r>
      <w:r w:rsidR="006F4568">
        <w:rPr>
          <w:rFonts w:cs="Times New Roman"/>
          <w:szCs w:val="28"/>
        </w:rPr>
        <w:t xml:space="preserve">  № 131-ФЗ «Об общих принципах организации местного самоуправления в Российской Федерации»</w:t>
      </w:r>
      <w:r>
        <w:rPr>
          <w:rFonts w:cs="Times New Roman"/>
          <w:szCs w:val="28"/>
        </w:rPr>
        <w:t xml:space="preserve"> (с последующими изменениями и дополнениями)</w:t>
      </w:r>
      <w:r w:rsidR="006F4568">
        <w:rPr>
          <w:rFonts w:cs="Times New Roman"/>
          <w:szCs w:val="28"/>
        </w:rPr>
        <w:t xml:space="preserve">, в соответствии со ст. 36 Устава городского поселения «Ксеньевское», с целью приведения Устава городского поселения «Ксеньевское» в соответствие действующему законодательству, Совет городского поселения «Ксеньевское» </w:t>
      </w:r>
      <w:r w:rsidR="006F4568">
        <w:rPr>
          <w:rFonts w:cs="Times New Roman"/>
          <w:b/>
          <w:szCs w:val="28"/>
        </w:rPr>
        <w:t>РЕШИЛ</w:t>
      </w:r>
      <w:r w:rsidR="006F4568">
        <w:rPr>
          <w:rFonts w:cs="Times New Roman"/>
          <w:szCs w:val="28"/>
        </w:rPr>
        <w:t>:</w:t>
      </w:r>
    </w:p>
    <w:p w:rsidR="00314B28" w:rsidRDefault="00314B28" w:rsidP="00CF5FF2">
      <w:pPr>
        <w:ind w:firstLine="708"/>
        <w:contextualSpacing/>
        <w:jc w:val="both"/>
        <w:rPr>
          <w:rFonts w:cs="Times New Roman"/>
          <w:szCs w:val="28"/>
        </w:rPr>
      </w:pPr>
    </w:p>
    <w:p w:rsidR="006F4568" w:rsidRDefault="006F4568" w:rsidP="00CF5FF2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Внести следующие изменения в Устав городского поселения «Ксеньевское»:</w:t>
      </w:r>
    </w:p>
    <w:p w:rsidR="00E27E80" w:rsidRDefault="007B059F" w:rsidP="00CF5FF2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CF5FF2">
        <w:rPr>
          <w:rFonts w:cs="Times New Roman"/>
          <w:szCs w:val="28"/>
        </w:rPr>
        <w:t>1.</w:t>
      </w:r>
      <w:r w:rsidR="00E27E80" w:rsidRPr="00265E0A">
        <w:rPr>
          <w:rFonts w:cs="Times New Roman"/>
          <w:szCs w:val="28"/>
        </w:rPr>
        <w:t xml:space="preserve"> </w:t>
      </w:r>
      <w:r w:rsidR="00CF5FF2">
        <w:rPr>
          <w:rFonts w:cs="Times New Roman"/>
          <w:szCs w:val="28"/>
        </w:rPr>
        <w:t>Пункт</w:t>
      </w:r>
      <w:r w:rsidR="00E27E80" w:rsidRPr="00265E0A">
        <w:rPr>
          <w:rFonts w:cs="Times New Roman"/>
          <w:szCs w:val="28"/>
        </w:rPr>
        <w:t xml:space="preserve"> 17</w:t>
      </w:r>
      <w:r w:rsidR="00E27E80">
        <w:rPr>
          <w:rFonts w:cs="Times New Roman"/>
          <w:szCs w:val="28"/>
        </w:rPr>
        <w:t xml:space="preserve"> </w:t>
      </w:r>
      <w:r w:rsidR="00C93B33">
        <w:rPr>
          <w:rFonts w:cs="Times New Roman"/>
          <w:szCs w:val="28"/>
        </w:rPr>
        <w:t>части</w:t>
      </w:r>
      <w:r w:rsidR="00E27E80">
        <w:rPr>
          <w:rFonts w:cs="Times New Roman"/>
          <w:szCs w:val="28"/>
        </w:rPr>
        <w:t xml:space="preserve"> 1</w:t>
      </w:r>
      <w:r w:rsidR="00E27E80" w:rsidRPr="00265E0A">
        <w:rPr>
          <w:rFonts w:cs="Times New Roman"/>
          <w:szCs w:val="28"/>
        </w:rPr>
        <w:t xml:space="preserve"> ст</w:t>
      </w:r>
      <w:r w:rsidR="00CF5FF2">
        <w:rPr>
          <w:rFonts w:cs="Times New Roman"/>
          <w:szCs w:val="28"/>
        </w:rPr>
        <w:t>атьи</w:t>
      </w:r>
      <w:r w:rsidR="00E27E80" w:rsidRPr="00265E0A">
        <w:rPr>
          <w:rFonts w:cs="Times New Roman"/>
          <w:szCs w:val="28"/>
        </w:rPr>
        <w:t xml:space="preserve"> 8 Устава</w:t>
      </w:r>
      <w:r w:rsidR="00E27E80">
        <w:rPr>
          <w:rFonts w:cs="Times New Roman"/>
          <w:szCs w:val="28"/>
        </w:rPr>
        <w:t xml:space="preserve"> изложить в следующей редакции:</w:t>
      </w:r>
    </w:p>
    <w:p w:rsidR="00E27E80" w:rsidRDefault="00E27E80" w:rsidP="00CF5FF2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rFonts w:cs="Times New Roman"/>
          <w:szCs w:val="28"/>
        </w:rPr>
        <w:t>.»</w:t>
      </w:r>
      <w:proofErr w:type="gramEnd"/>
    </w:p>
    <w:p w:rsidR="00E27E80" w:rsidRPr="00265E0A" w:rsidRDefault="00E27E80" w:rsidP="00CF5FF2">
      <w:pPr>
        <w:ind w:firstLine="709"/>
        <w:contextualSpacing/>
        <w:jc w:val="both"/>
        <w:rPr>
          <w:rFonts w:cs="Times New Roman"/>
          <w:szCs w:val="28"/>
        </w:rPr>
      </w:pPr>
      <w:r w:rsidRPr="00265E0A">
        <w:rPr>
          <w:rFonts w:cs="Times New Roman"/>
          <w:szCs w:val="28"/>
        </w:rPr>
        <w:t>1.</w:t>
      </w:r>
      <w:r w:rsidR="00CF5FF2">
        <w:rPr>
          <w:rFonts w:cs="Times New Roman"/>
          <w:szCs w:val="28"/>
        </w:rPr>
        <w:t>2.</w:t>
      </w:r>
      <w:r w:rsidRPr="00265E0A">
        <w:rPr>
          <w:rFonts w:cs="Times New Roman"/>
          <w:szCs w:val="28"/>
        </w:rPr>
        <w:t xml:space="preserve">  </w:t>
      </w:r>
      <w:r w:rsidR="00C93B33">
        <w:rPr>
          <w:rFonts w:cs="Times New Roman"/>
          <w:szCs w:val="28"/>
        </w:rPr>
        <w:t>Пункт</w:t>
      </w:r>
      <w:r w:rsidRPr="00265E0A">
        <w:rPr>
          <w:rFonts w:cs="Times New Roman"/>
          <w:szCs w:val="28"/>
        </w:rPr>
        <w:t xml:space="preserve"> 20 </w:t>
      </w:r>
      <w:r w:rsidR="00C93B33">
        <w:rPr>
          <w:rFonts w:cs="Times New Roman"/>
          <w:szCs w:val="28"/>
        </w:rPr>
        <w:t>части</w:t>
      </w:r>
      <w:r w:rsidR="00CF5FF2">
        <w:rPr>
          <w:rFonts w:cs="Times New Roman"/>
          <w:szCs w:val="28"/>
        </w:rPr>
        <w:t xml:space="preserve"> 1 статьи</w:t>
      </w:r>
      <w:r w:rsidRPr="00265E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8 </w:t>
      </w:r>
      <w:r w:rsidRPr="00265E0A">
        <w:rPr>
          <w:rFonts w:cs="Times New Roman"/>
          <w:szCs w:val="28"/>
        </w:rPr>
        <w:t>Устава изложить в следующей редакции:</w:t>
      </w:r>
    </w:p>
    <w:p w:rsidR="00E27E80" w:rsidRDefault="00E27E80" w:rsidP="00CF5FF2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«20)  участие в организации деятельности по сбору (в том числе раздельному сбору) и транспортирован</w:t>
      </w:r>
      <w:r w:rsidR="00314B28">
        <w:rPr>
          <w:rFonts w:cs="Times New Roman"/>
          <w:szCs w:val="28"/>
        </w:rPr>
        <w:t>ию твердых коммунальных отходов</w:t>
      </w:r>
      <w:proofErr w:type="gramStart"/>
      <w:r>
        <w:rPr>
          <w:rFonts w:cs="Times New Roman"/>
          <w:szCs w:val="28"/>
        </w:rPr>
        <w:t>;»</w:t>
      </w:r>
      <w:proofErr w:type="gramEnd"/>
    </w:p>
    <w:p w:rsidR="00343242" w:rsidRDefault="00343242" w:rsidP="00CF5FF2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CF5FF2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 xml:space="preserve"> </w:t>
      </w:r>
      <w:r w:rsidR="001227CE">
        <w:rPr>
          <w:rFonts w:cs="Times New Roman"/>
          <w:szCs w:val="28"/>
        </w:rPr>
        <w:t>Пункт</w:t>
      </w:r>
      <w:r w:rsidR="00CF5FF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22</w:t>
      </w:r>
      <w:r w:rsidR="00CF5FF2">
        <w:rPr>
          <w:rFonts w:cs="Times New Roman"/>
          <w:szCs w:val="28"/>
        </w:rPr>
        <w:t xml:space="preserve"> </w:t>
      </w:r>
      <w:r w:rsidR="001227CE">
        <w:rPr>
          <w:rFonts w:cs="Times New Roman"/>
          <w:szCs w:val="28"/>
        </w:rPr>
        <w:t>части</w:t>
      </w:r>
      <w:r w:rsidR="00CF5FF2">
        <w:rPr>
          <w:rFonts w:cs="Times New Roman"/>
          <w:szCs w:val="28"/>
        </w:rPr>
        <w:t xml:space="preserve"> 1 статьи</w:t>
      </w:r>
      <w:r>
        <w:rPr>
          <w:rFonts w:cs="Times New Roman"/>
          <w:szCs w:val="28"/>
        </w:rPr>
        <w:t xml:space="preserve"> 8 Устава изложить в следующей редакции:</w:t>
      </w:r>
    </w:p>
    <w:p w:rsidR="00343242" w:rsidRDefault="00343242" w:rsidP="00CF5FF2">
      <w:pPr>
        <w:contextualSpacing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lastRenderedPageBreak/>
        <w:t>«22)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rFonts w:cs="Times New Roman"/>
          <w:szCs w:val="28"/>
        </w:rPr>
        <w:t xml:space="preserve"> 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сооружений, и выдача рекомендаций об устранении выявленных в ходе таких осмотров нарушений</w:t>
      </w:r>
      <w:proofErr w:type="gramStart"/>
      <w:r>
        <w:rPr>
          <w:rFonts w:cs="Times New Roman"/>
          <w:szCs w:val="28"/>
        </w:rPr>
        <w:t>;»</w:t>
      </w:r>
      <w:proofErr w:type="gramEnd"/>
    </w:p>
    <w:p w:rsidR="00E27E80" w:rsidRDefault="00E27E80" w:rsidP="00CF5FF2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CF5FF2">
        <w:rPr>
          <w:rFonts w:cs="Times New Roman"/>
          <w:szCs w:val="28"/>
        </w:rPr>
        <w:t>4.</w:t>
      </w:r>
      <w:r>
        <w:rPr>
          <w:rFonts w:cs="Times New Roman"/>
          <w:szCs w:val="28"/>
        </w:rPr>
        <w:t xml:space="preserve"> Дополнить ст</w:t>
      </w:r>
      <w:r w:rsidR="00CF5FF2">
        <w:rPr>
          <w:rFonts w:cs="Times New Roman"/>
          <w:szCs w:val="28"/>
        </w:rPr>
        <w:t>атью</w:t>
      </w:r>
      <w:r>
        <w:rPr>
          <w:rFonts w:cs="Times New Roman"/>
          <w:szCs w:val="28"/>
        </w:rPr>
        <w:t xml:space="preserve"> 8 Устава п</w:t>
      </w:r>
      <w:r w:rsidR="00CF5FF2">
        <w:rPr>
          <w:rFonts w:cs="Times New Roman"/>
          <w:szCs w:val="28"/>
        </w:rPr>
        <w:t>унктом</w:t>
      </w:r>
      <w:r>
        <w:rPr>
          <w:rFonts w:cs="Times New Roman"/>
          <w:szCs w:val="28"/>
        </w:rPr>
        <w:t xml:space="preserve"> 40 следующего содержания:</w:t>
      </w:r>
    </w:p>
    <w:p w:rsidR="00E27E80" w:rsidRDefault="00E27E80" w:rsidP="00CF5FF2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«40) участие в соответствие с Федеральным законом от 24 июля 2007 года № 221-ФЗ «О государственном кадастре недвижимости» в выполнении комплексных кадастровых работ</w:t>
      </w:r>
      <w:proofErr w:type="gramStart"/>
      <w:r>
        <w:rPr>
          <w:rFonts w:cs="Times New Roman"/>
          <w:szCs w:val="28"/>
        </w:rPr>
        <w:t>;»</w:t>
      </w:r>
      <w:proofErr w:type="gramEnd"/>
    </w:p>
    <w:p w:rsidR="00E27E80" w:rsidRDefault="00E27E80" w:rsidP="00CF5FF2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CF5FF2">
        <w:rPr>
          <w:rFonts w:cs="Times New Roman"/>
          <w:szCs w:val="28"/>
        </w:rPr>
        <w:t xml:space="preserve">5. Дополнить </w:t>
      </w:r>
      <w:r w:rsidR="001227CE">
        <w:rPr>
          <w:rFonts w:cs="Times New Roman"/>
          <w:szCs w:val="28"/>
        </w:rPr>
        <w:t>часть</w:t>
      </w:r>
      <w:r w:rsidR="0001336E">
        <w:rPr>
          <w:rFonts w:cs="Times New Roman"/>
          <w:szCs w:val="28"/>
        </w:rPr>
        <w:t xml:space="preserve"> 1 </w:t>
      </w:r>
      <w:r w:rsidR="00CF5FF2">
        <w:rPr>
          <w:rFonts w:cs="Times New Roman"/>
          <w:szCs w:val="28"/>
        </w:rPr>
        <w:t>стать</w:t>
      </w:r>
      <w:r w:rsidR="0001336E">
        <w:rPr>
          <w:rFonts w:cs="Times New Roman"/>
          <w:szCs w:val="28"/>
        </w:rPr>
        <w:t>и</w:t>
      </w:r>
      <w:r w:rsidR="00CF5FF2">
        <w:rPr>
          <w:rFonts w:cs="Times New Roman"/>
          <w:szCs w:val="28"/>
        </w:rPr>
        <w:t xml:space="preserve"> 9 Устава пунктом</w:t>
      </w:r>
      <w:r>
        <w:rPr>
          <w:rFonts w:cs="Times New Roman"/>
          <w:szCs w:val="28"/>
        </w:rPr>
        <w:t xml:space="preserve"> 12 следующего содержания:</w:t>
      </w:r>
    </w:p>
    <w:p w:rsidR="00E27E80" w:rsidRDefault="00E27E80" w:rsidP="00CF5FF2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«12) осуществление мероприятий по отлову и содержанию безнадзорных животных, обитающих на территории поселения</w:t>
      </w:r>
      <w:proofErr w:type="gramStart"/>
      <w:r>
        <w:rPr>
          <w:rFonts w:cs="Times New Roman"/>
          <w:szCs w:val="28"/>
        </w:rPr>
        <w:t>.»</w:t>
      </w:r>
      <w:proofErr w:type="gramEnd"/>
    </w:p>
    <w:p w:rsidR="00E27E80" w:rsidRDefault="00E27E80" w:rsidP="00CF5FF2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CF5FF2">
        <w:rPr>
          <w:rFonts w:cs="Times New Roman"/>
          <w:szCs w:val="28"/>
        </w:rPr>
        <w:t>6.</w:t>
      </w:r>
      <w:r>
        <w:rPr>
          <w:rFonts w:cs="Times New Roman"/>
          <w:szCs w:val="28"/>
        </w:rPr>
        <w:t xml:space="preserve"> Дополнить </w:t>
      </w:r>
      <w:r w:rsidR="001227CE">
        <w:rPr>
          <w:rFonts w:cs="Times New Roman"/>
          <w:szCs w:val="28"/>
        </w:rPr>
        <w:t>часть</w:t>
      </w:r>
      <w:r w:rsidR="0001336E">
        <w:rPr>
          <w:rFonts w:cs="Times New Roman"/>
          <w:szCs w:val="28"/>
        </w:rPr>
        <w:t xml:space="preserve"> 1 </w:t>
      </w:r>
      <w:r>
        <w:rPr>
          <w:rFonts w:cs="Times New Roman"/>
          <w:szCs w:val="28"/>
        </w:rPr>
        <w:t>ст</w:t>
      </w:r>
      <w:r w:rsidR="00CF5FF2">
        <w:rPr>
          <w:rFonts w:cs="Times New Roman"/>
          <w:szCs w:val="28"/>
        </w:rPr>
        <w:t>ать</w:t>
      </w:r>
      <w:r w:rsidR="0001336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9 Устава </w:t>
      </w:r>
      <w:r w:rsidR="00CF5FF2">
        <w:rPr>
          <w:rFonts w:cs="Times New Roman"/>
          <w:szCs w:val="28"/>
        </w:rPr>
        <w:t>пунктом</w:t>
      </w:r>
      <w:r>
        <w:rPr>
          <w:rFonts w:cs="Times New Roman"/>
          <w:szCs w:val="28"/>
        </w:rPr>
        <w:t xml:space="preserve"> 13 следующего содержания:</w:t>
      </w:r>
    </w:p>
    <w:p w:rsidR="00E27E80" w:rsidRDefault="00E27E80" w:rsidP="00CF5FF2">
      <w:p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«13) осуществление мероприятий в сфере профилактики правонарушений, предусмотренных Федеральным </w:t>
      </w:r>
      <w:hyperlink r:id="rId7" w:history="1">
        <w:r w:rsidRPr="00265E0A">
          <w:rPr>
            <w:rFonts w:cs="Times New Roman"/>
            <w:szCs w:val="28"/>
          </w:rPr>
          <w:t>законом</w:t>
        </w:r>
      </w:hyperlink>
      <w:r w:rsidRPr="00265E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«Об основах системы профилактики правонарушений в Российской Федерации».</w:t>
      </w:r>
    </w:p>
    <w:p w:rsidR="00E27E80" w:rsidRDefault="00E27E80" w:rsidP="00CF5FF2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CF5FF2">
        <w:rPr>
          <w:rFonts w:cs="Times New Roman"/>
          <w:szCs w:val="28"/>
        </w:rPr>
        <w:t>7.</w:t>
      </w:r>
      <w:r>
        <w:rPr>
          <w:rFonts w:cs="Times New Roman"/>
          <w:szCs w:val="28"/>
        </w:rPr>
        <w:t xml:space="preserve"> </w:t>
      </w:r>
      <w:r w:rsidR="001227CE">
        <w:rPr>
          <w:rFonts w:cs="Times New Roman"/>
          <w:szCs w:val="28"/>
        </w:rPr>
        <w:t>П</w:t>
      </w:r>
      <w:r w:rsidR="00CF5FF2">
        <w:rPr>
          <w:rFonts w:cs="Times New Roman"/>
          <w:szCs w:val="28"/>
        </w:rPr>
        <w:t xml:space="preserve">ункт </w:t>
      </w:r>
      <w:r>
        <w:rPr>
          <w:rFonts w:cs="Times New Roman"/>
          <w:szCs w:val="28"/>
        </w:rPr>
        <w:t xml:space="preserve">10 </w:t>
      </w:r>
      <w:r w:rsidR="001227CE">
        <w:rPr>
          <w:rFonts w:cs="Times New Roman"/>
          <w:szCs w:val="28"/>
        </w:rPr>
        <w:t>части</w:t>
      </w:r>
      <w:r w:rsidR="00CF5FF2">
        <w:rPr>
          <w:rFonts w:cs="Times New Roman"/>
          <w:szCs w:val="28"/>
        </w:rPr>
        <w:t xml:space="preserve"> 1 статьи</w:t>
      </w:r>
      <w:r>
        <w:rPr>
          <w:rFonts w:cs="Times New Roman"/>
          <w:szCs w:val="28"/>
        </w:rPr>
        <w:t xml:space="preserve"> 10 Устава изложить в следующей редакции:</w:t>
      </w:r>
    </w:p>
    <w:p w:rsidR="008410CF" w:rsidRDefault="00E27E80" w:rsidP="00CF5FF2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«10) разработка и утверждение программ комплексного развития </w:t>
      </w:r>
      <w:r w:rsidR="008410CF">
        <w:rPr>
          <w:rFonts w:cs="Times New Roman"/>
          <w:szCs w:val="28"/>
        </w:rPr>
        <w:t xml:space="preserve">систем коммунальной инфраструктуры городского поселения «Ксеньевское», </w:t>
      </w:r>
      <w:r w:rsidR="008410CF">
        <w:rPr>
          <w:rFonts w:cs="Times New Roman"/>
          <w:szCs w:val="28"/>
        </w:rPr>
        <w:lastRenderedPageBreak/>
        <w:t xml:space="preserve">программ комплексного развития  </w:t>
      </w:r>
      <w:r>
        <w:rPr>
          <w:rFonts w:cs="Times New Roman"/>
          <w:szCs w:val="28"/>
        </w:rPr>
        <w:t>транспортной инфраструктуры городского поселения «Ксеньевское», программ комплексного развития социальной инфраструктуры городского поселения «Ксеньевское», требования к которым устанавливаются Правительством Российской Федерации</w:t>
      </w:r>
      <w:proofErr w:type="gramStart"/>
      <w:r>
        <w:rPr>
          <w:rFonts w:cs="Times New Roman"/>
          <w:szCs w:val="28"/>
        </w:rPr>
        <w:t>;»</w:t>
      </w:r>
      <w:proofErr w:type="gramEnd"/>
    </w:p>
    <w:p w:rsidR="00E27E80" w:rsidRDefault="00E27E80" w:rsidP="00CF5FF2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1.</w:t>
      </w:r>
      <w:r w:rsidR="00CF5FF2">
        <w:rPr>
          <w:rFonts w:cs="Times New Roman"/>
          <w:szCs w:val="28"/>
        </w:rPr>
        <w:t>8.</w:t>
      </w:r>
      <w:r>
        <w:rPr>
          <w:rFonts w:cs="Times New Roman"/>
          <w:szCs w:val="28"/>
        </w:rPr>
        <w:t xml:space="preserve"> </w:t>
      </w:r>
      <w:r w:rsidR="00A15B91">
        <w:rPr>
          <w:rFonts w:cs="Times New Roman"/>
          <w:szCs w:val="28"/>
        </w:rPr>
        <w:t>Пункт</w:t>
      </w:r>
      <w:r>
        <w:rPr>
          <w:rFonts w:cs="Times New Roman"/>
          <w:szCs w:val="28"/>
        </w:rPr>
        <w:t xml:space="preserve"> 13 </w:t>
      </w:r>
      <w:r w:rsidR="001227CE">
        <w:rPr>
          <w:rFonts w:cs="Times New Roman"/>
          <w:szCs w:val="28"/>
        </w:rPr>
        <w:t>части</w:t>
      </w:r>
      <w:r>
        <w:rPr>
          <w:rFonts w:cs="Times New Roman"/>
          <w:szCs w:val="28"/>
        </w:rPr>
        <w:t xml:space="preserve"> 1 ст</w:t>
      </w:r>
      <w:r w:rsidR="00A15B91">
        <w:rPr>
          <w:rFonts w:cs="Times New Roman"/>
          <w:szCs w:val="28"/>
        </w:rPr>
        <w:t>атьи</w:t>
      </w:r>
      <w:r>
        <w:rPr>
          <w:rFonts w:cs="Times New Roman"/>
          <w:szCs w:val="28"/>
        </w:rPr>
        <w:t xml:space="preserve"> 10 Устава изложить в следующей редакции:</w:t>
      </w:r>
    </w:p>
    <w:p w:rsidR="00E27E80" w:rsidRDefault="00E27E80" w:rsidP="00CF5FF2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«13)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>
        <w:rPr>
          <w:rFonts w:cs="Times New Roman"/>
          <w:szCs w:val="28"/>
        </w:rPr>
        <w:t>;»</w:t>
      </w:r>
      <w:proofErr w:type="gramEnd"/>
    </w:p>
    <w:p w:rsidR="00E27E80" w:rsidRDefault="00E27E80" w:rsidP="00CF5FF2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CF5FF2">
        <w:rPr>
          <w:rFonts w:cs="Times New Roman"/>
          <w:szCs w:val="28"/>
        </w:rPr>
        <w:t>9.</w:t>
      </w:r>
      <w:r>
        <w:rPr>
          <w:rFonts w:cs="Times New Roman"/>
          <w:szCs w:val="28"/>
        </w:rPr>
        <w:t xml:space="preserve">  </w:t>
      </w:r>
      <w:r w:rsidR="00901178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="001227CE">
        <w:rPr>
          <w:rFonts w:cs="Times New Roman"/>
          <w:szCs w:val="28"/>
        </w:rPr>
        <w:t xml:space="preserve">пункте </w:t>
      </w:r>
      <w:r>
        <w:rPr>
          <w:rFonts w:cs="Times New Roman"/>
          <w:szCs w:val="28"/>
        </w:rPr>
        <w:t xml:space="preserve">3 </w:t>
      </w:r>
      <w:r w:rsidR="001227CE">
        <w:rPr>
          <w:rFonts w:cs="Times New Roman"/>
          <w:szCs w:val="28"/>
        </w:rPr>
        <w:t>части</w:t>
      </w:r>
      <w:r>
        <w:rPr>
          <w:rFonts w:cs="Times New Roman"/>
          <w:szCs w:val="28"/>
        </w:rPr>
        <w:t xml:space="preserve"> 3 ст</w:t>
      </w:r>
      <w:r w:rsidR="00A15B91">
        <w:rPr>
          <w:rFonts w:cs="Times New Roman"/>
          <w:szCs w:val="28"/>
        </w:rPr>
        <w:t>атьи</w:t>
      </w:r>
      <w:r>
        <w:rPr>
          <w:rFonts w:cs="Times New Roman"/>
          <w:szCs w:val="28"/>
        </w:rPr>
        <w:t xml:space="preserve"> 20 Устава после слов «…проекты межевания территорий…» дополнить словами «…за исключением случаев, предусмотренных Градостроительным кодексом Российской Федерации…»</w:t>
      </w:r>
    </w:p>
    <w:p w:rsidR="00E27E80" w:rsidRDefault="00E27E80" w:rsidP="00CF5FF2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CF5FF2">
        <w:rPr>
          <w:rFonts w:cs="Times New Roman"/>
          <w:szCs w:val="28"/>
        </w:rPr>
        <w:t>10.</w:t>
      </w:r>
      <w:r w:rsidRPr="00265E0A">
        <w:rPr>
          <w:rFonts w:cs="Times New Roman"/>
          <w:szCs w:val="28"/>
        </w:rPr>
        <w:t xml:space="preserve"> </w:t>
      </w:r>
      <w:r w:rsidR="00901178">
        <w:rPr>
          <w:rFonts w:cs="Times New Roman"/>
          <w:szCs w:val="28"/>
        </w:rPr>
        <w:t>Пункт</w:t>
      </w:r>
      <w:r w:rsidR="00901178" w:rsidRPr="00265E0A">
        <w:rPr>
          <w:rFonts w:cs="Times New Roman"/>
          <w:szCs w:val="28"/>
        </w:rPr>
        <w:t xml:space="preserve"> </w:t>
      </w:r>
      <w:r w:rsidRPr="00265E0A">
        <w:rPr>
          <w:rFonts w:cs="Times New Roman"/>
          <w:szCs w:val="28"/>
        </w:rPr>
        <w:t xml:space="preserve">4 </w:t>
      </w:r>
      <w:r w:rsidR="001227CE">
        <w:rPr>
          <w:rFonts w:cs="Times New Roman"/>
          <w:szCs w:val="28"/>
        </w:rPr>
        <w:t>части</w:t>
      </w:r>
      <w:r w:rsidRPr="00265E0A">
        <w:rPr>
          <w:rFonts w:cs="Times New Roman"/>
          <w:szCs w:val="28"/>
        </w:rPr>
        <w:t xml:space="preserve"> 3 ст</w:t>
      </w:r>
      <w:r w:rsidR="00901178">
        <w:rPr>
          <w:rFonts w:cs="Times New Roman"/>
          <w:szCs w:val="28"/>
        </w:rPr>
        <w:t>атьи</w:t>
      </w:r>
      <w:r w:rsidRPr="00265E0A">
        <w:rPr>
          <w:rFonts w:cs="Times New Roman"/>
          <w:szCs w:val="28"/>
        </w:rPr>
        <w:t xml:space="preserve"> 20</w:t>
      </w:r>
      <w:r>
        <w:rPr>
          <w:rFonts w:cs="Times New Roman"/>
          <w:szCs w:val="28"/>
        </w:rPr>
        <w:t xml:space="preserve"> Устава изложить в следующей редакции:</w:t>
      </w:r>
    </w:p>
    <w:p w:rsidR="00E27E80" w:rsidRDefault="00E27E80" w:rsidP="00CF5FF2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«4)  вопросы о преобразовании муниципального образования, за исключением случаев, если в соответствии со ст. 13 Федерального закона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>
        <w:rPr>
          <w:rFonts w:cs="Times New Roman"/>
          <w:szCs w:val="28"/>
        </w:rPr>
        <w:t>.»</w:t>
      </w:r>
      <w:proofErr w:type="gramEnd"/>
    </w:p>
    <w:p w:rsidR="00E27E80" w:rsidRDefault="00E27E80" w:rsidP="00CF5FF2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CF5FF2">
        <w:rPr>
          <w:rFonts w:cs="Times New Roman"/>
          <w:szCs w:val="28"/>
        </w:rPr>
        <w:t>11.</w:t>
      </w:r>
      <w:r>
        <w:rPr>
          <w:rFonts w:cs="Times New Roman"/>
          <w:szCs w:val="28"/>
        </w:rPr>
        <w:t xml:space="preserve"> </w:t>
      </w:r>
      <w:r w:rsidR="00901178">
        <w:rPr>
          <w:rFonts w:cs="Times New Roman"/>
          <w:szCs w:val="28"/>
        </w:rPr>
        <w:t>Пункт</w:t>
      </w:r>
      <w:r>
        <w:rPr>
          <w:rFonts w:cs="Times New Roman"/>
          <w:szCs w:val="28"/>
        </w:rPr>
        <w:t xml:space="preserve"> 4 ст</w:t>
      </w:r>
      <w:r w:rsidR="00901178">
        <w:rPr>
          <w:rFonts w:cs="Times New Roman"/>
          <w:szCs w:val="28"/>
        </w:rPr>
        <w:t>атьи</w:t>
      </w:r>
      <w:r>
        <w:rPr>
          <w:rFonts w:cs="Times New Roman"/>
          <w:szCs w:val="28"/>
        </w:rPr>
        <w:t xml:space="preserve"> 22 Устава изложить в следующей редакции:</w:t>
      </w:r>
    </w:p>
    <w:p w:rsidR="00E27E80" w:rsidRDefault="00E27E80" w:rsidP="00CF5FF2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«4. Порядок назначения и проведения опроса граждан определяется нормативными правовыми актами Совета городского поселения «Ксеньевское» в соответствии с законом субъекта Российской Федерации</w:t>
      </w:r>
      <w:proofErr w:type="gramStart"/>
      <w:r>
        <w:rPr>
          <w:rFonts w:cs="Times New Roman"/>
          <w:szCs w:val="28"/>
        </w:rPr>
        <w:t>.»</w:t>
      </w:r>
      <w:proofErr w:type="gramEnd"/>
    </w:p>
    <w:p w:rsidR="00711574" w:rsidRDefault="00711574" w:rsidP="00711574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1.12. Часть 1 пункта 1 </w:t>
      </w:r>
      <w:r w:rsidR="001227CE">
        <w:rPr>
          <w:rFonts w:cs="Times New Roman"/>
          <w:szCs w:val="28"/>
        </w:rPr>
        <w:t xml:space="preserve">части 1 </w:t>
      </w:r>
      <w:r>
        <w:rPr>
          <w:rFonts w:cs="Times New Roman"/>
          <w:szCs w:val="28"/>
        </w:rPr>
        <w:t>статьи 25 Устава изложить в следующей редакции:</w:t>
      </w:r>
    </w:p>
    <w:p w:rsidR="00711574" w:rsidRPr="00711574" w:rsidRDefault="00711574" w:rsidP="00711574">
      <w:pPr>
        <w:shd w:val="clear" w:color="auto" w:fill="FFFFFF"/>
        <w:suppressAutoHyphens/>
        <w:ind w:firstLine="709"/>
        <w:jc w:val="both"/>
        <w:rPr>
          <w:rFonts w:cs="Times New Roman"/>
          <w:szCs w:val="28"/>
        </w:rPr>
      </w:pPr>
      <w:r w:rsidRPr="00711574">
        <w:rPr>
          <w:rFonts w:cs="Times New Roman"/>
          <w:szCs w:val="28"/>
        </w:rPr>
        <w:t xml:space="preserve">Совет городского поселения «Ксеньевское» (далее по тексту Устава – Совет поселения) является выборным постоянно действующим, </w:t>
      </w:r>
      <w:r w:rsidRPr="00711574">
        <w:rPr>
          <w:rFonts w:cs="Times New Roman"/>
          <w:szCs w:val="28"/>
        </w:rPr>
        <w:lastRenderedPageBreak/>
        <w:t xml:space="preserve">представительным органом поселения. Состоит из 10 депутатов, избираемых на муниципальных выборах на срок </w:t>
      </w:r>
      <w:r>
        <w:rPr>
          <w:rFonts w:cs="Times New Roman"/>
          <w:szCs w:val="28"/>
        </w:rPr>
        <w:t>5 лет</w:t>
      </w:r>
      <w:r w:rsidRPr="00711574">
        <w:rPr>
          <w:rFonts w:cs="Times New Roman"/>
          <w:color w:val="FF0000"/>
          <w:szCs w:val="28"/>
        </w:rPr>
        <w:t>.</w:t>
      </w:r>
      <w:r w:rsidRPr="00711574">
        <w:rPr>
          <w:rFonts w:cs="Times New Roman"/>
          <w:szCs w:val="28"/>
        </w:rPr>
        <w:t xml:space="preserve"> </w:t>
      </w:r>
    </w:p>
    <w:p w:rsidR="00E27E80" w:rsidRDefault="00E27E80" w:rsidP="00CF5FF2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</w:t>
      </w:r>
      <w:r w:rsidR="00711574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. </w:t>
      </w:r>
      <w:r w:rsidR="002D5799">
        <w:rPr>
          <w:rFonts w:cs="Times New Roman"/>
          <w:szCs w:val="28"/>
        </w:rPr>
        <w:t xml:space="preserve">Часть </w:t>
      </w:r>
      <w:r>
        <w:rPr>
          <w:rFonts w:cs="Times New Roman"/>
          <w:szCs w:val="28"/>
        </w:rPr>
        <w:t>2 ст</w:t>
      </w:r>
      <w:r w:rsidR="00180407">
        <w:rPr>
          <w:rFonts w:cs="Times New Roman"/>
          <w:szCs w:val="28"/>
        </w:rPr>
        <w:t>атьи</w:t>
      </w:r>
      <w:r>
        <w:rPr>
          <w:rFonts w:cs="Times New Roman"/>
          <w:szCs w:val="28"/>
        </w:rPr>
        <w:t xml:space="preserve"> 27 Устава изложить в следующей редакции:</w:t>
      </w:r>
    </w:p>
    <w:p w:rsidR="00E27E80" w:rsidRDefault="00E27E80" w:rsidP="00CF5FF2">
      <w:pPr>
        <w:suppressAutoHyphens/>
        <w:ind w:firstLine="709"/>
        <w:contextualSpacing/>
        <w:jc w:val="both"/>
        <w:rPr>
          <w:rFonts w:cs="Times New Roman"/>
          <w:szCs w:val="28"/>
        </w:rPr>
      </w:pPr>
      <w:r w:rsidRPr="003362E4">
        <w:rPr>
          <w:rFonts w:cs="Times New Roman"/>
          <w:szCs w:val="28"/>
        </w:rPr>
        <w:t xml:space="preserve">«2. Глава поселения избирается на муниципальных выборах на срок </w:t>
      </w:r>
      <w:r>
        <w:rPr>
          <w:rFonts w:cs="Times New Roman"/>
          <w:szCs w:val="28"/>
        </w:rPr>
        <w:t>5</w:t>
      </w:r>
      <w:r w:rsidRPr="003362E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лет</w:t>
      </w:r>
      <w:r w:rsidRPr="003362E4">
        <w:rPr>
          <w:rFonts w:cs="Times New Roman"/>
          <w:szCs w:val="28"/>
        </w:rPr>
        <w:t>, возглавляет адм</w:t>
      </w:r>
      <w:r>
        <w:rPr>
          <w:rFonts w:cs="Times New Roman"/>
          <w:szCs w:val="28"/>
        </w:rPr>
        <w:t>инистрацию городского поселения».</w:t>
      </w:r>
    </w:p>
    <w:p w:rsidR="002D5799" w:rsidRDefault="002D5799" w:rsidP="00CF5FF2">
      <w:pPr>
        <w:suppressAutoHyphens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1.14. Пункт 1 части 6 ст. 31 Устава исключить.</w:t>
      </w:r>
    </w:p>
    <w:p w:rsidR="00E27E80" w:rsidRDefault="00E27E80" w:rsidP="00CF5FF2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</w:t>
      </w:r>
      <w:r w:rsidR="002D5799">
        <w:rPr>
          <w:rFonts w:cs="Times New Roman"/>
          <w:szCs w:val="28"/>
        </w:rPr>
        <w:t>5</w:t>
      </w:r>
      <w:r w:rsidR="00CF5FF2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2D5799">
        <w:rPr>
          <w:rFonts w:cs="Times New Roman"/>
          <w:szCs w:val="28"/>
        </w:rPr>
        <w:t>Пункт</w:t>
      </w:r>
      <w:r w:rsidR="001804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2 </w:t>
      </w:r>
      <w:r w:rsidR="002D5799">
        <w:rPr>
          <w:rFonts w:cs="Times New Roman"/>
          <w:szCs w:val="28"/>
        </w:rPr>
        <w:t>части</w:t>
      </w:r>
      <w:r>
        <w:rPr>
          <w:rFonts w:cs="Times New Roman"/>
          <w:szCs w:val="28"/>
        </w:rPr>
        <w:t xml:space="preserve"> 6 ст</w:t>
      </w:r>
      <w:r w:rsidR="00180407">
        <w:rPr>
          <w:rFonts w:cs="Times New Roman"/>
          <w:szCs w:val="28"/>
        </w:rPr>
        <w:t>атьи</w:t>
      </w:r>
      <w:r>
        <w:rPr>
          <w:rFonts w:cs="Times New Roman"/>
          <w:szCs w:val="28"/>
        </w:rPr>
        <w:t xml:space="preserve"> 31 Устава изложить в следующей редакции:</w:t>
      </w:r>
    </w:p>
    <w:p w:rsidR="006F4568" w:rsidRDefault="00E27E80" w:rsidP="00CF5FF2">
      <w:pPr>
        <w:contextualSpacing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«2) заниматься предпринимательской деятельностью лично или через доверенных лиц, а также участвовать в управлении хозяйствующими субъектами (за исключением случаев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объединений), если иное не предусмотрено федеральными законами или если в порядке, установленном муниципальным правовым актом в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соответствии</w:t>
      </w:r>
      <w:proofErr w:type="gramEnd"/>
      <w:r>
        <w:rPr>
          <w:rFonts w:cs="Times New Roman"/>
          <w:szCs w:val="28"/>
        </w:rPr>
        <w:t xml:space="preserve"> с федеральными законами и законами субъекта Российской Федерации, ему не поручено учувствовать в управлении этой организацией.»</w:t>
      </w:r>
    </w:p>
    <w:p w:rsidR="006F4568" w:rsidRDefault="006F4568" w:rsidP="00CF5FF2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43242">
        <w:rPr>
          <w:rFonts w:cs="Times New Roman"/>
          <w:szCs w:val="28"/>
        </w:rPr>
        <w:t>1</w:t>
      </w:r>
      <w:r w:rsidR="002D5799">
        <w:rPr>
          <w:rFonts w:cs="Times New Roman"/>
          <w:szCs w:val="28"/>
        </w:rPr>
        <w:t>6</w:t>
      </w:r>
      <w:r w:rsidR="00CF5FF2">
        <w:rPr>
          <w:rFonts w:cs="Times New Roman"/>
          <w:szCs w:val="28"/>
        </w:rPr>
        <w:t>.</w:t>
      </w:r>
      <w:r w:rsidR="00180407" w:rsidRPr="00180407">
        <w:rPr>
          <w:rFonts w:cs="Times New Roman"/>
          <w:szCs w:val="28"/>
        </w:rPr>
        <w:t xml:space="preserve"> </w:t>
      </w:r>
      <w:r w:rsidR="00502B81">
        <w:rPr>
          <w:rFonts w:cs="Times New Roman"/>
          <w:szCs w:val="28"/>
        </w:rPr>
        <w:t>Часть</w:t>
      </w:r>
      <w:r w:rsidR="00180407" w:rsidRPr="00265E0A">
        <w:rPr>
          <w:rFonts w:cs="Times New Roman"/>
          <w:szCs w:val="28"/>
        </w:rPr>
        <w:t xml:space="preserve"> </w:t>
      </w:r>
      <w:r w:rsidRPr="00265E0A">
        <w:rPr>
          <w:rFonts w:cs="Times New Roman"/>
          <w:szCs w:val="28"/>
        </w:rPr>
        <w:t>8 ст</w:t>
      </w:r>
      <w:r w:rsidR="00180407">
        <w:rPr>
          <w:rFonts w:cs="Times New Roman"/>
          <w:szCs w:val="28"/>
        </w:rPr>
        <w:t>атьи</w:t>
      </w:r>
      <w:r w:rsidRPr="00265E0A">
        <w:rPr>
          <w:rFonts w:cs="Times New Roman"/>
          <w:szCs w:val="28"/>
        </w:rPr>
        <w:t xml:space="preserve"> 31</w:t>
      </w:r>
      <w:r>
        <w:rPr>
          <w:rFonts w:cs="Times New Roman"/>
          <w:szCs w:val="28"/>
        </w:rPr>
        <w:t xml:space="preserve"> Устава изложить в следующей редакции:</w:t>
      </w:r>
    </w:p>
    <w:p w:rsidR="006F4568" w:rsidRDefault="006F4568" w:rsidP="00CF5FF2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«8. 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>
        <w:rPr>
          <w:rFonts w:cs="Times New Roman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прекращается досрочно в случае несоблюдения ограничений, запретов, неисполнения обязанностей, установленных Федеральным законом от 25 </w:t>
      </w:r>
      <w:r>
        <w:rPr>
          <w:rFonts w:cs="Times New Roman"/>
          <w:szCs w:val="28"/>
        </w:rPr>
        <w:lastRenderedPageBreak/>
        <w:t>декабря 2008 года № 273 –ФЗ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>
        <w:rPr>
          <w:rFonts w:cs="Times New Roman"/>
          <w:szCs w:val="28"/>
        </w:rPr>
        <w:t xml:space="preserve">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ха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rFonts w:cs="Times New Roman"/>
          <w:szCs w:val="28"/>
        </w:rPr>
        <w:t xml:space="preserve">.»  </w:t>
      </w:r>
      <w:proofErr w:type="gramEnd"/>
    </w:p>
    <w:p w:rsidR="006F4568" w:rsidRDefault="006F4568" w:rsidP="00CF5FF2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43242">
        <w:rPr>
          <w:rFonts w:cs="Times New Roman"/>
          <w:szCs w:val="28"/>
        </w:rPr>
        <w:t>1</w:t>
      </w:r>
      <w:r w:rsidR="002D5799">
        <w:rPr>
          <w:rFonts w:cs="Times New Roman"/>
          <w:szCs w:val="28"/>
        </w:rPr>
        <w:t>7</w:t>
      </w:r>
      <w:r w:rsidR="00CF5FF2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502B81">
        <w:rPr>
          <w:rFonts w:cs="Times New Roman"/>
          <w:szCs w:val="28"/>
        </w:rPr>
        <w:t>Часть</w:t>
      </w:r>
      <w:r>
        <w:rPr>
          <w:rFonts w:cs="Times New Roman"/>
          <w:szCs w:val="28"/>
        </w:rPr>
        <w:t xml:space="preserve"> 7 ст</w:t>
      </w:r>
      <w:r w:rsidR="00180407">
        <w:rPr>
          <w:rFonts w:cs="Times New Roman"/>
          <w:szCs w:val="28"/>
        </w:rPr>
        <w:t>атьи</w:t>
      </w:r>
      <w:r>
        <w:rPr>
          <w:rFonts w:cs="Times New Roman"/>
          <w:szCs w:val="28"/>
        </w:rPr>
        <w:t xml:space="preserve"> 31 Устава изложить в следующей редакции:</w:t>
      </w:r>
    </w:p>
    <w:p w:rsidR="006F4568" w:rsidRDefault="006F4568" w:rsidP="00CF5FF2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«7. Депутат, член выборного органа местного самоуправления, выборное должностное лицо местного самоуправления,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 либо по делу об административном правонарушении</w:t>
      </w:r>
      <w:proofErr w:type="gramStart"/>
      <w:r>
        <w:rPr>
          <w:rFonts w:cs="Times New Roman"/>
          <w:szCs w:val="28"/>
        </w:rPr>
        <w:t>.»</w:t>
      </w:r>
      <w:proofErr w:type="gramEnd"/>
    </w:p>
    <w:p w:rsidR="006F4568" w:rsidRDefault="006F4568" w:rsidP="00CF5FF2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43242">
        <w:rPr>
          <w:rFonts w:cs="Times New Roman"/>
          <w:szCs w:val="28"/>
        </w:rPr>
        <w:t>1</w:t>
      </w:r>
      <w:r w:rsidR="002D5799">
        <w:rPr>
          <w:rFonts w:cs="Times New Roman"/>
          <w:szCs w:val="28"/>
        </w:rPr>
        <w:t>8</w:t>
      </w:r>
      <w:r w:rsidR="00CF5FF2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502B81">
        <w:rPr>
          <w:rFonts w:cs="Times New Roman"/>
          <w:szCs w:val="28"/>
        </w:rPr>
        <w:t>Часть</w:t>
      </w:r>
      <w:r>
        <w:rPr>
          <w:rFonts w:cs="Times New Roman"/>
          <w:szCs w:val="28"/>
        </w:rPr>
        <w:t xml:space="preserve"> 12 ст</w:t>
      </w:r>
      <w:r w:rsidR="00180407">
        <w:rPr>
          <w:rFonts w:cs="Times New Roman"/>
          <w:szCs w:val="28"/>
        </w:rPr>
        <w:t>атьи</w:t>
      </w:r>
      <w:r>
        <w:rPr>
          <w:rFonts w:cs="Times New Roman"/>
          <w:szCs w:val="28"/>
        </w:rPr>
        <w:t xml:space="preserve"> 31 Устава изложить в следующей редакции:</w:t>
      </w:r>
    </w:p>
    <w:p w:rsidR="006F4568" w:rsidRDefault="006F4568" w:rsidP="00CF5FF2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«12.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установленных Федеральным законом № 131-ФЗ.»</w:t>
      </w:r>
    </w:p>
    <w:p w:rsidR="006F4568" w:rsidRDefault="006F4568" w:rsidP="00CF5FF2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CF5FF2">
        <w:rPr>
          <w:rFonts w:cs="Times New Roman"/>
          <w:szCs w:val="28"/>
        </w:rPr>
        <w:t>1</w:t>
      </w:r>
      <w:r w:rsidR="002D5799">
        <w:rPr>
          <w:rFonts w:cs="Times New Roman"/>
          <w:szCs w:val="28"/>
        </w:rPr>
        <w:t>9</w:t>
      </w:r>
      <w:r w:rsidR="00CF5FF2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8410CF">
        <w:rPr>
          <w:rFonts w:cs="Times New Roman"/>
          <w:szCs w:val="28"/>
        </w:rPr>
        <w:t>Абзац 1 части</w:t>
      </w:r>
      <w:r>
        <w:rPr>
          <w:rFonts w:cs="Times New Roman"/>
          <w:szCs w:val="28"/>
        </w:rPr>
        <w:t xml:space="preserve"> 6 ст</w:t>
      </w:r>
      <w:r w:rsidR="00180407">
        <w:rPr>
          <w:rFonts w:cs="Times New Roman"/>
          <w:szCs w:val="28"/>
        </w:rPr>
        <w:t>атьи</w:t>
      </w:r>
      <w:r>
        <w:rPr>
          <w:rFonts w:cs="Times New Roman"/>
          <w:szCs w:val="28"/>
        </w:rPr>
        <w:t xml:space="preserve"> 45 Устава изложить в следующей редакции: </w:t>
      </w:r>
    </w:p>
    <w:p w:rsidR="006F4568" w:rsidRDefault="006F4568" w:rsidP="00CF5FF2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«6. Проект местного бюджета, решение об утверждении местного бюджета, годовой отчет об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</w:t>
      </w:r>
      <w:proofErr w:type="gramStart"/>
      <w:r>
        <w:rPr>
          <w:rFonts w:cs="Times New Roman"/>
          <w:szCs w:val="28"/>
        </w:rPr>
        <w:t>.»</w:t>
      </w:r>
      <w:proofErr w:type="gramEnd"/>
    </w:p>
    <w:p w:rsidR="006F4568" w:rsidRDefault="006F4568" w:rsidP="00CF5FF2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1.</w:t>
      </w:r>
      <w:r w:rsidR="002D5799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 xml:space="preserve">. </w:t>
      </w:r>
      <w:r w:rsidR="008410CF">
        <w:rPr>
          <w:rFonts w:cs="Times New Roman"/>
          <w:szCs w:val="28"/>
        </w:rPr>
        <w:t>Абзац</w:t>
      </w:r>
      <w:r w:rsidR="001804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</w:t>
      </w:r>
      <w:r w:rsidR="00C62BBE">
        <w:rPr>
          <w:rFonts w:cs="Times New Roman"/>
          <w:szCs w:val="28"/>
        </w:rPr>
        <w:t xml:space="preserve"> </w:t>
      </w:r>
      <w:r w:rsidR="008410CF">
        <w:rPr>
          <w:rFonts w:cs="Times New Roman"/>
          <w:szCs w:val="28"/>
        </w:rPr>
        <w:t>части</w:t>
      </w:r>
      <w:r w:rsidR="00C62BBE">
        <w:rPr>
          <w:rFonts w:cs="Times New Roman"/>
          <w:szCs w:val="28"/>
        </w:rPr>
        <w:t xml:space="preserve"> 1</w:t>
      </w:r>
      <w:r>
        <w:rPr>
          <w:rFonts w:cs="Times New Roman"/>
          <w:szCs w:val="28"/>
        </w:rPr>
        <w:t xml:space="preserve"> ст</w:t>
      </w:r>
      <w:r w:rsidR="00180407">
        <w:rPr>
          <w:rFonts w:cs="Times New Roman"/>
          <w:szCs w:val="28"/>
        </w:rPr>
        <w:t>атьи</w:t>
      </w:r>
      <w:r>
        <w:rPr>
          <w:rFonts w:cs="Times New Roman"/>
          <w:szCs w:val="28"/>
        </w:rPr>
        <w:t xml:space="preserve"> 46 устава изложить в следующей редакции:</w:t>
      </w:r>
    </w:p>
    <w:p w:rsidR="006F4568" w:rsidRDefault="006F4568" w:rsidP="00CF5FF2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«1. </w:t>
      </w:r>
      <w:proofErr w:type="gramStart"/>
      <w:r>
        <w:rPr>
          <w:rFonts w:cs="Times New Roman"/>
          <w:szCs w:val="28"/>
        </w:rPr>
        <w:t xml:space="preserve">Проект местного бюджета составляется на основе положений послания Президента Российской Федерации Федеральному Собранию Российской </w:t>
      </w:r>
      <w:r>
        <w:rPr>
          <w:rFonts w:cs="Times New Roman"/>
          <w:szCs w:val="28"/>
        </w:rPr>
        <w:lastRenderedPageBreak/>
        <w:t xml:space="preserve">Федерации, определяющих бюджетную политику (требования к бюджетной политике) в Российской Федерации, основных направлениях бюджетной политики и основных направлениях налоговой политики, основных направлениях </w:t>
      </w:r>
      <w:proofErr w:type="spellStart"/>
      <w:r>
        <w:rPr>
          <w:rFonts w:cs="Times New Roman"/>
          <w:szCs w:val="28"/>
        </w:rPr>
        <w:t>таможенно-тарифной</w:t>
      </w:r>
      <w:proofErr w:type="spellEnd"/>
      <w:r>
        <w:rPr>
          <w:rFonts w:cs="Times New Roman"/>
          <w:szCs w:val="28"/>
        </w:rPr>
        <w:t xml:space="preserve"> политики Российской Федерации, прогнозе социально-экономического развития, бюджетном прогнозе проекте бюджетного прогноза, проекте изменений бюджетного прогноза) на долгосрочный период, государственных (муниципальных) программах (проектах государственных</w:t>
      </w:r>
      <w:proofErr w:type="gramEnd"/>
      <w:r>
        <w:rPr>
          <w:rFonts w:cs="Times New Roman"/>
          <w:szCs w:val="28"/>
        </w:rPr>
        <w:t xml:space="preserve"> (муниципальных) программ, </w:t>
      </w:r>
      <w:proofErr w:type="gramStart"/>
      <w:r>
        <w:rPr>
          <w:rFonts w:cs="Times New Roman"/>
          <w:szCs w:val="28"/>
        </w:rPr>
        <w:t>проектах</w:t>
      </w:r>
      <w:proofErr w:type="gramEnd"/>
      <w:r>
        <w:rPr>
          <w:rFonts w:cs="Times New Roman"/>
          <w:szCs w:val="28"/>
        </w:rPr>
        <w:t xml:space="preserve"> изменений указанных программ.</w:t>
      </w:r>
    </w:p>
    <w:p w:rsidR="003362E4" w:rsidRDefault="003362E4" w:rsidP="00CF5FF2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180407">
        <w:rPr>
          <w:rFonts w:cs="Times New Roman"/>
          <w:szCs w:val="28"/>
        </w:rPr>
        <w:t>3. Настоящее решение о внесении изменений в Устав городского поселения «Ксеньевское» направить на государственную регистрацию в Управление Министерства юстиции Российской Федерации по Забайкальскому краю.</w:t>
      </w:r>
    </w:p>
    <w:p w:rsidR="006F4568" w:rsidRDefault="00180407" w:rsidP="00CF5FF2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F456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После государственной регистрации изменения и дополнения в Устав н</w:t>
      </w:r>
      <w:r w:rsidR="006F4568">
        <w:rPr>
          <w:rFonts w:cs="Times New Roman"/>
          <w:szCs w:val="28"/>
        </w:rPr>
        <w:t xml:space="preserve">астоящее решение обнародовать в установленном </w:t>
      </w:r>
      <w:r w:rsidR="00314B28">
        <w:rPr>
          <w:rFonts w:cs="Times New Roman"/>
          <w:szCs w:val="28"/>
        </w:rPr>
        <w:t xml:space="preserve">Уставом городского поселения «Ксеньевское» </w:t>
      </w:r>
      <w:r w:rsidR="006F4568">
        <w:rPr>
          <w:rFonts w:cs="Times New Roman"/>
          <w:szCs w:val="28"/>
        </w:rPr>
        <w:t>порядке.</w:t>
      </w:r>
    </w:p>
    <w:p w:rsidR="006F4568" w:rsidRDefault="006F4568" w:rsidP="00CF5FF2">
      <w:pPr>
        <w:ind w:firstLine="708"/>
        <w:contextualSpacing/>
        <w:jc w:val="both"/>
        <w:rPr>
          <w:rFonts w:cs="Times New Roman"/>
          <w:szCs w:val="28"/>
        </w:rPr>
      </w:pPr>
    </w:p>
    <w:p w:rsidR="006F4568" w:rsidRDefault="006F4568" w:rsidP="00CF5FF2">
      <w:pPr>
        <w:ind w:firstLine="708"/>
        <w:contextualSpacing/>
        <w:jc w:val="both"/>
        <w:rPr>
          <w:rFonts w:cs="Times New Roman"/>
          <w:szCs w:val="28"/>
        </w:rPr>
      </w:pPr>
    </w:p>
    <w:p w:rsidR="00314B28" w:rsidRDefault="00314B28" w:rsidP="00CF5FF2">
      <w:pPr>
        <w:ind w:firstLine="708"/>
        <w:contextualSpacing/>
        <w:jc w:val="both"/>
        <w:rPr>
          <w:rFonts w:cs="Times New Roman"/>
          <w:szCs w:val="28"/>
        </w:rPr>
      </w:pPr>
    </w:p>
    <w:p w:rsidR="006F4568" w:rsidRDefault="006F4568" w:rsidP="00CF5FF2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городского поселения «Ксеньевское» _____</w:t>
      </w:r>
      <w:r w:rsidR="00C62BBE">
        <w:rPr>
          <w:rFonts w:cs="Times New Roman"/>
          <w:szCs w:val="28"/>
        </w:rPr>
        <w:t>___</w:t>
      </w:r>
      <w:r>
        <w:rPr>
          <w:rFonts w:cs="Times New Roman"/>
          <w:szCs w:val="28"/>
        </w:rPr>
        <w:t>________ Мельник А.Л.</w:t>
      </w:r>
    </w:p>
    <w:p w:rsidR="006F4568" w:rsidRDefault="006F4568" w:rsidP="00CF5FF2">
      <w:pPr>
        <w:contextualSpacing/>
        <w:jc w:val="both"/>
        <w:rPr>
          <w:rFonts w:cs="Times New Roman"/>
          <w:szCs w:val="28"/>
        </w:rPr>
      </w:pPr>
    </w:p>
    <w:p w:rsidR="00B22212" w:rsidRDefault="00B22212" w:rsidP="001B7F67">
      <w:pPr>
        <w:jc w:val="both"/>
      </w:pPr>
    </w:p>
    <w:sectPr w:rsidR="00B22212" w:rsidSect="00707D0E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6F6" w:rsidRDefault="002B26F6" w:rsidP="008C096F">
      <w:pPr>
        <w:spacing w:after="0" w:line="240" w:lineRule="auto"/>
      </w:pPr>
      <w:r>
        <w:separator/>
      </w:r>
    </w:p>
  </w:endnote>
  <w:endnote w:type="continuationSeparator" w:id="0">
    <w:p w:rsidR="002B26F6" w:rsidRDefault="002B26F6" w:rsidP="008C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3969"/>
      <w:docPartObj>
        <w:docPartGallery w:val="Page Numbers (Bottom of Page)"/>
        <w:docPartUnique/>
      </w:docPartObj>
    </w:sdtPr>
    <w:sdtContent>
      <w:p w:rsidR="008C096F" w:rsidRDefault="0042442D">
        <w:pPr>
          <w:pStyle w:val="a8"/>
          <w:jc w:val="right"/>
        </w:pPr>
        <w:fldSimple w:instr=" PAGE   \* MERGEFORMAT ">
          <w:r w:rsidR="008410CF">
            <w:rPr>
              <w:noProof/>
            </w:rPr>
            <w:t>6</w:t>
          </w:r>
        </w:fldSimple>
      </w:p>
    </w:sdtContent>
  </w:sdt>
  <w:p w:rsidR="008C096F" w:rsidRDefault="008C09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6F6" w:rsidRDefault="002B26F6" w:rsidP="008C096F">
      <w:pPr>
        <w:spacing w:after="0" w:line="240" w:lineRule="auto"/>
      </w:pPr>
      <w:r>
        <w:separator/>
      </w:r>
    </w:p>
  </w:footnote>
  <w:footnote w:type="continuationSeparator" w:id="0">
    <w:p w:rsidR="002B26F6" w:rsidRDefault="002B26F6" w:rsidP="008C0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568"/>
    <w:rsid w:val="0001336E"/>
    <w:rsid w:val="000144CC"/>
    <w:rsid w:val="000409F3"/>
    <w:rsid w:val="00040AF4"/>
    <w:rsid w:val="00063968"/>
    <w:rsid w:val="001227CE"/>
    <w:rsid w:val="00180407"/>
    <w:rsid w:val="00190C3B"/>
    <w:rsid w:val="001B7F67"/>
    <w:rsid w:val="00265E0A"/>
    <w:rsid w:val="002868FE"/>
    <w:rsid w:val="002954F0"/>
    <w:rsid w:val="002B26F6"/>
    <w:rsid w:val="002D5799"/>
    <w:rsid w:val="00314B28"/>
    <w:rsid w:val="003362E4"/>
    <w:rsid w:val="003379F9"/>
    <w:rsid w:val="00343242"/>
    <w:rsid w:val="00396D99"/>
    <w:rsid w:val="0042442D"/>
    <w:rsid w:val="004F3B7B"/>
    <w:rsid w:val="00502B81"/>
    <w:rsid w:val="00510925"/>
    <w:rsid w:val="00597EAF"/>
    <w:rsid w:val="005C4112"/>
    <w:rsid w:val="006F4568"/>
    <w:rsid w:val="00707D0E"/>
    <w:rsid w:val="00711574"/>
    <w:rsid w:val="00784B3A"/>
    <w:rsid w:val="007B059F"/>
    <w:rsid w:val="007D6BD3"/>
    <w:rsid w:val="008410CF"/>
    <w:rsid w:val="008C096F"/>
    <w:rsid w:val="00901178"/>
    <w:rsid w:val="00A15B91"/>
    <w:rsid w:val="00B22212"/>
    <w:rsid w:val="00BB2ED6"/>
    <w:rsid w:val="00BF54E8"/>
    <w:rsid w:val="00C62BBE"/>
    <w:rsid w:val="00C76B81"/>
    <w:rsid w:val="00C93B33"/>
    <w:rsid w:val="00CF5FF2"/>
    <w:rsid w:val="00D064E0"/>
    <w:rsid w:val="00DB416F"/>
    <w:rsid w:val="00E27E80"/>
    <w:rsid w:val="00FD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68"/>
    <w:pPr>
      <w:spacing w:line="36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D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C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096F"/>
  </w:style>
  <w:style w:type="paragraph" w:styleId="a8">
    <w:name w:val="footer"/>
    <w:basedOn w:val="a"/>
    <w:link w:val="a9"/>
    <w:uiPriority w:val="99"/>
    <w:unhideWhenUsed/>
    <w:rsid w:val="008C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0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A3D755F5DD005CE104EAB14FD9C954383BDB24DF972B4405BE17940CO123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E4820-6F07-4F65-9FE5-E8EB204C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14</cp:revision>
  <cp:lastPrinted>2017-02-28T01:13:00Z</cp:lastPrinted>
  <dcterms:created xsi:type="dcterms:W3CDTF">2017-02-03T00:03:00Z</dcterms:created>
  <dcterms:modified xsi:type="dcterms:W3CDTF">2017-02-28T01:15:00Z</dcterms:modified>
</cp:coreProperties>
</file>