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3D" w:rsidRPr="00222912" w:rsidRDefault="0052103D" w:rsidP="008A21E0">
      <w:pPr>
        <w:suppressAutoHyphens/>
        <w:spacing w:line="360" w:lineRule="exact"/>
        <w:jc w:val="center"/>
        <w:rPr>
          <w:bCs/>
          <w:sz w:val="28"/>
          <w:szCs w:val="28"/>
        </w:rPr>
      </w:pPr>
      <w:r w:rsidRPr="00222912">
        <w:rPr>
          <w:bCs/>
          <w:sz w:val="28"/>
          <w:szCs w:val="28"/>
        </w:rPr>
        <w:t xml:space="preserve">Совет </w:t>
      </w:r>
      <w:r w:rsidR="009D1346" w:rsidRPr="00222912">
        <w:rPr>
          <w:bCs/>
          <w:sz w:val="28"/>
          <w:szCs w:val="28"/>
        </w:rPr>
        <w:t>сельского</w:t>
      </w:r>
      <w:r w:rsidRPr="00222912">
        <w:rPr>
          <w:bCs/>
          <w:sz w:val="28"/>
          <w:szCs w:val="28"/>
        </w:rPr>
        <w:t xml:space="preserve"> поселения </w:t>
      </w:r>
      <w:r w:rsidR="0086319C" w:rsidRPr="00222912">
        <w:rPr>
          <w:bCs/>
          <w:sz w:val="28"/>
          <w:szCs w:val="28"/>
        </w:rPr>
        <w:t>«</w:t>
      </w:r>
      <w:r w:rsidR="00552802" w:rsidRPr="00222912">
        <w:rPr>
          <w:bCs/>
          <w:sz w:val="28"/>
          <w:szCs w:val="28"/>
        </w:rPr>
        <w:t>Сбегинское</w:t>
      </w:r>
      <w:r w:rsidR="0086319C" w:rsidRPr="00222912">
        <w:rPr>
          <w:bCs/>
          <w:sz w:val="28"/>
          <w:szCs w:val="28"/>
        </w:rPr>
        <w:t>»</w:t>
      </w:r>
    </w:p>
    <w:p w:rsidR="0052103D" w:rsidRPr="00222912" w:rsidRDefault="0052103D" w:rsidP="008A21E0">
      <w:pPr>
        <w:suppressAutoHyphens/>
        <w:spacing w:line="360" w:lineRule="exact"/>
        <w:jc w:val="center"/>
        <w:rPr>
          <w:bCs/>
          <w:sz w:val="28"/>
          <w:szCs w:val="28"/>
        </w:rPr>
      </w:pPr>
    </w:p>
    <w:p w:rsidR="0031191E" w:rsidRDefault="0052103D" w:rsidP="00701513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 w:rsidRPr="00222912">
        <w:rPr>
          <w:b/>
          <w:bCs/>
          <w:sz w:val="28"/>
          <w:szCs w:val="28"/>
        </w:rPr>
        <w:t>Р</w:t>
      </w:r>
      <w:r w:rsidR="00F91DF6" w:rsidRPr="00222912">
        <w:rPr>
          <w:b/>
          <w:bCs/>
          <w:sz w:val="28"/>
          <w:szCs w:val="28"/>
        </w:rPr>
        <w:t xml:space="preserve"> </w:t>
      </w:r>
      <w:r w:rsidRPr="00222912">
        <w:rPr>
          <w:b/>
          <w:bCs/>
          <w:sz w:val="28"/>
          <w:szCs w:val="28"/>
        </w:rPr>
        <w:t>Е</w:t>
      </w:r>
      <w:r w:rsidR="00F91DF6" w:rsidRPr="00222912">
        <w:rPr>
          <w:b/>
          <w:bCs/>
          <w:sz w:val="28"/>
          <w:szCs w:val="28"/>
        </w:rPr>
        <w:t xml:space="preserve"> </w:t>
      </w:r>
      <w:r w:rsidRPr="00222912">
        <w:rPr>
          <w:b/>
          <w:bCs/>
          <w:sz w:val="28"/>
          <w:szCs w:val="28"/>
        </w:rPr>
        <w:t>Ш</w:t>
      </w:r>
      <w:r w:rsidR="00F91DF6" w:rsidRPr="00222912">
        <w:rPr>
          <w:b/>
          <w:bCs/>
          <w:sz w:val="28"/>
          <w:szCs w:val="28"/>
        </w:rPr>
        <w:t xml:space="preserve"> </w:t>
      </w:r>
      <w:r w:rsidRPr="00222912">
        <w:rPr>
          <w:b/>
          <w:bCs/>
          <w:sz w:val="28"/>
          <w:szCs w:val="28"/>
        </w:rPr>
        <w:t>Е</w:t>
      </w:r>
      <w:r w:rsidR="00F91DF6" w:rsidRPr="00222912">
        <w:rPr>
          <w:b/>
          <w:bCs/>
          <w:sz w:val="28"/>
          <w:szCs w:val="28"/>
        </w:rPr>
        <w:t xml:space="preserve"> </w:t>
      </w:r>
      <w:r w:rsidRPr="00222912">
        <w:rPr>
          <w:b/>
          <w:bCs/>
          <w:sz w:val="28"/>
          <w:szCs w:val="28"/>
        </w:rPr>
        <w:t>Н</w:t>
      </w:r>
      <w:r w:rsidR="00F91DF6" w:rsidRPr="00222912">
        <w:rPr>
          <w:b/>
          <w:bCs/>
          <w:sz w:val="28"/>
          <w:szCs w:val="28"/>
        </w:rPr>
        <w:t xml:space="preserve"> </w:t>
      </w:r>
      <w:r w:rsidR="00701513">
        <w:rPr>
          <w:b/>
          <w:bCs/>
          <w:sz w:val="28"/>
          <w:szCs w:val="28"/>
        </w:rPr>
        <w:t>И Е</w:t>
      </w:r>
    </w:p>
    <w:p w:rsidR="00CD2ED5" w:rsidRPr="00CD2ED5" w:rsidRDefault="006254DC" w:rsidP="00CD2ED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D2ED5" w:rsidRPr="00CD2ED5">
        <w:rPr>
          <w:sz w:val="28"/>
          <w:szCs w:val="28"/>
        </w:rPr>
        <w:t xml:space="preserve"> сессия  </w:t>
      </w:r>
      <w:r>
        <w:rPr>
          <w:sz w:val="28"/>
          <w:szCs w:val="28"/>
        </w:rPr>
        <w:t>4</w:t>
      </w:r>
      <w:r w:rsidR="00CD2ED5" w:rsidRPr="00CD2ED5">
        <w:rPr>
          <w:sz w:val="28"/>
          <w:szCs w:val="28"/>
        </w:rPr>
        <w:t xml:space="preserve"> созыва</w:t>
      </w:r>
    </w:p>
    <w:p w:rsidR="00CD2ED5" w:rsidRPr="00CD2ED5" w:rsidRDefault="00CD2ED5" w:rsidP="00CD2ED5">
      <w:pPr>
        <w:suppressAutoHyphens/>
        <w:spacing w:line="360" w:lineRule="exact"/>
        <w:jc w:val="both"/>
        <w:rPr>
          <w:b/>
          <w:bCs/>
          <w:sz w:val="28"/>
          <w:szCs w:val="28"/>
        </w:rPr>
      </w:pPr>
      <w:r w:rsidRPr="00CD2ED5">
        <w:rPr>
          <w:sz w:val="28"/>
          <w:szCs w:val="28"/>
        </w:rPr>
        <w:t xml:space="preserve">от  </w:t>
      </w:r>
      <w:r w:rsidR="00D5542C">
        <w:rPr>
          <w:sz w:val="28"/>
          <w:szCs w:val="28"/>
        </w:rPr>
        <w:t>25</w:t>
      </w:r>
      <w:r>
        <w:rPr>
          <w:sz w:val="28"/>
          <w:szCs w:val="28"/>
        </w:rPr>
        <w:t xml:space="preserve"> мая </w:t>
      </w:r>
      <w:r w:rsidRPr="00CD2ED5">
        <w:rPr>
          <w:sz w:val="28"/>
          <w:szCs w:val="28"/>
        </w:rPr>
        <w:t xml:space="preserve"> 2017 года                                                                                  № </w:t>
      </w:r>
      <w:r w:rsidR="006254DC">
        <w:rPr>
          <w:sz w:val="28"/>
          <w:szCs w:val="28"/>
        </w:rPr>
        <w:t>66</w:t>
      </w:r>
    </w:p>
    <w:p w:rsidR="0031191E" w:rsidRPr="00222912" w:rsidRDefault="0031191E" w:rsidP="0031191E">
      <w:pPr>
        <w:suppressAutoHyphens/>
        <w:spacing w:line="360" w:lineRule="exact"/>
      </w:pPr>
    </w:p>
    <w:p w:rsidR="0052103D" w:rsidRPr="00CD2ED5" w:rsidRDefault="0086319C" w:rsidP="00CD2ED5">
      <w:pPr>
        <w:suppressAutoHyphens/>
        <w:spacing w:line="360" w:lineRule="exact"/>
        <w:jc w:val="center"/>
        <w:rPr>
          <w:bCs/>
          <w:sz w:val="28"/>
          <w:szCs w:val="28"/>
        </w:rPr>
      </w:pPr>
      <w:r w:rsidRPr="00CD2ED5">
        <w:rPr>
          <w:bCs/>
          <w:sz w:val="28"/>
          <w:szCs w:val="28"/>
        </w:rPr>
        <w:t>«</w:t>
      </w:r>
      <w:r w:rsidR="0052103D" w:rsidRPr="00CD2ED5">
        <w:rPr>
          <w:b/>
          <w:bCs/>
          <w:sz w:val="28"/>
          <w:szCs w:val="28"/>
        </w:rPr>
        <w:t xml:space="preserve">О внесении </w:t>
      </w:r>
      <w:r w:rsidR="006E19F5" w:rsidRPr="00CD2ED5">
        <w:rPr>
          <w:b/>
          <w:bCs/>
          <w:sz w:val="28"/>
          <w:szCs w:val="28"/>
        </w:rPr>
        <w:t>изменений и дополнений</w:t>
      </w:r>
      <w:r w:rsidR="0052103D" w:rsidRPr="00CD2ED5">
        <w:rPr>
          <w:b/>
          <w:bCs/>
          <w:sz w:val="28"/>
          <w:szCs w:val="28"/>
        </w:rPr>
        <w:t xml:space="preserve"> в Устав </w:t>
      </w:r>
      <w:r w:rsidR="009D1346" w:rsidRPr="00CD2ED5">
        <w:rPr>
          <w:b/>
          <w:bCs/>
          <w:sz w:val="28"/>
          <w:szCs w:val="28"/>
        </w:rPr>
        <w:t>сельского</w:t>
      </w:r>
      <w:r w:rsidR="0052103D" w:rsidRPr="00CD2ED5">
        <w:rPr>
          <w:b/>
          <w:bCs/>
          <w:sz w:val="28"/>
          <w:szCs w:val="28"/>
        </w:rPr>
        <w:t xml:space="preserve"> поселения </w:t>
      </w:r>
      <w:r w:rsidRPr="00CD2ED5">
        <w:rPr>
          <w:b/>
          <w:bCs/>
          <w:sz w:val="28"/>
          <w:szCs w:val="28"/>
        </w:rPr>
        <w:t>«</w:t>
      </w:r>
      <w:r w:rsidR="00552802" w:rsidRPr="00CD2ED5">
        <w:rPr>
          <w:b/>
          <w:bCs/>
          <w:sz w:val="28"/>
          <w:szCs w:val="28"/>
        </w:rPr>
        <w:t>Сбегинское</w:t>
      </w:r>
      <w:r w:rsidRPr="00CD2ED5">
        <w:rPr>
          <w:b/>
          <w:bCs/>
          <w:sz w:val="28"/>
          <w:szCs w:val="28"/>
        </w:rPr>
        <w:t>»</w:t>
      </w:r>
      <w:r w:rsidR="00552802" w:rsidRPr="00CD2ED5">
        <w:rPr>
          <w:b/>
          <w:bCs/>
          <w:sz w:val="28"/>
          <w:szCs w:val="28"/>
        </w:rPr>
        <w:t>, в решение Совета сельского поселения «Сбегинское»</w:t>
      </w:r>
      <w:r w:rsidR="00CD2ED5">
        <w:rPr>
          <w:b/>
          <w:bCs/>
          <w:sz w:val="28"/>
          <w:szCs w:val="28"/>
        </w:rPr>
        <w:t xml:space="preserve"> </w:t>
      </w:r>
      <w:r w:rsidR="00552802" w:rsidRPr="00CD2ED5">
        <w:rPr>
          <w:b/>
          <w:bCs/>
          <w:sz w:val="28"/>
          <w:szCs w:val="28"/>
        </w:rPr>
        <w:t>№ 24 от 12 февраля 2016 года</w:t>
      </w:r>
      <w:r w:rsidR="00CD2ED5">
        <w:rPr>
          <w:b/>
          <w:bCs/>
          <w:sz w:val="28"/>
          <w:szCs w:val="28"/>
        </w:rPr>
        <w:t>»</w:t>
      </w:r>
    </w:p>
    <w:p w:rsidR="0052103D" w:rsidRPr="00CD2ED5" w:rsidRDefault="0052103D" w:rsidP="00CD2ED5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52103D" w:rsidRPr="00CD2ED5" w:rsidRDefault="006254DC" w:rsidP="00CD2ED5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протестом Могочинской межрайонной прокуратуры № 07-20б-2017 от 18.05.2017г., р</w:t>
      </w:r>
      <w:r w:rsidR="0052103D" w:rsidRPr="00CD2ED5">
        <w:rPr>
          <w:sz w:val="28"/>
          <w:szCs w:val="28"/>
        </w:rPr>
        <w:t xml:space="preserve">уководствуясь пунктом 1 части 10 статьи 35 Федерального закона от 06.10.2003 года № 131-ФЗ </w:t>
      </w:r>
      <w:r w:rsidR="0086319C" w:rsidRPr="00CD2ED5">
        <w:rPr>
          <w:sz w:val="28"/>
          <w:szCs w:val="28"/>
        </w:rPr>
        <w:t>«</w:t>
      </w:r>
      <w:r w:rsidR="0052103D" w:rsidRPr="00CD2ED5">
        <w:rPr>
          <w:sz w:val="28"/>
          <w:szCs w:val="28"/>
        </w:rPr>
        <w:t>Об общих принципах организации местного самоуправления в Российской Федерации (с последующими изменениями и дополнениями), Устав</w:t>
      </w:r>
      <w:r w:rsidR="00B55282" w:rsidRPr="00CD2ED5">
        <w:rPr>
          <w:sz w:val="28"/>
          <w:szCs w:val="28"/>
        </w:rPr>
        <w:t>ом</w:t>
      </w:r>
      <w:r w:rsidR="0052103D" w:rsidRPr="00CD2ED5">
        <w:rPr>
          <w:sz w:val="28"/>
          <w:szCs w:val="28"/>
        </w:rPr>
        <w:t xml:space="preserve"> </w:t>
      </w:r>
      <w:r w:rsidR="009D1346" w:rsidRPr="00CD2ED5">
        <w:rPr>
          <w:sz w:val="28"/>
          <w:szCs w:val="28"/>
        </w:rPr>
        <w:t>сельского</w:t>
      </w:r>
      <w:r w:rsidR="0052103D" w:rsidRPr="00CD2ED5">
        <w:rPr>
          <w:sz w:val="28"/>
          <w:szCs w:val="28"/>
        </w:rPr>
        <w:t xml:space="preserve"> поселения </w:t>
      </w:r>
      <w:r w:rsidR="0086319C" w:rsidRPr="00CD2ED5">
        <w:rPr>
          <w:sz w:val="28"/>
          <w:szCs w:val="28"/>
        </w:rPr>
        <w:t>«</w:t>
      </w:r>
      <w:r w:rsidR="00552802" w:rsidRPr="00CD2ED5">
        <w:rPr>
          <w:sz w:val="28"/>
          <w:szCs w:val="28"/>
        </w:rPr>
        <w:t>Сбегинское</w:t>
      </w:r>
      <w:r w:rsidR="0086319C" w:rsidRPr="00CD2ED5">
        <w:rPr>
          <w:sz w:val="28"/>
          <w:szCs w:val="28"/>
        </w:rPr>
        <w:t>»</w:t>
      </w:r>
      <w:r w:rsidR="0052103D" w:rsidRPr="00CD2ED5">
        <w:rPr>
          <w:sz w:val="28"/>
          <w:szCs w:val="28"/>
        </w:rPr>
        <w:t xml:space="preserve">, Совет </w:t>
      </w:r>
      <w:r w:rsidR="009D1346" w:rsidRPr="00CD2ED5">
        <w:rPr>
          <w:sz w:val="28"/>
          <w:szCs w:val="28"/>
        </w:rPr>
        <w:t>сельского</w:t>
      </w:r>
      <w:r w:rsidR="0052103D" w:rsidRPr="00CD2ED5">
        <w:rPr>
          <w:sz w:val="28"/>
          <w:szCs w:val="28"/>
        </w:rPr>
        <w:t xml:space="preserve"> поселения </w:t>
      </w:r>
      <w:r w:rsidR="0086319C" w:rsidRPr="00CD2ED5">
        <w:rPr>
          <w:sz w:val="28"/>
          <w:szCs w:val="28"/>
        </w:rPr>
        <w:t>«</w:t>
      </w:r>
      <w:r w:rsidR="00552802" w:rsidRPr="00CD2ED5">
        <w:rPr>
          <w:sz w:val="28"/>
          <w:szCs w:val="28"/>
        </w:rPr>
        <w:t>Сбегинское»</w:t>
      </w:r>
      <w:r w:rsidR="0086319C" w:rsidRPr="00CD2ED5">
        <w:rPr>
          <w:sz w:val="28"/>
          <w:szCs w:val="28"/>
        </w:rPr>
        <w:t>»</w:t>
      </w:r>
      <w:r w:rsidR="00552802" w:rsidRPr="00CD2ED5">
        <w:rPr>
          <w:sz w:val="28"/>
          <w:szCs w:val="28"/>
        </w:rPr>
        <w:t xml:space="preserve"> </w:t>
      </w:r>
      <w:r w:rsidR="00552802" w:rsidRPr="00CD2ED5">
        <w:rPr>
          <w:b/>
          <w:i/>
          <w:sz w:val="28"/>
          <w:szCs w:val="28"/>
        </w:rPr>
        <w:t>решил</w:t>
      </w:r>
      <w:r w:rsidR="0052103D" w:rsidRPr="00CD2ED5">
        <w:rPr>
          <w:bCs/>
          <w:sz w:val="28"/>
          <w:szCs w:val="28"/>
        </w:rPr>
        <w:t>:</w:t>
      </w:r>
    </w:p>
    <w:p w:rsidR="0052103D" w:rsidRPr="00CD2ED5" w:rsidRDefault="0052103D" w:rsidP="00CD2ED5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52103D" w:rsidRPr="00CD2ED5" w:rsidRDefault="0052103D" w:rsidP="00CD2ED5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CD2ED5">
        <w:rPr>
          <w:sz w:val="28"/>
          <w:szCs w:val="28"/>
        </w:rPr>
        <w:t>1. Внести изменения в Устав</w:t>
      </w:r>
      <w:r w:rsidRPr="00CD2ED5">
        <w:rPr>
          <w:bCs/>
          <w:sz w:val="28"/>
          <w:szCs w:val="28"/>
        </w:rPr>
        <w:t xml:space="preserve"> </w:t>
      </w:r>
      <w:r w:rsidR="009D1346" w:rsidRPr="00CD2ED5">
        <w:rPr>
          <w:sz w:val="28"/>
          <w:szCs w:val="28"/>
        </w:rPr>
        <w:t>сельского</w:t>
      </w:r>
      <w:r w:rsidRPr="00CD2ED5">
        <w:rPr>
          <w:sz w:val="28"/>
          <w:szCs w:val="28"/>
        </w:rPr>
        <w:t xml:space="preserve"> поселения</w:t>
      </w:r>
      <w:r w:rsidRPr="00CD2ED5">
        <w:rPr>
          <w:bCs/>
          <w:sz w:val="28"/>
          <w:szCs w:val="28"/>
        </w:rPr>
        <w:t xml:space="preserve"> </w:t>
      </w:r>
      <w:r w:rsidR="0086319C" w:rsidRPr="00CD2ED5">
        <w:rPr>
          <w:sz w:val="28"/>
          <w:szCs w:val="28"/>
        </w:rPr>
        <w:t>«</w:t>
      </w:r>
      <w:r w:rsidR="00897345" w:rsidRPr="00CD2ED5">
        <w:rPr>
          <w:sz w:val="28"/>
          <w:szCs w:val="28"/>
        </w:rPr>
        <w:t>Сбегинское»</w:t>
      </w:r>
      <w:r w:rsidRPr="00CD2ED5">
        <w:rPr>
          <w:sz w:val="28"/>
          <w:szCs w:val="28"/>
        </w:rPr>
        <w:t>, следующего содержания:</w:t>
      </w:r>
    </w:p>
    <w:p w:rsidR="00DC789A" w:rsidRPr="00D5542C" w:rsidRDefault="00222912" w:rsidP="00D5542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CD2ED5">
        <w:rPr>
          <w:sz w:val="28"/>
          <w:szCs w:val="28"/>
        </w:rPr>
        <w:t xml:space="preserve"> </w:t>
      </w:r>
      <w:r w:rsidRPr="00D5542C">
        <w:rPr>
          <w:sz w:val="28"/>
          <w:szCs w:val="28"/>
        </w:rPr>
        <w:t xml:space="preserve"> </w:t>
      </w:r>
      <w:r w:rsidR="00D5542C" w:rsidRPr="00D5542C">
        <w:rPr>
          <w:sz w:val="28"/>
          <w:szCs w:val="28"/>
        </w:rPr>
        <w:t>1</w:t>
      </w:r>
      <w:r w:rsidR="005A3A5E" w:rsidRPr="00D5542C">
        <w:rPr>
          <w:sz w:val="28"/>
          <w:szCs w:val="28"/>
        </w:rPr>
        <w:t xml:space="preserve">) </w:t>
      </w:r>
      <w:r w:rsidR="00DC789A" w:rsidRPr="00D5542C">
        <w:rPr>
          <w:sz w:val="28"/>
          <w:szCs w:val="28"/>
        </w:rPr>
        <w:t>част</w:t>
      </w:r>
      <w:r w:rsidR="00D5542C">
        <w:rPr>
          <w:sz w:val="28"/>
          <w:szCs w:val="28"/>
        </w:rPr>
        <w:t xml:space="preserve">ь 3 </w:t>
      </w:r>
      <w:r w:rsidR="00DC789A" w:rsidRPr="00D5542C">
        <w:rPr>
          <w:sz w:val="28"/>
          <w:szCs w:val="28"/>
        </w:rPr>
        <w:t xml:space="preserve"> статьи</w:t>
      </w:r>
      <w:r w:rsidR="00D5542C">
        <w:rPr>
          <w:sz w:val="28"/>
          <w:szCs w:val="28"/>
        </w:rPr>
        <w:t xml:space="preserve"> 25</w:t>
      </w:r>
      <w:r w:rsidR="00DC789A" w:rsidRPr="00D5542C">
        <w:rPr>
          <w:sz w:val="28"/>
          <w:szCs w:val="28"/>
        </w:rPr>
        <w:t xml:space="preserve"> Устава </w:t>
      </w:r>
      <w:r w:rsidR="006E19F5" w:rsidRPr="00D5542C">
        <w:rPr>
          <w:sz w:val="28"/>
          <w:szCs w:val="28"/>
        </w:rPr>
        <w:t>изложить в новой редакции</w:t>
      </w:r>
      <w:r w:rsidR="00DC789A" w:rsidRPr="00D5542C">
        <w:rPr>
          <w:sz w:val="28"/>
          <w:szCs w:val="28"/>
        </w:rPr>
        <w:t>:</w:t>
      </w:r>
    </w:p>
    <w:p w:rsidR="006E19F5" w:rsidRPr="00D5542C" w:rsidRDefault="006E19F5" w:rsidP="00CD2ED5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D5542C">
        <w:rPr>
          <w:iCs/>
          <w:sz w:val="28"/>
          <w:szCs w:val="28"/>
        </w:rPr>
        <w:t>«</w:t>
      </w:r>
      <w:r w:rsidR="00D5542C" w:rsidRPr="00D5542C">
        <w:rPr>
          <w:sz w:val="28"/>
          <w:szCs w:val="28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7" w:history="1">
        <w:r w:rsidR="00D5542C" w:rsidRPr="00D5542C">
          <w:rPr>
            <w:sz w:val="28"/>
            <w:szCs w:val="28"/>
          </w:rPr>
          <w:t>законом</w:t>
        </w:r>
      </w:hyperlink>
      <w:r w:rsidR="00D5542C" w:rsidRPr="00D5542C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="00D5542C" w:rsidRPr="00D5542C">
          <w:rPr>
            <w:sz w:val="28"/>
            <w:szCs w:val="28"/>
          </w:rPr>
          <w:t>законом</w:t>
        </w:r>
      </w:hyperlink>
      <w:r w:rsidR="00D5542C" w:rsidRPr="00D5542C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="00D5542C" w:rsidRPr="00D5542C">
          <w:rPr>
            <w:sz w:val="28"/>
            <w:szCs w:val="28"/>
          </w:rPr>
          <w:t>законом</w:t>
        </w:r>
      </w:hyperlink>
      <w:r w:rsidR="00D5542C" w:rsidRPr="00D5542C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207A2" w:rsidRDefault="00222912" w:rsidP="00CD2ED5">
      <w:pPr>
        <w:jc w:val="both"/>
        <w:rPr>
          <w:sz w:val="28"/>
          <w:szCs w:val="28"/>
        </w:rPr>
      </w:pPr>
      <w:r w:rsidRPr="00CD2ED5">
        <w:rPr>
          <w:sz w:val="28"/>
          <w:szCs w:val="28"/>
        </w:rPr>
        <w:t xml:space="preserve">      </w:t>
      </w:r>
      <w:r w:rsidR="00D5542C">
        <w:rPr>
          <w:sz w:val="28"/>
          <w:szCs w:val="28"/>
        </w:rPr>
        <w:t xml:space="preserve">       2</w:t>
      </w:r>
      <w:r w:rsidR="000868AA">
        <w:rPr>
          <w:sz w:val="28"/>
          <w:szCs w:val="28"/>
        </w:rPr>
        <w:t>) Статью 25</w:t>
      </w:r>
      <w:r w:rsidR="007207A2" w:rsidRPr="00CD2ED5">
        <w:rPr>
          <w:sz w:val="28"/>
          <w:szCs w:val="28"/>
        </w:rPr>
        <w:t xml:space="preserve"> </w:t>
      </w:r>
      <w:r w:rsidR="000868AA" w:rsidRPr="00CD2ED5">
        <w:rPr>
          <w:sz w:val="28"/>
          <w:szCs w:val="28"/>
        </w:rPr>
        <w:t xml:space="preserve"> Устава дополнить часть</w:t>
      </w:r>
      <w:r w:rsidR="000868AA">
        <w:rPr>
          <w:sz w:val="28"/>
          <w:szCs w:val="28"/>
        </w:rPr>
        <w:t>ю 9</w:t>
      </w:r>
      <w:r w:rsidR="000868AA" w:rsidRPr="00CD2ED5">
        <w:rPr>
          <w:sz w:val="28"/>
          <w:szCs w:val="28"/>
        </w:rPr>
        <w:t xml:space="preserve"> следующего содержания:</w:t>
      </w:r>
    </w:p>
    <w:p w:rsidR="000868AA" w:rsidRPr="000868AA" w:rsidRDefault="000868AA" w:rsidP="00CD2ED5">
      <w:pPr>
        <w:jc w:val="both"/>
        <w:rPr>
          <w:sz w:val="28"/>
          <w:szCs w:val="28"/>
        </w:rPr>
      </w:pPr>
      <w:r w:rsidRPr="000868AA">
        <w:rPr>
          <w:iCs/>
          <w:sz w:val="28"/>
          <w:szCs w:val="28"/>
        </w:rPr>
        <w:t>«В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силу».</w:t>
      </w:r>
    </w:p>
    <w:p w:rsidR="007207A2" w:rsidRDefault="007207A2" w:rsidP="00CD2ED5">
      <w:pPr>
        <w:jc w:val="both"/>
        <w:rPr>
          <w:sz w:val="28"/>
          <w:szCs w:val="28"/>
        </w:rPr>
      </w:pPr>
      <w:r w:rsidRPr="00CD2ED5">
        <w:rPr>
          <w:sz w:val="28"/>
          <w:szCs w:val="28"/>
        </w:rPr>
        <w:t xml:space="preserve">      </w:t>
      </w:r>
      <w:r w:rsidR="00222912" w:rsidRPr="00CD2ED5">
        <w:rPr>
          <w:sz w:val="28"/>
          <w:szCs w:val="28"/>
        </w:rPr>
        <w:t xml:space="preserve">      </w:t>
      </w:r>
      <w:r w:rsidR="000868AA">
        <w:rPr>
          <w:sz w:val="28"/>
          <w:szCs w:val="28"/>
        </w:rPr>
        <w:t xml:space="preserve">  3</w:t>
      </w:r>
      <w:r w:rsidRPr="00CD2ED5">
        <w:rPr>
          <w:sz w:val="28"/>
          <w:szCs w:val="28"/>
        </w:rPr>
        <w:t xml:space="preserve">) </w:t>
      </w:r>
      <w:r w:rsidR="000868AA">
        <w:rPr>
          <w:sz w:val="28"/>
          <w:szCs w:val="28"/>
        </w:rPr>
        <w:t>Статью 25</w:t>
      </w:r>
      <w:r w:rsidR="000868AA" w:rsidRPr="00CD2ED5">
        <w:rPr>
          <w:sz w:val="28"/>
          <w:szCs w:val="28"/>
        </w:rPr>
        <w:t xml:space="preserve">  Устава дополнить часть</w:t>
      </w:r>
      <w:r w:rsidR="000868AA">
        <w:rPr>
          <w:sz w:val="28"/>
          <w:szCs w:val="28"/>
        </w:rPr>
        <w:t>ю 10</w:t>
      </w:r>
      <w:r w:rsidR="000868AA" w:rsidRPr="00CD2ED5">
        <w:rPr>
          <w:sz w:val="28"/>
          <w:szCs w:val="28"/>
        </w:rPr>
        <w:t xml:space="preserve"> следующего содержания:</w:t>
      </w:r>
    </w:p>
    <w:p w:rsidR="000868AA" w:rsidRPr="000868AA" w:rsidRDefault="000868AA" w:rsidP="00CD2ED5">
      <w:pPr>
        <w:jc w:val="both"/>
        <w:rPr>
          <w:sz w:val="28"/>
          <w:szCs w:val="28"/>
        </w:rPr>
      </w:pPr>
      <w:r w:rsidRPr="000868AA">
        <w:rPr>
          <w:sz w:val="28"/>
          <w:szCs w:val="28"/>
        </w:rPr>
        <w:t xml:space="preserve">«Глава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</w:t>
      </w:r>
      <w:r w:rsidRPr="000868AA">
        <w:rPr>
          <w:sz w:val="28"/>
          <w:szCs w:val="28"/>
        </w:rPr>
        <w:lastRenderedPageBreak/>
        <w:t>вправе обратиться с заявлением об обжаловании указанного решения в суд в течение 10 дней со дня официального опубликования такого решения».</w:t>
      </w:r>
    </w:p>
    <w:p w:rsidR="00805C1C" w:rsidRPr="00CD2ED5" w:rsidRDefault="00222912" w:rsidP="00CD2ED5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CD2ED5">
        <w:rPr>
          <w:iCs/>
          <w:sz w:val="28"/>
          <w:szCs w:val="28"/>
        </w:rPr>
        <w:t xml:space="preserve">      </w:t>
      </w:r>
      <w:r w:rsidR="000868AA">
        <w:rPr>
          <w:iCs/>
          <w:sz w:val="28"/>
          <w:szCs w:val="28"/>
        </w:rPr>
        <w:t>4</w:t>
      </w:r>
      <w:r w:rsidR="00B05F4C" w:rsidRPr="00CD2ED5">
        <w:rPr>
          <w:iCs/>
          <w:sz w:val="28"/>
          <w:szCs w:val="28"/>
        </w:rPr>
        <w:t xml:space="preserve">) </w:t>
      </w:r>
      <w:r w:rsidR="000868AA">
        <w:rPr>
          <w:iCs/>
          <w:sz w:val="28"/>
          <w:szCs w:val="28"/>
        </w:rPr>
        <w:t xml:space="preserve">п.п. 2 </w:t>
      </w:r>
      <w:r w:rsidR="00805C1C" w:rsidRPr="00CD2ED5">
        <w:rPr>
          <w:iCs/>
          <w:sz w:val="28"/>
          <w:szCs w:val="28"/>
        </w:rPr>
        <w:t xml:space="preserve"> </w:t>
      </w:r>
      <w:r w:rsidR="000868AA">
        <w:rPr>
          <w:iCs/>
          <w:sz w:val="28"/>
          <w:szCs w:val="28"/>
        </w:rPr>
        <w:t>п.</w:t>
      </w:r>
      <w:r w:rsidR="00805C1C" w:rsidRPr="00CD2ED5">
        <w:rPr>
          <w:iCs/>
          <w:sz w:val="28"/>
          <w:szCs w:val="28"/>
        </w:rPr>
        <w:t>7 статьи 2</w:t>
      </w:r>
      <w:r w:rsidR="000868AA">
        <w:rPr>
          <w:iCs/>
          <w:sz w:val="28"/>
          <w:szCs w:val="28"/>
        </w:rPr>
        <w:t>9</w:t>
      </w:r>
      <w:r w:rsidR="00805C1C" w:rsidRPr="00CD2ED5">
        <w:rPr>
          <w:iCs/>
          <w:sz w:val="28"/>
          <w:szCs w:val="28"/>
        </w:rPr>
        <w:t xml:space="preserve"> Устава </w:t>
      </w:r>
      <w:r w:rsidR="005F7EB3">
        <w:rPr>
          <w:iCs/>
          <w:sz w:val="28"/>
          <w:szCs w:val="28"/>
        </w:rPr>
        <w:t xml:space="preserve">и п.п.9 п.1 Решения Совета сельского поселения «Сбегинское» № 24 от 12.02.2016г. </w:t>
      </w:r>
      <w:r w:rsidR="00805C1C" w:rsidRPr="00CD2ED5">
        <w:rPr>
          <w:iCs/>
          <w:sz w:val="28"/>
          <w:szCs w:val="28"/>
        </w:rPr>
        <w:t>изложить в новой редакции:</w:t>
      </w:r>
    </w:p>
    <w:p w:rsidR="00805C1C" w:rsidRPr="00CD2ED5" w:rsidRDefault="00805C1C" w:rsidP="000868AA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CD2ED5">
        <w:rPr>
          <w:sz w:val="28"/>
          <w:szCs w:val="28"/>
        </w:rPr>
        <w:t>«</w:t>
      </w:r>
      <w:r w:rsidR="000868AA" w:rsidRPr="000868AA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CD2ED5">
        <w:rPr>
          <w:sz w:val="28"/>
          <w:szCs w:val="28"/>
        </w:rPr>
        <w:t>»;</w:t>
      </w:r>
    </w:p>
    <w:p w:rsidR="00EB70D7" w:rsidRPr="00CD2ED5" w:rsidRDefault="00222912" w:rsidP="00CD2ED5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CD2ED5">
        <w:rPr>
          <w:sz w:val="28"/>
          <w:szCs w:val="28"/>
        </w:rPr>
        <w:t xml:space="preserve">    </w:t>
      </w:r>
      <w:r w:rsidR="005F7EB3">
        <w:rPr>
          <w:sz w:val="28"/>
          <w:szCs w:val="28"/>
        </w:rPr>
        <w:t>5</w:t>
      </w:r>
      <w:r w:rsidR="00B05F4C" w:rsidRPr="00CD2ED5">
        <w:rPr>
          <w:sz w:val="28"/>
          <w:szCs w:val="28"/>
        </w:rPr>
        <w:t xml:space="preserve">) </w:t>
      </w:r>
      <w:r w:rsidR="00F94B69">
        <w:rPr>
          <w:sz w:val="28"/>
          <w:szCs w:val="28"/>
        </w:rPr>
        <w:t>статью 29 Устава дополнить частью 15</w:t>
      </w:r>
      <w:r w:rsidR="00D83608" w:rsidRPr="00CD2ED5">
        <w:rPr>
          <w:sz w:val="28"/>
          <w:szCs w:val="28"/>
        </w:rPr>
        <w:t xml:space="preserve"> следующего содержания:</w:t>
      </w:r>
    </w:p>
    <w:p w:rsidR="00D83608" w:rsidRPr="00CD2ED5" w:rsidRDefault="00D83608" w:rsidP="00CD2E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2ED5">
        <w:rPr>
          <w:sz w:val="28"/>
          <w:szCs w:val="28"/>
        </w:rPr>
        <w:t>«</w:t>
      </w:r>
      <w:r w:rsidR="00F94B69">
        <w:rPr>
          <w:sz w:val="28"/>
          <w:szCs w:val="28"/>
        </w:rPr>
        <w:t xml:space="preserve">Глава, депутаты, муниципальные служащие сельского поселения «Сбегинское» подают </w:t>
      </w:r>
      <w:r w:rsidR="00F94B69" w:rsidRPr="00F94B69">
        <w:rPr>
          <w:sz w:val="28"/>
          <w:szCs w:val="28"/>
        </w:rPr>
        <w:t>сведения о доходах, расходах, об имуществе и обязательствах имущественного</w:t>
      </w:r>
      <w:r w:rsidR="00352619">
        <w:rPr>
          <w:sz w:val="28"/>
          <w:szCs w:val="28"/>
        </w:rPr>
        <w:t xml:space="preserve"> характера</w:t>
      </w:r>
      <w:r w:rsidR="00F94B69" w:rsidRPr="00F94B69">
        <w:rPr>
          <w:sz w:val="28"/>
          <w:szCs w:val="28"/>
        </w:rPr>
        <w:t>, размещают на официальных сайтах органов местного самоуправления в информационно-телекоммуникационной сети "Интернет" и (или) предоставляют</w:t>
      </w:r>
      <w:r w:rsidR="005F7EB3">
        <w:rPr>
          <w:sz w:val="28"/>
          <w:szCs w:val="28"/>
        </w:rPr>
        <w:t xml:space="preserve"> </w:t>
      </w:r>
      <w:r w:rsidR="00F94B69" w:rsidRPr="00F94B69">
        <w:rPr>
          <w:sz w:val="28"/>
          <w:szCs w:val="28"/>
        </w:rPr>
        <w:t>для опубликования средствам массовой информации в порядке, определяемом муниципальными правовыми актами</w:t>
      </w:r>
      <w:r w:rsidRPr="00CD2ED5">
        <w:rPr>
          <w:sz w:val="28"/>
          <w:szCs w:val="28"/>
        </w:rPr>
        <w:t>»;</w:t>
      </w:r>
    </w:p>
    <w:p w:rsidR="00BE5648" w:rsidRPr="00CD2ED5" w:rsidRDefault="00222912" w:rsidP="00CD2E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2ED5">
        <w:rPr>
          <w:sz w:val="28"/>
          <w:szCs w:val="28"/>
        </w:rPr>
        <w:t xml:space="preserve">    </w:t>
      </w:r>
      <w:r w:rsidR="005F7EB3">
        <w:rPr>
          <w:sz w:val="28"/>
          <w:szCs w:val="28"/>
        </w:rPr>
        <w:t>6</w:t>
      </w:r>
      <w:r w:rsidR="00B05F4C" w:rsidRPr="00CD2ED5">
        <w:rPr>
          <w:sz w:val="28"/>
          <w:szCs w:val="28"/>
        </w:rPr>
        <w:t xml:space="preserve">) </w:t>
      </w:r>
      <w:r w:rsidR="005F7EB3">
        <w:rPr>
          <w:sz w:val="28"/>
          <w:szCs w:val="28"/>
        </w:rPr>
        <w:t>часть</w:t>
      </w:r>
      <w:r w:rsidR="00BE5648" w:rsidRPr="00CD2ED5">
        <w:rPr>
          <w:sz w:val="28"/>
          <w:szCs w:val="28"/>
        </w:rPr>
        <w:t xml:space="preserve"> 3 статьи </w:t>
      </w:r>
      <w:r w:rsidR="005F7EB3">
        <w:rPr>
          <w:sz w:val="28"/>
          <w:szCs w:val="28"/>
        </w:rPr>
        <w:t>44</w:t>
      </w:r>
      <w:r w:rsidR="00BE5648" w:rsidRPr="00CD2ED5">
        <w:rPr>
          <w:sz w:val="28"/>
          <w:szCs w:val="28"/>
        </w:rPr>
        <w:t xml:space="preserve"> Устава</w:t>
      </w:r>
      <w:r w:rsidR="005F7EB3" w:rsidRPr="005F7EB3">
        <w:rPr>
          <w:iCs/>
          <w:sz w:val="28"/>
          <w:szCs w:val="28"/>
        </w:rPr>
        <w:t xml:space="preserve"> </w:t>
      </w:r>
      <w:r w:rsidR="005F7EB3">
        <w:rPr>
          <w:iCs/>
          <w:sz w:val="28"/>
          <w:szCs w:val="28"/>
        </w:rPr>
        <w:t>и п.п.15 п.1 Решения Совета сельского поселения «Сбегинское» № 24 от 12.02.2016г</w:t>
      </w:r>
      <w:r w:rsidR="00BE5648" w:rsidRPr="00CD2ED5">
        <w:rPr>
          <w:sz w:val="28"/>
          <w:szCs w:val="28"/>
        </w:rPr>
        <w:t xml:space="preserve"> изложить в новой редакции:</w:t>
      </w:r>
    </w:p>
    <w:p w:rsidR="005F7EB3" w:rsidRPr="0074539D" w:rsidRDefault="00BE5648" w:rsidP="005F7EB3">
      <w:pPr>
        <w:pStyle w:val="ConsPlusCell"/>
        <w:ind w:firstLine="540"/>
        <w:jc w:val="both"/>
        <w:rPr>
          <w:sz w:val="28"/>
          <w:szCs w:val="28"/>
        </w:rPr>
      </w:pPr>
      <w:r w:rsidRPr="00CD2ED5">
        <w:rPr>
          <w:sz w:val="28"/>
          <w:szCs w:val="28"/>
        </w:rPr>
        <w:t>«</w:t>
      </w:r>
      <w:r w:rsidR="005F7EB3" w:rsidRPr="0074539D">
        <w:rPr>
          <w:sz w:val="28"/>
          <w:szCs w:val="28"/>
        </w:rPr>
        <w:t>составление проектов бюджетов основывается на:</w:t>
      </w:r>
    </w:p>
    <w:p w:rsidR="005F7EB3" w:rsidRPr="005F7EB3" w:rsidRDefault="005F7EB3" w:rsidP="005F7EB3">
      <w:pPr>
        <w:pStyle w:val="ConsPlusNormal"/>
        <w:ind w:firstLine="540"/>
        <w:jc w:val="both"/>
        <w:rPr>
          <w:i w:val="0"/>
        </w:rPr>
      </w:pPr>
      <w:r w:rsidRPr="005F7EB3">
        <w:rPr>
          <w:i w:val="0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F7EB3" w:rsidRPr="005F7EB3" w:rsidRDefault="005F7EB3" w:rsidP="005F7EB3">
      <w:pPr>
        <w:pStyle w:val="ConsPlusNormal"/>
        <w:ind w:firstLine="540"/>
        <w:jc w:val="both"/>
        <w:rPr>
          <w:i w:val="0"/>
        </w:rPr>
      </w:pPr>
      <w:r w:rsidRPr="005F7EB3">
        <w:rPr>
          <w:i w:val="0"/>
        </w:rPr>
        <w:t xml:space="preserve">основных направлениях </w:t>
      </w:r>
      <w:hyperlink r:id="rId10" w:history="1">
        <w:r w:rsidRPr="005F7EB3">
          <w:rPr>
            <w:i w:val="0"/>
            <w:color w:val="0000FF"/>
          </w:rPr>
          <w:t>бюджетной</w:t>
        </w:r>
      </w:hyperlink>
      <w:r w:rsidRPr="005F7EB3">
        <w:rPr>
          <w:i w:val="0"/>
        </w:rPr>
        <w:t xml:space="preserve">, </w:t>
      </w:r>
      <w:hyperlink r:id="rId11" w:history="1">
        <w:r w:rsidRPr="005F7EB3">
          <w:rPr>
            <w:i w:val="0"/>
            <w:color w:val="0000FF"/>
          </w:rPr>
          <w:t>налоговой</w:t>
        </w:r>
      </w:hyperlink>
      <w:r w:rsidRPr="005F7EB3">
        <w:rPr>
          <w:i w:val="0"/>
        </w:rPr>
        <w:t xml:space="preserve">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5F7EB3" w:rsidRPr="005F7EB3" w:rsidRDefault="005F7EB3" w:rsidP="005F7EB3">
      <w:pPr>
        <w:pStyle w:val="ConsPlusNormal"/>
        <w:ind w:firstLine="540"/>
        <w:jc w:val="both"/>
        <w:rPr>
          <w:i w:val="0"/>
        </w:rPr>
      </w:pPr>
      <w:r w:rsidRPr="005F7EB3">
        <w:rPr>
          <w:i w:val="0"/>
        </w:rPr>
        <w:t>прогнозе социально-экономического развития;</w:t>
      </w:r>
    </w:p>
    <w:p w:rsidR="005F7EB3" w:rsidRPr="005F7EB3" w:rsidRDefault="005F7EB3" w:rsidP="005F7EB3">
      <w:pPr>
        <w:pStyle w:val="ConsPlusNormal"/>
        <w:ind w:firstLine="540"/>
        <w:jc w:val="both"/>
        <w:rPr>
          <w:i w:val="0"/>
        </w:rPr>
      </w:pPr>
      <w:r w:rsidRPr="005F7EB3">
        <w:rPr>
          <w:i w:val="0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E5648" w:rsidRPr="005F7EB3" w:rsidRDefault="005F7EB3" w:rsidP="005F7EB3">
      <w:pPr>
        <w:pStyle w:val="ConsPlusNormal"/>
        <w:ind w:firstLine="540"/>
        <w:jc w:val="both"/>
        <w:rPr>
          <w:i w:val="0"/>
        </w:rPr>
      </w:pPr>
      <w:r w:rsidRPr="005F7EB3">
        <w:rPr>
          <w:i w:val="0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</w:t>
      </w:r>
      <w:r w:rsidR="00BE5648" w:rsidRPr="005F7EB3">
        <w:rPr>
          <w:i w:val="0"/>
        </w:rPr>
        <w:t xml:space="preserve">». </w:t>
      </w:r>
    </w:p>
    <w:p w:rsidR="00A059EF" w:rsidRPr="00CD2ED5" w:rsidRDefault="005F7EB3" w:rsidP="00CD2E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2912" w:rsidRPr="00CD2ED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B05F4C" w:rsidRPr="00CD2ED5">
        <w:rPr>
          <w:sz w:val="28"/>
          <w:szCs w:val="28"/>
        </w:rPr>
        <w:t xml:space="preserve">) </w:t>
      </w:r>
      <w:r>
        <w:rPr>
          <w:sz w:val="28"/>
          <w:szCs w:val="28"/>
        </w:rPr>
        <w:t>п.п. 4 части 4 статьи 48</w:t>
      </w:r>
      <w:r w:rsidR="00A059EF" w:rsidRPr="00CD2ED5">
        <w:rPr>
          <w:sz w:val="28"/>
          <w:szCs w:val="28"/>
        </w:rPr>
        <w:t xml:space="preserve"> Устава изложить в новой редакции:</w:t>
      </w:r>
    </w:p>
    <w:p w:rsidR="00543CE9" w:rsidRPr="00CD2ED5" w:rsidRDefault="00A059EF" w:rsidP="005F7EB3">
      <w:pPr>
        <w:spacing w:line="360" w:lineRule="exact"/>
        <w:ind w:firstLine="709"/>
        <w:jc w:val="both"/>
        <w:rPr>
          <w:sz w:val="28"/>
          <w:szCs w:val="28"/>
        </w:rPr>
      </w:pPr>
      <w:r w:rsidRPr="00CD2ED5">
        <w:rPr>
          <w:sz w:val="28"/>
          <w:szCs w:val="28"/>
        </w:rPr>
        <w:t>«</w:t>
      </w:r>
      <w:r w:rsidR="005F7EB3" w:rsidRPr="005F7EB3">
        <w:rPr>
          <w:sz w:val="28"/>
          <w:szCs w:val="28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2" w:history="1">
        <w:r w:rsidR="005F7EB3" w:rsidRPr="005F7EB3">
          <w:rPr>
            <w:sz w:val="28"/>
            <w:szCs w:val="28"/>
          </w:rPr>
          <w:t>законом</w:t>
        </w:r>
      </w:hyperlink>
      <w:r w:rsidR="005F7EB3" w:rsidRPr="005F7EB3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3" w:history="1">
        <w:r w:rsidR="005F7EB3" w:rsidRPr="005F7EB3">
          <w:rPr>
            <w:sz w:val="28"/>
            <w:szCs w:val="28"/>
          </w:rPr>
          <w:t>законом</w:t>
        </w:r>
      </w:hyperlink>
      <w:r w:rsidR="005F7EB3" w:rsidRPr="005F7EB3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</w:t>
      </w:r>
      <w:r w:rsidR="005F7EB3" w:rsidRPr="005F7EB3">
        <w:rPr>
          <w:sz w:val="28"/>
          <w:szCs w:val="28"/>
        </w:rPr>
        <w:lastRenderedPageBreak/>
        <w:t xml:space="preserve">должности, и иных лиц их доходам", Федеральным </w:t>
      </w:r>
      <w:hyperlink r:id="rId14" w:history="1">
        <w:r w:rsidR="005F7EB3" w:rsidRPr="005F7EB3">
          <w:rPr>
            <w:sz w:val="28"/>
            <w:szCs w:val="28"/>
          </w:rPr>
          <w:t>законом</w:t>
        </w:r>
      </w:hyperlink>
      <w:r w:rsidR="005F7EB3" w:rsidRPr="005F7EB3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43CE9" w:rsidRPr="00CD2ED5">
        <w:rPr>
          <w:sz w:val="28"/>
          <w:szCs w:val="28"/>
        </w:rPr>
        <w:t>»;</w:t>
      </w:r>
    </w:p>
    <w:p w:rsidR="0052103D" w:rsidRPr="00CD2ED5" w:rsidRDefault="0052103D" w:rsidP="00CD2ED5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CD2ED5">
        <w:rPr>
          <w:sz w:val="28"/>
          <w:szCs w:val="28"/>
        </w:rPr>
        <w:t xml:space="preserve">2. Настоящее решение о внесении изменений в Устав </w:t>
      </w:r>
      <w:r w:rsidR="009D1346" w:rsidRPr="00CD2ED5">
        <w:rPr>
          <w:sz w:val="28"/>
          <w:szCs w:val="28"/>
        </w:rPr>
        <w:t>сельского</w:t>
      </w:r>
      <w:r w:rsidRPr="00CD2ED5">
        <w:rPr>
          <w:sz w:val="28"/>
          <w:szCs w:val="28"/>
        </w:rPr>
        <w:t xml:space="preserve"> поселения </w:t>
      </w:r>
      <w:r w:rsidR="0086319C" w:rsidRPr="00CD2ED5">
        <w:rPr>
          <w:sz w:val="28"/>
          <w:szCs w:val="28"/>
        </w:rPr>
        <w:t>«</w:t>
      </w:r>
      <w:r w:rsidR="00F63C08" w:rsidRPr="00CD2ED5">
        <w:rPr>
          <w:sz w:val="28"/>
          <w:szCs w:val="28"/>
        </w:rPr>
        <w:t>Сбегинское»</w:t>
      </w:r>
      <w:r w:rsidRPr="00CD2ED5">
        <w:rPr>
          <w:sz w:val="28"/>
          <w:szCs w:val="28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270407" w:rsidRPr="00CD2ED5" w:rsidRDefault="0052103D" w:rsidP="00CD2ED5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CD2ED5">
        <w:rPr>
          <w:sz w:val="28"/>
          <w:szCs w:val="28"/>
        </w:rPr>
        <w:t xml:space="preserve">3. После государственной регистрации изменения и дополнения в Устав обнародовать </w:t>
      </w:r>
      <w:r w:rsidR="00270407" w:rsidRPr="00CD2ED5">
        <w:rPr>
          <w:sz w:val="28"/>
          <w:szCs w:val="28"/>
        </w:rPr>
        <w:t>в порядке</w:t>
      </w:r>
      <w:r w:rsidR="002507CD" w:rsidRPr="00CD2ED5">
        <w:rPr>
          <w:sz w:val="28"/>
          <w:szCs w:val="28"/>
        </w:rPr>
        <w:t>,</w:t>
      </w:r>
      <w:r w:rsidR="00270407" w:rsidRPr="00CD2ED5">
        <w:rPr>
          <w:sz w:val="28"/>
          <w:szCs w:val="28"/>
        </w:rPr>
        <w:t xml:space="preserve"> установленном Уставом </w:t>
      </w:r>
      <w:r w:rsidR="009D1346" w:rsidRPr="00CD2ED5">
        <w:rPr>
          <w:sz w:val="28"/>
          <w:szCs w:val="28"/>
        </w:rPr>
        <w:t>сельского</w:t>
      </w:r>
      <w:r w:rsidR="00270407" w:rsidRPr="00CD2ED5">
        <w:rPr>
          <w:sz w:val="28"/>
          <w:szCs w:val="28"/>
        </w:rPr>
        <w:t xml:space="preserve"> поселения </w:t>
      </w:r>
      <w:r w:rsidR="0086319C" w:rsidRPr="00CD2ED5">
        <w:rPr>
          <w:sz w:val="28"/>
          <w:szCs w:val="28"/>
        </w:rPr>
        <w:t>«</w:t>
      </w:r>
      <w:r w:rsidR="00F63C08" w:rsidRPr="00CD2ED5">
        <w:rPr>
          <w:sz w:val="28"/>
          <w:szCs w:val="28"/>
        </w:rPr>
        <w:t>Сбегинское»</w:t>
      </w:r>
      <w:r w:rsidR="00270407" w:rsidRPr="00CD2ED5">
        <w:rPr>
          <w:sz w:val="28"/>
          <w:szCs w:val="28"/>
        </w:rPr>
        <w:t>.</w:t>
      </w:r>
    </w:p>
    <w:p w:rsidR="0052103D" w:rsidRPr="00CD2ED5" w:rsidRDefault="0052103D" w:rsidP="00CD2ED5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552802" w:rsidRPr="00CD2ED5" w:rsidTr="00552802">
        <w:tc>
          <w:tcPr>
            <w:tcW w:w="5210" w:type="dxa"/>
          </w:tcPr>
          <w:p w:rsidR="00222912" w:rsidRPr="00CD2ED5" w:rsidRDefault="0022291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CD2ED5">
              <w:rPr>
                <w:sz w:val="28"/>
                <w:szCs w:val="28"/>
              </w:rPr>
              <w:t xml:space="preserve"> </w:t>
            </w:r>
          </w:p>
          <w:p w:rsidR="00552802" w:rsidRPr="00CD2ED5" w:rsidRDefault="0055280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CD2ED5">
              <w:rPr>
                <w:sz w:val="28"/>
                <w:szCs w:val="28"/>
              </w:rPr>
              <w:t>Глава сельского поселения «Сбегинское»</w:t>
            </w:r>
          </w:p>
          <w:p w:rsidR="005F7EB3" w:rsidRDefault="005F7EB3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  <w:p w:rsidR="00552802" w:rsidRPr="00CD2ED5" w:rsidRDefault="0055280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CD2ED5">
              <w:rPr>
                <w:sz w:val="28"/>
                <w:szCs w:val="28"/>
              </w:rPr>
              <w:t>_____________________С.М. Куприянов</w:t>
            </w:r>
          </w:p>
          <w:p w:rsidR="00552802" w:rsidRPr="00CD2ED5" w:rsidRDefault="0055280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  <w:p w:rsidR="00552802" w:rsidRPr="00CD2ED5" w:rsidRDefault="0055280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22912" w:rsidRPr="00CD2ED5" w:rsidRDefault="0022291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  <w:p w:rsidR="00552802" w:rsidRPr="00CD2ED5" w:rsidRDefault="0055280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CD2ED5">
              <w:rPr>
                <w:sz w:val="28"/>
                <w:szCs w:val="28"/>
              </w:rPr>
              <w:t>Председатель Совета сельского поселения «Сбегинское»</w:t>
            </w:r>
          </w:p>
          <w:p w:rsidR="00552802" w:rsidRPr="00CD2ED5" w:rsidRDefault="00552802" w:rsidP="00CD2ED5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CD2ED5">
              <w:rPr>
                <w:sz w:val="28"/>
                <w:szCs w:val="28"/>
              </w:rPr>
              <w:t>_________________К.В. Соболев</w:t>
            </w:r>
          </w:p>
        </w:tc>
      </w:tr>
    </w:tbl>
    <w:p w:rsidR="00095081" w:rsidRPr="00222912" w:rsidRDefault="00095081" w:rsidP="00552802">
      <w:pPr>
        <w:suppressAutoHyphens/>
        <w:spacing w:line="360" w:lineRule="exact"/>
      </w:pPr>
    </w:p>
    <w:sectPr w:rsidR="00095081" w:rsidRPr="00222912" w:rsidSect="0086319C">
      <w:headerReference w:type="default" r:id="rId15"/>
      <w:footerReference w:type="even" r:id="rId16"/>
      <w:footerReference w:type="default" r:id="rId17"/>
      <w:pgSz w:w="11906" w:h="16838"/>
      <w:pgMar w:top="1134" w:right="567" w:bottom="1021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FE" w:rsidRDefault="006249FE">
      <w:r>
        <w:separator/>
      </w:r>
    </w:p>
  </w:endnote>
  <w:endnote w:type="continuationSeparator" w:id="0">
    <w:p w:rsidR="006249FE" w:rsidRDefault="0062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6" w:rsidRDefault="00AF5EF7" w:rsidP="005210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FD6" w:rsidRDefault="00643FD6" w:rsidP="005210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6" w:rsidRDefault="00AF5EF7" w:rsidP="005210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F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54DC">
      <w:rPr>
        <w:rStyle w:val="a5"/>
        <w:noProof/>
      </w:rPr>
      <w:t>3</w:t>
    </w:r>
    <w:r>
      <w:rPr>
        <w:rStyle w:val="a5"/>
      </w:rPr>
      <w:fldChar w:fldCharType="end"/>
    </w:r>
  </w:p>
  <w:p w:rsidR="00643FD6" w:rsidRDefault="00643FD6" w:rsidP="005210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FE" w:rsidRDefault="006249FE">
      <w:r>
        <w:separator/>
      </w:r>
    </w:p>
  </w:footnote>
  <w:footnote w:type="continuationSeparator" w:id="0">
    <w:p w:rsidR="006249FE" w:rsidRDefault="00624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90" w:rsidRDefault="00AF5EF7">
    <w:pPr>
      <w:pStyle w:val="a7"/>
      <w:jc w:val="center"/>
    </w:pPr>
    <w:fldSimple w:instr="PAGE   \* MERGEFORMAT">
      <w:r w:rsidR="006254DC">
        <w:rPr>
          <w:noProof/>
        </w:rPr>
        <w:t>3</w:t>
      </w:r>
    </w:fldSimple>
  </w:p>
  <w:p w:rsidR="005B2B90" w:rsidRDefault="005B2B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32"/>
    <w:multiLevelType w:val="hybridMultilevel"/>
    <w:tmpl w:val="DA6CE0A2"/>
    <w:lvl w:ilvl="0" w:tplc="16A28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541A8"/>
    <w:multiLevelType w:val="hybridMultilevel"/>
    <w:tmpl w:val="624460B4"/>
    <w:lvl w:ilvl="0" w:tplc="48680F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D4619"/>
    <w:multiLevelType w:val="hybridMultilevel"/>
    <w:tmpl w:val="E012D2D4"/>
    <w:lvl w:ilvl="0" w:tplc="93C21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2A05EA"/>
    <w:multiLevelType w:val="hybridMultilevel"/>
    <w:tmpl w:val="5AA4D120"/>
    <w:lvl w:ilvl="0" w:tplc="F260F1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564255"/>
    <w:multiLevelType w:val="hybridMultilevel"/>
    <w:tmpl w:val="CB8C4570"/>
    <w:lvl w:ilvl="0" w:tplc="6CC41D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CC507F"/>
    <w:multiLevelType w:val="hybridMultilevel"/>
    <w:tmpl w:val="652CD78E"/>
    <w:lvl w:ilvl="0" w:tplc="8D4E8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1C303E"/>
    <w:multiLevelType w:val="hybridMultilevel"/>
    <w:tmpl w:val="5F664232"/>
    <w:lvl w:ilvl="0" w:tplc="DB2241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03D"/>
    <w:rsid w:val="00031700"/>
    <w:rsid w:val="000536E0"/>
    <w:rsid w:val="000868AA"/>
    <w:rsid w:val="00091624"/>
    <w:rsid w:val="00095081"/>
    <w:rsid w:val="000B771E"/>
    <w:rsid w:val="000D2AF7"/>
    <w:rsid w:val="000F1FAC"/>
    <w:rsid w:val="00151512"/>
    <w:rsid w:val="00156BBF"/>
    <w:rsid w:val="00180F54"/>
    <w:rsid w:val="001A6BD7"/>
    <w:rsid w:val="001C2260"/>
    <w:rsid w:val="001C22D3"/>
    <w:rsid w:val="001D09F2"/>
    <w:rsid w:val="001D2695"/>
    <w:rsid w:val="00203AC3"/>
    <w:rsid w:val="00216D2D"/>
    <w:rsid w:val="00222912"/>
    <w:rsid w:val="0023650B"/>
    <w:rsid w:val="00243E3F"/>
    <w:rsid w:val="00246727"/>
    <w:rsid w:val="002507CD"/>
    <w:rsid w:val="00270407"/>
    <w:rsid w:val="002868B3"/>
    <w:rsid w:val="0028704A"/>
    <w:rsid w:val="002B455B"/>
    <w:rsid w:val="0031191E"/>
    <w:rsid w:val="00330C9D"/>
    <w:rsid w:val="00352619"/>
    <w:rsid w:val="003612CB"/>
    <w:rsid w:val="00363852"/>
    <w:rsid w:val="00367D6D"/>
    <w:rsid w:val="0040580B"/>
    <w:rsid w:val="0045189F"/>
    <w:rsid w:val="00470320"/>
    <w:rsid w:val="004878B4"/>
    <w:rsid w:val="004A0769"/>
    <w:rsid w:val="00501119"/>
    <w:rsid w:val="0052103D"/>
    <w:rsid w:val="00543CE9"/>
    <w:rsid w:val="00552802"/>
    <w:rsid w:val="005853DC"/>
    <w:rsid w:val="005A3A5E"/>
    <w:rsid w:val="005A6A4A"/>
    <w:rsid w:val="005A6B9A"/>
    <w:rsid w:val="005B2B90"/>
    <w:rsid w:val="005F11F0"/>
    <w:rsid w:val="005F7EB3"/>
    <w:rsid w:val="006249FE"/>
    <w:rsid w:val="006254DC"/>
    <w:rsid w:val="0062559C"/>
    <w:rsid w:val="00643FD6"/>
    <w:rsid w:val="006A47CA"/>
    <w:rsid w:val="006E19F5"/>
    <w:rsid w:val="00701513"/>
    <w:rsid w:val="0071266D"/>
    <w:rsid w:val="007207A2"/>
    <w:rsid w:val="00732BA1"/>
    <w:rsid w:val="0075643F"/>
    <w:rsid w:val="00794359"/>
    <w:rsid w:val="007A1EAF"/>
    <w:rsid w:val="007C701F"/>
    <w:rsid w:val="007E2A11"/>
    <w:rsid w:val="00805C1C"/>
    <w:rsid w:val="0081636F"/>
    <w:rsid w:val="0086319C"/>
    <w:rsid w:val="00863D5E"/>
    <w:rsid w:val="00897345"/>
    <w:rsid w:val="008A21E0"/>
    <w:rsid w:val="008A7C79"/>
    <w:rsid w:val="008B778B"/>
    <w:rsid w:val="008C77CD"/>
    <w:rsid w:val="008F4AC8"/>
    <w:rsid w:val="00900F65"/>
    <w:rsid w:val="00933DDA"/>
    <w:rsid w:val="009500DE"/>
    <w:rsid w:val="0096746D"/>
    <w:rsid w:val="00977ED0"/>
    <w:rsid w:val="009813E6"/>
    <w:rsid w:val="009D1346"/>
    <w:rsid w:val="009D7C94"/>
    <w:rsid w:val="009E2512"/>
    <w:rsid w:val="009E60AC"/>
    <w:rsid w:val="009E7783"/>
    <w:rsid w:val="009F063A"/>
    <w:rsid w:val="009F38C2"/>
    <w:rsid w:val="00A04B8C"/>
    <w:rsid w:val="00A059EF"/>
    <w:rsid w:val="00A21A2D"/>
    <w:rsid w:val="00A84257"/>
    <w:rsid w:val="00AC6BEA"/>
    <w:rsid w:val="00AF5EF7"/>
    <w:rsid w:val="00B05F4C"/>
    <w:rsid w:val="00B52CB4"/>
    <w:rsid w:val="00B55282"/>
    <w:rsid w:val="00BC63A9"/>
    <w:rsid w:val="00BE5648"/>
    <w:rsid w:val="00C07FBE"/>
    <w:rsid w:val="00C32116"/>
    <w:rsid w:val="00C72C7A"/>
    <w:rsid w:val="00CB53DB"/>
    <w:rsid w:val="00CD2ED5"/>
    <w:rsid w:val="00D209B7"/>
    <w:rsid w:val="00D5542C"/>
    <w:rsid w:val="00D62963"/>
    <w:rsid w:val="00D63529"/>
    <w:rsid w:val="00D655C9"/>
    <w:rsid w:val="00D83608"/>
    <w:rsid w:val="00DA16EB"/>
    <w:rsid w:val="00DC3B4B"/>
    <w:rsid w:val="00DC789A"/>
    <w:rsid w:val="00E160CF"/>
    <w:rsid w:val="00E259C0"/>
    <w:rsid w:val="00E41170"/>
    <w:rsid w:val="00E748C5"/>
    <w:rsid w:val="00E76210"/>
    <w:rsid w:val="00EA1029"/>
    <w:rsid w:val="00EB70D7"/>
    <w:rsid w:val="00EC6128"/>
    <w:rsid w:val="00ED59DA"/>
    <w:rsid w:val="00EE34B8"/>
    <w:rsid w:val="00F6020F"/>
    <w:rsid w:val="00F633F9"/>
    <w:rsid w:val="00F63C08"/>
    <w:rsid w:val="00F91DF6"/>
    <w:rsid w:val="00F94B69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103D"/>
    <w:rPr>
      <w:rFonts w:eastAsia="SimSu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52103D"/>
    <w:pPr>
      <w:tabs>
        <w:tab w:val="center" w:pos="4677"/>
        <w:tab w:val="right" w:pos="9355"/>
      </w:tabs>
    </w:pPr>
  </w:style>
  <w:style w:type="character" w:styleId="a5">
    <w:name w:val="page number"/>
    <w:rsid w:val="0052103D"/>
    <w:rPr>
      <w:rFonts w:ascii="Verdana" w:hAnsi="Verdana"/>
      <w:lang w:val="en-US" w:eastAsia="en-US" w:bidi="ar-SA"/>
    </w:rPr>
  </w:style>
  <w:style w:type="paragraph" w:customStyle="1" w:styleId="a">
    <w:name w:val="Знак Знак Знак"/>
    <w:basedOn w:val="a0"/>
    <w:semiHidden/>
    <w:rsid w:val="0052103D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0"/>
    <w:rsid w:val="0052103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6">
    <w:name w:val="Знак"/>
    <w:basedOn w:val="a0"/>
    <w:semiHidden/>
    <w:rsid w:val="002507CD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6020F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7">
    <w:name w:val="header"/>
    <w:basedOn w:val="a0"/>
    <w:link w:val="a8"/>
    <w:uiPriority w:val="99"/>
    <w:rsid w:val="005B2B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B90"/>
    <w:rPr>
      <w:rFonts w:ascii="Verdana" w:eastAsia="SimSun" w:hAnsi="Verdana"/>
      <w:sz w:val="24"/>
      <w:szCs w:val="24"/>
      <w:lang w:val="en-US" w:eastAsia="zh-CN" w:bidi="ar-SA"/>
    </w:rPr>
  </w:style>
  <w:style w:type="table" w:styleId="a9">
    <w:name w:val="Table Grid"/>
    <w:basedOn w:val="a2"/>
    <w:rsid w:val="0055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F7EB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BAEE202445F7CBB4ED10BEC002EE791C102D402DAF04E3F0DF390E0C90DX" TargetMode="External"/><Relationship Id="rId13" Type="http://schemas.openxmlformats.org/officeDocument/2006/relationships/hyperlink" Target="consultantplus://offline/ref=3B469750306D32092718F821A903AADC27BED55ABB1F58C047ADE91A8D76GF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2BAEE202445F7CBB4ED10BEC002EE792C80EDF00D8F04E3F0DF390E0C90DX" TargetMode="External"/><Relationship Id="rId12" Type="http://schemas.openxmlformats.org/officeDocument/2006/relationships/hyperlink" Target="consultantplus://offline/ref=3B469750306D32092718F821A903AADC24B7D951B91D58C047ADE91A8D76GF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5877A28427F0AC7B6221E8D22E9F2E46E1A6A842F472569AF212B54Fh0r3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C5877A28427F0AC7B6221E8D22E9F2E46EFA0AA4FFE72569AF212B54Fh0r3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2BAEE202445F7CBB4ED10BEC002EE791C103D20CDFF04E3F0DF390E0C90DX" TargetMode="External"/><Relationship Id="rId14" Type="http://schemas.openxmlformats.org/officeDocument/2006/relationships/hyperlink" Target="consultantplus://offline/ref=3B469750306D32092718F821A903AADC27BED45CB51A58C047ADE91A8D76G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Минюст</Company>
  <LinksUpToDate>false</LinksUpToDate>
  <CharactersWithSpaces>6824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consultantplus://offline/ref=9882746FF3D89BB910DDD16BD6F1DCA4F5A8CFB605856B1CDDDBF5v51FC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Юлия Зубкова</dc:creator>
  <cp:lastModifiedBy>сбега</cp:lastModifiedBy>
  <cp:revision>8</cp:revision>
  <cp:lastPrinted>2017-05-25T02:18:00Z</cp:lastPrinted>
  <dcterms:created xsi:type="dcterms:W3CDTF">2017-05-05T05:24:00Z</dcterms:created>
  <dcterms:modified xsi:type="dcterms:W3CDTF">2017-05-25T02:18:00Z</dcterms:modified>
</cp:coreProperties>
</file>