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256" w:rsidRPr="000B2EE5" w:rsidRDefault="00C03256" w:rsidP="00C03256">
      <w:pPr>
        <w:jc w:val="center"/>
        <w:rPr>
          <w:rFonts w:ascii="Times New Roman" w:hAnsi="Times New Roman"/>
          <w:b/>
          <w:sz w:val="28"/>
          <w:szCs w:val="28"/>
        </w:rPr>
      </w:pPr>
      <w:r w:rsidRPr="000B2EE5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овет сельского поселения</w:t>
      </w:r>
      <w:r w:rsidRPr="000B2EE5">
        <w:rPr>
          <w:rFonts w:ascii="Times New Roman" w:hAnsi="Times New Roman"/>
          <w:b/>
          <w:sz w:val="28"/>
          <w:szCs w:val="28"/>
        </w:rPr>
        <w:t xml:space="preserve"> «С</w:t>
      </w:r>
      <w:r>
        <w:rPr>
          <w:rFonts w:ascii="Times New Roman" w:hAnsi="Times New Roman"/>
          <w:b/>
          <w:sz w:val="28"/>
          <w:szCs w:val="28"/>
        </w:rPr>
        <w:t>бегинское</w:t>
      </w:r>
      <w:r w:rsidRPr="000B2EE5">
        <w:rPr>
          <w:rFonts w:ascii="Times New Roman" w:hAnsi="Times New Roman"/>
          <w:b/>
          <w:sz w:val="28"/>
          <w:szCs w:val="28"/>
        </w:rPr>
        <w:t>»</w:t>
      </w:r>
    </w:p>
    <w:p w:rsidR="00C03256" w:rsidRPr="000B2EE5" w:rsidRDefault="00C03256" w:rsidP="00C032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C03256" w:rsidRPr="000B2EE5" w:rsidRDefault="00C03256" w:rsidP="00D84087">
      <w:pPr>
        <w:jc w:val="center"/>
        <w:rPr>
          <w:rFonts w:ascii="Times New Roman" w:hAnsi="Times New Roman"/>
          <w:sz w:val="28"/>
          <w:szCs w:val="28"/>
        </w:rPr>
      </w:pPr>
      <w:r w:rsidRPr="000B2EE5">
        <w:rPr>
          <w:rFonts w:ascii="Times New Roman" w:hAnsi="Times New Roman"/>
          <w:b/>
          <w:sz w:val="32"/>
          <w:szCs w:val="32"/>
        </w:rPr>
        <w:t>РЕШЕНИЕ</w:t>
      </w:r>
      <w:r w:rsidRPr="000B2E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</w:p>
    <w:p w:rsidR="00C03256" w:rsidRPr="000B2EE5" w:rsidRDefault="00C03256" w:rsidP="00C03256">
      <w:pPr>
        <w:tabs>
          <w:tab w:val="left" w:pos="68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27 января  </w:t>
      </w:r>
      <w:r w:rsidRPr="000B2EE5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2</w:t>
      </w:r>
      <w:r w:rsidRPr="000B2EE5">
        <w:rPr>
          <w:rFonts w:ascii="Times New Roman" w:hAnsi="Times New Roman"/>
          <w:sz w:val="28"/>
          <w:szCs w:val="28"/>
        </w:rPr>
        <w:t xml:space="preserve"> года                                  </w:t>
      </w:r>
      <w:r w:rsidRPr="000B2EE5">
        <w:rPr>
          <w:rFonts w:ascii="Times New Roman" w:hAnsi="Times New Roman"/>
          <w:sz w:val="28"/>
          <w:szCs w:val="28"/>
        </w:rPr>
        <w:tab/>
        <w:t xml:space="preserve">         </w:t>
      </w:r>
      <w:r w:rsidRPr="000B2EE5">
        <w:rPr>
          <w:rFonts w:ascii="Times New Roman" w:hAnsi="Times New Roman"/>
          <w:sz w:val="28"/>
          <w:szCs w:val="28"/>
        </w:rPr>
        <w:tab/>
        <w:t xml:space="preserve">№   </w:t>
      </w:r>
      <w:r>
        <w:rPr>
          <w:rFonts w:ascii="Times New Roman" w:hAnsi="Times New Roman"/>
          <w:sz w:val="28"/>
          <w:szCs w:val="28"/>
        </w:rPr>
        <w:t>18</w:t>
      </w:r>
      <w:r w:rsidRPr="000B2EE5">
        <w:rPr>
          <w:rFonts w:ascii="Times New Roman" w:hAnsi="Times New Roman"/>
          <w:sz w:val="28"/>
          <w:szCs w:val="28"/>
        </w:rPr>
        <w:t xml:space="preserve"> </w:t>
      </w:r>
    </w:p>
    <w:p w:rsidR="00C03256" w:rsidRPr="000B2EE5" w:rsidRDefault="00C03256" w:rsidP="00C03256">
      <w:pPr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B2EE5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0B2EE5">
        <w:rPr>
          <w:rFonts w:ascii="Times New Roman" w:hAnsi="Times New Roman"/>
          <w:sz w:val="28"/>
          <w:szCs w:val="28"/>
        </w:rPr>
        <w:t>/ст. Сбега</w:t>
      </w:r>
    </w:p>
    <w:p w:rsidR="00C03256" w:rsidRPr="000B2EE5" w:rsidRDefault="00C03256" w:rsidP="00C03256">
      <w:pPr>
        <w:jc w:val="center"/>
        <w:rPr>
          <w:rFonts w:ascii="Times New Roman" w:hAnsi="Times New Roman"/>
          <w:sz w:val="28"/>
          <w:szCs w:val="28"/>
        </w:rPr>
      </w:pPr>
      <w:r w:rsidRPr="000B2E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C03256" w:rsidRPr="00C03256" w:rsidRDefault="00C03256" w:rsidP="00C03256">
      <w:pPr>
        <w:jc w:val="center"/>
        <w:rPr>
          <w:rFonts w:ascii="Times New Roman" w:hAnsi="Times New Roman"/>
          <w:b/>
          <w:sz w:val="28"/>
          <w:szCs w:val="28"/>
        </w:rPr>
      </w:pPr>
      <w:r w:rsidRPr="00C032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C03256">
        <w:rPr>
          <w:rFonts w:ascii="Times New Roman" w:hAnsi="Times New Roman" w:cs="Times New Roman"/>
          <w:b/>
          <w:sz w:val="28"/>
          <w:szCs w:val="28"/>
        </w:rPr>
        <w:t>О наделении администрации сельского поселения «Сбегинское»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Законам Забайкальского края «Об административных правонарушения</w:t>
      </w:r>
      <w:r w:rsidR="00D84087">
        <w:rPr>
          <w:rFonts w:ascii="Times New Roman" w:hAnsi="Times New Roman" w:cs="Times New Roman"/>
          <w:b/>
          <w:sz w:val="28"/>
          <w:szCs w:val="28"/>
        </w:rPr>
        <w:t>х</w:t>
      </w:r>
      <w:r w:rsidRPr="00C03256">
        <w:rPr>
          <w:rFonts w:ascii="Times New Roman" w:hAnsi="Times New Roman" w:cs="Times New Roman"/>
          <w:b/>
          <w:sz w:val="28"/>
          <w:szCs w:val="28"/>
        </w:rPr>
        <w:t>»</w:t>
      </w:r>
    </w:p>
    <w:p w:rsidR="00C03256" w:rsidRPr="000B2EE5" w:rsidRDefault="00C03256" w:rsidP="00C03256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0B2EE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На основании Закона Забайкальского края  «Об административных правонарушениях от 21.04.2010 г. № 336-ЗЗК, </w:t>
      </w:r>
      <w:r w:rsidRPr="000B2EE5">
        <w:rPr>
          <w:rFonts w:ascii="Times New Roman" w:hAnsi="Times New Roman"/>
          <w:sz w:val="28"/>
          <w:szCs w:val="28"/>
        </w:rPr>
        <w:t xml:space="preserve">Совет </w:t>
      </w:r>
      <w:r w:rsidRPr="000B2EE5">
        <w:rPr>
          <w:rFonts w:ascii="Times New Roman" w:hAnsi="Times New Roman"/>
          <w:bCs/>
          <w:sz w:val="28"/>
          <w:szCs w:val="28"/>
        </w:rPr>
        <w:t xml:space="preserve">депутатов сельского поселения «Сбегинское» </w:t>
      </w:r>
      <w:r w:rsidRPr="00C03256">
        <w:rPr>
          <w:rFonts w:ascii="Times New Roman" w:hAnsi="Times New Roman"/>
          <w:b/>
          <w:bCs/>
          <w:i/>
          <w:sz w:val="28"/>
          <w:szCs w:val="28"/>
        </w:rPr>
        <w:t>решил:</w:t>
      </w:r>
      <w:r w:rsidRPr="00C03256">
        <w:rPr>
          <w:rFonts w:ascii="Times New Roman" w:hAnsi="Times New Roman"/>
          <w:b/>
          <w:i/>
          <w:sz w:val="28"/>
          <w:szCs w:val="28"/>
        </w:rPr>
        <w:t> </w:t>
      </w:r>
    </w:p>
    <w:p w:rsidR="00C03256" w:rsidRDefault="00C03256" w:rsidP="00C03256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0B2EE5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Утвердить перечень должностных лиц органов местного самоуправления, уполномоченных составлять протоколы административных правонарушениях, предусмотренных статьей 7, статьей 1, статьей 13 , статьей 14-34,37,48 и 51 Закона Забайкальского края по администрации сельского поселения «Сбегинское» в следующем составе:</w:t>
      </w:r>
    </w:p>
    <w:p w:rsidR="00C03256" w:rsidRDefault="00C03256" w:rsidP="00D840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Глава администрации сельского поселения «Сбегинское».</w:t>
      </w:r>
    </w:p>
    <w:p w:rsidR="00C03256" w:rsidRDefault="00C03256" w:rsidP="00D840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D840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Ведущий специалист  по управлению муниципальным имуществом и земельным вопросам.</w:t>
      </w:r>
    </w:p>
    <w:p w:rsidR="00C03256" w:rsidRPr="000B2EE5" w:rsidRDefault="00C03256" w:rsidP="00C03256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0B2EE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Настоящее </w:t>
      </w:r>
      <w:r w:rsidR="00D84087">
        <w:rPr>
          <w:rFonts w:ascii="Times New Roman" w:hAnsi="Times New Roman"/>
          <w:sz w:val="28"/>
          <w:szCs w:val="28"/>
        </w:rPr>
        <w:t>решение обнародовать в</w:t>
      </w:r>
      <w:r w:rsidRPr="000B2EE5">
        <w:rPr>
          <w:rFonts w:ascii="Times New Roman" w:hAnsi="Times New Roman"/>
          <w:sz w:val="28"/>
          <w:szCs w:val="28"/>
        </w:rPr>
        <w:t xml:space="preserve"> установленном Уставом порядке.</w:t>
      </w:r>
    </w:p>
    <w:p w:rsidR="00C03256" w:rsidRPr="000B2EE5" w:rsidRDefault="00C03256" w:rsidP="00C03256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D84087" w:rsidRDefault="00C03256" w:rsidP="00D840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2EE5">
        <w:rPr>
          <w:rFonts w:ascii="Times New Roman" w:hAnsi="Times New Roman"/>
          <w:sz w:val="28"/>
          <w:szCs w:val="28"/>
        </w:rPr>
        <w:t>Глава</w:t>
      </w:r>
      <w:r w:rsidR="00D84087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C03256" w:rsidRPr="000B2EE5" w:rsidRDefault="00D84087" w:rsidP="00D840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03256" w:rsidRPr="000B2EE5">
        <w:rPr>
          <w:rFonts w:ascii="Times New Roman" w:hAnsi="Times New Roman"/>
          <w:sz w:val="28"/>
          <w:szCs w:val="28"/>
        </w:rPr>
        <w:t xml:space="preserve">«Сбегинское»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C03256" w:rsidRPr="000B2EE5">
        <w:rPr>
          <w:rFonts w:ascii="Times New Roman" w:hAnsi="Times New Roman"/>
          <w:sz w:val="28"/>
          <w:szCs w:val="28"/>
        </w:rPr>
        <w:t xml:space="preserve">           </w:t>
      </w:r>
      <w:r w:rsidRPr="000B2EE5">
        <w:rPr>
          <w:rFonts w:ascii="Times New Roman" w:hAnsi="Times New Roman"/>
          <w:sz w:val="28"/>
          <w:szCs w:val="28"/>
        </w:rPr>
        <w:t xml:space="preserve">С. М. Куприянов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F6CFC" w:rsidRDefault="00D84087" w:rsidP="00C03256">
      <w:r>
        <w:rPr>
          <w:rFonts w:ascii="Times New Roman" w:hAnsi="Times New Roman"/>
          <w:sz w:val="28"/>
          <w:szCs w:val="28"/>
        </w:rPr>
        <w:t xml:space="preserve"> </w:t>
      </w:r>
    </w:p>
    <w:sectPr w:rsidR="00CF6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3256"/>
    <w:rsid w:val="00C03256"/>
    <w:rsid w:val="00CF6CFC"/>
    <w:rsid w:val="00D84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2019-02-14T05:15:00Z</dcterms:created>
  <dcterms:modified xsi:type="dcterms:W3CDTF">2019-02-14T05:34:00Z</dcterms:modified>
</cp:coreProperties>
</file>