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583" w:rsidRPr="009E088F" w:rsidRDefault="000F6583" w:rsidP="000F6583">
      <w:pPr>
        <w:jc w:val="center"/>
        <w:rPr>
          <w:sz w:val="28"/>
          <w:szCs w:val="28"/>
        </w:rPr>
      </w:pPr>
      <w:r w:rsidRPr="142B0BE6">
        <w:rPr>
          <w:sz w:val="28"/>
          <w:szCs w:val="28"/>
        </w:rPr>
        <w:t>Администрация городского поселения «Ксеньевское»</w:t>
      </w:r>
    </w:p>
    <w:p w:rsidR="000F6583" w:rsidRDefault="000F6583" w:rsidP="000F6583">
      <w:pPr>
        <w:jc w:val="center"/>
        <w:rPr>
          <w:b/>
          <w:bCs/>
          <w:sz w:val="28"/>
          <w:szCs w:val="28"/>
        </w:rPr>
      </w:pPr>
    </w:p>
    <w:p w:rsidR="0011698F" w:rsidRDefault="0011698F" w:rsidP="000F6583">
      <w:pPr>
        <w:jc w:val="center"/>
        <w:rPr>
          <w:b/>
          <w:bCs/>
          <w:sz w:val="28"/>
          <w:szCs w:val="28"/>
        </w:rPr>
      </w:pPr>
    </w:p>
    <w:p w:rsidR="0011698F" w:rsidRDefault="0011698F" w:rsidP="000F6583">
      <w:pPr>
        <w:jc w:val="center"/>
        <w:rPr>
          <w:b/>
          <w:bCs/>
          <w:sz w:val="28"/>
          <w:szCs w:val="28"/>
        </w:rPr>
      </w:pPr>
    </w:p>
    <w:p w:rsidR="0011698F" w:rsidRDefault="0011698F" w:rsidP="000F6583">
      <w:pPr>
        <w:jc w:val="center"/>
        <w:rPr>
          <w:b/>
          <w:bCs/>
          <w:sz w:val="28"/>
          <w:szCs w:val="28"/>
        </w:rPr>
      </w:pPr>
    </w:p>
    <w:p w:rsidR="000F6583" w:rsidRPr="009E088F" w:rsidRDefault="00B1550C" w:rsidP="00B1550C">
      <w:pPr>
        <w:rPr>
          <w:b/>
          <w:bCs/>
          <w:sz w:val="28"/>
          <w:szCs w:val="28"/>
        </w:rPr>
      </w:pPr>
      <w:r>
        <w:rPr>
          <w:b/>
          <w:bCs/>
          <w:sz w:val="28"/>
          <w:szCs w:val="28"/>
        </w:rPr>
        <w:t xml:space="preserve">                                                   </w:t>
      </w:r>
      <w:r w:rsidR="000F6583" w:rsidRPr="142B0BE6">
        <w:rPr>
          <w:b/>
          <w:bCs/>
          <w:sz w:val="28"/>
          <w:szCs w:val="28"/>
        </w:rPr>
        <w:t>ПОСТАНОВЛЕНИЕ</w:t>
      </w:r>
    </w:p>
    <w:p w:rsidR="000F6583" w:rsidRDefault="000F6583" w:rsidP="000F6583">
      <w:pPr>
        <w:rPr>
          <w:b/>
          <w:bCs/>
          <w:sz w:val="28"/>
          <w:szCs w:val="28"/>
        </w:rPr>
      </w:pPr>
    </w:p>
    <w:p w:rsidR="000F6583" w:rsidRPr="009E088F" w:rsidRDefault="000F6583" w:rsidP="000F6583">
      <w:pPr>
        <w:rPr>
          <w:sz w:val="28"/>
          <w:szCs w:val="28"/>
        </w:rPr>
      </w:pPr>
      <w:r w:rsidRPr="142B0BE6">
        <w:rPr>
          <w:b/>
          <w:bCs/>
          <w:sz w:val="28"/>
          <w:szCs w:val="28"/>
        </w:rPr>
        <w:t xml:space="preserve"> </w:t>
      </w:r>
      <w:r w:rsidR="00201421">
        <w:rPr>
          <w:sz w:val="28"/>
          <w:szCs w:val="28"/>
        </w:rPr>
        <w:t xml:space="preserve">« 12 » февраля </w:t>
      </w:r>
      <w:r w:rsidRPr="142B0BE6">
        <w:rPr>
          <w:sz w:val="28"/>
          <w:szCs w:val="28"/>
        </w:rPr>
        <w:t xml:space="preserve"> 2019 г.                                                         </w:t>
      </w:r>
      <w:r w:rsidR="00201421">
        <w:rPr>
          <w:sz w:val="28"/>
          <w:szCs w:val="28"/>
        </w:rPr>
        <w:t xml:space="preserve">                       №  27</w:t>
      </w:r>
    </w:p>
    <w:p w:rsidR="000F6583" w:rsidRPr="00C17D31" w:rsidRDefault="000F6583" w:rsidP="000F6583">
      <w:pPr>
        <w:jc w:val="center"/>
        <w:rPr>
          <w:sz w:val="28"/>
          <w:szCs w:val="28"/>
        </w:rPr>
      </w:pPr>
    </w:p>
    <w:p w:rsidR="000F6583" w:rsidRPr="00C17D31" w:rsidRDefault="000F6583" w:rsidP="000F6583">
      <w:pPr>
        <w:rPr>
          <w:sz w:val="28"/>
          <w:szCs w:val="28"/>
        </w:rPr>
      </w:pPr>
    </w:p>
    <w:p w:rsidR="00FD713E" w:rsidRDefault="003E4E9C" w:rsidP="003E4E9C">
      <w:pPr>
        <w:ind w:right="-5"/>
        <w:rPr>
          <w:b/>
          <w:sz w:val="28"/>
          <w:szCs w:val="28"/>
        </w:rPr>
      </w:pPr>
      <w:r>
        <w:rPr>
          <w:b/>
          <w:bCs/>
          <w:sz w:val="28"/>
          <w:szCs w:val="28"/>
        </w:rPr>
        <w:t xml:space="preserve">                          </w:t>
      </w:r>
      <w:r w:rsidR="00FD713E" w:rsidRPr="00DF638E">
        <w:rPr>
          <w:b/>
          <w:sz w:val="28"/>
          <w:szCs w:val="28"/>
        </w:rPr>
        <w:t xml:space="preserve">О создании добровольной </w:t>
      </w:r>
      <w:r w:rsidR="000F6583">
        <w:rPr>
          <w:b/>
          <w:sz w:val="28"/>
          <w:szCs w:val="28"/>
        </w:rPr>
        <w:t xml:space="preserve"> </w:t>
      </w:r>
      <w:r w:rsidR="00FD713E" w:rsidRPr="00DF638E">
        <w:rPr>
          <w:b/>
          <w:sz w:val="28"/>
          <w:szCs w:val="28"/>
        </w:rPr>
        <w:t>пожарной дружины</w:t>
      </w:r>
    </w:p>
    <w:p w:rsidR="00FD713E" w:rsidRPr="00DF638E" w:rsidRDefault="00FD713E" w:rsidP="000F6583">
      <w:pPr>
        <w:ind w:right="-5"/>
        <w:jc w:val="center"/>
        <w:rPr>
          <w:b/>
          <w:sz w:val="28"/>
          <w:szCs w:val="28"/>
        </w:rPr>
      </w:pPr>
      <w:r>
        <w:rPr>
          <w:b/>
          <w:sz w:val="28"/>
          <w:szCs w:val="28"/>
        </w:rPr>
        <w:t xml:space="preserve">на территории </w:t>
      </w:r>
      <w:r w:rsidR="000F6583">
        <w:rPr>
          <w:b/>
          <w:sz w:val="28"/>
          <w:szCs w:val="28"/>
        </w:rPr>
        <w:t>городского поселения «Ксеньевское»</w:t>
      </w:r>
    </w:p>
    <w:p w:rsidR="00FD713E" w:rsidRPr="00DF638E" w:rsidRDefault="00FD713E" w:rsidP="00FD713E">
      <w:pPr>
        <w:pStyle w:val="a8"/>
        <w:ind w:right="5395"/>
        <w:jc w:val="both"/>
      </w:pPr>
    </w:p>
    <w:p w:rsidR="00FD713E" w:rsidRDefault="00FD713E" w:rsidP="00FD713E">
      <w:pPr>
        <w:pStyle w:val="ab"/>
        <w:tabs>
          <w:tab w:val="left" w:pos="708"/>
        </w:tabs>
        <w:jc w:val="both"/>
      </w:pPr>
      <w:r w:rsidRPr="00DF638E">
        <w:t xml:space="preserve">           В соответствии с Федеральным законом Российской Федерации от 21.12.1994 г. № 69-ФЗ «О пожарной безопасности», Федеральным законом Российской Федерации от 06.10.2003 г. №131-ФЗ «Об общих принципах организации местного самоуправления в Российской Федерации», руководствуясь Уста</w:t>
      </w:r>
      <w:r>
        <w:t xml:space="preserve">вом </w:t>
      </w:r>
      <w:r w:rsidR="000F6583">
        <w:t>городского поселения «Ксеньевское»</w:t>
      </w:r>
      <w:r>
        <w:t>,</w:t>
      </w:r>
      <w:r w:rsidR="000F6583">
        <w:t xml:space="preserve"> администрация городского поселения «Ксеньевское», </w:t>
      </w:r>
    </w:p>
    <w:p w:rsidR="00084AC3" w:rsidRPr="000F6583" w:rsidRDefault="000F6583" w:rsidP="000F6583">
      <w:pPr>
        <w:pStyle w:val="ab"/>
        <w:tabs>
          <w:tab w:val="left" w:pos="708"/>
        </w:tabs>
        <w:jc w:val="both"/>
        <w:rPr>
          <w:b/>
        </w:rPr>
      </w:pPr>
      <w:r w:rsidRPr="000F6583">
        <w:rPr>
          <w:b/>
        </w:rPr>
        <w:t>П О С Т А Н О В И Л:</w:t>
      </w:r>
    </w:p>
    <w:p w:rsidR="00FD713E" w:rsidRDefault="00FD713E" w:rsidP="00FD713E">
      <w:pPr>
        <w:pStyle w:val="aa"/>
        <w:numPr>
          <w:ilvl w:val="0"/>
          <w:numId w:val="2"/>
        </w:numPr>
        <w:spacing w:line="240" w:lineRule="auto"/>
        <w:ind w:left="357" w:hanging="357"/>
        <w:jc w:val="both"/>
        <w:rPr>
          <w:b w:val="0"/>
          <w:szCs w:val="28"/>
        </w:rPr>
      </w:pPr>
      <w:r w:rsidRPr="00DF638E">
        <w:rPr>
          <w:b w:val="0"/>
          <w:szCs w:val="28"/>
        </w:rPr>
        <w:t xml:space="preserve">Создать на территории </w:t>
      </w:r>
      <w:r w:rsidR="000F6583">
        <w:rPr>
          <w:b w:val="0"/>
          <w:szCs w:val="28"/>
        </w:rPr>
        <w:t xml:space="preserve">городского </w:t>
      </w:r>
      <w:r w:rsidR="007907D2">
        <w:rPr>
          <w:b w:val="0"/>
          <w:szCs w:val="28"/>
        </w:rPr>
        <w:t xml:space="preserve"> поселения</w:t>
      </w:r>
      <w:r w:rsidR="000F6583">
        <w:rPr>
          <w:b w:val="0"/>
          <w:szCs w:val="28"/>
        </w:rPr>
        <w:t xml:space="preserve"> «Ксеньевское»</w:t>
      </w:r>
      <w:r w:rsidR="007907D2">
        <w:rPr>
          <w:b w:val="0"/>
          <w:szCs w:val="28"/>
        </w:rPr>
        <w:t xml:space="preserve"> </w:t>
      </w:r>
      <w:r w:rsidRPr="00DF638E">
        <w:rPr>
          <w:b w:val="0"/>
          <w:szCs w:val="28"/>
        </w:rPr>
        <w:t>добровольную пожарную дружину.</w:t>
      </w:r>
    </w:p>
    <w:p w:rsidR="00FD713E" w:rsidRPr="00DF638E" w:rsidRDefault="00FD713E" w:rsidP="00FD713E">
      <w:pPr>
        <w:pStyle w:val="aa"/>
        <w:numPr>
          <w:ilvl w:val="0"/>
          <w:numId w:val="2"/>
        </w:numPr>
        <w:spacing w:line="240" w:lineRule="auto"/>
        <w:ind w:left="357" w:hanging="357"/>
        <w:jc w:val="both"/>
        <w:rPr>
          <w:b w:val="0"/>
          <w:szCs w:val="28"/>
        </w:rPr>
      </w:pPr>
      <w:r w:rsidRPr="00DF638E">
        <w:rPr>
          <w:b w:val="0"/>
          <w:szCs w:val="28"/>
        </w:rPr>
        <w:t xml:space="preserve">Утвердить Положение «О добровольной пожарной </w:t>
      </w:r>
      <w:r>
        <w:rPr>
          <w:b w:val="0"/>
          <w:szCs w:val="28"/>
        </w:rPr>
        <w:t>дружине</w:t>
      </w:r>
      <w:r w:rsidRPr="00DF638E">
        <w:rPr>
          <w:b w:val="0"/>
          <w:szCs w:val="28"/>
        </w:rPr>
        <w:t xml:space="preserve"> на территории </w:t>
      </w:r>
      <w:r w:rsidR="000F6583">
        <w:rPr>
          <w:b w:val="0"/>
          <w:szCs w:val="28"/>
        </w:rPr>
        <w:t xml:space="preserve">городского </w:t>
      </w:r>
      <w:r w:rsidR="00C7207C">
        <w:rPr>
          <w:b w:val="0"/>
          <w:szCs w:val="28"/>
        </w:rPr>
        <w:t>поселения</w:t>
      </w:r>
      <w:r w:rsidR="000F6583">
        <w:rPr>
          <w:b w:val="0"/>
          <w:szCs w:val="28"/>
        </w:rPr>
        <w:t xml:space="preserve"> «Ксеньевское</w:t>
      </w:r>
      <w:r>
        <w:rPr>
          <w:b w:val="0"/>
          <w:szCs w:val="28"/>
        </w:rPr>
        <w:t>»</w:t>
      </w:r>
      <w:r w:rsidR="000F6583">
        <w:rPr>
          <w:b w:val="0"/>
          <w:szCs w:val="28"/>
        </w:rPr>
        <w:t>, созданной при Обществе с ограниченной ответственностью «Теплоснабжающая компания»</w:t>
      </w:r>
      <w:r>
        <w:rPr>
          <w:b w:val="0"/>
          <w:szCs w:val="28"/>
        </w:rPr>
        <w:t>. (Прил</w:t>
      </w:r>
      <w:r w:rsidR="00A90911">
        <w:rPr>
          <w:b w:val="0"/>
          <w:szCs w:val="28"/>
        </w:rPr>
        <w:t>ожение №1</w:t>
      </w:r>
      <w:r>
        <w:rPr>
          <w:b w:val="0"/>
          <w:szCs w:val="28"/>
        </w:rPr>
        <w:t>).</w:t>
      </w:r>
    </w:p>
    <w:p w:rsidR="000F6583" w:rsidRPr="00A90911" w:rsidRDefault="00FD713E" w:rsidP="000F6583">
      <w:pPr>
        <w:pStyle w:val="aa"/>
        <w:numPr>
          <w:ilvl w:val="0"/>
          <w:numId w:val="2"/>
        </w:numPr>
        <w:spacing w:line="240" w:lineRule="auto"/>
        <w:ind w:left="357" w:hanging="357"/>
        <w:jc w:val="both"/>
        <w:rPr>
          <w:b w:val="0"/>
          <w:szCs w:val="28"/>
        </w:rPr>
      </w:pPr>
      <w:r w:rsidRPr="00A90911">
        <w:rPr>
          <w:b w:val="0"/>
          <w:szCs w:val="28"/>
        </w:rPr>
        <w:t xml:space="preserve">Утвердить форму Реестра </w:t>
      </w:r>
      <w:r w:rsidR="000F6583" w:rsidRPr="00A90911">
        <w:rPr>
          <w:b w:val="0"/>
          <w:szCs w:val="28"/>
        </w:rPr>
        <w:t xml:space="preserve"> </w:t>
      </w:r>
      <w:r w:rsidRPr="00A90911">
        <w:rPr>
          <w:b w:val="0"/>
          <w:szCs w:val="28"/>
        </w:rPr>
        <w:t xml:space="preserve"> добровольной пожарной дружины на территории </w:t>
      </w:r>
      <w:r w:rsidR="000F6583" w:rsidRPr="00A90911">
        <w:rPr>
          <w:b w:val="0"/>
          <w:szCs w:val="28"/>
        </w:rPr>
        <w:t xml:space="preserve"> городского</w:t>
      </w:r>
      <w:r w:rsidR="00C7207C" w:rsidRPr="00A90911">
        <w:rPr>
          <w:b w:val="0"/>
          <w:szCs w:val="28"/>
        </w:rPr>
        <w:t xml:space="preserve"> поселения</w:t>
      </w:r>
      <w:r w:rsidR="000F6583" w:rsidRPr="00A90911">
        <w:rPr>
          <w:b w:val="0"/>
          <w:szCs w:val="28"/>
        </w:rPr>
        <w:t xml:space="preserve"> «Ксеньевское»</w:t>
      </w:r>
      <w:r w:rsidRPr="00A90911">
        <w:rPr>
          <w:b w:val="0"/>
          <w:szCs w:val="28"/>
        </w:rPr>
        <w:t>. (Прил</w:t>
      </w:r>
      <w:r w:rsidR="00A90911" w:rsidRPr="00A90911">
        <w:rPr>
          <w:b w:val="0"/>
          <w:szCs w:val="28"/>
        </w:rPr>
        <w:t>ожение № 2</w:t>
      </w:r>
      <w:r w:rsidRPr="00A90911">
        <w:rPr>
          <w:b w:val="0"/>
          <w:szCs w:val="28"/>
        </w:rPr>
        <w:t>)</w:t>
      </w:r>
      <w:r w:rsidR="000F6583" w:rsidRPr="00A90911">
        <w:rPr>
          <w:b w:val="0"/>
          <w:szCs w:val="28"/>
        </w:rPr>
        <w:t>.</w:t>
      </w:r>
    </w:p>
    <w:p w:rsidR="000F6583" w:rsidRPr="00D71440" w:rsidRDefault="00FD713E" w:rsidP="00D71440">
      <w:pPr>
        <w:pStyle w:val="aa"/>
        <w:numPr>
          <w:ilvl w:val="0"/>
          <w:numId w:val="2"/>
        </w:numPr>
        <w:spacing w:line="240" w:lineRule="auto"/>
        <w:ind w:left="357" w:hanging="357"/>
        <w:jc w:val="both"/>
        <w:rPr>
          <w:b w:val="0"/>
          <w:szCs w:val="28"/>
        </w:rPr>
      </w:pPr>
      <w:r w:rsidRPr="008972D4">
        <w:rPr>
          <w:b w:val="0"/>
          <w:szCs w:val="28"/>
        </w:rPr>
        <w:t xml:space="preserve">Назначить </w:t>
      </w:r>
      <w:r w:rsidR="0036498B" w:rsidRPr="0036498B">
        <w:rPr>
          <w:szCs w:val="28"/>
          <w:u w:val="single"/>
        </w:rPr>
        <w:t>Красношеева Евгения Олеговича</w:t>
      </w:r>
      <w:r w:rsidR="0036498B">
        <w:rPr>
          <w:b w:val="0"/>
          <w:szCs w:val="28"/>
        </w:rPr>
        <w:t xml:space="preserve"> </w:t>
      </w:r>
      <w:r w:rsidR="00C7207C">
        <w:rPr>
          <w:b w:val="0"/>
          <w:szCs w:val="28"/>
        </w:rPr>
        <w:t xml:space="preserve"> - </w:t>
      </w:r>
      <w:r w:rsidRPr="008972D4">
        <w:rPr>
          <w:b w:val="0"/>
          <w:szCs w:val="28"/>
        </w:rPr>
        <w:t>начальником добровольной пожарной дружины.</w:t>
      </w:r>
    </w:p>
    <w:p w:rsidR="00D71440" w:rsidRPr="00A90911" w:rsidRDefault="00A90911" w:rsidP="00A90911">
      <w:pPr>
        <w:pStyle w:val="paragraph"/>
        <w:numPr>
          <w:ilvl w:val="0"/>
          <w:numId w:val="2"/>
        </w:numPr>
        <w:shd w:val="clear" w:color="auto" w:fill="FFFFFF"/>
        <w:spacing w:before="0" w:beforeAutospacing="0" w:after="0" w:afterAutospacing="0"/>
        <w:jc w:val="both"/>
        <w:textAlignment w:val="baseline"/>
        <w:rPr>
          <w:rStyle w:val="normaltextrun"/>
          <w:color w:val="000000"/>
          <w:sz w:val="28"/>
          <w:szCs w:val="28"/>
        </w:rPr>
      </w:pPr>
      <w:r>
        <w:rPr>
          <w:rStyle w:val="normaltextrun"/>
          <w:color w:val="000000"/>
          <w:sz w:val="28"/>
          <w:szCs w:val="28"/>
        </w:rPr>
        <w:t xml:space="preserve">Для </w:t>
      </w:r>
      <w:r w:rsidR="00D87460">
        <w:rPr>
          <w:rStyle w:val="normaltextrun"/>
          <w:color w:val="000000"/>
          <w:sz w:val="28"/>
          <w:szCs w:val="28"/>
        </w:rPr>
        <w:t>обеспечения деятельности добровольной пожарной дружины</w:t>
      </w:r>
      <w:r>
        <w:rPr>
          <w:rStyle w:val="normaltextrun"/>
          <w:color w:val="000000"/>
          <w:sz w:val="28"/>
          <w:szCs w:val="28"/>
        </w:rPr>
        <w:t xml:space="preserve"> передать в безвозмездное пользование добровольной пожарной дружине имущество </w:t>
      </w:r>
      <w:r w:rsidR="00D87460">
        <w:rPr>
          <w:rStyle w:val="normaltextrun"/>
          <w:color w:val="000000"/>
          <w:sz w:val="28"/>
          <w:szCs w:val="28"/>
        </w:rPr>
        <w:t>на основании соглашения</w:t>
      </w:r>
      <w:r>
        <w:rPr>
          <w:rStyle w:val="normaltextrun"/>
          <w:color w:val="000000"/>
          <w:sz w:val="28"/>
          <w:szCs w:val="28"/>
        </w:rPr>
        <w:t xml:space="preserve"> (приложение № 5).</w:t>
      </w:r>
    </w:p>
    <w:p w:rsidR="000F6583" w:rsidRPr="00CE55E5" w:rsidRDefault="000F6583" w:rsidP="000F6583">
      <w:pPr>
        <w:pStyle w:val="paragraph"/>
        <w:numPr>
          <w:ilvl w:val="0"/>
          <w:numId w:val="2"/>
        </w:numPr>
        <w:shd w:val="clear" w:color="auto" w:fill="FFFFFF"/>
        <w:spacing w:before="0" w:beforeAutospacing="0" w:after="0" w:afterAutospacing="0"/>
        <w:jc w:val="both"/>
        <w:textAlignment w:val="baseline"/>
        <w:rPr>
          <w:color w:val="000000"/>
          <w:sz w:val="28"/>
          <w:szCs w:val="28"/>
        </w:rPr>
      </w:pPr>
      <w:r w:rsidRPr="00CE55E5">
        <w:rPr>
          <w:rStyle w:val="normaltextrun"/>
          <w:rFonts w:eastAsiaTheme="majorEastAsia"/>
          <w:color w:val="000000"/>
          <w:sz w:val="28"/>
          <w:szCs w:val="28"/>
        </w:rPr>
        <w:t>Настоящее постановление вступает в силу с момента официального опубликования (обнародования) на информационном стенде администрации городского поселения «</w:t>
      </w:r>
      <w:r w:rsidRPr="00CE55E5">
        <w:rPr>
          <w:rStyle w:val="spellingerror"/>
          <w:color w:val="000000"/>
          <w:sz w:val="28"/>
          <w:szCs w:val="28"/>
        </w:rPr>
        <w:t>Ксеньевское</w:t>
      </w:r>
      <w:r w:rsidRPr="00CE55E5">
        <w:rPr>
          <w:rStyle w:val="normaltextrun"/>
          <w:rFonts w:eastAsiaTheme="majorEastAsia"/>
          <w:color w:val="000000"/>
          <w:sz w:val="28"/>
          <w:szCs w:val="28"/>
        </w:rPr>
        <w:t xml:space="preserve">» и на </w:t>
      </w:r>
      <w:r w:rsidR="000A0F81">
        <w:rPr>
          <w:rStyle w:val="normaltextrun"/>
          <w:rFonts w:eastAsiaTheme="majorEastAsia"/>
          <w:color w:val="000000"/>
          <w:sz w:val="28"/>
          <w:szCs w:val="28"/>
        </w:rPr>
        <w:t>официальном сайте администрации</w:t>
      </w:r>
      <w:r w:rsidRPr="00CE55E5">
        <w:rPr>
          <w:rStyle w:val="normaltextrun"/>
          <w:rFonts w:eastAsiaTheme="majorEastAsia"/>
          <w:color w:val="000000"/>
          <w:sz w:val="28"/>
          <w:szCs w:val="28"/>
        </w:rPr>
        <w:t xml:space="preserve"> муниципального района «</w:t>
      </w:r>
      <w:r w:rsidRPr="00CE55E5">
        <w:rPr>
          <w:rStyle w:val="spellingerror"/>
          <w:color w:val="000000"/>
          <w:sz w:val="28"/>
          <w:szCs w:val="28"/>
        </w:rPr>
        <w:t>Могочинский</w:t>
      </w:r>
      <w:r w:rsidR="000A0F81">
        <w:rPr>
          <w:rStyle w:val="normaltextrun"/>
          <w:rFonts w:eastAsiaTheme="majorEastAsia"/>
          <w:color w:val="000000"/>
          <w:sz w:val="28"/>
          <w:szCs w:val="28"/>
        </w:rPr>
        <w:t xml:space="preserve"> район» в информационно-</w:t>
      </w:r>
      <w:r w:rsidRPr="00CE55E5">
        <w:rPr>
          <w:rStyle w:val="normaltextrun"/>
          <w:rFonts w:eastAsiaTheme="majorEastAsia"/>
          <w:color w:val="000000"/>
          <w:sz w:val="28"/>
          <w:szCs w:val="28"/>
        </w:rPr>
        <w:t>коммуникационной сети Интернет, размещенном по адресу:</w:t>
      </w:r>
      <w:r w:rsidR="002D3C17">
        <w:rPr>
          <w:rStyle w:val="normaltextrun"/>
          <w:rFonts w:eastAsiaTheme="majorEastAsia"/>
          <w:color w:val="000000"/>
          <w:sz w:val="28"/>
          <w:szCs w:val="28"/>
        </w:rPr>
        <w:t xml:space="preserve"> </w:t>
      </w:r>
      <w:hyperlink r:id="rId5" w:tgtFrame="_blank" w:history="1">
        <w:r w:rsidRPr="00CE55E5">
          <w:rPr>
            <w:rStyle w:val="normaltextrun"/>
            <w:rFonts w:eastAsiaTheme="majorEastAsia"/>
            <w:color w:val="0000FF"/>
            <w:sz w:val="28"/>
            <w:szCs w:val="28"/>
            <w:u w:val="single"/>
          </w:rPr>
          <w:t>http://могоча.забайкальскийкрай.рф/</w:t>
        </w:r>
      </w:hyperlink>
      <w:r w:rsidRPr="00CE55E5">
        <w:rPr>
          <w:rStyle w:val="normaltextrun"/>
          <w:rFonts w:eastAsiaTheme="majorEastAsia"/>
          <w:color w:val="000000"/>
          <w:sz w:val="28"/>
          <w:szCs w:val="28"/>
        </w:rPr>
        <w:t>.</w:t>
      </w:r>
      <w:r w:rsidRPr="00CE55E5">
        <w:rPr>
          <w:rStyle w:val="eop"/>
          <w:color w:val="000000"/>
          <w:sz w:val="28"/>
          <w:szCs w:val="28"/>
        </w:rPr>
        <w:t> </w:t>
      </w:r>
    </w:p>
    <w:p w:rsidR="000F6583" w:rsidRPr="004A5EB5" w:rsidRDefault="000F6583" w:rsidP="004A5EB5">
      <w:pPr>
        <w:pStyle w:val="paragraph"/>
        <w:numPr>
          <w:ilvl w:val="0"/>
          <w:numId w:val="2"/>
        </w:numPr>
        <w:shd w:val="clear" w:color="auto" w:fill="FFFFFF"/>
        <w:spacing w:before="0" w:beforeAutospacing="0" w:after="0" w:afterAutospacing="0"/>
        <w:jc w:val="both"/>
        <w:textAlignment w:val="baseline"/>
        <w:rPr>
          <w:color w:val="000000"/>
          <w:sz w:val="28"/>
          <w:szCs w:val="28"/>
        </w:rPr>
      </w:pPr>
      <w:r w:rsidRPr="00CE55E5">
        <w:rPr>
          <w:rStyle w:val="normaltextrun"/>
          <w:rFonts w:eastAsiaTheme="majorEastAsia"/>
          <w:color w:val="000000"/>
          <w:sz w:val="28"/>
          <w:szCs w:val="28"/>
        </w:rPr>
        <w:t>Контроль над исполнением настоящего постановления оставляю за собой.</w:t>
      </w:r>
      <w:r w:rsidRPr="004A5EB5">
        <w:rPr>
          <w:rStyle w:val="eop"/>
          <w:color w:val="000000"/>
          <w:sz w:val="28"/>
          <w:szCs w:val="28"/>
        </w:rPr>
        <w:t> </w:t>
      </w:r>
    </w:p>
    <w:p w:rsidR="000F6583" w:rsidRPr="00CE55E5" w:rsidRDefault="000F6583" w:rsidP="000F6583">
      <w:pPr>
        <w:pStyle w:val="paragraph"/>
        <w:spacing w:before="0" w:beforeAutospacing="0" w:after="0" w:afterAutospacing="0"/>
        <w:ind w:left="720"/>
        <w:textAlignment w:val="baseline"/>
        <w:rPr>
          <w:color w:val="000000"/>
          <w:sz w:val="28"/>
          <w:szCs w:val="28"/>
        </w:rPr>
      </w:pPr>
      <w:r w:rsidRPr="00CE55E5">
        <w:rPr>
          <w:rStyle w:val="eop"/>
          <w:color w:val="000000"/>
          <w:sz w:val="28"/>
          <w:szCs w:val="28"/>
        </w:rPr>
        <w:t> </w:t>
      </w:r>
    </w:p>
    <w:p w:rsidR="00190CEE" w:rsidRDefault="00190CEE" w:rsidP="000F6583">
      <w:pPr>
        <w:pStyle w:val="paragraph"/>
        <w:spacing w:before="0" w:beforeAutospacing="0" w:after="0" w:afterAutospacing="0"/>
        <w:ind w:left="720"/>
        <w:textAlignment w:val="baseline"/>
        <w:rPr>
          <w:rStyle w:val="normaltextrun"/>
          <w:rFonts w:eastAsiaTheme="majorEastAsia"/>
          <w:color w:val="000000"/>
          <w:sz w:val="28"/>
          <w:szCs w:val="28"/>
        </w:rPr>
      </w:pPr>
    </w:p>
    <w:p w:rsidR="00190CEE" w:rsidRDefault="00190CEE" w:rsidP="000F6583">
      <w:pPr>
        <w:pStyle w:val="paragraph"/>
        <w:spacing w:before="0" w:beforeAutospacing="0" w:after="0" w:afterAutospacing="0"/>
        <w:ind w:left="720"/>
        <w:textAlignment w:val="baseline"/>
        <w:rPr>
          <w:rStyle w:val="normaltextrun"/>
          <w:rFonts w:eastAsiaTheme="majorEastAsia"/>
          <w:color w:val="000000"/>
          <w:sz w:val="28"/>
          <w:szCs w:val="28"/>
        </w:rPr>
      </w:pPr>
    </w:p>
    <w:p w:rsidR="00190CEE" w:rsidRDefault="00190CEE" w:rsidP="000F6583">
      <w:pPr>
        <w:pStyle w:val="paragraph"/>
        <w:spacing w:before="0" w:beforeAutospacing="0" w:after="0" w:afterAutospacing="0"/>
        <w:ind w:left="720"/>
        <w:textAlignment w:val="baseline"/>
        <w:rPr>
          <w:rStyle w:val="normaltextrun"/>
          <w:rFonts w:eastAsiaTheme="majorEastAsia"/>
          <w:color w:val="000000"/>
          <w:sz w:val="28"/>
          <w:szCs w:val="28"/>
        </w:rPr>
      </w:pPr>
    </w:p>
    <w:p w:rsidR="000F6583" w:rsidRPr="00CE55E5" w:rsidRDefault="005B55A2" w:rsidP="005B55A2">
      <w:pPr>
        <w:pStyle w:val="paragraph"/>
        <w:spacing w:before="0" w:beforeAutospacing="0" w:after="0" w:afterAutospacing="0"/>
        <w:textAlignment w:val="baseline"/>
        <w:rPr>
          <w:color w:val="000000"/>
          <w:sz w:val="28"/>
          <w:szCs w:val="28"/>
        </w:rPr>
      </w:pPr>
      <w:r>
        <w:rPr>
          <w:rStyle w:val="normaltextrun"/>
          <w:rFonts w:eastAsiaTheme="majorEastAsia"/>
          <w:color w:val="000000"/>
          <w:sz w:val="28"/>
          <w:szCs w:val="28"/>
        </w:rPr>
        <w:t xml:space="preserve">           </w:t>
      </w:r>
      <w:r w:rsidR="004A5EB5">
        <w:rPr>
          <w:rStyle w:val="normaltextrun"/>
          <w:rFonts w:eastAsiaTheme="majorEastAsia"/>
          <w:color w:val="000000"/>
          <w:sz w:val="28"/>
          <w:szCs w:val="28"/>
        </w:rPr>
        <w:t>Г</w:t>
      </w:r>
      <w:r w:rsidR="000F6583" w:rsidRPr="00CE55E5">
        <w:rPr>
          <w:rStyle w:val="normaltextrun"/>
          <w:rFonts w:eastAsiaTheme="majorEastAsia"/>
          <w:color w:val="000000"/>
          <w:sz w:val="28"/>
          <w:szCs w:val="28"/>
        </w:rPr>
        <w:t>лава городского поселения</w:t>
      </w:r>
      <w:r w:rsidR="000F6583" w:rsidRPr="00CE55E5">
        <w:rPr>
          <w:rStyle w:val="eop"/>
          <w:color w:val="000000"/>
          <w:sz w:val="28"/>
          <w:szCs w:val="28"/>
        </w:rPr>
        <w:t> </w:t>
      </w:r>
    </w:p>
    <w:p w:rsidR="0011698F" w:rsidRDefault="004A5EB5" w:rsidP="0011698F">
      <w:pPr>
        <w:pStyle w:val="paragraph"/>
        <w:spacing w:before="0" w:beforeAutospacing="0" w:after="0" w:afterAutospacing="0"/>
        <w:ind w:left="720"/>
        <w:textAlignment w:val="baseline"/>
      </w:pPr>
      <w:r>
        <w:rPr>
          <w:rStyle w:val="normaltextrun"/>
          <w:rFonts w:eastAsiaTheme="majorEastAsia"/>
          <w:color w:val="000000"/>
          <w:sz w:val="28"/>
          <w:szCs w:val="28"/>
        </w:rPr>
        <w:t xml:space="preserve">«Ксеньевское»                                                                       </w:t>
      </w:r>
      <w:r w:rsidR="000F6583" w:rsidRPr="00CE55E5">
        <w:rPr>
          <w:rStyle w:val="normaltextrun"/>
          <w:rFonts w:eastAsiaTheme="majorEastAsia"/>
          <w:color w:val="000000"/>
          <w:sz w:val="28"/>
          <w:szCs w:val="28"/>
        </w:rPr>
        <w:t>      А.Л. Мельник</w:t>
      </w:r>
      <w:r w:rsidR="000F6583" w:rsidRPr="00CE55E5">
        <w:rPr>
          <w:rStyle w:val="eop"/>
          <w:color w:val="000000"/>
          <w:sz w:val="28"/>
          <w:szCs w:val="28"/>
        </w:rPr>
        <w:t> </w:t>
      </w:r>
      <w:r w:rsidR="000F6583">
        <w:t xml:space="preserve"> </w:t>
      </w:r>
    </w:p>
    <w:p w:rsidR="0011698F" w:rsidRDefault="0011698F" w:rsidP="0011698F">
      <w:pPr>
        <w:pStyle w:val="paragraph"/>
        <w:spacing w:before="0" w:beforeAutospacing="0" w:after="0" w:afterAutospacing="0"/>
        <w:ind w:left="720"/>
        <w:textAlignment w:val="baseline"/>
      </w:pPr>
    </w:p>
    <w:p w:rsidR="0011698F" w:rsidRDefault="0011698F" w:rsidP="0011698F">
      <w:pPr>
        <w:pStyle w:val="paragraph"/>
        <w:spacing w:before="0" w:beforeAutospacing="0" w:after="0" w:afterAutospacing="0"/>
        <w:ind w:left="720"/>
        <w:textAlignment w:val="baseline"/>
      </w:pPr>
    </w:p>
    <w:p w:rsidR="0011698F" w:rsidRDefault="0011698F" w:rsidP="0011698F">
      <w:pPr>
        <w:pStyle w:val="paragraph"/>
        <w:spacing w:before="0" w:beforeAutospacing="0" w:after="0" w:afterAutospacing="0"/>
        <w:ind w:left="720"/>
        <w:textAlignment w:val="baseline"/>
      </w:pPr>
    </w:p>
    <w:p w:rsidR="0011698F" w:rsidRDefault="0011698F" w:rsidP="0011698F">
      <w:pPr>
        <w:pStyle w:val="paragraph"/>
        <w:spacing w:before="0" w:beforeAutospacing="0" w:after="0" w:afterAutospacing="0"/>
        <w:ind w:left="720"/>
        <w:textAlignment w:val="baseline"/>
      </w:pPr>
    </w:p>
    <w:p w:rsidR="00C7207C" w:rsidRPr="005E3BD0" w:rsidRDefault="0011698F" w:rsidP="005E3BD0">
      <w:pPr>
        <w:pStyle w:val="paragraph"/>
        <w:spacing w:before="0" w:beforeAutospacing="0" w:after="0" w:afterAutospacing="0"/>
        <w:ind w:left="720"/>
        <w:jc w:val="right"/>
        <w:textAlignment w:val="baseline"/>
        <w:rPr>
          <w:color w:val="000000"/>
        </w:rPr>
      </w:pPr>
      <w:r>
        <w:t xml:space="preserve">                                                                                  </w:t>
      </w:r>
      <w:r w:rsidR="00CE075B">
        <w:t xml:space="preserve"> </w:t>
      </w:r>
      <w:r w:rsidR="000F6583" w:rsidRPr="005E3BD0">
        <w:t>Приложение №1</w:t>
      </w:r>
    </w:p>
    <w:p w:rsidR="000F6583" w:rsidRPr="005E3BD0" w:rsidRDefault="0011698F" w:rsidP="005E3BD0">
      <w:pPr>
        <w:pStyle w:val="a8"/>
        <w:jc w:val="right"/>
        <w:rPr>
          <w:sz w:val="24"/>
          <w:szCs w:val="24"/>
        </w:rPr>
      </w:pPr>
      <w:r w:rsidRPr="005E3BD0">
        <w:rPr>
          <w:sz w:val="24"/>
          <w:szCs w:val="24"/>
        </w:rPr>
        <w:t xml:space="preserve">                                                                                 </w:t>
      </w:r>
      <w:proofErr w:type="gramStart"/>
      <w:r w:rsidR="000F6583" w:rsidRPr="005E3BD0">
        <w:rPr>
          <w:sz w:val="24"/>
          <w:szCs w:val="24"/>
        </w:rPr>
        <w:t>утвержденное</w:t>
      </w:r>
      <w:proofErr w:type="gramEnd"/>
      <w:r w:rsidR="000F6583" w:rsidRPr="005E3BD0">
        <w:rPr>
          <w:sz w:val="24"/>
          <w:szCs w:val="24"/>
        </w:rPr>
        <w:t xml:space="preserve"> постановлением</w:t>
      </w:r>
    </w:p>
    <w:p w:rsidR="000F6583" w:rsidRPr="005E3BD0" w:rsidRDefault="0011698F" w:rsidP="005E3BD0">
      <w:pPr>
        <w:pStyle w:val="a8"/>
        <w:ind w:left="4248" w:firstLine="708"/>
        <w:jc w:val="right"/>
        <w:rPr>
          <w:sz w:val="24"/>
          <w:szCs w:val="24"/>
        </w:rPr>
      </w:pPr>
      <w:r w:rsidRPr="005E3BD0">
        <w:rPr>
          <w:sz w:val="24"/>
          <w:szCs w:val="24"/>
        </w:rPr>
        <w:t xml:space="preserve">   </w:t>
      </w:r>
      <w:r w:rsidR="000F6583" w:rsidRPr="005E3BD0">
        <w:rPr>
          <w:sz w:val="24"/>
          <w:szCs w:val="24"/>
        </w:rPr>
        <w:t xml:space="preserve">Администрации городского </w:t>
      </w:r>
    </w:p>
    <w:p w:rsidR="000F6583" w:rsidRPr="005E3BD0" w:rsidRDefault="000F6583" w:rsidP="005E3BD0">
      <w:pPr>
        <w:pStyle w:val="a8"/>
        <w:ind w:left="4248" w:firstLine="708"/>
        <w:jc w:val="right"/>
        <w:rPr>
          <w:sz w:val="24"/>
          <w:szCs w:val="24"/>
        </w:rPr>
      </w:pPr>
      <w:r w:rsidRPr="005E3BD0">
        <w:rPr>
          <w:sz w:val="24"/>
          <w:szCs w:val="24"/>
        </w:rPr>
        <w:t xml:space="preserve">          поселения «Ксеньевское»</w:t>
      </w:r>
    </w:p>
    <w:p w:rsidR="000F6583" w:rsidRPr="005E3BD0" w:rsidRDefault="000F6583" w:rsidP="005E3BD0">
      <w:pPr>
        <w:pStyle w:val="a8"/>
        <w:jc w:val="right"/>
        <w:rPr>
          <w:sz w:val="24"/>
          <w:szCs w:val="24"/>
        </w:rPr>
      </w:pPr>
      <w:r w:rsidRPr="005E3BD0">
        <w:rPr>
          <w:sz w:val="24"/>
          <w:szCs w:val="24"/>
        </w:rPr>
        <w:t xml:space="preserve">                                                 </w:t>
      </w:r>
      <w:r w:rsidR="00AA1D41" w:rsidRPr="005E3BD0">
        <w:rPr>
          <w:sz w:val="24"/>
          <w:szCs w:val="24"/>
        </w:rPr>
        <w:t xml:space="preserve">                 </w:t>
      </w:r>
      <w:r w:rsidR="00CE075B" w:rsidRPr="005E3BD0">
        <w:rPr>
          <w:sz w:val="24"/>
          <w:szCs w:val="24"/>
        </w:rPr>
        <w:t xml:space="preserve">     № 27  от «12</w:t>
      </w:r>
      <w:r w:rsidR="00AA1D41" w:rsidRPr="005E3BD0">
        <w:rPr>
          <w:sz w:val="24"/>
          <w:szCs w:val="24"/>
        </w:rPr>
        <w:t xml:space="preserve">» февраля </w:t>
      </w:r>
      <w:r w:rsidR="00CE075B" w:rsidRPr="005E3BD0">
        <w:rPr>
          <w:sz w:val="24"/>
          <w:szCs w:val="24"/>
        </w:rPr>
        <w:t>2019.г</w:t>
      </w:r>
    </w:p>
    <w:p w:rsidR="00FD713E" w:rsidRPr="005E3BD0" w:rsidRDefault="000F6583" w:rsidP="005E3BD0">
      <w:pPr>
        <w:pStyle w:val="ConsPlusTitle"/>
        <w:widowControl/>
        <w:jc w:val="right"/>
        <w:rPr>
          <w:rFonts w:ascii="Times New Roman" w:hAnsi="Times New Roman" w:cs="Times New Roman"/>
          <w:sz w:val="24"/>
          <w:szCs w:val="24"/>
        </w:rPr>
      </w:pPr>
      <w:r w:rsidRPr="005E3BD0">
        <w:rPr>
          <w:rFonts w:ascii="Times New Roman" w:hAnsi="Times New Roman" w:cs="Times New Roman"/>
          <w:sz w:val="24"/>
          <w:szCs w:val="24"/>
        </w:rPr>
        <w:t xml:space="preserve"> </w:t>
      </w:r>
    </w:p>
    <w:p w:rsidR="00FD713E" w:rsidRDefault="00FD713E" w:rsidP="00FD713E">
      <w:pPr>
        <w:pStyle w:val="a5"/>
        <w:ind w:firstLine="0"/>
        <w:jc w:val="center"/>
        <w:rPr>
          <w:b/>
          <w:bCs/>
          <w:sz w:val="28"/>
        </w:rPr>
      </w:pPr>
      <w:r>
        <w:rPr>
          <w:b/>
          <w:bCs/>
          <w:sz w:val="28"/>
        </w:rPr>
        <w:t>Положение</w:t>
      </w:r>
    </w:p>
    <w:p w:rsidR="00FD713E" w:rsidRDefault="00FD713E" w:rsidP="00FD713E">
      <w:pPr>
        <w:pStyle w:val="a5"/>
        <w:ind w:firstLine="0"/>
        <w:jc w:val="center"/>
        <w:rPr>
          <w:b/>
          <w:bCs/>
          <w:sz w:val="28"/>
        </w:rPr>
      </w:pPr>
      <w:r>
        <w:rPr>
          <w:b/>
          <w:bCs/>
          <w:sz w:val="28"/>
        </w:rPr>
        <w:t xml:space="preserve">о добровольной пожарной дружине </w:t>
      </w:r>
    </w:p>
    <w:p w:rsidR="00FD713E" w:rsidRDefault="00FD713E" w:rsidP="00FD713E">
      <w:pPr>
        <w:pStyle w:val="a5"/>
        <w:ind w:firstLine="0"/>
        <w:jc w:val="center"/>
        <w:rPr>
          <w:b/>
          <w:bCs/>
          <w:sz w:val="28"/>
        </w:rPr>
      </w:pPr>
      <w:r>
        <w:rPr>
          <w:b/>
          <w:bCs/>
          <w:sz w:val="28"/>
        </w:rPr>
        <w:t xml:space="preserve">на территории </w:t>
      </w:r>
      <w:r w:rsidR="000F6583">
        <w:rPr>
          <w:b/>
          <w:bCs/>
          <w:sz w:val="28"/>
        </w:rPr>
        <w:t>Городского поселения «Ксеньевское»</w:t>
      </w:r>
    </w:p>
    <w:p w:rsidR="00FD713E" w:rsidRDefault="00FD713E" w:rsidP="00FD713E">
      <w:pPr>
        <w:ind w:firstLine="708"/>
        <w:jc w:val="center"/>
      </w:pPr>
    </w:p>
    <w:p w:rsidR="00FD713E" w:rsidRDefault="00FD713E" w:rsidP="00FD713E">
      <w:pPr>
        <w:pStyle w:val="ConsNormal"/>
        <w:widowControl/>
        <w:ind w:right="0" w:firstLine="708"/>
        <w:jc w:val="both"/>
        <w:rPr>
          <w:rFonts w:ascii="Times New Roman" w:hAnsi="Times New Roman" w:cs="Times New Roman"/>
          <w:sz w:val="28"/>
        </w:rPr>
      </w:pPr>
      <w:r>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приказом МВД РФ от 02.04.2001 № 390 «О введении в действие порядка создания подразделений добровольной пожарной охраны и регистрации добровольных пожарных», иным федеральным, ведомственным и областным законодательством на подведомственной территории, с целью обеспечения первичных мер по обеспечению пожарной безопасности, создается подразделение добровольной пожарной охраны - «Добровольная пожарная дружина </w:t>
      </w:r>
      <w:r w:rsidR="000F6583">
        <w:rPr>
          <w:rFonts w:ascii="Times New Roman" w:hAnsi="Times New Roman" w:cs="Times New Roman"/>
          <w:sz w:val="28"/>
        </w:rPr>
        <w:t>Городского поселения «Ксеньевское»</w:t>
      </w:r>
      <w:r>
        <w:rPr>
          <w:rFonts w:ascii="Times New Roman" w:hAnsi="Times New Roman" w:cs="Times New Roman"/>
          <w:sz w:val="28"/>
        </w:rPr>
        <w:t>».</w:t>
      </w:r>
    </w:p>
    <w:p w:rsidR="00FD713E" w:rsidRDefault="00FD713E" w:rsidP="00FD713E">
      <w:pPr>
        <w:ind w:firstLine="708"/>
        <w:jc w:val="both"/>
        <w:rPr>
          <w:sz w:val="28"/>
        </w:rPr>
      </w:pPr>
    </w:p>
    <w:p w:rsidR="00FD713E" w:rsidRDefault="00FD713E" w:rsidP="00FD713E">
      <w:pPr>
        <w:numPr>
          <w:ilvl w:val="0"/>
          <w:numId w:val="1"/>
        </w:numPr>
        <w:tabs>
          <w:tab w:val="clear" w:pos="1068"/>
          <w:tab w:val="num" w:pos="0"/>
        </w:tabs>
        <w:ind w:left="0" w:firstLine="0"/>
        <w:jc w:val="center"/>
        <w:rPr>
          <w:b/>
          <w:bCs/>
          <w:sz w:val="28"/>
        </w:rPr>
      </w:pPr>
      <w:r>
        <w:rPr>
          <w:b/>
          <w:bCs/>
          <w:sz w:val="28"/>
        </w:rPr>
        <w:t>Общие положения</w:t>
      </w:r>
    </w:p>
    <w:p w:rsidR="00FD713E" w:rsidRDefault="00FD713E" w:rsidP="00FD713E">
      <w:pPr>
        <w:jc w:val="both"/>
        <w:rPr>
          <w:sz w:val="28"/>
        </w:rPr>
      </w:pPr>
    </w:p>
    <w:p w:rsidR="00FD713E" w:rsidRDefault="00FD713E" w:rsidP="00FD713E">
      <w:pPr>
        <w:tabs>
          <w:tab w:val="num" w:pos="720"/>
        </w:tabs>
        <w:jc w:val="both"/>
        <w:rPr>
          <w:sz w:val="28"/>
        </w:rPr>
      </w:pPr>
      <w:r>
        <w:rPr>
          <w:sz w:val="28"/>
        </w:rPr>
        <w:tab/>
        <w:t>1.1. Добровольная пожарная охрана – форма участия граждан в обеспечении первичных мер пожарной безопасности.</w:t>
      </w:r>
    </w:p>
    <w:p w:rsidR="00FD713E" w:rsidRDefault="00FD713E" w:rsidP="00FD713E">
      <w:pPr>
        <w:tabs>
          <w:tab w:val="num" w:pos="0"/>
          <w:tab w:val="num" w:pos="720"/>
        </w:tabs>
        <w:jc w:val="both"/>
        <w:rPr>
          <w:sz w:val="28"/>
          <w:szCs w:val="28"/>
        </w:rPr>
      </w:pPr>
      <w:r>
        <w:rPr>
          <w:sz w:val="28"/>
        </w:rPr>
        <w:tab/>
        <w:t xml:space="preserve">1.2. Подразделение добровольной пожарной охраны создается в виде добровольной пожарной дружины на территории </w:t>
      </w:r>
      <w:r w:rsidR="00F57962">
        <w:rPr>
          <w:sz w:val="28"/>
        </w:rPr>
        <w:t>г</w:t>
      </w:r>
      <w:r w:rsidR="000F6583">
        <w:rPr>
          <w:sz w:val="28"/>
        </w:rPr>
        <w:t>ородского поселения «Ксеньевское»</w:t>
      </w:r>
      <w:r>
        <w:rPr>
          <w:sz w:val="28"/>
        </w:rPr>
        <w:t xml:space="preserve"> (далее - ДПД), </w:t>
      </w:r>
      <w:r w:rsidRPr="000108D5">
        <w:rPr>
          <w:sz w:val="28"/>
          <w:szCs w:val="28"/>
        </w:rPr>
        <w:t xml:space="preserve">которая подчиняется главе администрации </w:t>
      </w:r>
      <w:r w:rsidR="00F57962">
        <w:rPr>
          <w:sz w:val="28"/>
          <w:szCs w:val="28"/>
        </w:rPr>
        <w:t>г</w:t>
      </w:r>
      <w:r w:rsidR="000F6583">
        <w:rPr>
          <w:sz w:val="28"/>
          <w:szCs w:val="28"/>
        </w:rPr>
        <w:t>ородского поселения «Ксеньевское»</w:t>
      </w:r>
      <w:r>
        <w:rPr>
          <w:sz w:val="28"/>
          <w:szCs w:val="28"/>
        </w:rPr>
        <w:t xml:space="preserve"> (далее – администрация).</w:t>
      </w:r>
    </w:p>
    <w:p w:rsidR="00FD713E" w:rsidRDefault="00FD713E" w:rsidP="00FD713E">
      <w:pPr>
        <w:tabs>
          <w:tab w:val="num" w:pos="0"/>
          <w:tab w:val="num" w:pos="720"/>
        </w:tabs>
        <w:jc w:val="both"/>
      </w:pPr>
      <w:r>
        <w:rPr>
          <w:sz w:val="28"/>
          <w:szCs w:val="28"/>
        </w:rPr>
        <w:tab/>
      </w:r>
      <w:r>
        <w:rPr>
          <w:sz w:val="28"/>
        </w:rPr>
        <w:t xml:space="preserve">1.3. ДПД осуществляет свою деятельность через </w:t>
      </w:r>
      <w:r w:rsidRPr="00FF313E">
        <w:rPr>
          <w:sz w:val="28"/>
          <w:szCs w:val="28"/>
        </w:rPr>
        <w:t>добровольных пожарных, которые непосредственно участвуют на добровольной основе (без заключения трудового договора) в деятельности по предупреждению и тушению пожаров</w:t>
      </w:r>
      <w:r>
        <w:rPr>
          <w:sz w:val="28"/>
          <w:szCs w:val="28"/>
        </w:rPr>
        <w:t xml:space="preserve"> на территории </w:t>
      </w:r>
      <w:r w:rsidR="00F57962">
        <w:rPr>
          <w:sz w:val="28"/>
          <w:szCs w:val="28"/>
        </w:rPr>
        <w:t>г</w:t>
      </w:r>
      <w:r w:rsidR="000F6583">
        <w:rPr>
          <w:sz w:val="28"/>
          <w:szCs w:val="28"/>
        </w:rPr>
        <w:t>ородского поселения «Ксеньевское»</w:t>
      </w:r>
      <w:r w:rsidRPr="00FF313E">
        <w:rPr>
          <w:sz w:val="28"/>
          <w:szCs w:val="28"/>
        </w:rPr>
        <w:t>.</w:t>
      </w:r>
    </w:p>
    <w:p w:rsidR="00FD713E" w:rsidRDefault="00FD713E" w:rsidP="00FD713E">
      <w:pPr>
        <w:numPr>
          <w:ilvl w:val="1"/>
          <w:numId w:val="1"/>
        </w:numPr>
        <w:tabs>
          <w:tab w:val="num" w:pos="0"/>
        </w:tabs>
        <w:ind w:firstLine="540"/>
        <w:jc w:val="both"/>
        <w:rPr>
          <w:sz w:val="28"/>
        </w:rPr>
      </w:pPr>
      <w:r>
        <w:rPr>
          <w:sz w:val="28"/>
        </w:rPr>
        <w:t>1.4. Участие в ДПД является формой социально значимых работ.</w:t>
      </w:r>
    </w:p>
    <w:p w:rsidR="00FD713E" w:rsidRDefault="00FD713E" w:rsidP="00FD713E">
      <w:pPr>
        <w:numPr>
          <w:ilvl w:val="1"/>
          <w:numId w:val="1"/>
        </w:numPr>
        <w:tabs>
          <w:tab w:val="num" w:pos="0"/>
        </w:tabs>
        <w:ind w:firstLine="540"/>
        <w:jc w:val="both"/>
        <w:rPr>
          <w:sz w:val="28"/>
        </w:rPr>
      </w:pPr>
      <w:r>
        <w:rPr>
          <w:sz w:val="28"/>
        </w:rPr>
        <w:t xml:space="preserve">1.5. Реализация принятых в установленном порядке норм и правил по предотвращению пожаров, спасению людей и имущества от </w:t>
      </w:r>
      <w:proofErr w:type="gramStart"/>
      <w:r>
        <w:rPr>
          <w:sz w:val="28"/>
        </w:rPr>
        <w:t>пожаров, являющихся частью комплекса мероприятий по организации пожаротушения осуществляется</w:t>
      </w:r>
      <w:proofErr w:type="gramEnd"/>
      <w:r>
        <w:rPr>
          <w:sz w:val="28"/>
        </w:rPr>
        <w:t xml:space="preserve"> добровольными пожарными из числа жителей населенного пункта в возрасте не моложе 18 лет.</w:t>
      </w:r>
    </w:p>
    <w:p w:rsidR="00FD713E" w:rsidRPr="00AC54B3" w:rsidRDefault="00FD713E" w:rsidP="00FD713E">
      <w:pPr>
        <w:ind w:firstLine="720"/>
        <w:jc w:val="both"/>
        <w:rPr>
          <w:sz w:val="28"/>
          <w:szCs w:val="28"/>
        </w:rPr>
      </w:pPr>
      <w:r w:rsidRPr="00AC54B3">
        <w:rPr>
          <w:sz w:val="28"/>
          <w:szCs w:val="28"/>
        </w:rPr>
        <w:t>1.6. ДПД созда</w:t>
      </w:r>
      <w:r>
        <w:rPr>
          <w:sz w:val="28"/>
          <w:szCs w:val="28"/>
        </w:rPr>
        <w:t>е</w:t>
      </w:r>
      <w:r w:rsidRPr="00AC54B3">
        <w:rPr>
          <w:sz w:val="28"/>
          <w:szCs w:val="28"/>
        </w:rPr>
        <w:t>тся, реорганизу</w:t>
      </w:r>
      <w:r>
        <w:rPr>
          <w:sz w:val="28"/>
          <w:szCs w:val="28"/>
        </w:rPr>
        <w:t>е</w:t>
      </w:r>
      <w:r w:rsidRPr="00AC54B3">
        <w:rPr>
          <w:sz w:val="28"/>
          <w:szCs w:val="28"/>
        </w:rPr>
        <w:t>тся и ликвидиру</w:t>
      </w:r>
      <w:r>
        <w:rPr>
          <w:sz w:val="28"/>
          <w:szCs w:val="28"/>
        </w:rPr>
        <w:t>е</w:t>
      </w:r>
      <w:r w:rsidRPr="00AC54B3">
        <w:rPr>
          <w:sz w:val="28"/>
          <w:szCs w:val="28"/>
        </w:rPr>
        <w:t xml:space="preserve">тся по решению </w:t>
      </w:r>
      <w:r>
        <w:rPr>
          <w:sz w:val="28"/>
          <w:szCs w:val="28"/>
        </w:rPr>
        <w:t xml:space="preserve">главы администрации. </w:t>
      </w:r>
    </w:p>
    <w:p w:rsidR="00FD713E" w:rsidRDefault="00FD713E" w:rsidP="00FD713E">
      <w:pPr>
        <w:ind w:firstLine="708"/>
        <w:jc w:val="both"/>
        <w:rPr>
          <w:sz w:val="28"/>
        </w:rPr>
      </w:pPr>
      <w:r>
        <w:rPr>
          <w:sz w:val="28"/>
        </w:rPr>
        <w:t xml:space="preserve">1.7. Администрация в течение 10 дней информирует подразделение государственной противопожарной службы (далее – ГПС), в районе выезда которого находится </w:t>
      </w:r>
      <w:r w:rsidR="00F57962">
        <w:rPr>
          <w:sz w:val="28"/>
        </w:rPr>
        <w:t>городское</w:t>
      </w:r>
      <w:r w:rsidR="004D47AA">
        <w:rPr>
          <w:sz w:val="28"/>
        </w:rPr>
        <w:t xml:space="preserve"> поселение</w:t>
      </w:r>
      <w:r w:rsidR="00F57962">
        <w:rPr>
          <w:sz w:val="28"/>
        </w:rPr>
        <w:t xml:space="preserve"> «Ксеньевское»</w:t>
      </w:r>
      <w:r>
        <w:rPr>
          <w:sz w:val="28"/>
        </w:rPr>
        <w:t>, о создании, реорганизации и ликвидации подразделения ДПД.</w:t>
      </w:r>
    </w:p>
    <w:p w:rsidR="00FD713E" w:rsidRDefault="00FD713E" w:rsidP="00FD713E">
      <w:pPr>
        <w:jc w:val="both"/>
        <w:rPr>
          <w:sz w:val="28"/>
        </w:rPr>
      </w:pPr>
      <w:r>
        <w:rPr>
          <w:sz w:val="28"/>
        </w:rPr>
        <w:lastRenderedPageBreak/>
        <w:tab/>
        <w:t>1.8. Подразделение ДПД в обязательном порядке привлекается к участию в пожарно-тактических учениях (занятиях), проводимых подразделениями ГПС.</w:t>
      </w:r>
    </w:p>
    <w:p w:rsidR="00FD713E" w:rsidRDefault="00FD713E" w:rsidP="00FD713E">
      <w:pPr>
        <w:jc w:val="center"/>
        <w:rPr>
          <w:b/>
          <w:bCs/>
          <w:sz w:val="18"/>
        </w:rPr>
      </w:pPr>
      <w:r>
        <w:rPr>
          <w:b/>
          <w:bCs/>
          <w:sz w:val="28"/>
        </w:rPr>
        <w:t xml:space="preserve">2. Задачи и функции добровольной пожарной дружины </w:t>
      </w:r>
    </w:p>
    <w:p w:rsidR="00FD713E" w:rsidRDefault="00FD713E" w:rsidP="00FD713E">
      <w:pPr>
        <w:jc w:val="both"/>
        <w:rPr>
          <w:sz w:val="28"/>
        </w:rPr>
      </w:pPr>
    </w:p>
    <w:p w:rsidR="00FD713E" w:rsidRDefault="00FD713E" w:rsidP="00FD713E">
      <w:pPr>
        <w:ind w:firstLine="540"/>
        <w:jc w:val="both"/>
        <w:rPr>
          <w:sz w:val="28"/>
        </w:rPr>
      </w:pPr>
      <w:r>
        <w:rPr>
          <w:sz w:val="28"/>
        </w:rPr>
        <w:t>2.1. На добровольных пожарных возлагаются следующие основные задачи:</w:t>
      </w:r>
    </w:p>
    <w:p w:rsidR="00FD713E" w:rsidRDefault="00FD713E" w:rsidP="00FD713E">
      <w:pPr>
        <w:ind w:firstLine="540"/>
        <w:jc w:val="both"/>
        <w:rPr>
          <w:sz w:val="28"/>
        </w:rPr>
      </w:pPr>
      <w:r>
        <w:rPr>
          <w:sz w:val="28"/>
        </w:rPr>
        <w:t>2.1.1. Участие в предупреждении пожаров;</w:t>
      </w:r>
    </w:p>
    <w:p w:rsidR="00FD713E" w:rsidRDefault="00FD713E" w:rsidP="00FD713E">
      <w:pPr>
        <w:ind w:firstLine="540"/>
        <w:jc w:val="both"/>
        <w:rPr>
          <w:sz w:val="28"/>
        </w:rPr>
      </w:pPr>
      <w:r>
        <w:rPr>
          <w:sz w:val="28"/>
        </w:rPr>
        <w:t>2.1.2. Участие в тушении пожаров.</w:t>
      </w:r>
    </w:p>
    <w:p w:rsidR="00FD713E" w:rsidRDefault="00FD713E" w:rsidP="00FD713E">
      <w:pPr>
        <w:ind w:firstLine="540"/>
        <w:jc w:val="both"/>
        <w:rPr>
          <w:sz w:val="28"/>
        </w:rPr>
      </w:pPr>
      <w:r>
        <w:rPr>
          <w:sz w:val="28"/>
        </w:rPr>
        <w:t>2.2. В соответствии с возложенными задачами члены ДПД осуществляют следующие основные функции:</w:t>
      </w:r>
    </w:p>
    <w:p w:rsidR="00FD713E" w:rsidRDefault="00FD713E" w:rsidP="00FD713E">
      <w:pPr>
        <w:ind w:firstLine="540"/>
        <w:jc w:val="both"/>
        <w:rPr>
          <w:sz w:val="28"/>
        </w:rPr>
      </w:pPr>
      <w:r>
        <w:rPr>
          <w:sz w:val="28"/>
        </w:rPr>
        <w:t>2.2.1. Общественный контроль за соблюдением в населенном пункте мер пожарной безопасности;</w:t>
      </w:r>
    </w:p>
    <w:p w:rsidR="00FD713E" w:rsidRDefault="00FD713E" w:rsidP="00FD713E">
      <w:pPr>
        <w:pStyle w:val="a3"/>
        <w:ind w:firstLine="540"/>
        <w:jc w:val="both"/>
        <w:rPr>
          <w:sz w:val="28"/>
        </w:rPr>
      </w:pPr>
      <w:r>
        <w:rPr>
          <w:sz w:val="28"/>
        </w:rPr>
        <w:t>2.2.2. Участие в обучении детей дошкольного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FD713E" w:rsidRDefault="00FD713E" w:rsidP="00FD713E">
      <w:pPr>
        <w:pStyle w:val="2"/>
        <w:spacing w:after="0" w:line="240" w:lineRule="auto"/>
        <w:ind w:left="0" w:firstLine="540"/>
        <w:jc w:val="both"/>
        <w:rPr>
          <w:sz w:val="28"/>
        </w:rPr>
      </w:pPr>
      <w:r>
        <w:rPr>
          <w:sz w:val="28"/>
        </w:rPr>
        <w:t>2.2.3. Проведение противопожарной пропаганды;</w:t>
      </w:r>
    </w:p>
    <w:p w:rsidR="00FD713E" w:rsidRDefault="00FD713E" w:rsidP="00FD713E">
      <w:pPr>
        <w:pStyle w:val="2"/>
        <w:spacing w:after="0" w:line="240" w:lineRule="auto"/>
        <w:ind w:left="0" w:firstLine="540"/>
        <w:jc w:val="both"/>
        <w:rPr>
          <w:sz w:val="28"/>
        </w:rPr>
      </w:pPr>
      <w:r>
        <w:rPr>
          <w:sz w:val="28"/>
        </w:rPr>
        <w:t>2.2.4. Обеспечение боевой готовности дружины к тушению пожаров;</w:t>
      </w:r>
    </w:p>
    <w:p w:rsidR="00FD713E" w:rsidRDefault="00FD713E" w:rsidP="00FD713E">
      <w:pPr>
        <w:pStyle w:val="2"/>
        <w:spacing w:after="0" w:line="240" w:lineRule="auto"/>
        <w:ind w:left="0" w:firstLine="540"/>
        <w:jc w:val="both"/>
        <w:rPr>
          <w:sz w:val="28"/>
        </w:rPr>
      </w:pPr>
      <w:r>
        <w:rPr>
          <w:sz w:val="28"/>
        </w:rPr>
        <w:t>2.2.5. Контроль за исправным состоянием и содержанием в надлежащем виде противопожарного водоснабжения, за исправным состоянием первичных средств пожаротушения и готовностью их к применению;</w:t>
      </w:r>
    </w:p>
    <w:p w:rsidR="00FD713E" w:rsidRDefault="00FD713E" w:rsidP="00FD713E">
      <w:pPr>
        <w:pStyle w:val="2"/>
        <w:spacing w:after="0" w:line="240" w:lineRule="auto"/>
        <w:ind w:left="0" w:firstLine="540"/>
        <w:jc w:val="both"/>
        <w:rPr>
          <w:sz w:val="28"/>
        </w:rPr>
      </w:pPr>
      <w:r>
        <w:rPr>
          <w:sz w:val="28"/>
        </w:rPr>
        <w:t>2.2.6. Контроль за исправным состоянием и боеготовностью имеющейся пожарной и приспособленной к пожаротушению  техники;</w:t>
      </w:r>
    </w:p>
    <w:p w:rsidR="00FD713E" w:rsidRDefault="00FD713E" w:rsidP="00FD713E">
      <w:pPr>
        <w:pStyle w:val="2"/>
        <w:spacing w:after="0" w:line="240" w:lineRule="auto"/>
        <w:ind w:left="0" w:firstLine="540"/>
        <w:jc w:val="both"/>
        <w:rPr>
          <w:sz w:val="28"/>
        </w:rPr>
      </w:pPr>
      <w:r>
        <w:rPr>
          <w:sz w:val="28"/>
        </w:rPr>
        <w:t>2.2.7. Вызов пожарных частей в случае возникновения пожара и принятие немедленных мер к тушению возникшего пожара с использованием имеющихся сил и средств,  с привлечением местного населения, техники;</w:t>
      </w:r>
    </w:p>
    <w:p w:rsidR="00FD713E" w:rsidRDefault="00FD713E" w:rsidP="00FD713E">
      <w:pPr>
        <w:pStyle w:val="ConsNormal"/>
        <w:widowControl/>
        <w:ind w:left="360" w:right="0" w:firstLine="0"/>
        <w:jc w:val="center"/>
        <w:rPr>
          <w:rFonts w:ascii="Times New Roman" w:hAnsi="Times New Roman" w:cs="Times New Roman"/>
          <w:b/>
          <w:bCs/>
          <w:sz w:val="28"/>
        </w:rPr>
      </w:pPr>
    </w:p>
    <w:p w:rsidR="00FD713E" w:rsidRPr="008A296B" w:rsidRDefault="00FD713E" w:rsidP="00FD713E">
      <w:pPr>
        <w:pStyle w:val="ConsNormal"/>
        <w:widowControl/>
        <w:ind w:left="360" w:right="0" w:firstLine="0"/>
        <w:jc w:val="center"/>
        <w:rPr>
          <w:rFonts w:ascii="Times New Roman" w:hAnsi="Times New Roman" w:cs="Times New Roman"/>
          <w:b/>
          <w:bCs/>
          <w:sz w:val="28"/>
        </w:rPr>
      </w:pPr>
      <w:r>
        <w:rPr>
          <w:rFonts w:ascii="Times New Roman" w:hAnsi="Times New Roman" w:cs="Times New Roman"/>
          <w:b/>
          <w:bCs/>
          <w:sz w:val="28"/>
        </w:rPr>
        <w:t xml:space="preserve">3. Создание добровольной пожарной дружины </w:t>
      </w:r>
      <w:r w:rsidRPr="008A296B">
        <w:rPr>
          <w:rFonts w:ascii="Times New Roman" w:hAnsi="Times New Roman" w:cs="Times New Roman"/>
          <w:b/>
          <w:bCs/>
          <w:sz w:val="28"/>
        </w:rPr>
        <w:t>и организация ее работы</w:t>
      </w:r>
    </w:p>
    <w:p w:rsidR="00FD713E" w:rsidRDefault="00FD713E" w:rsidP="00FD713E">
      <w:pPr>
        <w:pStyle w:val="ConsNormal"/>
        <w:widowControl/>
        <w:ind w:right="0"/>
        <w:jc w:val="both"/>
        <w:rPr>
          <w:rFonts w:ascii="Times New Roman" w:hAnsi="Times New Roman" w:cs="Times New Roman"/>
          <w:sz w:val="28"/>
        </w:rPr>
      </w:pPr>
    </w:p>
    <w:p w:rsidR="00FD713E" w:rsidRDefault="00FD713E" w:rsidP="00FD713E">
      <w:pPr>
        <w:pStyle w:val="ConsNormal"/>
        <w:widowControl/>
        <w:ind w:right="0"/>
        <w:jc w:val="both"/>
        <w:rPr>
          <w:rFonts w:ascii="Times New Roman" w:hAnsi="Times New Roman" w:cs="Times New Roman"/>
          <w:sz w:val="28"/>
        </w:rPr>
      </w:pPr>
      <w:r>
        <w:rPr>
          <w:rFonts w:ascii="Times New Roman" w:hAnsi="Times New Roman" w:cs="Times New Roman"/>
          <w:sz w:val="28"/>
        </w:rPr>
        <w:t>3.1.</w:t>
      </w:r>
      <w:r>
        <w:rPr>
          <w:rFonts w:ascii="Times New Roman" w:hAnsi="Times New Roman" w:cs="Times New Roman"/>
          <w:sz w:val="28"/>
        </w:rPr>
        <w:tab/>
        <w:t xml:space="preserve"> Численный состав подразделения ДП</w:t>
      </w:r>
      <w:r w:rsidR="00355E1A">
        <w:rPr>
          <w:rFonts w:ascii="Times New Roman" w:hAnsi="Times New Roman" w:cs="Times New Roman"/>
          <w:sz w:val="28"/>
        </w:rPr>
        <w:t xml:space="preserve">Д определен главой </w:t>
      </w:r>
      <w:r>
        <w:rPr>
          <w:rFonts w:ascii="Times New Roman" w:hAnsi="Times New Roman" w:cs="Times New Roman"/>
          <w:sz w:val="28"/>
        </w:rPr>
        <w:t xml:space="preserve">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sidR="004D47AA">
        <w:rPr>
          <w:rFonts w:ascii="Times New Roman" w:hAnsi="Times New Roman" w:cs="Times New Roman"/>
          <w:sz w:val="28"/>
        </w:rPr>
        <w:t xml:space="preserve"> </w:t>
      </w:r>
      <w:r>
        <w:rPr>
          <w:rFonts w:ascii="Times New Roman" w:hAnsi="Times New Roman" w:cs="Times New Roman"/>
          <w:sz w:val="28"/>
        </w:rPr>
        <w:t xml:space="preserve">по согласованию с </w:t>
      </w:r>
      <w:r w:rsidR="000725E0" w:rsidRPr="000725E0">
        <w:rPr>
          <w:rFonts w:ascii="Times New Roman" w:hAnsi="Times New Roman" w:cs="Times New Roman"/>
          <w:sz w:val="28"/>
        </w:rPr>
        <w:t>ГУ «Пожарная часть п.Ксеньевка»</w:t>
      </w:r>
      <w:r w:rsidR="000725E0">
        <w:rPr>
          <w:rFonts w:ascii="Times New Roman" w:hAnsi="Times New Roman" w:cs="Times New Roman"/>
          <w:color w:val="FF0000"/>
          <w:sz w:val="28"/>
        </w:rPr>
        <w:t xml:space="preserve"> </w:t>
      </w:r>
      <w:r w:rsidR="0078731B">
        <w:rPr>
          <w:rFonts w:ascii="Times New Roman" w:hAnsi="Times New Roman" w:cs="Times New Roman"/>
          <w:sz w:val="28"/>
        </w:rPr>
        <w:t xml:space="preserve"> в количестве 4 (четырех</w:t>
      </w:r>
      <w:r>
        <w:rPr>
          <w:rFonts w:ascii="Times New Roman" w:hAnsi="Times New Roman" w:cs="Times New Roman"/>
          <w:sz w:val="28"/>
        </w:rPr>
        <w:t>) членов ДПД.</w:t>
      </w:r>
    </w:p>
    <w:p w:rsidR="00FD713E" w:rsidRPr="0023514F" w:rsidRDefault="00FD713E" w:rsidP="00FD713E">
      <w:pPr>
        <w:tabs>
          <w:tab w:val="num" w:pos="0"/>
        </w:tabs>
        <w:autoSpaceDE w:val="0"/>
        <w:autoSpaceDN w:val="0"/>
        <w:adjustRightInd w:val="0"/>
        <w:ind w:firstLine="720"/>
        <w:jc w:val="both"/>
        <w:rPr>
          <w:sz w:val="28"/>
          <w:szCs w:val="28"/>
        </w:rPr>
      </w:pPr>
      <w:r w:rsidRPr="0023514F">
        <w:rPr>
          <w:sz w:val="28"/>
          <w:szCs w:val="28"/>
        </w:rPr>
        <w:t xml:space="preserve">3.2. Порядок и условия несения службы членами </w:t>
      </w:r>
      <w:r>
        <w:rPr>
          <w:sz w:val="28"/>
          <w:szCs w:val="28"/>
        </w:rPr>
        <w:t>ДПД</w:t>
      </w:r>
      <w:r w:rsidRPr="0023514F">
        <w:rPr>
          <w:sz w:val="28"/>
          <w:szCs w:val="28"/>
        </w:rPr>
        <w:t xml:space="preserve"> определяется </w:t>
      </w:r>
      <w:r>
        <w:rPr>
          <w:sz w:val="28"/>
          <w:szCs w:val="28"/>
        </w:rPr>
        <w:t>администрацией</w:t>
      </w:r>
      <w:r w:rsidR="00355E1A">
        <w:rPr>
          <w:sz w:val="28"/>
          <w:szCs w:val="28"/>
        </w:rPr>
        <w:t xml:space="preserve"> </w:t>
      </w:r>
      <w:r w:rsidR="00F57962">
        <w:rPr>
          <w:sz w:val="28"/>
          <w:szCs w:val="28"/>
        </w:rPr>
        <w:t>г</w:t>
      </w:r>
      <w:r w:rsidR="000F6583">
        <w:rPr>
          <w:sz w:val="28"/>
          <w:szCs w:val="28"/>
        </w:rPr>
        <w:t>ородского поселения «Ксеньевское»</w:t>
      </w:r>
      <w:r>
        <w:rPr>
          <w:sz w:val="28"/>
          <w:szCs w:val="28"/>
        </w:rPr>
        <w:t>.</w:t>
      </w:r>
    </w:p>
    <w:p w:rsidR="00FD713E" w:rsidRPr="0023514F" w:rsidRDefault="00FD713E" w:rsidP="00FD713E">
      <w:pPr>
        <w:pStyle w:val="ConsNormal"/>
        <w:widowControl/>
        <w:ind w:right="0" w:firstLine="708"/>
        <w:jc w:val="both"/>
        <w:rPr>
          <w:rFonts w:ascii="Times New Roman" w:hAnsi="Times New Roman" w:cs="Times New Roman"/>
          <w:sz w:val="18"/>
        </w:rPr>
      </w:pPr>
      <w:r>
        <w:rPr>
          <w:rFonts w:ascii="Times New Roman" w:hAnsi="Times New Roman" w:cs="Times New Roman"/>
          <w:sz w:val="28"/>
        </w:rPr>
        <w:t>3.3.  ДПД организуется на основании постановления администрации</w:t>
      </w:r>
      <w:r w:rsidR="00355E1A">
        <w:rPr>
          <w:rFonts w:ascii="Times New Roman" w:hAnsi="Times New Roman" w:cs="Times New Roman"/>
          <w:sz w:val="28"/>
        </w:rPr>
        <w:t xml:space="preserve">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Pr>
          <w:rFonts w:ascii="Times New Roman" w:hAnsi="Times New Roman" w:cs="Times New Roman"/>
          <w:sz w:val="28"/>
        </w:rPr>
        <w:t>.</w:t>
      </w:r>
    </w:p>
    <w:p w:rsidR="00FD713E" w:rsidRPr="00B05969" w:rsidRDefault="00FD713E" w:rsidP="00FD713E">
      <w:pPr>
        <w:pStyle w:val="ConsNormal"/>
        <w:widowControl/>
        <w:ind w:right="0"/>
        <w:jc w:val="both"/>
        <w:rPr>
          <w:rFonts w:ascii="Times New Roman" w:hAnsi="Times New Roman" w:cs="Times New Roman"/>
          <w:sz w:val="18"/>
        </w:rPr>
      </w:pPr>
      <w:r w:rsidRPr="00B05969">
        <w:rPr>
          <w:rFonts w:ascii="Times New Roman" w:hAnsi="Times New Roman" w:cs="Times New Roman"/>
          <w:sz w:val="28"/>
          <w:szCs w:val="28"/>
        </w:rPr>
        <w:t>3.</w:t>
      </w:r>
      <w:r>
        <w:rPr>
          <w:rFonts w:ascii="Times New Roman" w:hAnsi="Times New Roman" w:cs="Times New Roman"/>
          <w:sz w:val="28"/>
          <w:szCs w:val="28"/>
        </w:rPr>
        <w:t>4</w:t>
      </w:r>
      <w:r w:rsidRPr="00B05969">
        <w:rPr>
          <w:rFonts w:ascii="Times New Roman" w:hAnsi="Times New Roman" w:cs="Times New Roman"/>
          <w:sz w:val="28"/>
          <w:szCs w:val="28"/>
        </w:rPr>
        <w:t>.</w:t>
      </w:r>
      <w:r>
        <w:rPr>
          <w:rFonts w:ascii="Times New Roman" w:hAnsi="Times New Roman" w:cs="Times New Roman"/>
          <w:sz w:val="28"/>
          <w:szCs w:val="28"/>
        </w:rPr>
        <w:t xml:space="preserve"> </w:t>
      </w:r>
      <w:r w:rsidRPr="00B05969">
        <w:rPr>
          <w:rFonts w:ascii="Times New Roman" w:hAnsi="Times New Roman" w:cs="Times New Roman"/>
          <w:sz w:val="28"/>
          <w:szCs w:val="28"/>
        </w:rPr>
        <w:t xml:space="preserve">Начальник </w:t>
      </w:r>
      <w:r>
        <w:rPr>
          <w:rFonts w:ascii="Times New Roman" w:hAnsi="Times New Roman" w:cs="Times New Roman"/>
          <w:sz w:val="28"/>
          <w:szCs w:val="28"/>
        </w:rPr>
        <w:t>ДПД</w:t>
      </w:r>
      <w:r w:rsidRPr="00B05969">
        <w:rPr>
          <w:rFonts w:ascii="Times New Roman" w:hAnsi="Times New Roman" w:cs="Times New Roman"/>
          <w:sz w:val="28"/>
          <w:szCs w:val="28"/>
        </w:rPr>
        <w:t xml:space="preserve"> назначается постановлением </w:t>
      </w:r>
      <w:r>
        <w:rPr>
          <w:rFonts w:ascii="Times New Roman" w:hAnsi="Times New Roman" w:cs="Times New Roman"/>
          <w:sz w:val="28"/>
        </w:rPr>
        <w:t>администрации</w:t>
      </w:r>
      <w:r w:rsidR="00355E1A">
        <w:rPr>
          <w:rFonts w:ascii="Times New Roman" w:hAnsi="Times New Roman" w:cs="Times New Roman"/>
          <w:sz w:val="28"/>
        </w:rPr>
        <w:t xml:space="preserve">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Pr>
          <w:rFonts w:ascii="Times New Roman" w:hAnsi="Times New Roman" w:cs="Times New Roman"/>
          <w:sz w:val="28"/>
        </w:rPr>
        <w:t>.</w:t>
      </w:r>
    </w:p>
    <w:p w:rsidR="00FD713E" w:rsidRPr="007B27A8" w:rsidRDefault="00FD713E" w:rsidP="00FD713E">
      <w:pPr>
        <w:pStyle w:val="31"/>
        <w:autoSpaceDE w:val="0"/>
        <w:autoSpaceDN w:val="0"/>
        <w:adjustRightInd w:val="0"/>
        <w:spacing w:after="0"/>
        <w:ind w:firstLine="708"/>
        <w:jc w:val="both"/>
        <w:rPr>
          <w:sz w:val="28"/>
          <w:szCs w:val="28"/>
        </w:rPr>
      </w:pPr>
      <w:r>
        <w:rPr>
          <w:sz w:val="28"/>
          <w:szCs w:val="28"/>
        </w:rPr>
        <w:t>3.5.</w:t>
      </w:r>
      <w:r w:rsidRPr="007B27A8">
        <w:rPr>
          <w:sz w:val="28"/>
          <w:szCs w:val="28"/>
        </w:rPr>
        <w:t xml:space="preserve"> Начальник </w:t>
      </w:r>
      <w:r>
        <w:rPr>
          <w:sz w:val="28"/>
          <w:szCs w:val="28"/>
        </w:rPr>
        <w:t>ДПД</w:t>
      </w:r>
      <w:r w:rsidRPr="007B27A8">
        <w:rPr>
          <w:sz w:val="28"/>
          <w:szCs w:val="28"/>
        </w:rPr>
        <w:t xml:space="preserve"> одновременно является общественным инспектором по пожарной безопасности.</w:t>
      </w:r>
    </w:p>
    <w:p w:rsidR="00FD713E" w:rsidRPr="00B63B4E" w:rsidRDefault="00FD713E" w:rsidP="00FD713E">
      <w:pPr>
        <w:autoSpaceDE w:val="0"/>
        <w:autoSpaceDN w:val="0"/>
        <w:adjustRightInd w:val="0"/>
        <w:ind w:firstLine="708"/>
        <w:jc w:val="both"/>
        <w:rPr>
          <w:sz w:val="28"/>
          <w:szCs w:val="28"/>
        </w:rPr>
      </w:pPr>
      <w:r>
        <w:rPr>
          <w:sz w:val="28"/>
          <w:szCs w:val="28"/>
        </w:rPr>
        <w:t>3.6.</w:t>
      </w:r>
      <w:r w:rsidRPr="00B63B4E">
        <w:rPr>
          <w:sz w:val="28"/>
          <w:szCs w:val="28"/>
        </w:rPr>
        <w:t xml:space="preserve"> Обучение и переподготовка проводятся начальствующим составом подразделени</w:t>
      </w:r>
      <w:r>
        <w:rPr>
          <w:sz w:val="28"/>
          <w:szCs w:val="28"/>
        </w:rPr>
        <w:t>я</w:t>
      </w:r>
      <w:r w:rsidRPr="00B63B4E">
        <w:rPr>
          <w:sz w:val="28"/>
          <w:szCs w:val="28"/>
        </w:rPr>
        <w:t xml:space="preserve"> </w:t>
      </w:r>
      <w:r w:rsidR="000725E0" w:rsidRPr="000725E0">
        <w:rPr>
          <w:sz w:val="28"/>
        </w:rPr>
        <w:t>ГУ «Пожарная часть п.Ксеньевка»</w:t>
      </w:r>
      <w:r w:rsidRPr="00B63B4E">
        <w:rPr>
          <w:sz w:val="28"/>
          <w:szCs w:val="28"/>
        </w:rPr>
        <w:t xml:space="preserve"> по программе подготовки пожарных с последующим приемом зачетов и выдачей соответствующей справки; </w:t>
      </w:r>
    </w:p>
    <w:p w:rsidR="00B65EB8" w:rsidRDefault="00B65EB8" w:rsidP="00FD713E">
      <w:pPr>
        <w:autoSpaceDE w:val="0"/>
        <w:autoSpaceDN w:val="0"/>
        <w:adjustRightInd w:val="0"/>
        <w:ind w:firstLine="708"/>
        <w:jc w:val="both"/>
        <w:rPr>
          <w:sz w:val="28"/>
          <w:szCs w:val="28"/>
        </w:rPr>
      </w:pPr>
    </w:p>
    <w:p w:rsidR="00B65EB8" w:rsidRDefault="00B65EB8" w:rsidP="00FD713E">
      <w:pPr>
        <w:autoSpaceDE w:val="0"/>
        <w:autoSpaceDN w:val="0"/>
        <w:adjustRightInd w:val="0"/>
        <w:ind w:firstLine="708"/>
        <w:jc w:val="both"/>
        <w:rPr>
          <w:sz w:val="28"/>
          <w:szCs w:val="28"/>
        </w:rPr>
      </w:pPr>
    </w:p>
    <w:p w:rsidR="00B65EB8" w:rsidRDefault="00B65EB8" w:rsidP="00FD713E">
      <w:pPr>
        <w:autoSpaceDE w:val="0"/>
        <w:autoSpaceDN w:val="0"/>
        <w:adjustRightInd w:val="0"/>
        <w:ind w:firstLine="708"/>
        <w:jc w:val="both"/>
        <w:rPr>
          <w:sz w:val="28"/>
          <w:szCs w:val="28"/>
        </w:rPr>
      </w:pPr>
    </w:p>
    <w:p w:rsidR="00FD713E" w:rsidRPr="00B63B4E" w:rsidRDefault="00FD713E" w:rsidP="00FD713E">
      <w:pPr>
        <w:autoSpaceDE w:val="0"/>
        <w:autoSpaceDN w:val="0"/>
        <w:adjustRightInd w:val="0"/>
        <w:ind w:firstLine="708"/>
        <w:jc w:val="both"/>
        <w:rPr>
          <w:sz w:val="28"/>
          <w:szCs w:val="28"/>
        </w:rPr>
      </w:pPr>
      <w:r>
        <w:rPr>
          <w:sz w:val="28"/>
          <w:szCs w:val="28"/>
        </w:rPr>
        <w:lastRenderedPageBreak/>
        <w:t>3.7.</w:t>
      </w:r>
      <w:r w:rsidRPr="00B63B4E">
        <w:rPr>
          <w:sz w:val="28"/>
          <w:szCs w:val="28"/>
        </w:rPr>
        <w:t xml:space="preserve"> Начальник </w:t>
      </w:r>
      <w:r>
        <w:rPr>
          <w:sz w:val="28"/>
          <w:szCs w:val="28"/>
        </w:rPr>
        <w:t>ДПД</w:t>
      </w:r>
      <w:r w:rsidRPr="00B63B4E">
        <w:rPr>
          <w:sz w:val="28"/>
          <w:szCs w:val="28"/>
        </w:rPr>
        <w:t xml:space="preserve"> обязан:</w:t>
      </w:r>
    </w:p>
    <w:p w:rsidR="00FD713E" w:rsidRPr="00B63B4E" w:rsidRDefault="00FD713E" w:rsidP="00FD713E">
      <w:pPr>
        <w:autoSpaceDE w:val="0"/>
        <w:autoSpaceDN w:val="0"/>
        <w:adjustRightInd w:val="0"/>
        <w:ind w:firstLine="708"/>
        <w:jc w:val="both"/>
        <w:rPr>
          <w:sz w:val="28"/>
          <w:szCs w:val="28"/>
        </w:rPr>
      </w:pPr>
      <w:r w:rsidRPr="00B63B4E">
        <w:rPr>
          <w:sz w:val="28"/>
          <w:szCs w:val="28"/>
        </w:rPr>
        <w:t xml:space="preserve">-вести реестр членов </w:t>
      </w:r>
      <w:r>
        <w:rPr>
          <w:sz w:val="28"/>
          <w:szCs w:val="28"/>
        </w:rPr>
        <w:t>ДПД</w:t>
      </w:r>
      <w:r w:rsidRPr="00B63B4E">
        <w:rPr>
          <w:sz w:val="28"/>
          <w:szCs w:val="28"/>
        </w:rPr>
        <w:t>;</w:t>
      </w:r>
    </w:p>
    <w:p w:rsidR="00FD713E" w:rsidRPr="00B63B4E" w:rsidRDefault="00FD713E" w:rsidP="00FD713E">
      <w:pPr>
        <w:autoSpaceDE w:val="0"/>
        <w:autoSpaceDN w:val="0"/>
        <w:adjustRightInd w:val="0"/>
        <w:ind w:firstLine="708"/>
        <w:jc w:val="both"/>
        <w:rPr>
          <w:sz w:val="28"/>
          <w:szCs w:val="28"/>
        </w:rPr>
      </w:pPr>
      <w:r w:rsidRPr="00B63B4E">
        <w:rPr>
          <w:sz w:val="28"/>
          <w:szCs w:val="28"/>
        </w:rPr>
        <w:t xml:space="preserve">-проводить ежемесячные занятия с членами </w:t>
      </w:r>
      <w:r>
        <w:rPr>
          <w:sz w:val="28"/>
          <w:szCs w:val="28"/>
        </w:rPr>
        <w:t>ДПД</w:t>
      </w:r>
      <w:r w:rsidRPr="00B63B4E">
        <w:rPr>
          <w:sz w:val="28"/>
          <w:szCs w:val="28"/>
        </w:rPr>
        <w:t>;</w:t>
      </w:r>
    </w:p>
    <w:p w:rsidR="00FD713E" w:rsidRPr="00B63B4E" w:rsidRDefault="00FD713E" w:rsidP="00FD713E">
      <w:pPr>
        <w:pStyle w:val="31"/>
        <w:autoSpaceDE w:val="0"/>
        <w:autoSpaceDN w:val="0"/>
        <w:adjustRightInd w:val="0"/>
        <w:spacing w:after="0"/>
        <w:ind w:firstLine="708"/>
        <w:jc w:val="both"/>
        <w:rPr>
          <w:sz w:val="28"/>
          <w:szCs w:val="28"/>
        </w:rPr>
      </w:pPr>
      <w:r w:rsidRPr="00B63B4E">
        <w:rPr>
          <w:sz w:val="28"/>
          <w:szCs w:val="28"/>
        </w:rPr>
        <w:t xml:space="preserve">-осуществлять контроль за наличием и проверять исправность противопожарного оборудования и инвентаря, закрепленного за </w:t>
      </w:r>
      <w:r>
        <w:rPr>
          <w:sz w:val="28"/>
          <w:szCs w:val="28"/>
        </w:rPr>
        <w:t>ДПД</w:t>
      </w:r>
      <w:r w:rsidRPr="00B63B4E">
        <w:rPr>
          <w:sz w:val="28"/>
          <w:szCs w:val="28"/>
        </w:rPr>
        <w:t xml:space="preserve"> и не допускать использование этих средств не по назначению;</w:t>
      </w:r>
    </w:p>
    <w:p w:rsidR="00FD713E" w:rsidRDefault="00FD713E" w:rsidP="000725E0">
      <w:pPr>
        <w:autoSpaceDE w:val="0"/>
        <w:autoSpaceDN w:val="0"/>
        <w:adjustRightInd w:val="0"/>
        <w:ind w:firstLine="708"/>
        <w:jc w:val="both"/>
        <w:rPr>
          <w:sz w:val="28"/>
          <w:szCs w:val="28"/>
        </w:rPr>
      </w:pPr>
      <w:r>
        <w:rPr>
          <w:sz w:val="28"/>
          <w:szCs w:val="28"/>
        </w:rPr>
        <w:t xml:space="preserve">-руководить тушением пожаров </w:t>
      </w:r>
      <w:r>
        <w:rPr>
          <w:sz w:val="28"/>
        </w:rPr>
        <w:t xml:space="preserve">до прибытия подразделений </w:t>
      </w:r>
      <w:r w:rsidR="00FF40FD">
        <w:rPr>
          <w:sz w:val="28"/>
        </w:rPr>
        <w:t>«</w:t>
      </w:r>
      <w:r w:rsidR="000725E0" w:rsidRPr="000725E0">
        <w:rPr>
          <w:sz w:val="28"/>
        </w:rPr>
        <w:t>ГУ «Пожарная часть п.Ксеньевка»</w:t>
      </w:r>
      <w:r>
        <w:rPr>
          <w:sz w:val="28"/>
          <w:szCs w:val="28"/>
        </w:rPr>
        <w:t xml:space="preserve">   -информировать администрацию</w:t>
      </w:r>
      <w:r w:rsidR="00FF40FD">
        <w:rPr>
          <w:sz w:val="28"/>
          <w:szCs w:val="28"/>
        </w:rPr>
        <w:t xml:space="preserve"> </w:t>
      </w:r>
      <w:r w:rsidR="00F57962">
        <w:rPr>
          <w:sz w:val="28"/>
          <w:szCs w:val="28"/>
        </w:rPr>
        <w:t>г</w:t>
      </w:r>
      <w:r w:rsidR="000F6583">
        <w:rPr>
          <w:sz w:val="28"/>
          <w:szCs w:val="28"/>
        </w:rPr>
        <w:t>ородского поселения «Ксеньевское»</w:t>
      </w:r>
      <w:r>
        <w:rPr>
          <w:sz w:val="28"/>
          <w:szCs w:val="28"/>
        </w:rPr>
        <w:t xml:space="preserve"> о нарушениях противопожарного режима в населенном пункте или в организации, а также о происшедших пожарах; </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 xml:space="preserve">3.8. Регистрация ДПД производится в </w:t>
      </w:r>
      <w:r w:rsidR="000725E0" w:rsidRPr="000725E0">
        <w:rPr>
          <w:rFonts w:ascii="Times New Roman" w:hAnsi="Times New Roman" w:cs="Times New Roman"/>
          <w:sz w:val="28"/>
        </w:rPr>
        <w:t>ГУ «Пожарная часть п.Ксеньевка»</w:t>
      </w:r>
      <w:r w:rsidR="000725E0">
        <w:rPr>
          <w:rFonts w:ascii="Times New Roman" w:hAnsi="Times New Roman" w:cs="Times New Roman"/>
          <w:sz w:val="28"/>
        </w:rPr>
        <w:t xml:space="preserve"> </w:t>
      </w:r>
      <w:r>
        <w:rPr>
          <w:rFonts w:ascii="Times New Roman" w:hAnsi="Times New Roman" w:cs="Times New Roman"/>
          <w:sz w:val="28"/>
        </w:rPr>
        <w:t xml:space="preserve">в специальном журнале. </w:t>
      </w:r>
    </w:p>
    <w:p w:rsidR="00FD713E" w:rsidRDefault="00FD713E" w:rsidP="00FD713E">
      <w:pPr>
        <w:pStyle w:val="ConsNormal"/>
        <w:widowControl/>
        <w:ind w:right="0" w:firstLine="540"/>
        <w:jc w:val="both"/>
        <w:rPr>
          <w:rFonts w:ascii="Times New Roman" w:hAnsi="Times New Roman" w:cs="Times New Roman"/>
          <w:sz w:val="18"/>
        </w:rPr>
      </w:pPr>
      <w:r>
        <w:rPr>
          <w:rFonts w:ascii="Times New Roman" w:hAnsi="Times New Roman" w:cs="Times New Roman"/>
          <w:sz w:val="28"/>
        </w:rPr>
        <w:t>3.9. Вступающие в ДПД должны подать на имя главы администрации</w:t>
      </w:r>
      <w:r w:rsidR="00FF40FD">
        <w:rPr>
          <w:rFonts w:ascii="Times New Roman" w:hAnsi="Times New Roman" w:cs="Times New Roman"/>
          <w:sz w:val="28"/>
        </w:rPr>
        <w:t xml:space="preserve">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Pr>
          <w:rFonts w:ascii="Times New Roman" w:hAnsi="Times New Roman" w:cs="Times New Roman"/>
          <w:sz w:val="28"/>
        </w:rPr>
        <w:t xml:space="preserve"> письменное заявление. Зачисление личного состава в ДПД и последующие его изменения оформляются распоряжением администрации</w:t>
      </w:r>
      <w:r w:rsidR="00FF40FD">
        <w:rPr>
          <w:rFonts w:ascii="Times New Roman" w:hAnsi="Times New Roman" w:cs="Times New Roman"/>
          <w:sz w:val="28"/>
        </w:rPr>
        <w:t xml:space="preserve">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Pr>
          <w:rFonts w:ascii="Times New Roman" w:hAnsi="Times New Roman" w:cs="Times New Roman"/>
          <w:sz w:val="28"/>
        </w:rPr>
        <w:t>.</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 xml:space="preserve">3.10. Табель боевого расчета с действиями при пожаре членов ДПД   вывешивается на видном месте. Для ДПД должно быть определено место, и сигнал для сбора боевых расчетов на случай проверки боеготовности или пожара. </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 xml:space="preserve">3.11. Граждане, принятые в добровольные пожарные, регистрируются в Реестре добровольных пожарных подразделения ДПД (приложение №1). </w:t>
      </w:r>
    </w:p>
    <w:p w:rsidR="00FD713E" w:rsidRDefault="00FD713E" w:rsidP="00FD713E">
      <w:pPr>
        <w:pStyle w:val="ConsNonformat"/>
        <w:widowControl/>
        <w:ind w:right="0"/>
        <w:jc w:val="both"/>
        <w:rPr>
          <w:rFonts w:ascii="Times New Roman" w:hAnsi="Times New Roman" w:cs="Times New Roman"/>
          <w:sz w:val="28"/>
        </w:rPr>
      </w:pPr>
    </w:p>
    <w:p w:rsidR="00FD713E" w:rsidRDefault="00FD713E" w:rsidP="00FD713E">
      <w:pPr>
        <w:pStyle w:val="ConsNormal"/>
        <w:widowControl/>
        <w:ind w:right="0" w:firstLine="0"/>
        <w:jc w:val="center"/>
        <w:rPr>
          <w:rFonts w:ascii="Times New Roman" w:hAnsi="Times New Roman" w:cs="Times New Roman"/>
          <w:b/>
          <w:bCs/>
          <w:sz w:val="28"/>
        </w:rPr>
      </w:pPr>
      <w:r>
        <w:rPr>
          <w:rFonts w:ascii="Times New Roman" w:hAnsi="Times New Roman" w:cs="Times New Roman"/>
          <w:b/>
          <w:bCs/>
          <w:sz w:val="28"/>
        </w:rPr>
        <w:t xml:space="preserve">4. Требования к членам добровольной пожарной </w:t>
      </w:r>
      <w:r w:rsidRPr="00B40598">
        <w:rPr>
          <w:rFonts w:ascii="Times New Roman" w:hAnsi="Times New Roman" w:cs="Times New Roman"/>
          <w:b/>
          <w:sz w:val="28"/>
        </w:rPr>
        <w:t>дружины</w:t>
      </w:r>
    </w:p>
    <w:p w:rsidR="00FD713E" w:rsidRDefault="00FD713E" w:rsidP="00FD713E">
      <w:pPr>
        <w:pStyle w:val="ConsNormal"/>
        <w:widowControl/>
        <w:ind w:right="0" w:firstLine="0"/>
        <w:jc w:val="center"/>
        <w:rPr>
          <w:rFonts w:ascii="Times New Roman" w:hAnsi="Times New Roman" w:cs="Times New Roman"/>
          <w:sz w:val="28"/>
        </w:rPr>
      </w:pP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4.1. Члены ДПД  должны быть пригодны к выполнению возложенных на них задач и иметь необходимые теоретические знания и практические навыки. Члены ДПД проходят медицинское освидетельствование на отсутствие противопоказаний для работы в ДПД.</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4.2. Члены ДПД проходят соответствующее специальное первоначальное обучение по разработанным Государственной противопожарной службой программам. Лица, не прошедшие первоначального обучения, к самостоятельной работе не допускаются.</w:t>
      </w:r>
    </w:p>
    <w:p w:rsidR="00FD713E" w:rsidRPr="00F57962" w:rsidRDefault="00FF40FD" w:rsidP="00F5796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FD713E" w:rsidRPr="00F57962">
        <w:rPr>
          <w:rFonts w:ascii="Times New Roman" w:hAnsi="Times New Roman" w:cs="Times New Roman"/>
          <w:sz w:val="28"/>
          <w:szCs w:val="28"/>
        </w:rPr>
        <w:t xml:space="preserve">4.3. Специальное первоначальное обучение </w:t>
      </w:r>
      <w:r w:rsidRPr="00F57962">
        <w:rPr>
          <w:rFonts w:ascii="Times New Roman" w:hAnsi="Times New Roman" w:cs="Times New Roman"/>
          <w:sz w:val="28"/>
          <w:szCs w:val="28"/>
        </w:rPr>
        <w:t xml:space="preserve">и повышение квалификации членов </w:t>
      </w:r>
      <w:r w:rsidR="00FD713E" w:rsidRPr="00F57962">
        <w:rPr>
          <w:rFonts w:ascii="Times New Roman" w:hAnsi="Times New Roman" w:cs="Times New Roman"/>
          <w:sz w:val="28"/>
          <w:szCs w:val="28"/>
        </w:rPr>
        <w:t xml:space="preserve">ДПД </w:t>
      </w:r>
      <w:r w:rsidR="000725E0">
        <w:rPr>
          <w:rFonts w:ascii="Times New Roman" w:hAnsi="Times New Roman" w:cs="Times New Roman"/>
          <w:sz w:val="28"/>
          <w:szCs w:val="28"/>
        </w:rPr>
        <w:t xml:space="preserve"> в </w:t>
      </w:r>
      <w:r w:rsidR="000725E0" w:rsidRPr="000725E0">
        <w:rPr>
          <w:rFonts w:ascii="Times New Roman" w:hAnsi="Times New Roman" w:cs="Times New Roman"/>
          <w:sz w:val="28"/>
        </w:rPr>
        <w:t>ГУ «Пожарная часть п.Ксеньевка»</w:t>
      </w:r>
      <w:r w:rsidR="006F1CA9">
        <w:rPr>
          <w:rFonts w:ascii="Times New Roman" w:hAnsi="Times New Roman" w:cs="Times New Roman"/>
          <w:sz w:val="28"/>
        </w:rPr>
        <w:t>.</w:t>
      </w:r>
      <w:r w:rsidRPr="000725E0">
        <w:rPr>
          <w:rFonts w:ascii="Times New Roman" w:hAnsi="Times New Roman" w:cs="Times New Roman"/>
          <w:color w:val="FF0000"/>
          <w:sz w:val="28"/>
          <w:szCs w:val="28"/>
        </w:rPr>
        <w:t xml:space="preserve"> </w:t>
      </w:r>
      <w:r w:rsidRPr="00F57962">
        <w:rPr>
          <w:rFonts w:ascii="Times New Roman" w:hAnsi="Times New Roman" w:cs="Times New Roman"/>
          <w:sz w:val="28"/>
          <w:szCs w:val="28"/>
        </w:rPr>
        <w:t xml:space="preserve">                                                                                                                  </w:t>
      </w:r>
      <w:r w:rsidR="00FD713E" w:rsidRPr="00F57962">
        <w:rPr>
          <w:rFonts w:ascii="Times New Roman" w:hAnsi="Times New Roman" w:cs="Times New Roman"/>
          <w:sz w:val="28"/>
          <w:szCs w:val="28"/>
        </w:rPr>
        <w:t xml:space="preserve"> </w:t>
      </w:r>
    </w:p>
    <w:p w:rsidR="00FD713E" w:rsidRDefault="00FD713E" w:rsidP="00F57962">
      <w:pPr>
        <w:pStyle w:val="ConsNormal"/>
        <w:widowControl/>
        <w:ind w:right="0" w:firstLine="540"/>
        <w:jc w:val="both"/>
        <w:rPr>
          <w:rFonts w:ascii="Times New Roman" w:hAnsi="Times New Roman" w:cs="Times New Roman"/>
          <w:sz w:val="28"/>
        </w:rPr>
      </w:pPr>
      <w:r w:rsidRPr="00F57962">
        <w:rPr>
          <w:rFonts w:ascii="Times New Roman" w:hAnsi="Times New Roman" w:cs="Times New Roman"/>
          <w:sz w:val="28"/>
          <w:szCs w:val="28"/>
        </w:rPr>
        <w:t>4.4.  Учебные</w:t>
      </w:r>
      <w:r>
        <w:rPr>
          <w:rFonts w:ascii="Times New Roman" w:hAnsi="Times New Roman" w:cs="Times New Roman"/>
          <w:sz w:val="28"/>
        </w:rPr>
        <w:t xml:space="preserve"> занятия с членами ДПД проводятся в свободное от основной работы время.</w:t>
      </w:r>
    </w:p>
    <w:p w:rsidR="00FD713E" w:rsidRDefault="00FD713E" w:rsidP="00FD713E">
      <w:pPr>
        <w:pStyle w:val="ConsNonformat"/>
        <w:widowControl/>
        <w:ind w:right="0"/>
        <w:rPr>
          <w:rFonts w:ascii="Times New Roman" w:hAnsi="Times New Roman" w:cs="Times New Roman"/>
          <w:sz w:val="28"/>
        </w:rPr>
      </w:pPr>
    </w:p>
    <w:p w:rsidR="00FD713E" w:rsidRDefault="00FD713E" w:rsidP="00FD713E">
      <w:pPr>
        <w:pStyle w:val="ConsNormal"/>
        <w:widowControl/>
        <w:ind w:right="0" w:firstLine="0"/>
        <w:jc w:val="center"/>
        <w:rPr>
          <w:rFonts w:ascii="Times New Roman" w:hAnsi="Times New Roman" w:cs="Times New Roman"/>
          <w:b/>
          <w:bCs/>
          <w:sz w:val="28"/>
        </w:rPr>
      </w:pPr>
      <w:r>
        <w:rPr>
          <w:rFonts w:ascii="Times New Roman" w:hAnsi="Times New Roman" w:cs="Times New Roman"/>
          <w:b/>
          <w:bCs/>
          <w:sz w:val="28"/>
        </w:rPr>
        <w:t xml:space="preserve">5. Обязанности членов  добровольной пожарной </w:t>
      </w:r>
      <w:r w:rsidRPr="006B1381">
        <w:rPr>
          <w:rFonts w:ascii="Times New Roman" w:hAnsi="Times New Roman" w:cs="Times New Roman"/>
          <w:b/>
          <w:sz w:val="28"/>
        </w:rPr>
        <w:t>дружины</w:t>
      </w:r>
    </w:p>
    <w:p w:rsidR="00FD713E" w:rsidRDefault="00FD713E" w:rsidP="00FD713E">
      <w:pPr>
        <w:pStyle w:val="ConsNonformat"/>
        <w:widowControl/>
        <w:ind w:right="0"/>
        <w:jc w:val="both"/>
        <w:rPr>
          <w:rFonts w:ascii="Times New Roman" w:hAnsi="Times New Roman" w:cs="Times New Roman"/>
          <w:sz w:val="28"/>
        </w:rPr>
      </w:pP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5.1.Члены ДПД обязаны:</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5.1.1. Знать, соблюдать сами и требовать от других соблюдения правил противопожарного режима на территории населенного пункта и находящихся на территории объектах.</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 xml:space="preserve">5.1.2. При выявлении нарушений правил пожарной безопасности, которые могут привести к возникновению пожара или загорания, немедленно </w:t>
      </w:r>
      <w:r>
        <w:rPr>
          <w:rFonts w:ascii="Times New Roman" w:hAnsi="Times New Roman" w:cs="Times New Roman"/>
          <w:sz w:val="28"/>
        </w:rPr>
        <w:lastRenderedPageBreak/>
        <w:t xml:space="preserve">информировать </w:t>
      </w:r>
      <w:r w:rsidR="000725E0" w:rsidRPr="000725E0">
        <w:rPr>
          <w:rFonts w:ascii="Times New Roman" w:hAnsi="Times New Roman" w:cs="Times New Roman"/>
          <w:sz w:val="28"/>
        </w:rPr>
        <w:t>ГУ «Пожарная часть п.Ксеньевка»</w:t>
      </w:r>
      <w:r w:rsidR="000725E0">
        <w:rPr>
          <w:rFonts w:ascii="Times New Roman" w:hAnsi="Times New Roman" w:cs="Times New Roman"/>
          <w:sz w:val="28"/>
        </w:rPr>
        <w:t xml:space="preserve"> </w:t>
      </w:r>
      <w:r>
        <w:rPr>
          <w:rFonts w:ascii="Times New Roman" w:hAnsi="Times New Roman" w:cs="Times New Roman"/>
          <w:sz w:val="28"/>
        </w:rPr>
        <w:t>и принимать все меры по их устранению.</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5.1.3. Проводить разъяснительную работу среди граждан по предупреждению пожаров и гибели людей на них, привлекая для этого членов добровольного пожарного общества.</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5.1.4. Осуществлять тушение возникшего пожара, кроме работ на высотах и в задымленной зоне, до прибытия старшего работника</w:t>
      </w:r>
      <w:r w:rsidR="00DC6971">
        <w:rPr>
          <w:rFonts w:ascii="Times New Roman" w:hAnsi="Times New Roman" w:cs="Times New Roman"/>
          <w:sz w:val="28"/>
        </w:rPr>
        <w:t xml:space="preserve"> </w:t>
      </w:r>
      <w:r w:rsidR="00DC6971" w:rsidRPr="00FF40FD">
        <w:rPr>
          <w:rFonts w:ascii="Times New Roman" w:hAnsi="Times New Roman" w:cs="Times New Roman"/>
          <w:sz w:val="28"/>
        </w:rPr>
        <w:t>«</w:t>
      </w:r>
      <w:r w:rsidR="000725E0" w:rsidRPr="000725E0">
        <w:rPr>
          <w:rFonts w:ascii="Times New Roman" w:hAnsi="Times New Roman" w:cs="Times New Roman"/>
          <w:sz w:val="28"/>
        </w:rPr>
        <w:t>ГУ «Пожарная часть п.Ксеньевка»</w:t>
      </w:r>
      <w:r w:rsidR="00DC6971">
        <w:rPr>
          <w:rFonts w:ascii="Times New Roman" w:hAnsi="Times New Roman" w:cs="Times New Roman"/>
          <w:sz w:val="28"/>
        </w:rPr>
        <w:t>, по его прибытию</w:t>
      </w:r>
      <w:r>
        <w:rPr>
          <w:rFonts w:ascii="Times New Roman" w:hAnsi="Times New Roman" w:cs="Times New Roman"/>
          <w:sz w:val="28"/>
        </w:rPr>
        <w:t xml:space="preserve"> доложить обстановку и принимать активное участие в ликвидации пожара.</w:t>
      </w: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5.1.5. Следить за хранением и готовностью к действию всех средств пожаротушения. Контролировать боеготовность пожарной и приспособленной для целей пожаротушения техники, ее исправность, наличие ГСМ на рабочих узлах и агрегатах, в топливных баках, исправность средств связи, состояние источников противопожарного водоснабжения, не допускать использования противопожарного инвентаря и оборудования не по назначению.</w:t>
      </w:r>
    </w:p>
    <w:p w:rsidR="00FD713E" w:rsidRDefault="00FD713E" w:rsidP="00FD713E">
      <w:pPr>
        <w:pStyle w:val="ConsNormal"/>
        <w:widowControl/>
        <w:ind w:right="0" w:firstLine="540"/>
        <w:jc w:val="both"/>
      </w:pPr>
      <w:r>
        <w:t xml:space="preserve"> </w:t>
      </w:r>
    </w:p>
    <w:p w:rsidR="00FD713E" w:rsidRDefault="00FD713E" w:rsidP="00FD713E">
      <w:pPr>
        <w:pStyle w:val="ConsNormal"/>
        <w:widowControl/>
        <w:ind w:right="0" w:firstLine="0"/>
        <w:jc w:val="center"/>
        <w:rPr>
          <w:rFonts w:ascii="Times New Roman" w:hAnsi="Times New Roman" w:cs="Times New Roman"/>
          <w:b/>
          <w:bCs/>
          <w:sz w:val="28"/>
        </w:rPr>
      </w:pPr>
      <w:r>
        <w:rPr>
          <w:rFonts w:ascii="Times New Roman" w:hAnsi="Times New Roman" w:cs="Times New Roman"/>
          <w:b/>
          <w:bCs/>
          <w:sz w:val="28"/>
        </w:rPr>
        <w:t>6. Права, содержание, социальные гарантии и формы</w:t>
      </w:r>
    </w:p>
    <w:p w:rsidR="00FD713E" w:rsidRDefault="00FD713E" w:rsidP="00FD713E">
      <w:pPr>
        <w:pStyle w:val="ConsNormal"/>
        <w:widowControl/>
        <w:ind w:right="0" w:firstLine="0"/>
        <w:jc w:val="center"/>
        <w:rPr>
          <w:rFonts w:ascii="Times New Roman" w:hAnsi="Times New Roman" w:cs="Times New Roman"/>
          <w:b/>
          <w:bCs/>
          <w:sz w:val="28"/>
        </w:rPr>
      </w:pPr>
      <w:r>
        <w:rPr>
          <w:rFonts w:ascii="Times New Roman" w:hAnsi="Times New Roman" w:cs="Times New Roman"/>
          <w:b/>
          <w:bCs/>
          <w:sz w:val="28"/>
        </w:rPr>
        <w:t>поощрения членов добровольной пожарной дружины</w:t>
      </w:r>
    </w:p>
    <w:p w:rsidR="00FD713E" w:rsidRDefault="00FD713E" w:rsidP="00FD713E">
      <w:pPr>
        <w:pStyle w:val="ConsNormal"/>
        <w:widowControl/>
        <w:ind w:right="0" w:firstLine="0"/>
        <w:jc w:val="center"/>
        <w:rPr>
          <w:rFonts w:ascii="Times New Roman" w:hAnsi="Times New Roman" w:cs="Times New Roman"/>
          <w:sz w:val="28"/>
        </w:rPr>
      </w:pPr>
    </w:p>
    <w:p w:rsidR="00FD713E" w:rsidRDefault="00FD713E" w:rsidP="00FD713E">
      <w:pPr>
        <w:pStyle w:val="ConsNormal"/>
        <w:widowControl/>
        <w:ind w:right="0" w:firstLine="540"/>
        <w:jc w:val="both"/>
        <w:rPr>
          <w:rFonts w:ascii="Times New Roman" w:hAnsi="Times New Roman" w:cs="Times New Roman"/>
          <w:sz w:val="28"/>
        </w:rPr>
      </w:pPr>
      <w:r>
        <w:rPr>
          <w:rFonts w:ascii="Times New Roman" w:hAnsi="Times New Roman" w:cs="Times New Roman"/>
          <w:sz w:val="28"/>
        </w:rPr>
        <w:t>6.1. Члены ДПД за активную работу по предупреждению и тушению пожаров могут награждаться грамотами и ценными подарками главой администрации</w:t>
      </w:r>
      <w:r w:rsidR="00DC6971">
        <w:rPr>
          <w:rFonts w:ascii="Times New Roman" w:hAnsi="Times New Roman" w:cs="Times New Roman"/>
          <w:sz w:val="28"/>
        </w:rPr>
        <w:t xml:space="preserve">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Pr>
          <w:rFonts w:ascii="Times New Roman" w:hAnsi="Times New Roman" w:cs="Times New Roman"/>
          <w:sz w:val="28"/>
        </w:rPr>
        <w:t xml:space="preserve">, руководителями организаций, органами управления </w:t>
      </w:r>
      <w:r w:rsidR="00DC6971">
        <w:rPr>
          <w:rFonts w:ascii="Times New Roman" w:hAnsi="Times New Roman" w:cs="Times New Roman"/>
          <w:sz w:val="28"/>
        </w:rPr>
        <w:t>«</w:t>
      </w:r>
      <w:r w:rsidR="000725E0" w:rsidRPr="000725E0">
        <w:rPr>
          <w:rFonts w:ascii="Times New Roman" w:hAnsi="Times New Roman" w:cs="Times New Roman"/>
          <w:sz w:val="28"/>
        </w:rPr>
        <w:t>ГУ «Пожарная часть п.Ксеньевка»</w:t>
      </w:r>
      <w:r>
        <w:rPr>
          <w:rFonts w:ascii="Times New Roman" w:hAnsi="Times New Roman" w:cs="Times New Roman"/>
          <w:sz w:val="28"/>
        </w:rPr>
        <w:t>.</w:t>
      </w:r>
    </w:p>
    <w:p w:rsidR="00FD713E" w:rsidRDefault="00FD713E" w:rsidP="00FD713E">
      <w:pPr>
        <w:pStyle w:val="ConsNormal"/>
        <w:widowControl/>
        <w:ind w:right="0" w:firstLine="708"/>
        <w:jc w:val="both"/>
        <w:rPr>
          <w:rFonts w:ascii="Times New Roman" w:hAnsi="Times New Roman" w:cs="Times New Roman"/>
          <w:sz w:val="28"/>
        </w:rPr>
      </w:pPr>
      <w:r>
        <w:rPr>
          <w:rFonts w:ascii="Times New Roman" w:hAnsi="Times New Roman" w:cs="Times New Roman"/>
          <w:sz w:val="28"/>
        </w:rPr>
        <w:t xml:space="preserve">6.2. Руководителям предприятий по ходатайству органов </w:t>
      </w:r>
      <w:r w:rsidR="00376435">
        <w:rPr>
          <w:rFonts w:ascii="Times New Roman" w:hAnsi="Times New Roman" w:cs="Times New Roman"/>
          <w:sz w:val="28"/>
        </w:rPr>
        <w:t>«</w:t>
      </w:r>
      <w:r w:rsidR="000725E0" w:rsidRPr="000725E0">
        <w:rPr>
          <w:rFonts w:ascii="Times New Roman" w:hAnsi="Times New Roman" w:cs="Times New Roman"/>
          <w:sz w:val="28"/>
        </w:rPr>
        <w:t>ГУ «Пожарная часть п.Ксеньевка»</w:t>
      </w:r>
      <w:r>
        <w:rPr>
          <w:rFonts w:ascii="Times New Roman" w:hAnsi="Times New Roman" w:cs="Times New Roman"/>
          <w:sz w:val="28"/>
        </w:rPr>
        <w:t xml:space="preserve">, администрации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sidR="00376435">
        <w:rPr>
          <w:rFonts w:ascii="Times New Roman" w:hAnsi="Times New Roman" w:cs="Times New Roman"/>
          <w:sz w:val="28"/>
        </w:rPr>
        <w:t xml:space="preserve"> </w:t>
      </w:r>
      <w:r>
        <w:rPr>
          <w:rFonts w:ascii="Times New Roman" w:hAnsi="Times New Roman" w:cs="Times New Roman"/>
          <w:sz w:val="28"/>
        </w:rPr>
        <w:t>рекомендуется предоставлять активным членам ДПД до 3 (трех) дополнительных оплачиваемых дней к ежегодному отпуску.</w:t>
      </w:r>
    </w:p>
    <w:p w:rsidR="00FD713E" w:rsidRDefault="00FD713E" w:rsidP="00FD713E">
      <w:pPr>
        <w:pStyle w:val="ConsNormal"/>
        <w:widowControl/>
        <w:ind w:right="0" w:firstLine="0"/>
        <w:jc w:val="both"/>
        <w:rPr>
          <w:rFonts w:ascii="Times New Roman" w:hAnsi="Times New Roman" w:cs="Times New Roman"/>
          <w:sz w:val="28"/>
        </w:rPr>
      </w:pPr>
      <w:r>
        <w:rPr>
          <w:rFonts w:ascii="Times New Roman" w:hAnsi="Times New Roman" w:cs="Times New Roman"/>
          <w:sz w:val="28"/>
        </w:rPr>
        <w:tab/>
        <w:t>6.3. Получать боевую одежду и специальное снаряжение, необходимые для осуществления работ по тушению пожаров.</w:t>
      </w:r>
    </w:p>
    <w:p w:rsidR="00FD713E" w:rsidRPr="003A3792" w:rsidRDefault="00FD713E" w:rsidP="00FD713E">
      <w:pPr>
        <w:pStyle w:val="ConsNormal"/>
        <w:widowControl/>
        <w:ind w:right="0"/>
        <w:jc w:val="both"/>
        <w:rPr>
          <w:rFonts w:ascii="Times New Roman" w:hAnsi="Times New Roman" w:cs="Times New Roman"/>
          <w:sz w:val="28"/>
        </w:rPr>
      </w:pPr>
      <w:r>
        <w:rPr>
          <w:rFonts w:ascii="Times New Roman" w:hAnsi="Times New Roman" w:cs="Times New Roman"/>
          <w:sz w:val="28"/>
        </w:rPr>
        <w:t xml:space="preserve">6.4. </w:t>
      </w:r>
      <w:r w:rsidRPr="003A3792">
        <w:rPr>
          <w:rFonts w:ascii="Times New Roman" w:hAnsi="Times New Roman" w:cs="Times New Roman"/>
          <w:sz w:val="28"/>
        </w:rPr>
        <w:t xml:space="preserve">Финансирование и материально-техническое обеспечение </w:t>
      </w:r>
      <w:r>
        <w:rPr>
          <w:rFonts w:ascii="Times New Roman" w:hAnsi="Times New Roman" w:cs="Times New Roman"/>
          <w:sz w:val="28"/>
        </w:rPr>
        <w:t>ДПД</w:t>
      </w:r>
      <w:r w:rsidRPr="003A3792">
        <w:rPr>
          <w:rFonts w:ascii="Times New Roman" w:hAnsi="Times New Roman" w:cs="Times New Roman"/>
          <w:sz w:val="28"/>
        </w:rPr>
        <w:t xml:space="preserve"> осуществляется за счет средств местного бюджета, </w:t>
      </w:r>
      <w:r>
        <w:rPr>
          <w:rFonts w:ascii="Times New Roman" w:hAnsi="Times New Roman" w:cs="Times New Roman"/>
          <w:sz w:val="28"/>
        </w:rPr>
        <w:t xml:space="preserve">а так же </w:t>
      </w:r>
      <w:r w:rsidRPr="003A3792">
        <w:rPr>
          <w:rFonts w:ascii="Times New Roman" w:hAnsi="Times New Roman" w:cs="Times New Roman"/>
          <w:sz w:val="28"/>
        </w:rPr>
        <w:t xml:space="preserve">средств организаций находящихся на </w:t>
      </w:r>
      <w:r>
        <w:rPr>
          <w:rFonts w:ascii="Times New Roman" w:hAnsi="Times New Roman" w:cs="Times New Roman"/>
          <w:sz w:val="28"/>
        </w:rPr>
        <w:t xml:space="preserve">подведомственной </w:t>
      </w:r>
      <w:r w:rsidRPr="003A3792">
        <w:rPr>
          <w:rFonts w:ascii="Times New Roman" w:hAnsi="Times New Roman" w:cs="Times New Roman"/>
          <w:sz w:val="28"/>
        </w:rPr>
        <w:t>террито</w:t>
      </w:r>
      <w:r>
        <w:rPr>
          <w:rFonts w:ascii="Times New Roman" w:hAnsi="Times New Roman" w:cs="Times New Roman"/>
          <w:sz w:val="28"/>
        </w:rPr>
        <w:t xml:space="preserve">рии, </w:t>
      </w:r>
      <w:r w:rsidRPr="003A3792">
        <w:rPr>
          <w:rFonts w:ascii="Times New Roman" w:hAnsi="Times New Roman" w:cs="Times New Roman"/>
          <w:sz w:val="28"/>
        </w:rPr>
        <w:t>пожертвований граждан и юридических лиц, других источников финансирования.</w:t>
      </w:r>
    </w:p>
    <w:p w:rsidR="00FD713E" w:rsidRDefault="00FD713E" w:rsidP="00FD713E">
      <w:pPr>
        <w:pStyle w:val="ConsNormal"/>
        <w:widowControl/>
        <w:ind w:right="0" w:firstLine="708"/>
        <w:jc w:val="both"/>
        <w:rPr>
          <w:rFonts w:ascii="Times New Roman" w:hAnsi="Times New Roman" w:cs="Times New Roman"/>
          <w:sz w:val="28"/>
        </w:rPr>
      </w:pPr>
      <w:r>
        <w:rPr>
          <w:rFonts w:ascii="Times New Roman" w:hAnsi="Times New Roman" w:cs="Times New Roman"/>
          <w:sz w:val="28"/>
        </w:rPr>
        <w:t>6.5. Администрация</w:t>
      </w:r>
      <w:r w:rsidR="00376435">
        <w:rPr>
          <w:rFonts w:ascii="Times New Roman" w:hAnsi="Times New Roman" w:cs="Times New Roman"/>
          <w:sz w:val="28"/>
        </w:rPr>
        <w:t xml:space="preserve"> </w:t>
      </w:r>
      <w:r w:rsidR="00F57962">
        <w:rPr>
          <w:rFonts w:ascii="Times New Roman" w:hAnsi="Times New Roman" w:cs="Times New Roman"/>
          <w:sz w:val="28"/>
        </w:rPr>
        <w:t>г</w:t>
      </w:r>
      <w:r w:rsidR="000F6583">
        <w:rPr>
          <w:rFonts w:ascii="Times New Roman" w:hAnsi="Times New Roman" w:cs="Times New Roman"/>
          <w:sz w:val="28"/>
        </w:rPr>
        <w:t>ородского поселения «Ксеньевское»</w:t>
      </w:r>
      <w:r w:rsidR="00376435">
        <w:rPr>
          <w:rFonts w:ascii="Times New Roman" w:hAnsi="Times New Roman" w:cs="Times New Roman"/>
          <w:sz w:val="28"/>
        </w:rPr>
        <w:t xml:space="preserve"> </w:t>
      </w:r>
      <w:r>
        <w:rPr>
          <w:rFonts w:ascii="Times New Roman" w:hAnsi="Times New Roman" w:cs="Times New Roman"/>
          <w:sz w:val="28"/>
        </w:rPr>
        <w:t xml:space="preserve"> в соответствии с действующим законодательством Российской Федерации может предоставлять ДПД в </w:t>
      </w:r>
      <w:proofErr w:type="gramStart"/>
      <w:r>
        <w:rPr>
          <w:rFonts w:ascii="Times New Roman" w:hAnsi="Times New Roman" w:cs="Times New Roman"/>
          <w:sz w:val="28"/>
        </w:rPr>
        <w:t>безвозмездное</w:t>
      </w:r>
      <w:proofErr w:type="gramEnd"/>
      <w:r>
        <w:rPr>
          <w:rFonts w:ascii="Times New Roman" w:hAnsi="Times New Roman" w:cs="Times New Roman"/>
          <w:sz w:val="28"/>
        </w:rPr>
        <w:t xml:space="preserve"> пользование здания (помещения), необходимые для осуществления их деятельности.</w:t>
      </w:r>
    </w:p>
    <w:p w:rsidR="00FD713E" w:rsidRDefault="00FD713E" w:rsidP="00FD713E">
      <w:pPr>
        <w:pStyle w:val="ConsPlusTitle"/>
        <w:widowControl/>
        <w:jc w:val="center"/>
        <w:rPr>
          <w:rFonts w:ascii="Times New Roman" w:hAnsi="Times New Roman" w:cs="Times New Roman"/>
          <w:sz w:val="28"/>
          <w:szCs w:val="28"/>
        </w:rPr>
      </w:pPr>
    </w:p>
    <w:p w:rsidR="00FD713E" w:rsidRDefault="00FD713E" w:rsidP="00FD713E">
      <w:pPr>
        <w:pStyle w:val="ConsPlusTitle"/>
        <w:widowControl/>
        <w:jc w:val="center"/>
        <w:rPr>
          <w:rFonts w:ascii="Times New Roman" w:hAnsi="Times New Roman" w:cs="Times New Roman"/>
          <w:sz w:val="28"/>
          <w:szCs w:val="28"/>
        </w:rPr>
      </w:pPr>
    </w:p>
    <w:p w:rsidR="00FD713E" w:rsidRDefault="00FD713E" w:rsidP="00FD713E">
      <w:pPr>
        <w:pStyle w:val="ConsPlusTitle"/>
        <w:widowControl/>
        <w:jc w:val="center"/>
        <w:rPr>
          <w:rFonts w:ascii="Times New Roman" w:hAnsi="Times New Roman" w:cs="Times New Roman"/>
          <w:sz w:val="28"/>
          <w:szCs w:val="28"/>
        </w:rPr>
      </w:pPr>
    </w:p>
    <w:p w:rsidR="00FD713E" w:rsidRDefault="00FD713E" w:rsidP="00FD713E">
      <w:pPr>
        <w:rPr>
          <w:sz w:val="28"/>
          <w:szCs w:val="28"/>
        </w:rPr>
      </w:pPr>
    </w:p>
    <w:p w:rsidR="00FD713E" w:rsidRDefault="00FD713E" w:rsidP="00FD713E">
      <w:pPr>
        <w:rPr>
          <w:sz w:val="28"/>
          <w:szCs w:val="28"/>
        </w:rPr>
      </w:pPr>
    </w:p>
    <w:p w:rsidR="00FD713E" w:rsidRDefault="00FD713E" w:rsidP="00FD713E">
      <w:pPr>
        <w:rPr>
          <w:sz w:val="28"/>
          <w:szCs w:val="28"/>
        </w:rPr>
      </w:pPr>
    </w:p>
    <w:p w:rsidR="00FD713E" w:rsidRDefault="00FD713E" w:rsidP="00FD713E">
      <w:pPr>
        <w:rPr>
          <w:sz w:val="28"/>
          <w:szCs w:val="28"/>
        </w:rPr>
      </w:pPr>
    </w:p>
    <w:p w:rsidR="00F57962" w:rsidRDefault="00F57962" w:rsidP="00FD713E">
      <w:pPr>
        <w:pStyle w:val="21"/>
        <w:spacing w:after="0" w:line="240" w:lineRule="auto"/>
        <w:jc w:val="center"/>
        <w:rPr>
          <w:b/>
          <w:bCs/>
          <w:sz w:val="28"/>
          <w:szCs w:val="28"/>
        </w:rPr>
      </w:pPr>
    </w:p>
    <w:p w:rsidR="00F57962" w:rsidRDefault="00F57962" w:rsidP="00FD713E">
      <w:pPr>
        <w:pStyle w:val="21"/>
        <w:spacing w:after="0" w:line="240" w:lineRule="auto"/>
        <w:jc w:val="center"/>
        <w:rPr>
          <w:b/>
          <w:bCs/>
          <w:sz w:val="28"/>
          <w:szCs w:val="28"/>
        </w:rPr>
      </w:pPr>
    </w:p>
    <w:p w:rsidR="00F57962" w:rsidRDefault="00F57962" w:rsidP="00FD713E">
      <w:pPr>
        <w:pStyle w:val="21"/>
        <w:spacing w:after="0" w:line="240" w:lineRule="auto"/>
        <w:jc w:val="center"/>
        <w:rPr>
          <w:b/>
          <w:bCs/>
          <w:sz w:val="28"/>
          <w:szCs w:val="28"/>
        </w:rPr>
      </w:pPr>
    </w:p>
    <w:p w:rsidR="00F57962" w:rsidRDefault="00F57962" w:rsidP="00FD713E">
      <w:pPr>
        <w:pStyle w:val="21"/>
        <w:spacing w:after="0" w:line="240" w:lineRule="auto"/>
        <w:jc w:val="center"/>
        <w:rPr>
          <w:b/>
          <w:bCs/>
          <w:sz w:val="28"/>
          <w:szCs w:val="28"/>
        </w:rPr>
      </w:pPr>
    </w:p>
    <w:p w:rsidR="00F57962" w:rsidRDefault="00F57962" w:rsidP="00FD713E">
      <w:pPr>
        <w:pStyle w:val="21"/>
        <w:spacing w:after="0" w:line="240" w:lineRule="auto"/>
        <w:jc w:val="center"/>
        <w:rPr>
          <w:b/>
          <w:bCs/>
          <w:sz w:val="28"/>
          <w:szCs w:val="28"/>
        </w:rPr>
      </w:pPr>
    </w:p>
    <w:p w:rsidR="00F57962" w:rsidRDefault="00F57962" w:rsidP="00FD713E">
      <w:pPr>
        <w:pStyle w:val="21"/>
        <w:spacing w:after="0" w:line="240" w:lineRule="auto"/>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DA566A" w:rsidRPr="005E3BD0" w:rsidRDefault="00F57962" w:rsidP="00DA566A">
      <w:pPr>
        <w:pStyle w:val="paragraph"/>
        <w:spacing w:before="0" w:beforeAutospacing="0" w:after="0" w:afterAutospacing="0"/>
        <w:ind w:left="720"/>
        <w:jc w:val="right"/>
        <w:textAlignment w:val="baseline"/>
        <w:rPr>
          <w:color w:val="000000"/>
        </w:rPr>
      </w:pPr>
      <w:r>
        <w:t xml:space="preserve">   </w:t>
      </w:r>
      <w:r w:rsidR="00DA566A" w:rsidRPr="005E3BD0">
        <w:t>Приложение №</w:t>
      </w:r>
      <w:r w:rsidR="00DA566A">
        <w:t>2</w:t>
      </w:r>
    </w:p>
    <w:p w:rsidR="00DA566A" w:rsidRPr="005E3BD0" w:rsidRDefault="00DA566A" w:rsidP="00DA566A">
      <w:pPr>
        <w:pStyle w:val="a8"/>
        <w:jc w:val="right"/>
        <w:rPr>
          <w:sz w:val="24"/>
          <w:szCs w:val="24"/>
        </w:rPr>
      </w:pPr>
      <w:r w:rsidRPr="005E3BD0">
        <w:rPr>
          <w:sz w:val="24"/>
          <w:szCs w:val="24"/>
        </w:rPr>
        <w:t xml:space="preserve">                                                                                 </w:t>
      </w:r>
      <w:proofErr w:type="gramStart"/>
      <w:r w:rsidRPr="005E3BD0">
        <w:rPr>
          <w:sz w:val="24"/>
          <w:szCs w:val="24"/>
        </w:rPr>
        <w:t>утвержденное</w:t>
      </w:r>
      <w:proofErr w:type="gramEnd"/>
      <w:r w:rsidRPr="005E3BD0">
        <w:rPr>
          <w:sz w:val="24"/>
          <w:szCs w:val="24"/>
        </w:rPr>
        <w:t xml:space="preserve"> постановлением</w:t>
      </w:r>
    </w:p>
    <w:p w:rsidR="00DA566A" w:rsidRPr="005E3BD0" w:rsidRDefault="00DA566A" w:rsidP="00DA566A">
      <w:pPr>
        <w:pStyle w:val="a8"/>
        <w:ind w:left="4248" w:firstLine="708"/>
        <w:jc w:val="right"/>
        <w:rPr>
          <w:sz w:val="24"/>
          <w:szCs w:val="24"/>
        </w:rPr>
      </w:pPr>
      <w:r w:rsidRPr="005E3BD0">
        <w:rPr>
          <w:sz w:val="24"/>
          <w:szCs w:val="24"/>
        </w:rPr>
        <w:t xml:space="preserve">   Администрации городского </w:t>
      </w:r>
    </w:p>
    <w:p w:rsidR="00DA566A" w:rsidRPr="005E3BD0" w:rsidRDefault="00DA566A" w:rsidP="00DA566A">
      <w:pPr>
        <w:pStyle w:val="a8"/>
        <w:ind w:left="4248" w:firstLine="708"/>
        <w:jc w:val="right"/>
        <w:rPr>
          <w:sz w:val="24"/>
          <w:szCs w:val="24"/>
        </w:rPr>
      </w:pPr>
      <w:r w:rsidRPr="005E3BD0">
        <w:rPr>
          <w:sz w:val="24"/>
          <w:szCs w:val="24"/>
        </w:rPr>
        <w:t xml:space="preserve">          поселения «Ксеньевское»</w:t>
      </w:r>
    </w:p>
    <w:p w:rsidR="00DA566A" w:rsidRPr="005E3BD0" w:rsidRDefault="00DA566A" w:rsidP="00DA566A">
      <w:pPr>
        <w:pStyle w:val="a8"/>
        <w:jc w:val="right"/>
        <w:rPr>
          <w:sz w:val="24"/>
          <w:szCs w:val="24"/>
        </w:rPr>
      </w:pPr>
      <w:r w:rsidRPr="005E3BD0">
        <w:rPr>
          <w:sz w:val="24"/>
          <w:szCs w:val="24"/>
        </w:rPr>
        <w:t xml:space="preserve">                                                                       № 27  от «12» февраля 2019.г</w:t>
      </w:r>
    </w:p>
    <w:p w:rsidR="00F57962" w:rsidRPr="000F6583" w:rsidRDefault="00F57962" w:rsidP="00DA566A">
      <w:pPr>
        <w:pStyle w:val="a8"/>
        <w:ind w:left="3540"/>
      </w:pPr>
    </w:p>
    <w:p w:rsidR="00F57962" w:rsidRPr="00DF638E" w:rsidRDefault="00F57962" w:rsidP="00F57962">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F57962" w:rsidRDefault="00F57962" w:rsidP="00FD713E">
      <w:pPr>
        <w:pStyle w:val="21"/>
        <w:spacing w:after="0" w:line="240" w:lineRule="auto"/>
        <w:jc w:val="center"/>
        <w:rPr>
          <w:b/>
          <w:bCs/>
          <w:sz w:val="28"/>
          <w:szCs w:val="28"/>
        </w:rPr>
      </w:pPr>
    </w:p>
    <w:p w:rsidR="00F57962" w:rsidRDefault="00F57962" w:rsidP="00FD713E">
      <w:pPr>
        <w:pStyle w:val="21"/>
        <w:spacing w:after="0" w:line="240" w:lineRule="auto"/>
        <w:jc w:val="center"/>
        <w:rPr>
          <w:b/>
          <w:bCs/>
          <w:sz w:val="28"/>
          <w:szCs w:val="28"/>
        </w:rPr>
      </w:pPr>
    </w:p>
    <w:p w:rsidR="00F57962" w:rsidRDefault="00F57962" w:rsidP="00FD713E">
      <w:pPr>
        <w:pStyle w:val="21"/>
        <w:spacing w:after="0" w:line="240" w:lineRule="auto"/>
        <w:jc w:val="center"/>
        <w:rPr>
          <w:b/>
          <w:bCs/>
          <w:sz w:val="28"/>
          <w:szCs w:val="28"/>
        </w:rPr>
      </w:pPr>
    </w:p>
    <w:p w:rsidR="00FD713E" w:rsidRDefault="00FD713E" w:rsidP="00FD713E">
      <w:pPr>
        <w:pStyle w:val="21"/>
        <w:spacing w:after="0" w:line="240" w:lineRule="auto"/>
        <w:jc w:val="center"/>
        <w:rPr>
          <w:b/>
          <w:bCs/>
          <w:sz w:val="28"/>
          <w:szCs w:val="28"/>
        </w:rPr>
      </w:pPr>
      <w:r w:rsidRPr="008F0F16">
        <w:rPr>
          <w:b/>
          <w:bCs/>
          <w:sz w:val="28"/>
          <w:szCs w:val="28"/>
        </w:rPr>
        <w:t xml:space="preserve">Реестр </w:t>
      </w:r>
    </w:p>
    <w:p w:rsidR="00FD713E" w:rsidRDefault="00FD713E" w:rsidP="00FD713E">
      <w:pPr>
        <w:pStyle w:val="21"/>
        <w:spacing w:after="0" w:line="240" w:lineRule="auto"/>
        <w:jc w:val="center"/>
        <w:rPr>
          <w:b/>
          <w:bCs/>
          <w:sz w:val="28"/>
          <w:szCs w:val="28"/>
        </w:rPr>
      </w:pPr>
      <w:r>
        <w:rPr>
          <w:b/>
          <w:bCs/>
          <w:sz w:val="28"/>
          <w:szCs w:val="28"/>
        </w:rPr>
        <w:t>д</w:t>
      </w:r>
      <w:r w:rsidRPr="008F0F16">
        <w:rPr>
          <w:b/>
          <w:bCs/>
          <w:sz w:val="28"/>
          <w:szCs w:val="28"/>
        </w:rPr>
        <w:t>обровольн</w:t>
      </w:r>
      <w:r>
        <w:rPr>
          <w:b/>
          <w:bCs/>
          <w:sz w:val="28"/>
          <w:szCs w:val="28"/>
        </w:rPr>
        <w:t xml:space="preserve">ой </w:t>
      </w:r>
      <w:r w:rsidRPr="008F0F16">
        <w:rPr>
          <w:b/>
          <w:bCs/>
          <w:sz w:val="28"/>
          <w:szCs w:val="28"/>
        </w:rPr>
        <w:t>пожарн</w:t>
      </w:r>
      <w:r>
        <w:rPr>
          <w:b/>
          <w:bCs/>
          <w:sz w:val="28"/>
          <w:szCs w:val="28"/>
        </w:rPr>
        <w:t>ой</w:t>
      </w:r>
      <w:r w:rsidRPr="008F0F16">
        <w:rPr>
          <w:b/>
          <w:bCs/>
          <w:sz w:val="28"/>
          <w:szCs w:val="28"/>
        </w:rPr>
        <w:t xml:space="preserve"> </w:t>
      </w:r>
      <w:r>
        <w:rPr>
          <w:b/>
          <w:bCs/>
          <w:sz w:val="28"/>
          <w:szCs w:val="28"/>
        </w:rPr>
        <w:t xml:space="preserve">дружины  </w:t>
      </w:r>
    </w:p>
    <w:p w:rsidR="00FD713E" w:rsidRPr="008F0F16" w:rsidRDefault="00FD713E" w:rsidP="00FD713E">
      <w:pPr>
        <w:pStyle w:val="21"/>
        <w:spacing w:after="0" w:line="240" w:lineRule="auto"/>
        <w:jc w:val="center"/>
        <w:rPr>
          <w:b/>
          <w:bCs/>
          <w:color w:val="000000"/>
          <w:spacing w:val="1"/>
          <w:sz w:val="28"/>
          <w:szCs w:val="28"/>
        </w:rPr>
      </w:pPr>
      <w:r>
        <w:rPr>
          <w:b/>
          <w:bCs/>
          <w:sz w:val="28"/>
          <w:szCs w:val="28"/>
        </w:rPr>
        <w:t xml:space="preserve">на территории </w:t>
      </w:r>
      <w:r w:rsidR="00F57962">
        <w:rPr>
          <w:b/>
          <w:bCs/>
          <w:sz w:val="28"/>
          <w:szCs w:val="28"/>
        </w:rPr>
        <w:t>г</w:t>
      </w:r>
      <w:r w:rsidR="000F6583">
        <w:rPr>
          <w:b/>
          <w:bCs/>
          <w:sz w:val="28"/>
          <w:szCs w:val="28"/>
        </w:rPr>
        <w:t>ородского поселения «Ксеньевское»</w:t>
      </w:r>
    </w:p>
    <w:p w:rsidR="00FD713E" w:rsidRPr="008F0F16" w:rsidRDefault="00FD713E" w:rsidP="00FD713E">
      <w:pPr>
        <w:jc w:val="center"/>
        <w:rPr>
          <w:sz w:val="28"/>
          <w:szCs w:val="28"/>
        </w:rPr>
      </w:pPr>
    </w:p>
    <w:tbl>
      <w:tblPr>
        <w:tblW w:w="8897"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843"/>
        <w:gridCol w:w="1440"/>
        <w:gridCol w:w="1537"/>
        <w:gridCol w:w="1440"/>
        <w:gridCol w:w="2124"/>
      </w:tblGrid>
      <w:tr w:rsidR="00C84A0C" w:rsidRPr="00C217CB" w:rsidTr="00C9504C">
        <w:tc>
          <w:tcPr>
            <w:tcW w:w="513" w:type="dxa"/>
          </w:tcPr>
          <w:p w:rsidR="00C84A0C" w:rsidRPr="00C217CB" w:rsidRDefault="00C84A0C" w:rsidP="00DB1D46">
            <w:pPr>
              <w:jc w:val="center"/>
              <w:rPr>
                <w:sz w:val="20"/>
                <w:szCs w:val="20"/>
              </w:rPr>
            </w:pPr>
            <w:r w:rsidRPr="00C217CB">
              <w:rPr>
                <w:sz w:val="20"/>
                <w:szCs w:val="20"/>
              </w:rPr>
              <w:t>№</w:t>
            </w:r>
          </w:p>
          <w:p w:rsidR="00C84A0C" w:rsidRPr="00C217CB" w:rsidRDefault="00C84A0C" w:rsidP="00DB1D46">
            <w:pPr>
              <w:jc w:val="center"/>
              <w:rPr>
                <w:sz w:val="20"/>
                <w:szCs w:val="20"/>
              </w:rPr>
            </w:pPr>
            <w:r w:rsidRPr="00C217CB">
              <w:rPr>
                <w:sz w:val="20"/>
                <w:szCs w:val="20"/>
              </w:rPr>
              <w:t>п/п</w:t>
            </w:r>
          </w:p>
        </w:tc>
        <w:tc>
          <w:tcPr>
            <w:tcW w:w="1843" w:type="dxa"/>
          </w:tcPr>
          <w:p w:rsidR="00C84A0C" w:rsidRPr="00C217CB" w:rsidRDefault="00C84A0C" w:rsidP="00DB1D46">
            <w:pPr>
              <w:jc w:val="center"/>
              <w:rPr>
                <w:sz w:val="20"/>
                <w:szCs w:val="20"/>
              </w:rPr>
            </w:pPr>
            <w:r w:rsidRPr="00C217CB">
              <w:rPr>
                <w:sz w:val="20"/>
                <w:szCs w:val="20"/>
              </w:rPr>
              <w:t>Ф.И.О. добровольного пожарного</w:t>
            </w:r>
          </w:p>
        </w:tc>
        <w:tc>
          <w:tcPr>
            <w:tcW w:w="1440" w:type="dxa"/>
          </w:tcPr>
          <w:p w:rsidR="00C84A0C" w:rsidRPr="00C217CB" w:rsidRDefault="00C84A0C" w:rsidP="00DB1D46">
            <w:pPr>
              <w:jc w:val="center"/>
              <w:rPr>
                <w:sz w:val="20"/>
                <w:szCs w:val="20"/>
              </w:rPr>
            </w:pPr>
            <w:r w:rsidRPr="00C217CB">
              <w:rPr>
                <w:sz w:val="20"/>
                <w:szCs w:val="20"/>
              </w:rPr>
              <w:t>Основной документ, удостоверяющий личность гражданина Российской Федерации</w:t>
            </w:r>
          </w:p>
        </w:tc>
        <w:tc>
          <w:tcPr>
            <w:tcW w:w="1537" w:type="dxa"/>
          </w:tcPr>
          <w:p w:rsidR="00C84A0C" w:rsidRPr="00C217CB" w:rsidRDefault="00C84A0C" w:rsidP="00DB1D46">
            <w:pPr>
              <w:jc w:val="center"/>
              <w:rPr>
                <w:sz w:val="20"/>
                <w:szCs w:val="20"/>
              </w:rPr>
            </w:pPr>
            <w:r w:rsidRPr="00C217CB">
              <w:rPr>
                <w:sz w:val="20"/>
                <w:szCs w:val="20"/>
              </w:rPr>
              <w:t>Место жительства (регистрации), телефон</w:t>
            </w:r>
          </w:p>
        </w:tc>
        <w:tc>
          <w:tcPr>
            <w:tcW w:w="1440" w:type="dxa"/>
          </w:tcPr>
          <w:p w:rsidR="00C84A0C" w:rsidRPr="00C217CB" w:rsidRDefault="00C84A0C" w:rsidP="00DB1D46">
            <w:pPr>
              <w:jc w:val="center"/>
              <w:rPr>
                <w:sz w:val="20"/>
                <w:szCs w:val="20"/>
              </w:rPr>
            </w:pPr>
            <w:r w:rsidRPr="00C217CB">
              <w:rPr>
                <w:sz w:val="20"/>
                <w:szCs w:val="20"/>
              </w:rPr>
              <w:t>Наименование объекта основной работы, адрес, должность, телефон</w:t>
            </w:r>
          </w:p>
        </w:tc>
        <w:tc>
          <w:tcPr>
            <w:tcW w:w="2124" w:type="dxa"/>
          </w:tcPr>
          <w:p w:rsidR="00C84A0C" w:rsidRPr="00C217CB" w:rsidRDefault="00C84A0C" w:rsidP="00DB1D46">
            <w:pPr>
              <w:jc w:val="center"/>
              <w:rPr>
                <w:sz w:val="20"/>
                <w:szCs w:val="20"/>
              </w:rPr>
            </w:pPr>
            <w:r w:rsidRPr="00C217CB">
              <w:rPr>
                <w:sz w:val="20"/>
                <w:szCs w:val="20"/>
              </w:rPr>
              <w:t xml:space="preserve">Дата и </w:t>
            </w:r>
          </w:p>
          <w:p w:rsidR="00C84A0C" w:rsidRPr="00C217CB" w:rsidRDefault="00C84A0C" w:rsidP="00DB1D46">
            <w:pPr>
              <w:jc w:val="center"/>
              <w:rPr>
                <w:sz w:val="20"/>
                <w:szCs w:val="20"/>
              </w:rPr>
            </w:pPr>
            <w:r w:rsidRPr="00C217CB">
              <w:rPr>
                <w:sz w:val="20"/>
                <w:szCs w:val="20"/>
              </w:rPr>
              <w:t xml:space="preserve">основание регистрации </w:t>
            </w:r>
          </w:p>
          <w:p w:rsidR="00C84A0C" w:rsidRPr="00C217CB" w:rsidRDefault="00C84A0C" w:rsidP="00DB1D46">
            <w:pPr>
              <w:jc w:val="center"/>
              <w:rPr>
                <w:sz w:val="20"/>
                <w:szCs w:val="20"/>
              </w:rPr>
            </w:pPr>
            <w:r w:rsidRPr="00C217CB">
              <w:rPr>
                <w:sz w:val="20"/>
                <w:szCs w:val="20"/>
              </w:rPr>
              <w:t xml:space="preserve">в </w:t>
            </w:r>
          </w:p>
          <w:p w:rsidR="00C84A0C" w:rsidRPr="00C217CB" w:rsidRDefault="00C84A0C" w:rsidP="00DB1D46">
            <w:pPr>
              <w:jc w:val="center"/>
              <w:rPr>
                <w:sz w:val="20"/>
                <w:szCs w:val="20"/>
              </w:rPr>
            </w:pPr>
            <w:r w:rsidRPr="00C217CB">
              <w:rPr>
                <w:sz w:val="20"/>
                <w:szCs w:val="20"/>
              </w:rPr>
              <w:t>Реестре</w:t>
            </w:r>
          </w:p>
        </w:tc>
      </w:tr>
      <w:tr w:rsidR="00C84A0C" w:rsidRPr="00C217CB" w:rsidTr="00C9504C">
        <w:tc>
          <w:tcPr>
            <w:tcW w:w="513" w:type="dxa"/>
          </w:tcPr>
          <w:p w:rsidR="00C84A0C" w:rsidRPr="00C217CB" w:rsidRDefault="00C84A0C" w:rsidP="00DB1D46">
            <w:pPr>
              <w:jc w:val="center"/>
              <w:rPr>
                <w:sz w:val="20"/>
                <w:szCs w:val="20"/>
              </w:rPr>
            </w:pPr>
            <w:r w:rsidRPr="00C217CB">
              <w:rPr>
                <w:sz w:val="20"/>
                <w:szCs w:val="20"/>
              </w:rPr>
              <w:t>1</w:t>
            </w:r>
          </w:p>
        </w:tc>
        <w:tc>
          <w:tcPr>
            <w:tcW w:w="1843" w:type="dxa"/>
          </w:tcPr>
          <w:p w:rsidR="00C84A0C" w:rsidRPr="00C217CB" w:rsidRDefault="00C84A0C" w:rsidP="00DB1D46">
            <w:pPr>
              <w:jc w:val="center"/>
              <w:rPr>
                <w:sz w:val="20"/>
                <w:szCs w:val="20"/>
              </w:rPr>
            </w:pPr>
            <w:r w:rsidRPr="00C217CB">
              <w:rPr>
                <w:sz w:val="20"/>
                <w:szCs w:val="20"/>
              </w:rPr>
              <w:t>2</w:t>
            </w:r>
          </w:p>
        </w:tc>
        <w:tc>
          <w:tcPr>
            <w:tcW w:w="1440" w:type="dxa"/>
          </w:tcPr>
          <w:p w:rsidR="00C84A0C" w:rsidRPr="00C217CB" w:rsidRDefault="00C84A0C" w:rsidP="00DB1D46">
            <w:pPr>
              <w:jc w:val="center"/>
              <w:rPr>
                <w:sz w:val="20"/>
                <w:szCs w:val="20"/>
              </w:rPr>
            </w:pPr>
            <w:r w:rsidRPr="00C217CB">
              <w:rPr>
                <w:sz w:val="20"/>
                <w:szCs w:val="20"/>
              </w:rPr>
              <w:t>3</w:t>
            </w:r>
          </w:p>
        </w:tc>
        <w:tc>
          <w:tcPr>
            <w:tcW w:w="1537" w:type="dxa"/>
          </w:tcPr>
          <w:p w:rsidR="00C84A0C" w:rsidRPr="00C217CB" w:rsidRDefault="00C84A0C" w:rsidP="00DB1D46">
            <w:pPr>
              <w:jc w:val="center"/>
              <w:rPr>
                <w:sz w:val="20"/>
                <w:szCs w:val="20"/>
              </w:rPr>
            </w:pPr>
            <w:r w:rsidRPr="00C217CB">
              <w:rPr>
                <w:sz w:val="20"/>
                <w:szCs w:val="20"/>
              </w:rPr>
              <w:t>4</w:t>
            </w:r>
          </w:p>
        </w:tc>
        <w:tc>
          <w:tcPr>
            <w:tcW w:w="1440" w:type="dxa"/>
          </w:tcPr>
          <w:p w:rsidR="00C84A0C" w:rsidRPr="00C217CB" w:rsidRDefault="00C84A0C" w:rsidP="00DB1D46">
            <w:pPr>
              <w:jc w:val="center"/>
              <w:rPr>
                <w:sz w:val="20"/>
                <w:szCs w:val="20"/>
              </w:rPr>
            </w:pPr>
            <w:r w:rsidRPr="00C217CB">
              <w:rPr>
                <w:sz w:val="20"/>
                <w:szCs w:val="20"/>
              </w:rPr>
              <w:t>5</w:t>
            </w:r>
          </w:p>
        </w:tc>
        <w:tc>
          <w:tcPr>
            <w:tcW w:w="2124" w:type="dxa"/>
          </w:tcPr>
          <w:p w:rsidR="00C84A0C" w:rsidRPr="00C217CB" w:rsidRDefault="00C84A0C" w:rsidP="00DB1D46">
            <w:pPr>
              <w:jc w:val="center"/>
              <w:rPr>
                <w:sz w:val="20"/>
                <w:szCs w:val="20"/>
              </w:rPr>
            </w:pPr>
            <w:r w:rsidRPr="00C217CB">
              <w:rPr>
                <w:sz w:val="20"/>
                <w:szCs w:val="20"/>
              </w:rPr>
              <w:t>6</w:t>
            </w:r>
          </w:p>
        </w:tc>
      </w:tr>
      <w:tr w:rsidR="00C84A0C" w:rsidRPr="00C217CB" w:rsidTr="00C9504C">
        <w:tc>
          <w:tcPr>
            <w:tcW w:w="513" w:type="dxa"/>
          </w:tcPr>
          <w:p w:rsidR="00C84A0C" w:rsidRPr="00C217CB" w:rsidRDefault="00C84A0C" w:rsidP="00C217CB">
            <w:pPr>
              <w:jc w:val="center"/>
              <w:rPr>
                <w:sz w:val="20"/>
                <w:szCs w:val="20"/>
              </w:rPr>
            </w:pPr>
            <w:r w:rsidRPr="00C217CB">
              <w:rPr>
                <w:sz w:val="20"/>
                <w:szCs w:val="20"/>
              </w:rPr>
              <w:t>1</w:t>
            </w:r>
          </w:p>
        </w:tc>
        <w:tc>
          <w:tcPr>
            <w:tcW w:w="1843" w:type="dxa"/>
          </w:tcPr>
          <w:p w:rsidR="00C84A0C" w:rsidRPr="00C217CB" w:rsidRDefault="00C84A0C" w:rsidP="00C217CB">
            <w:pPr>
              <w:jc w:val="center"/>
              <w:rPr>
                <w:sz w:val="20"/>
                <w:szCs w:val="20"/>
              </w:rPr>
            </w:pPr>
            <w:r>
              <w:rPr>
                <w:sz w:val="20"/>
                <w:szCs w:val="20"/>
              </w:rPr>
              <w:t>Красношеев Евгений Олегович</w:t>
            </w:r>
          </w:p>
        </w:tc>
        <w:tc>
          <w:tcPr>
            <w:tcW w:w="1440" w:type="dxa"/>
          </w:tcPr>
          <w:p w:rsidR="00C84A0C" w:rsidRPr="00C217CB" w:rsidRDefault="00C84A0C" w:rsidP="00C217CB">
            <w:pPr>
              <w:jc w:val="center"/>
              <w:rPr>
                <w:sz w:val="20"/>
                <w:szCs w:val="20"/>
              </w:rPr>
            </w:pPr>
            <w:r>
              <w:rPr>
                <w:sz w:val="20"/>
                <w:szCs w:val="20"/>
              </w:rPr>
              <w:t>Паспорт РФ</w:t>
            </w:r>
          </w:p>
        </w:tc>
        <w:tc>
          <w:tcPr>
            <w:tcW w:w="1537" w:type="dxa"/>
          </w:tcPr>
          <w:p w:rsidR="00C84A0C" w:rsidRDefault="00C84A0C" w:rsidP="00C217CB">
            <w:pPr>
              <w:jc w:val="center"/>
              <w:rPr>
                <w:sz w:val="16"/>
                <w:szCs w:val="16"/>
              </w:rPr>
            </w:pPr>
            <w:r>
              <w:rPr>
                <w:sz w:val="16"/>
                <w:szCs w:val="16"/>
              </w:rPr>
              <w:t>п.Ксеньевка</w:t>
            </w:r>
          </w:p>
          <w:p w:rsidR="00C84A0C" w:rsidRDefault="00C84A0C" w:rsidP="00C217CB">
            <w:pPr>
              <w:jc w:val="center"/>
              <w:rPr>
                <w:sz w:val="16"/>
                <w:szCs w:val="16"/>
              </w:rPr>
            </w:pPr>
            <w:r>
              <w:rPr>
                <w:sz w:val="16"/>
                <w:szCs w:val="16"/>
              </w:rPr>
              <w:t>ул</w:t>
            </w:r>
            <w:proofErr w:type="gramStart"/>
            <w:r>
              <w:rPr>
                <w:sz w:val="16"/>
                <w:szCs w:val="16"/>
              </w:rPr>
              <w:t>.З</w:t>
            </w:r>
            <w:proofErr w:type="gramEnd"/>
            <w:r>
              <w:rPr>
                <w:sz w:val="16"/>
                <w:szCs w:val="16"/>
              </w:rPr>
              <w:t xml:space="preserve">еленая,8 </w:t>
            </w:r>
          </w:p>
          <w:p w:rsidR="00C84A0C" w:rsidRPr="00C217CB" w:rsidRDefault="00C84A0C" w:rsidP="00C217CB">
            <w:pPr>
              <w:jc w:val="center"/>
              <w:rPr>
                <w:sz w:val="16"/>
                <w:szCs w:val="16"/>
              </w:rPr>
            </w:pPr>
            <w:r>
              <w:rPr>
                <w:sz w:val="16"/>
                <w:szCs w:val="16"/>
              </w:rPr>
              <w:t>89144495065</w:t>
            </w:r>
          </w:p>
        </w:tc>
        <w:tc>
          <w:tcPr>
            <w:tcW w:w="1440" w:type="dxa"/>
          </w:tcPr>
          <w:p w:rsidR="00C84A0C" w:rsidRDefault="00C84A0C" w:rsidP="00C217CB">
            <w:pPr>
              <w:jc w:val="center"/>
              <w:rPr>
                <w:sz w:val="20"/>
                <w:szCs w:val="20"/>
              </w:rPr>
            </w:pPr>
            <w:r>
              <w:rPr>
                <w:sz w:val="20"/>
                <w:szCs w:val="20"/>
              </w:rPr>
              <w:t>ООО «ТСК»</w:t>
            </w:r>
          </w:p>
          <w:p w:rsidR="00C84A0C" w:rsidRDefault="00C84A0C" w:rsidP="00C217CB">
            <w:pPr>
              <w:jc w:val="center"/>
              <w:rPr>
                <w:sz w:val="20"/>
                <w:szCs w:val="20"/>
              </w:rPr>
            </w:pPr>
            <w:r>
              <w:rPr>
                <w:sz w:val="20"/>
                <w:szCs w:val="20"/>
              </w:rPr>
              <w:t>водитель</w:t>
            </w:r>
          </w:p>
          <w:p w:rsidR="00C84A0C" w:rsidRPr="00C217CB" w:rsidRDefault="00C84A0C" w:rsidP="00C217CB">
            <w:pPr>
              <w:jc w:val="center"/>
              <w:rPr>
                <w:sz w:val="20"/>
                <w:szCs w:val="20"/>
              </w:rPr>
            </w:pPr>
            <w:r>
              <w:rPr>
                <w:sz w:val="20"/>
                <w:szCs w:val="20"/>
              </w:rPr>
              <w:t>(автопарк)</w:t>
            </w:r>
          </w:p>
        </w:tc>
        <w:tc>
          <w:tcPr>
            <w:tcW w:w="2124" w:type="dxa"/>
          </w:tcPr>
          <w:p w:rsidR="00C84A0C" w:rsidRDefault="00C84A0C" w:rsidP="00C217CB">
            <w:pPr>
              <w:jc w:val="center"/>
              <w:rPr>
                <w:sz w:val="20"/>
                <w:szCs w:val="20"/>
              </w:rPr>
            </w:pPr>
            <w:r>
              <w:rPr>
                <w:sz w:val="20"/>
                <w:szCs w:val="20"/>
              </w:rPr>
              <w:t>12.02.2019г.</w:t>
            </w:r>
          </w:p>
          <w:p w:rsidR="00C84A0C" w:rsidRPr="00C217CB" w:rsidRDefault="00C84A0C" w:rsidP="00C217CB">
            <w:pPr>
              <w:jc w:val="center"/>
              <w:rPr>
                <w:sz w:val="20"/>
                <w:szCs w:val="20"/>
              </w:rPr>
            </w:pPr>
            <w:r>
              <w:rPr>
                <w:sz w:val="20"/>
                <w:szCs w:val="20"/>
              </w:rPr>
              <w:t>Постановление администрации ГП «Ксеньевское» №27 от 12.02.19г.</w:t>
            </w:r>
          </w:p>
        </w:tc>
      </w:tr>
      <w:tr w:rsidR="00C84A0C" w:rsidRPr="00C217CB" w:rsidTr="00C9504C">
        <w:tc>
          <w:tcPr>
            <w:tcW w:w="513" w:type="dxa"/>
          </w:tcPr>
          <w:p w:rsidR="00C84A0C" w:rsidRPr="00C217CB" w:rsidRDefault="00C84A0C" w:rsidP="00C217CB">
            <w:pPr>
              <w:jc w:val="center"/>
              <w:rPr>
                <w:sz w:val="20"/>
                <w:szCs w:val="20"/>
              </w:rPr>
            </w:pPr>
            <w:r w:rsidRPr="00C217CB">
              <w:rPr>
                <w:sz w:val="20"/>
                <w:szCs w:val="20"/>
              </w:rPr>
              <w:t>2</w:t>
            </w:r>
          </w:p>
        </w:tc>
        <w:tc>
          <w:tcPr>
            <w:tcW w:w="1843" w:type="dxa"/>
          </w:tcPr>
          <w:p w:rsidR="00C84A0C" w:rsidRPr="00C217CB" w:rsidRDefault="00C84A0C" w:rsidP="00C217CB">
            <w:pPr>
              <w:jc w:val="center"/>
              <w:rPr>
                <w:sz w:val="20"/>
                <w:szCs w:val="20"/>
              </w:rPr>
            </w:pPr>
            <w:proofErr w:type="spellStart"/>
            <w:r>
              <w:rPr>
                <w:sz w:val="20"/>
                <w:szCs w:val="20"/>
              </w:rPr>
              <w:t>Левочкин</w:t>
            </w:r>
            <w:proofErr w:type="spellEnd"/>
            <w:r>
              <w:rPr>
                <w:sz w:val="20"/>
                <w:szCs w:val="20"/>
              </w:rPr>
              <w:t xml:space="preserve"> Дмитрий Евгеньевич</w:t>
            </w:r>
          </w:p>
        </w:tc>
        <w:tc>
          <w:tcPr>
            <w:tcW w:w="1440" w:type="dxa"/>
          </w:tcPr>
          <w:p w:rsidR="00C84A0C" w:rsidRPr="00146272" w:rsidRDefault="00C84A0C" w:rsidP="00866816">
            <w:pPr>
              <w:jc w:val="center"/>
              <w:rPr>
                <w:sz w:val="20"/>
                <w:szCs w:val="20"/>
              </w:rPr>
            </w:pPr>
            <w:r w:rsidRPr="00146272">
              <w:rPr>
                <w:sz w:val="20"/>
                <w:szCs w:val="20"/>
              </w:rPr>
              <w:t>Паспорт РФ</w:t>
            </w:r>
          </w:p>
        </w:tc>
        <w:tc>
          <w:tcPr>
            <w:tcW w:w="1537" w:type="dxa"/>
          </w:tcPr>
          <w:p w:rsidR="00C84A0C" w:rsidRDefault="00C84A0C" w:rsidP="00C217CB">
            <w:pPr>
              <w:rPr>
                <w:sz w:val="16"/>
                <w:szCs w:val="16"/>
              </w:rPr>
            </w:pPr>
            <w:r>
              <w:rPr>
                <w:sz w:val="16"/>
                <w:szCs w:val="16"/>
              </w:rPr>
              <w:t>п.Ксеньевка</w:t>
            </w:r>
          </w:p>
          <w:p w:rsidR="00C84A0C" w:rsidRDefault="00C84A0C" w:rsidP="00C217CB">
            <w:pPr>
              <w:rPr>
                <w:sz w:val="16"/>
                <w:szCs w:val="16"/>
              </w:rPr>
            </w:pPr>
            <w:r>
              <w:rPr>
                <w:sz w:val="16"/>
                <w:szCs w:val="16"/>
              </w:rPr>
              <w:t>Ул</w:t>
            </w:r>
            <w:proofErr w:type="gramStart"/>
            <w:r>
              <w:rPr>
                <w:sz w:val="16"/>
                <w:szCs w:val="16"/>
              </w:rPr>
              <w:t>.К</w:t>
            </w:r>
            <w:proofErr w:type="gramEnd"/>
            <w:r>
              <w:rPr>
                <w:sz w:val="16"/>
                <w:szCs w:val="16"/>
              </w:rPr>
              <w:t>омсомольская, 6</w:t>
            </w:r>
          </w:p>
          <w:p w:rsidR="00C84A0C" w:rsidRPr="00C217CB" w:rsidRDefault="00C84A0C" w:rsidP="00C217CB">
            <w:pPr>
              <w:rPr>
                <w:sz w:val="16"/>
                <w:szCs w:val="16"/>
              </w:rPr>
            </w:pPr>
            <w:r>
              <w:rPr>
                <w:sz w:val="16"/>
                <w:szCs w:val="16"/>
              </w:rPr>
              <w:t>89145206631</w:t>
            </w:r>
          </w:p>
        </w:tc>
        <w:tc>
          <w:tcPr>
            <w:tcW w:w="1440" w:type="dxa"/>
          </w:tcPr>
          <w:p w:rsidR="00C84A0C" w:rsidRDefault="00C84A0C" w:rsidP="00C217CB">
            <w:pPr>
              <w:jc w:val="center"/>
              <w:rPr>
                <w:sz w:val="20"/>
                <w:szCs w:val="20"/>
              </w:rPr>
            </w:pPr>
            <w:r>
              <w:rPr>
                <w:sz w:val="20"/>
                <w:szCs w:val="20"/>
              </w:rPr>
              <w:t>ООО «ТСК»</w:t>
            </w:r>
          </w:p>
          <w:p w:rsidR="00C84A0C" w:rsidRDefault="00C84A0C" w:rsidP="00C217CB">
            <w:pPr>
              <w:jc w:val="center"/>
              <w:rPr>
                <w:sz w:val="20"/>
                <w:szCs w:val="20"/>
              </w:rPr>
            </w:pPr>
            <w:r>
              <w:rPr>
                <w:sz w:val="20"/>
                <w:szCs w:val="20"/>
              </w:rPr>
              <w:t>Водитель</w:t>
            </w:r>
          </w:p>
          <w:p w:rsidR="00C84A0C" w:rsidRPr="00C217CB" w:rsidRDefault="00C84A0C" w:rsidP="00C217CB">
            <w:pPr>
              <w:jc w:val="center"/>
              <w:rPr>
                <w:sz w:val="20"/>
                <w:szCs w:val="20"/>
              </w:rPr>
            </w:pPr>
            <w:r>
              <w:rPr>
                <w:sz w:val="20"/>
                <w:szCs w:val="20"/>
              </w:rPr>
              <w:t>(автопарк)</w:t>
            </w:r>
          </w:p>
        </w:tc>
        <w:tc>
          <w:tcPr>
            <w:tcW w:w="2124" w:type="dxa"/>
          </w:tcPr>
          <w:p w:rsidR="00C84A0C" w:rsidRDefault="00C84A0C" w:rsidP="00525386">
            <w:pPr>
              <w:jc w:val="center"/>
              <w:rPr>
                <w:sz w:val="20"/>
                <w:szCs w:val="20"/>
              </w:rPr>
            </w:pPr>
            <w:r>
              <w:rPr>
                <w:sz w:val="20"/>
                <w:szCs w:val="20"/>
              </w:rPr>
              <w:t>12.02.2019г.</w:t>
            </w:r>
          </w:p>
          <w:p w:rsidR="00C84A0C" w:rsidRPr="00C217CB" w:rsidRDefault="00C84A0C" w:rsidP="00525386">
            <w:pPr>
              <w:jc w:val="center"/>
              <w:rPr>
                <w:sz w:val="20"/>
                <w:szCs w:val="20"/>
              </w:rPr>
            </w:pPr>
            <w:r>
              <w:rPr>
                <w:sz w:val="20"/>
                <w:szCs w:val="20"/>
              </w:rPr>
              <w:t>Постановление администрации ГП «Ксеньевское» №27 от 12.02.19г.</w:t>
            </w:r>
          </w:p>
        </w:tc>
      </w:tr>
      <w:tr w:rsidR="00C84A0C" w:rsidRPr="00C217CB" w:rsidTr="00C9504C">
        <w:tc>
          <w:tcPr>
            <w:tcW w:w="513" w:type="dxa"/>
          </w:tcPr>
          <w:p w:rsidR="00C84A0C" w:rsidRPr="00C217CB" w:rsidRDefault="00C84A0C" w:rsidP="00C217CB">
            <w:pPr>
              <w:jc w:val="center"/>
              <w:rPr>
                <w:sz w:val="20"/>
                <w:szCs w:val="20"/>
              </w:rPr>
            </w:pPr>
            <w:r w:rsidRPr="00C217CB">
              <w:rPr>
                <w:sz w:val="20"/>
                <w:szCs w:val="20"/>
              </w:rPr>
              <w:t>3</w:t>
            </w:r>
          </w:p>
        </w:tc>
        <w:tc>
          <w:tcPr>
            <w:tcW w:w="1843" w:type="dxa"/>
          </w:tcPr>
          <w:p w:rsidR="00C84A0C" w:rsidRPr="00C217CB" w:rsidRDefault="00C84A0C" w:rsidP="00C217CB">
            <w:pPr>
              <w:jc w:val="center"/>
              <w:rPr>
                <w:sz w:val="20"/>
                <w:szCs w:val="20"/>
              </w:rPr>
            </w:pPr>
            <w:r>
              <w:rPr>
                <w:sz w:val="20"/>
                <w:szCs w:val="20"/>
              </w:rPr>
              <w:t>Кузнецов Александр Иванович</w:t>
            </w:r>
          </w:p>
        </w:tc>
        <w:tc>
          <w:tcPr>
            <w:tcW w:w="1440" w:type="dxa"/>
          </w:tcPr>
          <w:p w:rsidR="00C84A0C" w:rsidRPr="00066872" w:rsidRDefault="00C84A0C" w:rsidP="00866816">
            <w:pPr>
              <w:jc w:val="center"/>
              <w:rPr>
                <w:sz w:val="20"/>
                <w:szCs w:val="20"/>
              </w:rPr>
            </w:pPr>
            <w:r w:rsidRPr="00066872">
              <w:rPr>
                <w:sz w:val="20"/>
                <w:szCs w:val="20"/>
              </w:rPr>
              <w:t>Паспорт РФ</w:t>
            </w:r>
          </w:p>
        </w:tc>
        <w:tc>
          <w:tcPr>
            <w:tcW w:w="1537" w:type="dxa"/>
          </w:tcPr>
          <w:p w:rsidR="00C84A0C" w:rsidRDefault="00C84A0C" w:rsidP="00C217CB">
            <w:pPr>
              <w:rPr>
                <w:sz w:val="16"/>
                <w:szCs w:val="16"/>
              </w:rPr>
            </w:pPr>
            <w:r>
              <w:rPr>
                <w:sz w:val="16"/>
                <w:szCs w:val="16"/>
              </w:rPr>
              <w:t>п.Ксеньевка</w:t>
            </w:r>
          </w:p>
          <w:p w:rsidR="00C84A0C" w:rsidRDefault="00C84A0C" w:rsidP="00C217CB">
            <w:pPr>
              <w:rPr>
                <w:sz w:val="16"/>
                <w:szCs w:val="16"/>
              </w:rPr>
            </w:pPr>
            <w:r>
              <w:rPr>
                <w:sz w:val="16"/>
                <w:szCs w:val="16"/>
              </w:rPr>
              <w:t>Ул</w:t>
            </w:r>
            <w:proofErr w:type="gramStart"/>
            <w:r>
              <w:rPr>
                <w:sz w:val="16"/>
                <w:szCs w:val="16"/>
              </w:rPr>
              <w:t>.К</w:t>
            </w:r>
            <w:proofErr w:type="gramEnd"/>
            <w:r>
              <w:rPr>
                <w:sz w:val="16"/>
                <w:szCs w:val="16"/>
              </w:rPr>
              <w:t>амерона, 16</w:t>
            </w:r>
          </w:p>
          <w:p w:rsidR="00C84A0C" w:rsidRPr="00C217CB" w:rsidRDefault="00C84A0C" w:rsidP="00C217CB">
            <w:pPr>
              <w:rPr>
                <w:sz w:val="16"/>
                <w:szCs w:val="16"/>
              </w:rPr>
            </w:pPr>
            <w:r>
              <w:rPr>
                <w:sz w:val="16"/>
                <w:szCs w:val="16"/>
              </w:rPr>
              <w:t>89144648283</w:t>
            </w:r>
          </w:p>
        </w:tc>
        <w:tc>
          <w:tcPr>
            <w:tcW w:w="1440" w:type="dxa"/>
          </w:tcPr>
          <w:p w:rsidR="00C84A0C" w:rsidRDefault="00C84A0C" w:rsidP="00C217CB">
            <w:pPr>
              <w:jc w:val="center"/>
              <w:rPr>
                <w:sz w:val="20"/>
                <w:szCs w:val="20"/>
              </w:rPr>
            </w:pPr>
            <w:r>
              <w:rPr>
                <w:sz w:val="20"/>
                <w:szCs w:val="20"/>
              </w:rPr>
              <w:t>ООО «ТСК»</w:t>
            </w:r>
          </w:p>
          <w:p w:rsidR="00C84A0C" w:rsidRPr="00C217CB" w:rsidRDefault="00C84A0C" w:rsidP="00C217CB">
            <w:pPr>
              <w:jc w:val="center"/>
              <w:rPr>
                <w:sz w:val="20"/>
                <w:szCs w:val="20"/>
              </w:rPr>
            </w:pPr>
            <w:r>
              <w:rPr>
                <w:sz w:val="20"/>
                <w:szCs w:val="20"/>
              </w:rPr>
              <w:t>кочегар котельной</w:t>
            </w:r>
          </w:p>
        </w:tc>
        <w:tc>
          <w:tcPr>
            <w:tcW w:w="2124" w:type="dxa"/>
          </w:tcPr>
          <w:p w:rsidR="00C84A0C" w:rsidRDefault="00C84A0C" w:rsidP="00525386">
            <w:pPr>
              <w:jc w:val="center"/>
              <w:rPr>
                <w:sz w:val="20"/>
                <w:szCs w:val="20"/>
              </w:rPr>
            </w:pPr>
            <w:r>
              <w:rPr>
                <w:sz w:val="20"/>
                <w:szCs w:val="20"/>
              </w:rPr>
              <w:t>12.02.2019г.</w:t>
            </w:r>
          </w:p>
          <w:p w:rsidR="00C84A0C" w:rsidRPr="00C217CB" w:rsidRDefault="00C84A0C" w:rsidP="00525386">
            <w:pPr>
              <w:jc w:val="center"/>
              <w:rPr>
                <w:sz w:val="20"/>
                <w:szCs w:val="20"/>
              </w:rPr>
            </w:pPr>
            <w:r>
              <w:rPr>
                <w:sz w:val="20"/>
                <w:szCs w:val="20"/>
              </w:rPr>
              <w:t>Постановление администрации ГП «Ксеньевское» №27 от 12.02.19г.</w:t>
            </w:r>
          </w:p>
        </w:tc>
      </w:tr>
      <w:tr w:rsidR="00C84A0C" w:rsidRPr="00C217CB" w:rsidTr="00C9504C">
        <w:tc>
          <w:tcPr>
            <w:tcW w:w="513" w:type="dxa"/>
          </w:tcPr>
          <w:p w:rsidR="00C84A0C" w:rsidRPr="00C217CB" w:rsidRDefault="00C84A0C" w:rsidP="00C217CB">
            <w:pPr>
              <w:jc w:val="center"/>
              <w:rPr>
                <w:sz w:val="20"/>
                <w:szCs w:val="20"/>
              </w:rPr>
            </w:pPr>
            <w:r w:rsidRPr="00C217CB">
              <w:rPr>
                <w:sz w:val="20"/>
                <w:szCs w:val="20"/>
              </w:rPr>
              <w:t>4</w:t>
            </w:r>
          </w:p>
        </w:tc>
        <w:tc>
          <w:tcPr>
            <w:tcW w:w="1843" w:type="dxa"/>
          </w:tcPr>
          <w:p w:rsidR="00C84A0C" w:rsidRPr="00C217CB" w:rsidRDefault="00C84A0C" w:rsidP="00C217CB">
            <w:pPr>
              <w:jc w:val="center"/>
              <w:rPr>
                <w:sz w:val="20"/>
                <w:szCs w:val="20"/>
              </w:rPr>
            </w:pPr>
            <w:proofErr w:type="spellStart"/>
            <w:r>
              <w:rPr>
                <w:sz w:val="20"/>
                <w:szCs w:val="20"/>
              </w:rPr>
              <w:t>Седякин</w:t>
            </w:r>
            <w:proofErr w:type="spellEnd"/>
            <w:r>
              <w:rPr>
                <w:sz w:val="20"/>
                <w:szCs w:val="20"/>
              </w:rPr>
              <w:t xml:space="preserve"> Владимир Николаевич</w:t>
            </w:r>
          </w:p>
        </w:tc>
        <w:tc>
          <w:tcPr>
            <w:tcW w:w="1440" w:type="dxa"/>
          </w:tcPr>
          <w:p w:rsidR="00C84A0C" w:rsidRPr="00D413CD" w:rsidRDefault="00C84A0C" w:rsidP="00866816">
            <w:pPr>
              <w:jc w:val="center"/>
              <w:rPr>
                <w:sz w:val="20"/>
                <w:szCs w:val="20"/>
              </w:rPr>
            </w:pPr>
            <w:r w:rsidRPr="00D413CD">
              <w:rPr>
                <w:sz w:val="20"/>
                <w:szCs w:val="20"/>
              </w:rPr>
              <w:t>Паспорт РФ</w:t>
            </w:r>
          </w:p>
        </w:tc>
        <w:tc>
          <w:tcPr>
            <w:tcW w:w="1537" w:type="dxa"/>
          </w:tcPr>
          <w:p w:rsidR="00C84A0C" w:rsidRDefault="00C84A0C" w:rsidP="00874930">
            <w:pPr>
              <w:rPr>
                <w:sz w:val="16"/>
                <w:szCs w:val="16"/>
              </w:rPr>
            </w:pPr>
            <w:r>
              <w:rPr>
                <w:sz w:val="16"/>
                <w:szCs w:val="16"/>
              </w:rPr>
              <w:t>п.Ксеньевка</w:t>
            </w:r>
          </w:p>
          <w:p w:rsidR="00C84A0C" w:rsidRDefault="00C84A0C" w:rsidP="00874930">
            <w:pPr>
              <w:rPr>
                <w:sz w:val="16"/>
                <w:szCs w:val="16"/>
              </w:rPr>
            </w:pPr>
            <w:r>
              <w:rPr>
                <w:sz w:val="16"/>
                <w:szCs w:val="16"/>
              </w:rPr>
              <w:t>ул</w:t>
            </w:r>
            <w:proofErr w:type="gramStart"/>
            <w:r>
              <w:rPr>
                <w:sz w:val="16"/>
                <w:szCs w:val="16"/>
              </w:rPr>
              <w:t>.К</w:t>
            </w:r>
            <w:proofErr w:type="gramEnd"/>
            <w:r>
              <w:rPr>
                <w:sz w:val="16"/>
                <w:szCs w:val="16"/>
              </w:rPr>
              <w:t>ооперативная, 15</w:t>
            </w:r>
          </w:p>
          <w:p w:rsidR="00C84A0C" w:rsidRPr="00C217CB" w:rsidRDefault="00C84A0C" w:rsidP="00874930">
            <w:pPr>
              <w:rPr>
                <w:sz w:val="16"/>
                <w:szCs w:val="16"/>
              </w:rPr>
            </w:pPr>
            <w:r>
              <w:rPr>
                <w:sz w:val="16"/>
                <w:szCs w:val="16"/>
              </w:rPr>
              <w:t>89144820867</w:t>
            </w:r>
          </w:p>
        </w:tc>
        <w:tc>
          <w:tcPr>
            <w:tcW w:w="1440" w:type="dxa"/>
          </w:tcPr>
          <w:p w:rsidR="00C84A0C" w:rsidRDefault="00C84A0C" w:rsidP="00C217CB">
            <w:pPr>
              <w:jc w:val="center"/>
              <w:rPr>
                <w:sz w:val="20"/>
                <w:szCs w:val="20"/>
              </w:rPr>
            </w:pPr>
            <w:r>
              <w:rPr>
                <w:sz w:val="20"/>
                <w:szCs w:val="20"/>
              </w:rPr>
              <w:t>ООО «ТСК»</w:t>
            </w:r>
          </w:p>
          <w:p w:rsidR="00C84A0C" w:rsidRPr="00C217CB" w:rsidRDefault="00C84A0C" w:rsidP="00C217CB">
            <w:pPr>
              <w:jc w:val="center"/>
              <w:rPr>
                <w:sz w:val="20"/>
                <w:szCs w:val="20"/>
              </w:rPr>
            </w:pPr>
            <w:r>
              <w:rPr>
                <w:sz w:val="20"/>
                <w:szCs w:val="20"/>
              </w:rPr>
              <w:t>слесарь</w:t>
            </w:r>
          </w:p>
        </w:tc>
        <w:tc>
          <w:tcPr>
            <w:tcW w:w="2124" w:type="dxa"/>
          </w:tcPr>
          <w:p w:rsidR="00C84A0C" w:rsidRDefault="00C84A0C" w:rsidP="00525386">
            <w:pPr>
              <w:jc w:val="center"/>
              <w:rPr>
                <w:sz w:val="20"/>
                <w:szCs w:val="20"/>
              </w:rPr>
            </w:pPr>
            <w:r>
              <w:rPr>
                <w:sz w:val="20"/>
                <w:szCs w:val="20"/>
              </w:rPr>
              <w:t>12.02.2019г.</w:t>
            </w:r>
          </w:p>
          <w:p w:rsidR="00C84A0C" w:rsidRPr="00C217CB" w:rsidRDefault="00C84A0C" w:rsidP="00525386">
            <w:pPr>
              <w:jc w:val="center"/>
              <w:rPr>
                <w:sz w:val="20"/>
                <w:szCs w:val="20"/>
              </w:rPr>
            </w:pPr>
            <w:r>
              <w:rPr>
                <w:sz w:val="20"/>
                <w:szCs w:val="20"/>
              </w:rPr>
              <w:t>Постановление администрации ГП «Ксеньевское» №27 от 12.02.19г.</w:t>
            </w:r>
          </w:p>
        </w:tc>
      </w:tr>
    </w:tbl>
    <w:p w:rsidR="00385895" w:rsidRDefault="00385895"/>
    <w:p w:rsidR="00B97965" w:rsidRDefault="00B97965"/>
    <w:p w:rsidR="00B97965" w:rsidRDefault="00B97965"/>
    <w:p w:rsidR="00B97965" w:rsidRDefault="00B97965"/>
    <w:p w:rsidR="00B97965" w:rsidRDefault="00B97965"/>
    <w:p w:rsidR="00B97965" w:rsidRDefault="00B97965"/>
    <w:p w:rsidR="00B97965" w:rsidRDefault="00B97965"/>
    <w:p w:rsidR="00B97965" w:rsidRDefault="00B97965"/>
    <w:p w:rsidR="00B97965" w:rsidRDefault="00B97965"/>
    <w:p w:rsidR="00B97965" w:rsidRDefault="00B97965"/>
    <w:p w:rsidR="00B97965" w:rsidRDefault="00B97965"/>
    <w:p w:rsidR="00B97965" w:rsidRDefault="00B97965"/>
    <w:p w:rsidR="00B97965" w:rsidRDefault="00B97965"/>
    <w:p w:rsidR="005E1EB6" w:rsidRPr="005E3BD0" w:rsidRDefault="005E1EB6" w:rsidP="005E1EB6">
      <w:pPr>
        <w:pStyle w:val="paragraph"/>
        <w:spacing w:before="0" w:beforeAutospacing="0" w:after="0" w:afterAutospacing="0"/>
        <w:ind w:left="720"/>
        <w:jc w:val="right"/>
        <w:textAlignment w:val="baseline"/>
        <w:rPr>
          <w:color w:val="000000"/>
        </w:rPr>
      </w:pPr>
      <w:r w:rsidRPr="005E3BD0">
        <w:t>Приложение №</w:t>
      </w:r>
      <w:r>
        <w:t>3</w:t>
      </w:r>
    </w:p>
    <w:p w:rsidR="005E1EB6" w:rsidRPr="005E3BD0" w:rsidRDefault="005E1EB6" w:rsidP="005E1EB6">
      <w:pPr>
        <w:pStyle w:val="a8"/>
        <w:jc w:val="right"/>
        <w:rPr>
          <w:sz w:val="24"/>
          <w:szCs w:val="24"/>
        </w:rPr>
      </w:pPr>
      <w:r w:rsidRPr="005E3BD0">
        <w:rPr>
          <w:sz w:val="24"/>
          <w:szCs w:val="24"/>
        </w:rPr>
        <w:t xml:space="preserve">                                                                                 </w:t>
      </w:r>
      <w:proofErr w:type="gramStart"/>
      <w:r w:rsidRPr="005E3BD0">
        <w:rPr>
          <w:sz w:val="24"/>
          <w:szCs w:val="24"/>
        </w:rPr>
        <w:t>утвержденное</w:t>
      </w:r>
      <w:proofErr w:type="gramEnd"/>
      <w:r w:rsidRPr="005E3BD0">
        <w:rPr>
          <w:sz w:val="24"/>
          <w:szCs w:val="24"/>
        </w:rPr>
        <w:t xml:space="preserve"> постановлением</w:t>
      </w:r>
    </w:p>
    <w:p w:rsidR="005E1EB6" w:rsidRPr="005E3BD0" w:rsidRDefault="005E1EB6" w:rsidP="005E1EB6">
      <w:pPr>
        <w:pStyle w:val="a8"/>
        <w:ind w:left="4248" w:firstLine="708"/>
        <w:jc w:val="right"/>
        <w:rPr>
          <w:sz w:val="24"/>
          <w:szCs w:val="24"/>
        </w:rPr>
      </w:pPr>
      <w:r w:rsidRPr="005E3BD0">
        <w:rPr>
          <w:sz w:val="24"/>
          <w:szCs w:val="24"/>
        </w:rPr>
        <w:t xml:space="preserve">   Администрации городского </w:t>
      </w:r>
    </w:p>
    <w:p w:rsidR="005E1EB6" w:rsidRPr="005E3BD0" w:rsidRDefault="005E1EB6" w:rsidP="005E1EB6">
      <w:pPr>
        <w:pStyle w:val="a8"/>
        <w:ind w:left="4248" w:firstLine="708"/>
        <w:jc w:val="right"/>
        <w:rPr>
          <w:sz w:val="24"/>
          <w:szCs w:val="24"/>
        </w:rPr>
      </w:pPr>
      <w:r w:rsidRPr="005E3BD0">
        <w:rPr>
          <w:sz w:val="24"/>
          <w:szCs w:val="24"/>
        </w:rPr>
        <w:t xml:space="preserve">          поселения «Ксеньевское»</w:t>
      </w:r>
    </w:p>
    <w:p w:rsidR="005E1EB6" w:rsidRPr="005E3BD0" w:rsidRDefault="005E1EB6" w:rsidP="005E1EB6">
      <w:pPr>
        <w:pStyle w:val="a8"/>
        <w:jc w:val="right"/>
        <w:rPr>
          <w:sz w:val="24"/>
          <w:szCs w:val="24"/>
        </w:rPr>
      </w:pPr>
      <w:r w:rsidRPr="005E3BD0">
        <w:rPr>
          <w:sz w:val="24"/>
          <w:szCs w:val="24"/>
        </w:rPr>
        <w:t xml:space="preserve">                                                                       № 27  от «12» февраля 2019.г</w:t>
      </w:r>
    </w:p>
    <w:p w:rsidR="00B97965" w:rsidRDefault="00B97965" w:rsidP="005E1EB6">
      <w:pPr>
        <w:jc w:val="right"/>
      </w:pPr>
    </w:p>
    <w:p w:rsidR="00B97965" w:rsidRDefault="00B97965"/>
    <w:p w:rsidR="00B97965" w:rsidRDefault="00B97965"/>
    <w:p w:rsidR="00E20345" w:rsidRPr="005E1EB6" w:rsidRDefault="008E4C95" w:rsidP="008E4C95">
      <w:pPr>
        <w:pStyle w:val="paragraph"/>
        <w:spacing w:before="0" w:beforeAutospacing="0" w:after="0" w:afterAutospacing="0"/>
        <w:textAlignment w:val="baseline"/>
      </w:pPr>
      <w:r>
        <w:t xml:space="preserve">                                                                     </w:t>
      </w:r>
      <w:r w:rsidR="005E1EB6">
        <w:t xml:space="preserve"> </w:t>
      </w:r>
      <w:r w:rsidR="00B97965" w:rsidRPr="00F57962">
        <w:rPr>
          <w:sz w:val="28"/>
          <w:szCs w:val="28"/>
        </w:rPr>
        <w:t>Т</w:t>
      </w:r>
      <w:r w:rsidR="00E20345">
        <w:rPr>
          <w:sz w:val="28"/>
          <w:szCs w:val="28"/>
        </w:rPr>
        <w:t>АБЕЛЬ</w:t>
      </w:r>
    </w:p>
    <w:p w:rsidR="00B97965" w:rsidRDefault="00B97965" w:rsidP="00E20345">
      <w:pPr>
        <w:shd w:val="clear" w:color="auto" w:fill="FFFFFF"/>
        <w:jc w:val="center"/>
        <w:rPr>
          <w:sz w:val="28"/>
          <w:szCs w:val="28"/>
        </w:rPr>
      </w:pPr>
      <w:r w:rsidRPr="00F57962">
        <w:rPr>
          <w:sz w:val="28"/>
          <w:szCs w:val="28"/>
        </w:rPr>
        <w:t xml:space="preserve"> обязанностей расчета Добровольной пожарной дружины</w:t>
      </w:r>
    </w:p>
    <w:p w:rsidR="00E20345" w:rsidRPr="00F57962" w:rsidRDefault="00E20345" w:rsidP="00E20345">
      <w:pPr>
        <w:shd w:val="clear" w:color="auto" w:fill="FFFFFF"/>
        <w:jc w:val="center"/>
        <w:rPr>
          <w:sz w:val="28"/>
          <w:szCs w:val="28"/>
        </w:rPr>
      </w:pPr>
    </w:p>
    <w:tbl>
      <w:tblPr>
        <w:tblW w:w="10159" w:type="dxa"/>
        <w:tblCellMar>
          <w:left w:w="0" w:type="dxa"/>
          <w:right w:w="0" w:type="dxa"/>
        </w:tblCellMar>
        <w:tblLook w:val="04A0"/>
      </w:tblPr>
      <w:tblGrid>
        <w:gridCol w:w="2211"/>
        <w:gridCol w:w="3996"/>
        <w:gridCol w:w="3952"/>
      </w:tblGrid>
      <w:tr w:rsidR="00B97965" w:rsidTr="00FC6550">
        <w:tc>
          <w:tcPr>
            <w:tcW w:w="2211" w:type="dxa"/>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067B2F">
            <w:pPr>
              <w:pStyle w:val="a8"/>
              <w:rPr>
                <w:sz w:val="24"/>
                <w:szCs w:val="24"/>
              </w:rPr>
            </w:pPr>
            <w:r w:rsidRPr="00067B2F">
              <w:rPr>
                <w:sz w:val="24"/>
                <w:szCs w:val="24"/>
              </w:rPr>
              <w:t>Состав расчета ДПД</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067B2F">
            <w:pPr>
              <w:pStyle w:val="a8"/>
              <w:rPr>
                <w:sz w:val="24"/>
                <w:szCs w:val="24"/>
              </w:rPr>
            </w:pPr>
            <w:r w:rsidRPr="00067B2F">
              <w:rPr>
                <w:sz w:val="24"/>
                <w:szCs w:val="24"/>
              </w:rPr>
              <w:t xml:space="preserve">Обязанности </w:t>
            </w:r>
          </w:p>
          <w:p w:rsidR="00B97965" w:rsidRPr="00067B2F" w:rsidRDefault="00B97965" w:rsidP="00067B2F">
            <w:pPr>
              <w:pStyle w:val="a8"/>
              <w:rPr>
                <w:sz w:val="24"/>
                <w:szCs w:val="24"/>
              </w:rPr>
            </w:pPr>
            <w:r w:rsidRPr="00067B2F">
              <w:rPr>
                <w:sz w:val="24"/>
                <w:szCs w:val="24"/>
              </w:rPr>
              <w:t>По предупреждению пожаров</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067B2F">
            <w:pPr>
              <w:pStyle w:val="a8"/>
              <w:rPr>
                <w:sz w:val="24"/>
                <w:szCs w:val="24"/>
              </w:rPr>
            </w:pPr>
            <w:r w:rsidRPr="00067B2F">
              <w:rPr>
                <w:sz w:val="24"/>
                <w:szCs w:val="24"/>
              </w:rPr>
              <w:t>Обязанности</w:t>
            </w:r>
            <w:proofErr w:type="gramStart"/>
            <w:r w:rsidRPr="00067B2F">
              <w:rPr>
                <w:sz w:val="24"/>
                <w:szCs w:val="24"/>
              </w:rPr>
              <w:t xml:space="preserve"> П</w:t>
            </w:r>
            <w:proofErr w:type="gramEnd"/>
            <w:r w:rsidRPr="00067B2F">
              <w:rPr>
                <w:sz w:val="24"/>
                <w:szCs w:val="24"/>
              </w:rPr>
              <w:t>о тушению пожаров</w:t>
            </w:r>
          </w:p>
        </w:tc>
      </w:tr>
      <w:tr w:rsidR="00B97965" w:rsidTr="00FC6550">
        <w:tc>
          <w:tcPr>
            <w:tcW w:w="2211" w:type="dxa"/>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067B2F" w:rsidRPr="00067B2F" w:rsidRDefault="00E20345" w:rsidP="00067B2F">
            <w:pPr>
              <w:pStyle w:val="a8"/>
              <w:rPr>
                <w:sz w:val="24"/>
                <w:szCs w:val="24"/>
                <w:u w:val="single"/>
              </w:rPr>
            </w:pPr>
            <w:r>
              <w:rPr>
                <w:sz w:val="24"/>
                <w:szCs w:val="24"/>
              </w:rPr>
              <w:t xml:space="preserve"> </w:t>
            </w:r>
          </w:p>
          <w:p w:rsidR="00B97965" w:rsidRPr="009560BA" w:rsidRDefault="003F5535" w:rsidP="00067B2F">
            <w:pPr>
              <w:pStyle w:val="a8"/>
              <w:rPr>
                <w:sz w:val="24"/>
                <w:szCs w:val="24"/>
              </w:rPr>
            </w:pPr>
            <w:r w:rsidRPr="009560BA">
              <w:rPr>
                <w:sz w:val="24"/>
                <w:szCs w:val="24"/>
              </w:rPr>
              <w:t>Красношеев Евгений Олегович</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 xml:space="preserve">Осуществляет </w:t>
            </w:r>
            <w:proofErr w:type="gramStart"/>
            <w:r w:rsidRPr="00067B2F">
              <w:rPr>
                <w:sz w:val="24"/>
                <w:szCs w:val="24"/>
              </w:rPr>
              <w:t>контроль за</w:t>
            </w:r>
            <w:proofErr w:type="gramEnd"/>
            <w:r w:rsidRPr="00067B2F">
              <w:rPr>
                <w:sz w:val="24"/>
                <w:szCs w:val="24"/>
              </w:rPr>
              <w:t xml:space="preserve"> соблюдением противопожарного режима и исправностью средств пожаротушения.</w:t>
            </w:r>
          </w:p>
          <w:p w:rsidR="00B97965" w:rsidRPr="00067B2F" w:rsidRDefault="00B97965" w:rsidP="00E20345">
            <w:pPr>
              <w:pStyle w:val="a8"/>
              <w:jc w:val="both"/>
              <w:rPr>
                <w:sz w:val="24"/>
                <w:szCs w:val="24"/>
              </w:rPr>
            </w:pPr>
            <w:r w:rsidRPr="00067B2F">
              <w:rPr>
                <w:sz w:val="24"/>
                <w:szCs w:val="24"/>
              </w:rPr>
              <w:t>Проверяет у членов расчета ДПД знание своих функциональных обязанностей. Информирует начальника ДПД объекта о выявленных нарушениях противопожарного режима.</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Руководит тушением пожара, осуществляет эвакуацию сотрудников и имущества до прибытия подразделения пожарной охраны.</w:t>
            </w:r>
          </w:p>
        </w:tc>
      </w:tr>
      <w:tr w:rsidR="00B97965" w:rsidTr="00FC6550">
        <w:tc>
          <w:tcPr>
            <w:tcW w:w="2211" w:type="dxa"/>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067B2F">
            <w:pPr>
              <w:pStyle w:val="a8"/>
              <w:rPr>
                <w:sz w:val="24"/>
                <w:szCs w:val="24"/>
              </w:rPr>
            </w:pPr>
            <w:r w:rsidRPr="00067B2F">
              <w:rPr>
                <w:sz w:val="24"/>
                <w:szCs w:val="24"/>
              </w:rPr>
              <w:t>Дружинник № 1</w:t>
            </w:r>
          </w:p>
          <w:p w:rsidR="00B97965" w:rsidRPr="00067B2F" w:rsidRDefault="00E20345" w:rsidP="00067B2F">
            <w:pPr>
              <w:pStyle w:val="a8"/>
              <w:rPr>
                <w:sz w:val="24"/>
                <w:szCs w:val="24"/>
                <w:u w:val="single"/>
              </w:rPr>
            </w:pPr>
            <w:r>
              <w:rPr>
                <w:sz w:val="24"/>
                <w:szCs w:val="24"/>
                <w:u w:val="single"/>
              </w:rPr>
              <w:t xml:space="preserve"> </w:t>
            </w:r>
          </w:p>
          <w:p w:rsidR="00B97965" w:rsidRPr="009560BA" w:rsidRDefault="009560BA" w:rsidP="00067B2F">
            <w:pPr>
              <w:pStyle w:val="a8"/>
              <w:rPr>
                <w:sz w:val="24"/>
                <w:szCs w:val="24"/>
              </w:rPr>
            </w:pPr>
            <w:proofErr w:type="spellStart"/>
            <w:r w:rsidRPr="009560BA">
              <w:rPr>
                <w:sz w:val="24"/>
                <w:szCs w:val="24"/>
              </w:rPr>
              <w:t>Левочкин</w:t>
            </w:r>
            <w:proofErr w:type="spellEnd"/>
            <w:r w:rsidRPr="009560BA">
              <w:rPr>
                <w:sz w:val="24"/>
                <w:szCs w:val="24"/>
              </w:rPr>
              <w:t xml:space="preserve"> Дмитрий Евгеньевич</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Проверяет исправность средств извещения о пожаре. Следит за тем, чтобы пути эвакуации не были загромождены. Во время отсутствия начальника расчета ДПД, исполняет его обязанности.</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 xml:space="preserve">Сообщает в пожарную часть по телефону </w:t>
            </w:r>
            <w:r w:rsidR="00E20345">
              <w:rPr>
                <w:sz w:val="24"/>
                <w:szCs w:val="24"/>
              </w:rPr>
              <w:t>________</w:t>
            </w:r>
            <w:r w:rsidRPr="00067B2F">
              <w:rPr>
                <w:sz w:val="24"/>
                <w:szCs w:val="24"/>
              </w:rPr>
              <w:t>, оповещает руководство и охрану объекта. Встречает подразделения пожарной охраны и указывает место пожара. В отсутствии начальника расчета ДПД исполняет его обязанности.</w:t>
            </w:r>
          </w:p>
        </w:tc>
      </w:tr>
      <w:tr w:rsidR="00B97965" w:rsidTr="008334C7">
        <w:tc>
          <w:tcPr>
            <w:tcW w:w="2211" w:type="dxa"/>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067B2F">
            <w:pPr>
              <w:pStyle w:val="a8"/>
              <w:rPr>
                <w:sz w:val="24"/>
                <w:szCs w:val="24"/>
              </w:rPr>
            </w:pPr>
            <w:r w:rsidRPr="00067B2F">
              <w:rPr>
                <w:sz w:val="24"/>
                <w:szCs w:val="24"/>
              </w:rPr>
              <w:t>Дружинник № 2</w:t>
            </w:r>
          </w:p>
          <w:p w:rsidR="00E20345" w:rsidRDefault="00E20345" w:rsidP="00067B2F">
            <w:pPr>
              <w:pStyle w:val="a8"/>
              <w:rPr>
                <w:sz w:val="16"/>
                <w:szCs w:val="16"/>
              </w:rPr>
            </w:pPr>
          </w:p>
          <w:p w:rsidR="00B97965" w:rsidRPr="004B19B0" w:rsidRDefault="004B19B0" w:rsidP="00067B2F">
            <w:pPr>
              <w:pStyle w:val="a8"/>
              <w:rPr>
                <w:sz w:val="24"/>
                <w:szCs w:val="24"/>
              </w:rPr>
            </w:pPr>
            <w:r w:rsidRPr="004B19B0">
              <w:rPr>
                <w:sz w:val="24"/>
                <w:szCs w:val="24"/>
              </w:rPr>
              <w:t>Кузнецов Александр Иванович</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Следит за укомплектованностью и исправностью первичных средств пожаротушения, не допускает их загромождения другими предметами и материалами.</w:t>
            </w:r>
          </w:p>
        </w:tc>
        <w:tc>
          <w:tcPr>
            <w:tcW w:w="0" w:type="auto"/>
            <w:tcBorders>
              <w:top w:val="outset" w:sz="6" w:space="0" w:color="auto"/>
              <w:left w:val="outset" w:sz="6" w:space="0" w:color="auto"/>
              <w:bottom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Прокладывает рукавную линию от внутреннего пожарного крана, работает со стволом или приводит в действие другие средства пожаротушения.</w:t>
            </w:r>
          </w:p>
        </w:tc>
      </w:tr>
      <w:tr w:rsidR="00B97965" w:rsidTr="00D2557B">
        <w:tc>
          <w:tcPr>
            <w:tcW w:w="2211" w:type="dxa"/>
            <w:tcBorders>
              <w:top w:val="outset" w:sz="6" w:space="0" w:color="auto"/>
              <w:left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067B2F">
            <w:pPr>
              <w:pStyle w:val="a8"/>
              <w:rPr>
                <w:sz w:val="24"/>
                <w:szCs w:val="24"/>
              </w:rPr>
            </w:pPr>
            <w:r w:rsidRPr="00067B2F">
              <w:rPr>
                <w:sz w:val="24"/>
                <w:szCs w:val="24"/>
              </w:rPr>
              <w:t>Дружинник № 3</w:t>
            </w:r>
          </w:p>
          <w:p w:rsidR="00B97965" w:rsidRPr="00FC6550" w:rsidRDefault="00E20345" w:rsidP="00067B2F">
            <w:pPr>
              <w:pStyle w:val="a8"/>
              <w:rPr>
                <w:sz w:val="24"/>
                <w:szCs w:val="24"/>
                <w:u w:val="single"/>
              </w:rPr>
            </w:pPr>
            <w:r>
              <w:rPr>
                <w:sz w:val="24"/>
                <w:szCs w:val="24"/>
                <w:u w:val="single"/>
              </w:rPr>
              <w:t xml:space="preserve"> </w:t>
            </w:r>
          </w:p>
          <w:p w:rsidR="00B97965" w:rsidRPr="001A2825" w:rsidRDefault="001A2825" w:rsidP="00067B2F">
            <w:pPr>
              <w:pStyle w:val="a8"/>
              <w:rPr>
                <w:sz w:val="24"/>
                <w:szCs w:val="24"/>
              </w:rPr>
            </w:pPr>
            <w:proofErr w:type="spellStart"/>
            <w:r w:rsidRPr="001A2825">
              <w:rPr>
                <w:sz w:val="24"/>
                <w:szCs w:val="24"/>
              </w:rPr>
              <w:t>Седякин</w:t>
            </w:r>
            <w:proofErr w:type="spellEnd"/>
            <w:r w:rsidRPr="001A2825">
              <w:rPr>
                <w:sz w:val="24"/>
                <w:szCs w:val="24"/>
              </w:rPr>
              <w:t xml:space="preserve"> Владимир Николаевич</w:t>
            </w:r>
          </w:p>
        </w:tc>
        <w:tc>
          <w:tcPr>
            <w:tcW w:w="0" w:type="auto"/>
            <w:tcBorders>
              <w:top w:val="outset" w:sz="6" w:space="0" w:color="auto"/>
              <w:left w:val="out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Следит за исправностью электросетей, электроустановок, отключает нагревательные и другие электроприборы после окончания работы.</w:t>
            </w:r>
          </w:p>
        </w:tc>
        <w:tc>
          <w:tcPr>
            <w:tcW w:w="0" w:type="auto"/>
            <w:tcBorders>
              <w:top w:val="outset" w:sz="6" w:space="0" w:color="auto"/>
              <w:left w:val="outset" w:sz="6" w:space="0" w:color="auto"/>
              <w:right w:val="in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Отключает на участке электросеть и принимает участие в тушении пожаров электросети</w:t>
            </w:r>
          </w:p>
          <w:p w:rsidR="00B97965" w:rsidRPr="00067B2F" w:rsidRDefault="00B97965" w:rsidP="00E20345">
            <w:pPr>
              <w:pStyle w:val="a8"/>
              <w:jc w:val="both"/>
              <w:rPr>
                <w:sz w:val="24"/>
                <w:szCs w:val="24"/>
              </w:rPr>
            </w:pPr>
            <w:r w:rsidRPr="00067B2F">
              <w:rPr>
                <w:sz w:val="24"/>
                <w:szCs w:val="24"/>
              </w:rPr>
              <w:t>И электроустановок огнетуш</w:t>
            </w:r>
            <w:r w:rsidR="00E20345">
              <w:rPr>
                <w:sz w:val="24"/>
                <w:szCs w:val="24"/>
              </w:rPr>
              <w:t>и</w:t>
            </w:r>
            <w:r w:rsidRPr="00067B2F">
              <w:rPr>
                <w:sz w:val="24"/>
                <w:szCs w:val="24"/>
              </w:rPr>
              <w:t>телями.</w:t>
            </w:r>
          </w:p>
        </w:tc>
      </w:tr>
      <w:tr w:rsidR="00B97965" w:rsidTr="00D2557B">
        <w:tc>
          <w:tcPr>
            <w:tcW w:w="2211" w:type="dxa"/>
            <w:tcBorders>
              <w:left w:val="outset" w:sz="6" w:space="0" w:color="auto"/>
              <w:bottom w:val="inset" w:sz="6" w:space="0" w:color="auto"/>
              <w:right w:val="outset" w:sz="6" w:space="0" w:color="auto"/>
            </w:tcBorders>
            <w:tcMar>
              <w:top w:w="67" w:type="dxa"/>
              <w:left w:w="84" w:type="dxa"/>
              <w:bottom w:w="67" w:type="dxa"/>
              <w:right w:w="84" w:type="dxa"/>
            </w:tcMar>
            <w:vAlign w:val="center"/>
            <w:hideMark/>
          </w:tcPr>
          <w:p w:rsidR="00B97965" w:rsidRPr="00FC6550" w:rsidRDefault="00B97965" w:rsidP="00067B2F">
            <w:pPr>
              <w:pStyle w:val="a8"/>
              <w:rPr>
                <w:sz w:val="16"/>
                <w:szCs w:val="16"/>
              </w:rPr>
            </w:pPr>
          </w:p>
        </w:tc>
        <w:tc>
          <w:tcPr>
            <w:tcW w:w="0" w:type="auto"/>
            <w:tcBorders>
              <w:left w:val="outset" w:sz="6" w:space="0" w:color="auto"/>
              <w:bottom w:val="inset" w:sz="6" w:space="0" w:color="auto"/>
              <w:right w:val="out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Проверяет соблюдение противопожарного режима, исправность пожарных кранов и других средств пожаротушения. Через</w:t>
            </w:r>
          </w:p>
          <w:p w:rsidR="00B97965" w:rsidRPr="00067B2F" w:rsidRDefault="00B97965" w:rsidP="00E20345">
            <w:pPr>
              <w:pStyle w:val="a8"/>
              <w:jc w:val="both"/>
              <w:rPr>
                <w:sz w:val="24"/>
                <w:szCs w:val="24"/>
              </w:rPr>
            </w:pPr>
            <w:r w:rsidRPr="00067B2F">
              <w:rPr>
                <w:sz w:val="24"/>
                <w:szCs w:val="24"/>
              </w:rPr>
              <w:t>Начальника расчета принимает меры по устранению выявленных нарушений.</w:t>
            </w:r>
          </w:p>
        </w:tc>
        <w:tc>
          <w:tcPr>
            <w:tcW w:w="0" w:type="auto"/>
            <w:tcBorders>
              <w:left w:val="outset" w:sz="6" w:space="0" w:color="auto"/>
              <w:bottom w:val="inset" w:sz="6" w:space="0" w:color="auto"/>
              <w:right w:val="inset" w:sz="6" w:space="0" w:color="auto"/>
            </w:tcBorders>
            <w:tcMar>
              <w:top w:w="67" w:type="dxa"/>
              <w:left w:w="84" w:type="dxa"/>
              <w:bottom w:w="67" w:type="dxa"/>
              <w:right w:w="84" w:type="dxa"/>
            </w:tcMar>
            <w:vAlign w:val="center"/>
            <w:hideMark/>
          </w:tcPr>
          <w:p w:rsidR="00B97965" w:rsidRPr="00067B2F" w:rsidRDefault="00B97965" w:rsidP="00E20345">
            <w:pPr>
              <w:pStyle w:val="a8"/>
              <w:jc w:val="both"/>
              <w:rPr>
                <w:sz w:val="24"/>
                <w:szCs w:val="24"/>
              </w:rPr>
            </w:pPr>
            <w:r w:rsidRPr="00067B2F">
              <w:rPr>
                <w:sz w:val="24"/>
                <w:szCs w:val="24"/>
              </w:rPr>
              <w:t>Обеспечивает эвакуацию сотрудников из помещений, ликвидирует пожар огнетушителями или другими средствами пожаротушения.</w:t>
            </w:r>
          </w:p>
        </w:tc>
      </w:tr>
    </w:tbl>
    <w:p w:rsidR="00A90911" w:rsidRDefault="00A90911" w:rsidP="000725E0">
      <w:pPr>
        <w:pStyle w:val="a8"/>
        <w:jc w:val="left"/>
      </w:pPr>
    </w:p>
    <w:p w:rsidR="00A90911" w:rsidRDefault="00A90911" w:rsidP="00E20345">
      <w:pPr>
        <w:pStyle w:val="a8"/>
        <w:ind w:left="3540"/>
      </w:pPr>
    </w:p>
    <w:p w:rsidR="00AA4A65" w:rsidRDefault="00A90911" w:rsidP="00E20345">
      <w:pPr>
        <w:pStyle w:val="a8"/>
        <w:ind w:left="3540"/>
      </w:pPr>
      <w:r>
        <w:t xml:space="preserve">   </w:t>
      </w:r>
    </w:p>
    <w:p w:rsidR="00B97965" w:rsidRDefault="00B97965" w:rsidP="00525B64">
      <w:pPr>
        <w:jc w:val="right"/>
      </w:pPr>
    </w:p>
    <w:p w:rsidR="00525B64" w:rsidRPr="005E3BD0" w:rsidRDefault="00525B64" w:rsidP="00525B64">
      <w:pPr>
        <w:pStyle w:val="paragraph"/>
        <w:spacing w:before="0" w:beforeAutospacing="0" w:after="0" w:afterAutospacing="0"/>
        <w:ind w:left="720"/>
        <w:jc w:val="right"/>
        <w:textAlignment w:val="baseline"/>
        <w:rPr>
          <w:color w:val="000000"/>
        </w:rPr>
      </w:pPr>
      <w:r w:rsidRPr="005E3BD0">
        <w:t>Приложение №</w:t>
      </w:r>
      <w:r>
        <w:t>4</w:t>
      </w:r>
    </w:p>
    <w:p w:rsidR="00525B64" w:rsidRPr="005E3BD0" w:rsidRDefault="00525B64" w:rsidP="00525B64">
      <w:pPr>
        <w:pStyle w:val="a8"/>
        <w:jc w:val="right"/>
        <w:rPr>
          <w:sz w:val="24"/>
          <w:szCs w:val="24"/>
        </w:rPr>
      </w:pPr>
      <w:r w:rsidRPr="005E3BD0">
        <w:rPr>
          <w:sz w:val="24"/>
          <w:szCs w:val="24"/>
        </w:rPr>
        <w:t xml:space="preserve">                                                                                 </w:t>
      </w:r>
      <w:proofErr w:type="gramStart"/>
      <w:r w:rsidRPr="005E3BD0">
        <w:rPr>
          <w:sz w:val="24"/>
          <w:szCs w:val="24"/>
        </w:rPr>
        <w:t>утвержденное</w:t>
      </w:r>
      <w:proofErr w:type="gramEnd"/>
      <w:r w:rsidRPr="005E3BD0">
        <w:rPr>
          <w:sz w:val="24"/>
          <w:szCs w:val="24"/>
        </w:rPr>
        <w:t xml:space="preserve"> постановлением</w:t>
      </w:r>
    </w:p>
    <w:p w:rsidR="00525B64" w:rsidRPr="005E3BD0" w:rsidRDefault="00525B64" w:rsidP="00525B64">
      <w:pPr>
        <w:pStyle w:val="a8"/>
        <w:ind w:left="4248" w:firstLine="708"/>
        <w:jc w:val="right"/>
        <w:rPr>
          <w:sz w:val="24"/>
          <w:szCs w:val="24"/>
        </w:rPr>
      </w:pPr>
      <w:r w:rsidRPr="005E3BD0">
        <w:rPr>
          <w:sz w:val="24"/>
          <w:szCs w:val="24"/>
        </w:rPr>
        <w:t xml:space="preserve">   Администрации городского </w:t>
      </w:r>
    </w:p>
    <w:p w:rsidR="00525B64" w:rsidRPr="005E3BD0" w:rsidRDefault="00525B64" w:rsidP="00525B64">
      <w:pPr>
        <w:pStyle w:val="a8"/>
        <w:ind w:left="4248" w:firstLine="708"/>
        <w:jc w:val="right"/>
        <w:rPr>
          <w:sz w:val="24"/>
          <w:szCs w:val="24"/>
        </w:rPr>
      </w:pPr>
      <w:r w:rsidRPr="005E3BD0">
        <w:rPr>
          <w:sz w:val="24"/>
          <w:szCs w:val="24"/>
        </w:rPr>
        <w:t xml:space="preserve">          поселения «Ксеньевское»</w:t>
      </w:r>
    </w:p>
    <w:p w:rsidR="00525B64" w:rsidRPr="005E3BD0" w:rsidRDefault="00525B64" w:rsidP="00525B64">
      <w:pPr>
        <w:pStyle w:val="a8"/>
        <w:jc w:val="right"/>
        <w:rPr>
          <w:sz w:val="24"/>
          <w:szCs w:val="24"/>
        </w:rPr>
      </w:pPr>
      <w:r w:rsidRPr="005E3BD0">
        <w:rPr>
          <w:sz w:val="24"/>
          <w:szCs w:val="24"/>
        </w:rPr>
        <w:t xml:space="preserve">                                                                       № 27  от «12» февраля 2019.г</w:t>
      </w:r>
    </w:p>
    <w:p w:rsidR="006B4C30" w:rsidRPr="006B4C30" w:rsidRDefault="006B4C30" w:rsidP="006B4C30"/>
    <w:p w:rsidR="006B4C30" w:rsidRDefault="006B4C30" w:rsidP="006B4C30">
      <w:pPr>
        <w:spacing w:before="100" w:beforeAutospacing="1" w:after="100" w:afterAutospacing="1"/>
        <w:jc w:val="center"/>
      </w:pPr>
      <w:r>
        <w:rPr>
          <w:b/>
          <w:bCs/>
        </w:rPr>
        <w:t>ТИПОВОЙ ТАБЕЛЬ</w:t>
      </w:r>
    </w:p>
    <w:p w:rsidR="006B4C30" w:rsidRDefault="006B4C30" w:rsidP="006B4C30">
      <w:pPr>
        <w:spacing w:before="100" w:beforeAutospacing="1" w:after="100" w:afterAutospacing="1"/>
        <w:jc w:val="center"/>
      </w:pPr>
      <w:r>
        <w:rPr>
          <w:b/>
          <w:bCs/>
        </w:rPr>
        <w:t xml:space="preserve">обязанностей отделения ДПД из </w:t>
      </w:r>
      <w:r w:rsidR="00650812">
        <w:rPr>
          <w:b/>
          <w:bCs/>
        </w:rPr>
        <w:t>4</w:t>
      </w:r>
      <w:r>
        <w:rPr>
          <w:b/>
          <w:bCs/>
        </w:rPr>
        <w:t>-х человек</w:t>
      </w:r>
    </w:p>
    <w:p w:rsidR="00FC6550" w:rsidRPr="00FF288A" w:rsidRDefault="006B4C30" w:rsidP="00FC6550">
      <w:pPr>
        <w:pStyle w:val="a8"/>
        <w:jc w:val="both"/>
        <w:rPr>
          <w:b/>
          <w:u w:val="single"/>
        </w:rPr>
      </w:pPr>
      <w:r>
        <w:rPr>
          <w:b/>
          <w:bCs/>
        </w:rPr>
        <w:t>Начальник ДПД</w:t>
      </w:r>
      <w:r>
        <w:t xml:space="preserve">: </w:t>
      </w:r>
      <w:r w:rsidR="00FF288A">
        <w:t xml:space="preserve"> </w:t>
      </w:r>
      <w:r w:rsidR="00FF288A" w:rsidRPr="00197F63">
        <w:rPr>
          <w:u w:val="single"/>
        </w:rPr>
        <w:t>Красношеев Евгений Олегович</w:t>
      </w:r>
    </w:p>
    <w:p w:rsidR="00E20345" w:rsidRDefault="00FC6550" w:rsidP="00FC6550">
      <w:pPr>
        <w:pStyle w:val="a8"/>
        <w:jc w:val="both"/>
      </w:pPr>
      <w:r>
        <w:t xml:space="preserve">      </w:t>
      </w:r>
      <w:r w:rsidR="006B4C30">
        <w:t xml:space="preserve">Осуществляет </w:t>
      </w:r>
      <w:proofErr w:type="gramStart"/>
      <w:r w:rsidR="006B4C30">
        <w:t>контроль за</w:t>
      </w:r>
      <w:proofErr w:type="gramEnd"/>
      <w:r w:rsidR="006B4C30">
        <w:t xml:space="preserve"> соблюдением противопожарного режима и исправностью средств пожаротушения. Проводит инструктаж рабочих и служащих по вопросам пожарной безопасности. Проводит занятия с личным составом ДПД. Информирует руководство предприяти</w:t>
      </w:r>
      <w:r>
        <w:t xml:space="preserve">я о нарушениях противопожарного </w:t>
      </w:r>
      <w:r w:rsidR="006B4C30">
        <w:t>режима</w:t>
      </w:r>
      <w:r w:rsidR="00E20345">
        <w:t>.</w:t>
      </w:r>
    </w:p>
    <w:p w:rsidR="00E20345" w:rsidRDefault="00E20345" w:rsidP="00FC6550">
      <w:pPr>
        <w:pStyle w:val="a8"/>
        <w:jc w:val="both"/>
      </w:pPr>
      <w:r>
        <w:t xml:space="preserve">       </w:t>
      </w:r>
      <w:r w:rsidR="006B4C30">
        <w:t>При пожаре руководит членами ДПД, осуществляет эвакуацию рабочих и служащих до прибытия подразделений МЧС.</w:t>
      </w:r>
    </w:p>
    <w:p w:rsidR="00FC6550" w:rsidRPr="00067B2F" w:rsidRDefault="006B4C30" w:rsidP="00FC6550">
      <w:pPr>
        <w:pStyle w:val="a8"/>
        <w:jc w:val="both"/>
      </w:pPr>
      <w:r>
        <w:rPr>
          <w:b/>
          <w:bCs/>
        </w:rPr>
        <w:t>Дружинник N 1</w:t>
      </w:r>
      <w:r>
        <w:t>:</w:t>
      </w:r>
      <w:r w:rsidR="00E20345">
        <w:t xml:space="preserve"> </w:t>
      </w:r>
      <w:proofErr w:type="spellStart"/>
      <w:r w:rsidR="008B0F3E" w:rsidRPr="00197F63">
        <w:rPr>
          <w:u w:val="single"/>
        </w:rPr>
        <w:t>Левочкин</w:t>
      </w:r>
      <w:proofErr w:type="spellEnd"/>
      <w:r w:rsidR="008B0F3E" w:rsidRPr="00197F63">
        <w:rPr>
          <w:u w:val="single"/>
        </w:rPr>
        <w:t xml:space="preserve"> Дмитрий Евгеньевич</w:t>
      </w:r>
    </w:p>
    <w:p w:rsidR="00E20345" w:rsidRDefault="00FC6550" w:rsidP="00FC6550">
      <w:pPr>
        <w:pStyle w:val="a8"/>
        <w:jc w:val="both"/>
      </w:pPr>
      <w:r>
        <w:t xml:space="preserve">     </w:t>
      </w:r>
      <w:r w:rsidR="006B4C30">
        <w:t>Проверяет исправность средств извещения о пожаре. Следит за тем, чтобы пути эвакуации не были загромождены. Во время отсутствия начальника ДПД исполняет его обязанности.</w:t>
      </w:r>
    </w:p>
    <w:p w:rsidR="00E20345" w:rsidRDefault="00E20345" w:rsidP="00FC6550">
      <w:pPr>
        <w:pStyle w:val="a8"/>
        <w:jc w:val="both"/>
      </w:pPr>
      <w:r>
        <w:t xml:space="preserve">      </w:t>
      </w:r>
      <w:r w:rsidR="006B4C30">
        <w:t>При пожаре сообщает в пожарную часть по телефону 101 и оповещает руководство предприятия и вахту на проходной. Встречает подразделения пожарной охраны и указывает место пожара.</w:t>
      </w:r>
    </w:p>
    <w:p w:rsidR="00FC6550" w:rsidRPr="00FC6550" w:rsidRDefault="006B4C30" w:rsidP="00FC6550">
      <w:pPr>
        <w:pStyle w:val="a8"/>
        <w:jc w:val="both"/>
      </w:pPr>
      <w:r>
        <w:t xml:space="preserve"> </w:t>
      </w:r>
      <w:r>
        <w:rPr>
          <w:b/>
          <w:bCs/>
        </w:rPr>
        <w:t>Дружинник N 2</w:t>
      </w:r>
      <w:r w:rsidR="00197F63">
        <w:t xml:space="preserve">: </w:t>
      </w:r>
      <w:r w:rsidR="00197F63" w:rsidRPr="00197F63">
        <w:rPr>
          <w:u w:val="single"/>
        </w:rPr>
        <w:t>Кузнецов Александр Иванович</w:t>
      </w:r>
    </w:p>
    <w:p w:rsidR="00E20345" w:rsidRDefault="00FC6550" w:rsidP="00FC6550">
      <w:pPr>
        <w:pStyle w:val="a8"/>
        <w:jc w:val="both"/>
      </w:pPr>
      <w:r>
        <w:t xml:space="preserve">     </w:t>
      </w:r>
      <w:r w:rsidR="006B4C30">
        <w:t>Следит за состоянием первичных средств пожаротушения. При пожаре принимает участие в эвакуации рабочих и служащих, работает с огнетушителем или другими средствами пожаротушения. В отсутствие начальника ДПД исполняет обязанности дружинника N 1.</w:t>
      </w:r>
    </w:p>
    <w:p w:rsidR="00FC6550" w:rsidRDefault="006B4C30" w:rsidP="00FC6550">
      <w:pPr>
        <w:pStyle w:val="a8"/>
        <w:jc w:val="both"/>
      </w:pPr>
      <w:r>
        <w:rPr>
          <w:b/>
          <w:bCs/>
        </w:rPr>
        <w:t>Дружинник N 3</w:t>
      </w:r>
      <w:r>
        <w:t xml:space="preserve">: </w:t>
      </w:r>
      <w:proofErr w:type="spellStart"/>
      <w:r w:rsidR="00684396" w:rsidRPr="00684396">
        <w:rPr>
          <w:u w:val="single"/>
        </w:rPr>
        <w:t>Седякин</w:t>
      </w:r>
      <w:proofErr w:type="spellEnd"/>
      <w:r w:rsidR="00684396" w:rsidRPr="00684396">
        <w:rPr>
          <w:u w:val="single"/>
        </w:rPr>
        <w:t xml:space="preserve"> Владимир Николаевич</w:t>
      </w:r>
    </w:p>
    <w:p w:rsidR="00E20345" w:rsidRDefault="00C217CB" w:rsidP="00C217CB">
      <w:pPr>
        <w:pStyle w:val="a8"/>
        <w:jc w:val="both"/>
      </w:pPr>
      <w:r>
        <w:t xml:space="preserve">     </w:t>
      </w:r>
      <w:r w:rsidR="00FC6550" w:rsidRPr="00067B2F">
        <w:t>Проверяет соблюдение противопожарного режима, испра</w:t>
      </w:r>
      <w:r w:rsidR="00FC6550">
        <w:t xml:space="preserve">вность пожарных кранов и других  </w:t>
      </w:r>
      <w:r w:rsidR="00FC6550" w:rsidRPr="00067B2F">
        <w:t>средств пожаротушения. Через</w:t>
      </w:r>
      <w:r w:rsidR="00FC6550">
        <w:t xml:space="preserve"> н</w:t>
      </w:r>
      <w:r w:rsidR="00FC6550" w:rsidRPr="00067B2F">
        <w:t>ачальника расчета принимает меры по устранению выявленных нарушений.</w:t>
      </w:r>
    </w:p>
    <w:p w:rsidR="009145F8" w:rsidRDefault="006B4C30" w:rsidP="009145F8">
      <w:pPr>
        <w:pStyle w:val="a8"/>
        <w:jc w:val="both"/>
      </w:pPr>
      <w:r>
        <w:t xml:space="preserve">На отведенных им участках следят за соблюдением противопожарного режима. Через начальника ДПД принимают меры по устранению выявленных нарушений. При пожаре обеспечивают эвакуацию людей из помещений. Ликвидируют пожар имеющимися средствами пожаротушения. </w:t>
      </w:r>
    </w:p>
    <w:p w:rsidR="009145F8" w:rsidRDefault="009145F8" w:rsidP="009145F8">
      <w:pPr>
        <w:pStyle w:val="a8"/>
        <w:jc w:val="both"/>
      </w:pPr>
    </w:p>
    <w:p w:rsidR="009145F8" w:rsidRDefault="009145F8" w:rsidP="009145F8">
      <w:pPr>
        <w:pStyle w:val="a8"/>
        <w:jc w:val="both"/>
      </w:pPr>
    </w:p>
    <w:p w:rsidR="009145F8" w:rsidRDefault="009145F8" w:rsidP="009145F8">
      <w:pPr>
        <w:pStyle w:val="a8"/>
        <w:jc w:val="both"/>
      </w:pPr>
    </w:p>
    <w:p w:rsidR="00051359" w:rsidRDefault="009145F8" w:rsidP="009145F8">
      <w:pPr>
        <w:pStyle w:val="a8"/>
        <w:jc w:val="both"/>
      </w:pPr>
      <w:r>
        <w:t xml:space="preserve">                                                                            </w:t>
      </w:r>
    </w:p>
    <w:p w:rsidR="00051359" w:rsidRDefault="00051359" w:rsidP="009145F8">
      <w:pPr>
        <w:pStyle w:val="a8"/>
        <w:jc w:val="both"/>
      </w:pPr>
    </w:p>
    <w:p w:rsidR="007C4F06" w:rsidRDefault="00051359" w:rsidP="009145F8">
      <w:pPr>
        <w:pStyle w:val="a8"/>
        <w:jc w:val="both"/>
      </w:pPr>
      <w:r>
        <w:t xml:space="preserve">                                                                            </w:t>
      </w:r>
    </w:p>
    <w:p w:rsidR="007C4F06" w:rsidRDefault="007C4F06" w:rsidP="009145F8">
      <w:pPr>
        <w:pStyle w:val="a8"/>
        <w:jc w:val="both"/>
      </w:pPr>
    </w:p>
    <w:p w:rsidR="007C4F06" w:rsidRDefault="007C4F06" w:rsidP="009145F8">
      <w:pPr>
        <w:pStyle w:val="a8"/>
        <w:jc w:val="both"/>
      </w:pPr>
    </w:p>
    <w:p w:rsidR="007C4F06" w:rsidRPr="005E3BD0" w:rsidRDefault="007C4F06" w:rsidP="007C4F06">
      <w:pPr>
        <w:pStyle w:val="paragraph"/>
        <w:spacing w:before="0" w:beforeAutospacing="0" w:after="0" w:afterAutospacing="0"/>
        <w:ind w:left="720"/>
        <w:jc w:val="right"/>
        <w:textAlignment w:val="baseline"/>
        <w:rPr>
          <w:color w:val="000000"/>
        </w:rPr>
      </w:pPr>
      <w:r w:rsidRPr="005E3BD0">
        <w:t>Приложение №</w:t>
      </w:r>
      <w:r>
        <w:t>5</w:t>
      </w:r>
    </w:p>
    <w:p w:rsidR="007C4F06" w:rsidRPr="005E3BD0" w:rsidRDefault="007C4F06" w:rsidP="007C4F06">
      <w:pPr>
        <w:pStyle w:val="a8"/>
        <w:jc w:val="right"/>
        <w:rPr>
          <w:sz w:val="24"/>
          <w:szCs w:val="24"/>
        </w:rPr>
      </w:pPr>
      <w:r w:rsidRPr="005E3BD0">
        <w:rPr>
          <w:sz w:val="24"/>
          <w:szCs w:val="24"/>
        </w:rPr>
        <w:t xml:space="preserve">                                                                                 </w:t>
      </w:r>
      <w:proofErr w:type="gramStart"/>
      <w:r w:rsidRPr="005E3BD0">
        <w:rPr>
          <w:sz w:val="24"/>
          <w:szCs w:val="24"/>
        </w:rPr>
        <w:t>утвержденное</w:t>
      </w:r>
      <w:proofErr w:type="gramEnd"/>
      <w:r w:rsidRPr="005E3BD0">
        <w:rPr>
          <w:sz w:val="24"/>
          <w:szCs w:val="24"/>
        </w:rPr>
        <w:t xml:space="preserve"> постановлением</w:t>
      </w:r>
    </w:p>
    <w:p w:rsidR="007C4F06" w:rsidRPr="005E3BD0" w:rsidRDefault="007C4F06" w:rsidP="007C4F06">
      <w:pPr>
        <w:pStyle w:val="a8"/>
        <w:ind w:left="4248" w:firstLine="708"/>
        <w:jc w:val="right"/>
        <w:rPr>
          <w:sz w:val="24"/>
          <w:szCs w:val="24"/>
        </w:rPr>
      </w:pPr>
      <w:r w:rsidRPr="005E3BD0">
        <w:rPr>
          <w:sz w:val="24"/>
          <w:szCs w:val="24"/>
        </w:rPr>
        <w:t xml:space="preserve">   Администрации городского </w:t>
      </w:r>
    </w:p>
    <w:p w:rsidR="007C4F06" w:rsidRPr="005E3BD0" w:rsidRDefault="007C4F06" w:rsidP="007C4F06">
      <w:pPr>
        <w:pStyle w:val="a8"/>
        <w:ind w:left="4248" w:firstLine="708"/>
        <w:jc w:val="right"/>
        <w:rPr>
          <w:sz w:val="24"/>
          <w:szCs w:val="24"/>
        </w:rPr>
      </w:pPr>
      <w:r w:rsidRPr="005E3BD0">
        <w:rPr>
          <w:sz w:val="24"/>
          <w:szCs w:val="24"/>
        </w:rPr>
        <w:t xml:space="preserve">          поселения «Ксеньевское»</w:t>
      </w:r>
    </w:p>
    <w:p w:rsidR="007C4F06" w:rsidRPr="005E3BD0" w:rsidRDefault="007C4F06" w:rsidP="007C4F06">
      <w:pPr>
        <w:pStyle w:val="a8"/>
        <w:jc w:val="right"/>
        <w:rPr>
          <w:sz w:val="24"/>
          <w:szCs w:val="24"/>
        </w:rPr>
      </w:pPr>
      <w:r w:rsidRPr="005E3BD0">
        <w:rPr>
          <w:sz w:val="24"/>
          <w:szCs w:val="24"/>
        </w:rPr>
        <w:t xml:space="preserve">                                                                       № 27  от «12» февраля 2019.г</w:t>
      </w:r>
    </w:p>
    <w:p w:rsidR="00A90911" w:rsidRDefault="00A90911" w:rsidP="007C4F06">
      <w:pPr>
        <w:spacing w:before="100" w:beforeAutospacing="1" w:after="100" w:afterAutospacing="1"/>
        <w:jc w:val="right"/>
      </w:pPr>
    </w:p>
    <w:p w:rsidR="006B4C30" w:rsidRPr="00A90911" w:rsidRDefault="006B4C30" w:rsidP="00A90911">
      <w:pPr>
        <w:jc w:val="center"/>
        <w:rPr>
          <w:sz w:val="28"/>
          <w:szCs w:val="28"/>
        </w:rPr>
      </w:pPr>
      <w:r w:rsidRPr="00A90911">
        <w:rPr>
          <w:sz w:val="28"/>
          <w:szCs w:val="28"/>
        </w:rPr>
        <w:t>АКТ</w:t>
      </w:r>
    </w:p>
    <w:p w:rsidR="00C217CB" w:rsidRPr="00A90911" w:rsidRDefault="006B4C30" w:rsidP="00A90911">
      <w:pPr>
        <w:jc w:val="center"/>
        <w:rPr>
          <w:sz w:val="28"/>
          <w:szCs w:val="28"/>
        </w:rPr>
      </w:pPr>
      <w:r w:rsidRPr="00A90911">
        <w:rPr>
          <w:sz w:val="28"/>
          <w:szCs w:val="28"/>
        </w:rPr>
        <w:t>отработки плана действий при пожаре работников</w:t>
      </w:r>
    </w:p>
    <w:p w:rsidR="006B4C30" w:rsidRDefault="00C217CB" w:rsidP="00A90911">
      <w:pPr>
        <w:jc w:val="center"/>
        <w:rPr>
          <w:sz w:val="28"/>
          <w:szCs w:val="28"/>
        </w:rPr>
      </w:pPr>
      <w:r w:rsidRPr="00A90911">
        <w:rPr>
          <w:sz w:val="28"/>
          <w:szCs w:val="28"/>
        </w:rPr>
        <w:t xml:space="preserve">ДПД </w:t>
      </w:r>
      <w:r w:rsidR="00E20345" w:rsidRPr="00A90911">
        <w:rPr>
          <w:sz w:val="28"/>
          <w:szCs w:val="28"/>
        </w:rPr>
        <w:t>г</w:t>
      </w:r>
      <w:r w:rsidR="000F6583" w:rsidRPr="00A90911">
        <w:rPr>
          <w:sz w:val="28"/>
          <w:szCs w:val="28"/>
        </w:rPr>
        <w:t>ородского поселения «Ксеньевское»</w:t>
      </w:r>
    </w:p>
    <w:p w:rsidR="00A90911" w:rsidRPr="00A90911" w:rsidRDefault="00A90911" w:rsidP="00A90911">
      <w:pPr>
        <w:jc w:val="center"/>
        <w:rPr>
          <w:sz w:val="28"/>
          <w:szCs w:val="28"/>
        </w:rPr>
      </w:pPr>
    </w:p>
    <w:p w:rsidR="00C217CB" w:rsidRDefault="006B4C30" w:rsidP="006B4C30">
      <w:r>
        <w:t>«</w:t>
      </w:r>
      <w:r w:rsidR="00C217CB">
        <w:t>____</w:t>
      </w:r>
      <w:r>
        <w:t xml:space="preserve"> » _________ 20__г.                                                                </w:t>
      </w:r>
      <w:r w:rsidR="00C217CB">
        <w:t xml:space="preserve">                      </w:t>
      </w:r>
      <w:r w:rsidR="00CD2957">
        <w:t>пгт.Ксеньев</w:t>
      </w:r>
      <w:r w:rsidR="00E20345">
        <w:t>ка</w:t>
      </w:r>
      <w:r>
        <w:br/>
      </w:r>
      <w:r>
        <w:br/>
        <w:t>Комиссия в составе:</w:t>
      </w:r>
      <w:r>
        <w:br/>
        <w:t>________________________________________________________</w:t>
      </w:r>
      <w:r w:rsidR="00E20345">
        <w:t>___________________</w:t>
      </w:r>
      <w:r>
        <w:t>____</w:t>
      </w:r>
      <w:r>
        <w:br/>
        <w:t>________________________________________________________</w:t>
      </w:r>
      <w:r w:rsidR="00E20345">
        <w:t>___________________</w:t>
      </w:r>
      <w:r>
        <w:t>____</w:t>
      </w:r>
      <w:r>
        <w:br/>
        <w:t>________________________________________________________</w:t>
      </w:r>
      <w:r w:rsidR="00E20345">
        <w:t>___________________</w:t>
      </w:r>
      <w:r>
        <w:t>____</w:t>
      </w:r>
      <w:r>
        <w:br/>
        <w:t>_______________________________________________________</w:t>
      </w:r>
      <w:r w:rsidR="00E20345">
        <w:t>___________________</w:t>
      </w:r>
      <w:r>
        <w:t>_____</w:t>
      </w:r>
      <w:r>
        <w:br/>
        <w:t>провела отработку плана действий при пожаре с работник</w:t>
      </w:r>
      <w:r w:rsidR="00C217CB">
        <w:t xml:space="preserve">ами </w:t>
      </w:r>
      <w:r w:rsidR="00E20345">
        <w:t xml:space="preserve"> </w:t>
      </w:r>
      <w:r w:rsidR="00C217CB" w:rsidRPr="00E20345">
        <w:t xml:space="preserve">ДПД </w:t>
      </w:r>
      <w:r w:rsidR="000F6583" w:rsidRPr="00E20345">
        <w:t>Городского поселения «Ксеньевское»</w:t>
      </w:r>
      <w:r w:rsidRPr="00E20345">
        <w:t>.</w:t>
      </w:r>
      <w:r w:rsidRPr="00E20345">
        <w:br/>
      </w:r>
    </w:p>
    <w:p w:rsidR="006B4C30" w:rsidRDefault="006B4C30" w:rsidP="006B4C30">
      <w:r>
        <w:t xml:space="preserve">В ходе тренировки отработаны следующие вопросы: </w:t>
      </w:r>
    </w:p>
    <w:p w:rsidR="006B4C30" w:rsidRDefault="006B4C30" w:rsidP="00E20345">
      <w:pPr>
        <w:numPr>
          <w:ilvl w:val="0"/>
          <w:numId w:val="3"/>
        </w:numPr>
        <w:spacing w:before="100" w:beforeAutospacing="1" w:after="100" w:afterAutospacing="1"/>
        <w:jc w:val="both"/>
      </w:pPr>
      <w:r>
        <w:t>оповещение работников о пожаре и сообщение в аварийно-спасательную службу о пожаре по тел.1-01 (с указанием адреса и кто сообщает);</w:t>
      </w:r>
    </w:p>
    <w:p w:rsidR="006B4C30" w:rsidRDefault="006B4C30" w:rsidP="00E20345">
      <w:pPr>
        <w:numPr>
          <w:ilvl w:val="0"/>
          <w:numId w:val="3"/>
        </w:numPr>
        <w:spacing w:before="100" w:beforeAutospacing="1" w:after="100" w:afterAutospacing="1"/>
        <w:jc w:val="both"/>
      </w:pPr>
      <w:r>
        <w:t>изучение планировки с проведением эвакуации из различных помещений;</w:t>
      </w:r>
    </w:p>
    <w:p w:rsidR="006B4C30" w:rsidRDefault="006B4C30" w:rsidP="00E20345">
      <w:pPr>
        <w:numPr>
          <w:ilvl w:val="0"/>
          <w:numId w:val="3"/>
        </w:numPr>
        <w:spacing w:before="100" w:beforeAutospacing="1" w:after="100" w:afterAutospacing="1"/>
        <w:jc w:val="both"/>
      </w:pPr>
      <w:r>
        <w:t>принятие необходимых мер для ликвидации пожара собственными силами с применением первичных средств пожаротушения (огнетушители) и внутреннего противопожарного водопровода (с развертыванием пожарных кранов);</w:t>
      </w:r>
    </w:p>
    <w:p w:rsidR="006B4C30" w:rsidRDefault="006B4C30" w:rsidP="00E20345">
      <w:pPr>
        <w:numPr>
          <w:ilvl w:val="0"/>
          <w:numId w:val="3"/>
        </w:numPr>
        <w:spacing w:before="100" w:beforeAutospacing="1" w:after="100" w:afterAutospacing="1"/>
        <w:jc w:val="both"/>
      </w:pPr>
      <w:r>
        <w:t>эвакуация людей и материальных ценностей;</w:t>
      </w:r>
    </w:p>
    <w:p w:rsidR="006B4C30" w:rsidRDefault="006B4C30" w:rsidP="00E20345">
      <w:pPr>
        <w:numPr>
          <w:ilvl w:val="0"/>
          <w:numId w:val="3"/>
        </w:numPr>
        <w:spacing w:before="100" w:beforeAutospacing="1" w:after="100" w:afterAutospacing="1"/>
        <w:jc w:val="both"/>
      </w:pPr>
      <w:r>
        <w:t>оповещение администрации;</w:t>
      </w:r>
    </w:p>
    <w:p w:rsidR="006B4C30" w:rsidRDefault="006B4C30" w:rsidP="00E20345">
      <w:pPr>
        <w:numPr>
          <w:ilvl w:val="0"/>
          <w:numId w:val="3"/>
        </w:numPr>
        <w:spacing w:before="100" w:beforeAutospacing="1" w:after="100" w:afterAutospacing="1"/>
        <w:jc w:val="both"/>
      </w:pPr>
      <w:r>
        <w:t>организация встречи аварийно-спасательных подразделений (информирование начальника караула (смены) все ли люди эвакуированы из помещения (здания), в каком месте находится очаг пожара (загорания), указать количество и место эвакуированных ценностей, а также место нахождения оставшихся в помещении, наличие наружного водоснабжения.</w:t>
      </w:r>
    </w:p>
    <w:p w:rsidR="0066476F" w:rsidRDefault="006B4C30" w:rsidP="0066476F">
      <w:r>
        <w:t>В отработке плана действий при пожаре принимали участие:</w:t>
      </w:r>
      <w:r>
        <w:br/>
        <w:t>________________________________________________________</w:t>
      </w:r>
      <w:r w:rsidR="00E20345">
        <w:t>____________________</w:t>
      </w:r>
      <w:r>
        <w:t>____</w:t>
      </w:r>
      <w:r>
        <w:br/>
        <w:t>______________________________________________</w:t>
      </w:r>
      <w:r w:rsidR="00E20345">
        <w:t>____________________</w:t>
      </w:r>
      <w:r>
        <w:t>______________</w:t>
      </w:r>
      <w:r>
        <w:br/>
        <w:t>__________________________________________</w:t>
      </w:r>
      <w:r w:rsidR="00E20345">
        <w:t>____________________</w:t>
      </w:r>
      <w:r>
        <w:t>__________________</w:t>
      </w:r>
      <w:r>
        <w:br/>
        <w:t>__________________________________________</w:t>
      </w:r>
      <w:r w:rsidR="00E20345">
        <w:t>____________________</w:t>
      </w:r>
      <w:r>
        <w:t>__________________</w:t>
      </w:r>
      <w:r>
        <w:br/>
      </w:r>
      <w:r>
        <w:br/>
        <w:t>Комиссия:</w:t>
      </w:r>
      <w:r>
        <w:br/>
        <w:t>________________________________________________</w:t>
      </w:r>
      <w:r w:rsidR="00E20345">
        <w:t>____________________</w:t>
      </w:r>
      <w:r>
        <w:t>____________</w:t>
      </w:r>
      <w:r>
        <w:br/>
        <w:t>______________________________________________</w:t>
      </w:r>
      <w:r w:rsidR="00E20345">
        <w:t>____________________</w:t>
      </w:r>
      <w:r>
        <w:t>_____________</w:t>
      </w:r>
      <w:r w:rsidR="0066476F">
        <w:t xml:space="preserve">              </w:t>
      </w:r>
    </w:p>
    <w:p w:rsidR="00762983" w:rsidRDefault="0066476F" w:rsidP="0066476F">
      <w:r>
        <w:t xml:space="preserve">                                                                                             </w:t>
      </w:r>
    </w:p>
    <w:p w:rsidR="00762983" w:rsidRDefault="00762983" w:rsidP="0066476F"/>
    <w:p w:rsidR="00762983" w:rsidRDefault="00762983" w:rsidP="0066476F"/>
    <w:p w:rsidR="00762983" w:rsidRDefault="00762983" w:rsidP="0066476F"/>
    <w:p w:rsidR="00762983" w:rsidRDefault="00762983" w:rsidP="0066476F"/>
    <w:p w:rsidR="002C7B25" w:rsidRDefault="002C7B25" w:rsidP="0066476F"/>
    <w:p w:rsidR="002C7B25" w:rsidRDefault="002C7B25" w:rsidP="0066476F"/>
    <w:p w:rsidR="004974D5" w:rsidRPr="005E3BD0" w:rsidRDefault="00762983" w:rsidP="004974D5">
      <w:pPr>
        <w:pStyle w:val="paragraph"/>
        <w:spacing w:before="0" w:beforeAutospacing="0" w:after="0" w:afterAutospacing="0"/>
        <w:ind w:left="720"/>
        <w:jc w:val="right"/>
        <w:textAlignment w:val="baseline"/>
        <w:rPr>
          <w:color w:val="000000"/>
        </w:rPr>
      </w:pPr>
      <w:r>
        <w:t xml:space="preserve">                                                                                             </w:t>
      </w:r>
      <w:r w:rsidR="0066476F">
        <w:t xml:space="preserve"> </w:t>
      </w:r>
      <w:r w:rsidR="004974D5" w:rsidRPr="005E3BD0">
        <w:t>Приложение №</w:t>
      </w:r>
      <w:r w:rsidR="004974D5">
        <w:t>6</w:t>
      </w:r>
    </w:p>
    <w:p w:rsidR="004974D5" w:rsidRPr="005E3BD0" w:rsidRDefault="004974D5" w:rsidP="004974D5">
      <w:pPr>
        <w:pStyle w:val="a8"/>
        <w:jc w:val="right"/>
        <w:rPr>
          <w:sz w:val="24"/>
          <w:szCs w:val="24"/>
        </w:rPr>
      </w:pPr>
      <w:r w:rsidRPr="005E3BD0">
        <w:rPr>
          <w:sz w:val="24"/>
          <w:szCs w:val="24"/>
        </w:rPr>
        <w:t xml:space="preserve">                                                                                 </w:t>
      </w:r>
      <w:proofErr w:type="gramStart"/>
      <w:r w:rsidRPr="005E3BD0">
        <w:rPr>
          <w:sz w:val="24"/>
          <w:szCs w:val="24"/>
        </w:rPr>
        <w:t>утвержденное</w:t>
      </w:r>
      <w:proofErr w:type="gramEnd"/>
      <w:r w:rsidRPr="005E3BD0">
        <w:rPr>
          <w:sz w:val="24"/>
          <w:szCs w:val="24"/>
        </w:rPr>
        <w:t xml:space="preserve"> постановлением</w:t>
      </w:r>
    </w:p>
    <w:p w:rsidR="004974D5" w:rsidRPr="005E3BD0" w:rsidRDefault="004974D5" w:rsidP="004974D5">
      <w:pPr>
        <w:pStyle w:val="a8"/>
        <w:ind w:left="4248" w:firstLine="708"/>
        <w:jc w:val="right"/>
        <w:rPr>
          <w:sz w:val="24"/>
          <w:szCs w:val="24"/>
        </w:rPr>
      </w:pPr>
      <w:r w:rsidRPr="005E3BD0">
        <w:rPr>
          <w:sz w:val="24"/>
          <w:szCs w:val="24"/>
        </w:rPr>
        <w:t xml:space="preserve">   Администрации городского </w:t>
      </w:r>
    </w:p>
    <w:p w:rsidR="004974D5" w:rsidRPr="005E3BD0" w:rsidRDefault="004974D5" w:rsidP="004974D5">
      <w:pPr>
        <w:pStyle w:val="a8"/>
        <w:ind w:left="4248" w:firstLine="708"/>
        <w:jc w:val="right"/>
        <w:rPr>
          <w:sz w:val="24"/>
          <w:szCs w:val="24"/>
        </w:rPr>
      </w:pPr>
      <w:r w:rsidRPr="005E3BD0">
        <w:rPr>
          <w:sz w:val="24"/>
          <w:szCs w:val="24"/>
        </w:rPr>
        <w:t xml:space="preserve">          поселения «Ксеньевское»</w:t>
      </w:r>
    </w:p>
    <w:p w:rsidR="004974D5" w:rsidRPr="005E3BD0" w:rsidRDefault="004974D5" w:rsidP="004974D5">
      <w:pPr>
        <w:pStyle w:val="a8"/>
        <w:jc w:val="right"/>
        <w:rPr>
          <w:sz w:val="24"/>
          <w:szCs w:val="24"/>
        </w:rPr>
      </w:pPr>
      <w:r w:rsidRPr="005E3BD0">
        <w:rPr>
          <w:sz w:val="24"/>
          <w:szCs w:val="24"/>
        </w:rPr>
        <w:t xml:space="preserve">                                                                       № 27  от «12» февраля 2019.г</w:t>
      </w:r>
    </w:p>
    <w:p w:rsidR="00A90911" w:rsidRPr="000F6583" w:rsidRDefault="00A90911" w:rsidP="004974D5"/>
    <w:p w:rsidR="00A90911" w:rsidRDefault="00A90911" w:rsidP="004974D5">
      <w:pPr>
        <w:jc w:val="right"/>
      </w:pPr>
    </w:p>
    <w:p w:rsidR="00A90911" w:rsidRPr="006B4C30" w:rsidRDefault="00A90911" w:rsidP="00A90911"/>
    <w:p w:rsidR="00A90911" w:rsidRDefault="00A90911" w:rsidP="006B4C30">
      <w:pPr>
        <w:rPr>
          <w:rFonts w:asciiTheme="minorHAnsi" w:eastAsiaTheme="minorHAnsi" w:hAnsiTheme="minorHAnsi" w:cstheme="minorBidi"/>
          <w:sz w:val="22"/>
          <w:szCs w:val="22"/>
          <w:lang w:eastAsia="en-US"/>
        </w:rPr>
      </w:pPr>
    </w:p>
    <w:p w:rsidR="006B4C30" w:rsidRPr="00E17042" w:rsidRDefault="00E17042" w:rsidP="00E17042">
      <w:pPr>
        <w:tabs>
          <w:tab w:val="left" w:pos="3168"/>
        </w:tabs>
        <w:rPr>
          <w:b/>
        </w:rPr>
      </w:pPr>
      <w:r>
        <w:tab/>
        <w:t xml:space="preserve">        </w:t>
      </w:r>
      <w:r w:rsidRPr="00E17042">
        <w:rPr>
          <w:b/>
          <w:sz w:val="28"/>
          <w:szCs w:val="28"/>
        </w:rPr>
        <w:t>СОГЛАШЕНИЕ</w:t>
      </w:r>
    </w:p>
    <w:p w:rsidR="00E17042" w:rsidRDefault="00E17042" w:rsidP="00E17042">
      <w:pPr>
        <w:tabs>
          <w:tab w:val="left" w:pos="2232"/>
        </w:tabs>
        <w:jc w:val="center"/>
        <w:rPr>
          <w:sz w:val="28"/>
          <w:szCs w:val="28"/>
        </w:rPr>
      </w:pPr>
      <w:r>
        <w:rPr>
          <w:sz w:val="28"/>
          <w:szCs w:val="28"/>
        </w:rPr>
        <w:t xml:space="preserve">о передаче имущества  в </w:t>
      </w:r>
      <w:proofErr w:type="gramStart"/>
      <w:r>
        <w:rPr>
          <w:sz w:val="28"/>
          <w:szCs w:val="28"/>
        </w:rPr>
        <w:t>безвозмездное</w:t>
      </w:r>
      <w:proofErr w:type="gramEnd"/>
      <w:r>
        <w:rPr>
          <w:sz w:val="28"/>
          <w:szCs w:val="28"/>
        </w:rPr>
        <w:t xml:space="preserve"> пользование добровольной пожарной дружине для обеспечения деятельности</w:t>
      </w:r>
    </w:p>
    <w:p w:rsidR="00E17042" w:rsidRPr="00E17042" w:rsidRDefault="00E17042" w:rsidP="00E17042">
      <w:pPr>
        <w:rPr>
          <w:sz w:val="28"/>
          <w:szCs w:val="28"/>
        </w:rPr>
      </w:pPr>
    </w:p>
    <w:p w:rsidR="00E17042" w:rsidRDefault="00597EEA" w:rsidP="00E17042">
      <w:pPr>
        <w:rPr>
          <w:sz w:val="28"/>
          <w:szCs w:val="28"/>
        </w:rPr>
      </w:pPr>
      <w:r>
        <w:rPr>
          <w:sz w:val="28"/>
          <w:szCs w:val="28"/>
        </w:rPr>
        <w:t>«</w:t>
      </w:r>
      <w:r w:rsidR="005F555A">
        <w:rPr>
          <w:sz w:val="28"/>
          <w:szCs w:val="28"/>
        </w:rPr>
        <w:t>12</w:t>
      </w:r>
      <w:r>
        <w:rPr>
          <w:sz w:val="28"/>
          <w:szCs w:val="28"/>
        </w:rPr>
        <w:t>»</w:t>
      </w:r>
      <w:r w:rsidR="005F555A">
        <w:rPr>
          <w:sz w:val="28"/>
          <w:szCs w:val="28"/>
        </w:rPr>
        <w:t xml:space="preserve"> февраля </w:t>
      </w:r>
      <w:r>
        <w:rPr>
          <w:sz w:val="28"/>
          <w:szCs w:val="28"/>
        </w:rPr>
        <w:t>2019 г.                                                                            пгт.Ксеньевка</w:t>
      </w:r>
    </w:p>
    <w:p w:rsidR="00597EEA" w:rsidRDefault="00597EEA" w:rsidP="00E17042">
      <w:pPr>
        <w:rPr>
          <w:sz w:val="28"/>
          <w:szCs w:val="28"/>
        </w:rPr>
      </w:pPr>
    </w:p>
    <w:p w:rsidR="00597EEA" w:rsidRDefault="00597EEA" w:rsidP="00E17042">
      <w:pPr>
        <w:rPr>
          <w:sz w:val="28"/>
          <w:szCs w:val="28"/>
        </w:rPr>
      </w:pPr>
    </w:p>
    <w:p w:rsidR="00E17042" w:rsidRDefault="00E17042" w:rsidP="00E17042">
      <w:pPr>
        <w:ind w:firstLine="708"/>
        <w:jc w:val="both"/>
        <w:rPr>
          <w:sz w:val="28"/>
          <w:szCs w:val="28"/>
        </w:rPr>
      </w:pPr>
      <w:proofErr w:type="gramStart"/>
      <w:r>
        <w:rPr>
          <w:sz w:val="28"/>
          <w:szCs w:val="28"/>
        </w:rPr>
        <w:t>Администрация городского поселения «Ксеньевское» в лице главы администрации  городского поселения «Ксеньевское», Мельника Алексея Леонидовича, действующего на основании Устава городского поселения «Ксеньевское», с одной стороны, и начальником добровольной пожарной дру</w:t>
      </w:r>
      <w:r w:rsidR="00EE116A">
        <w:rPr>
          <w:sz w:val="28"/>
          <w:szCs w:val="28"/>
        </w:rPr>
        <w:t xml:space="preserve">жины </w:t>
      </w:r>
      <w:r w:rsidR="00EE116A" w:rsidRPr="00EE116A">
        <w:rPr>
          <w:sz w:val="28"/>
          <w:szCs w:val="28"/>
          <w:u w:val="single"/>
        </w:rPr>
        <w:t>Красношеев Евгений Олегович</w:t>
      </w:r>
      <w:r>
        <w:rPr>
          <w:sz w:val="28"/>
          <w:szCs w:val="28"/>
        </w:rPr>
        <w:t>, действующим на основании Постановления администрации городского поселения «Ксеньевс</w:t>
      </w:r>
      <w:r w:rsidR="006436C4">
        <w:rPr>
          <w:sz w:val="28"/>
          <w:szCs w:val="28"/>
        </w:rPr>
        <w:t xml:space="preserve">кое» № 27 от «12» февраля </w:t>
      </w:r>
      <w:r>
        <w:rPr>
          <w:sz w:val="28"/>
          <w:szCs w:val="28"/>
        </w:rPr>
        <w:t>2019 года, созданной на базе Общества с ограниченной ответственностью «Теплоснабжающая компания», с другой стороны, заключили настоящее</w:t>
      </w:r>
      <w:proofErr w:type="gramEnd"/>
      <w:r>
        <w:rPr>
          <w:sz w:val="28"/>
          <w:szCs w:val="28"/>
        </w:rPr>
        <w:t xml:space="preserve"> Соглашение о нижеследующем:</w:t>
      </w:r>
    </w:p>
    <w:p w:rsidR="00E17042" w:rsidRDefault="00E17042" w:rsidP="00E17042">
      <w:pPr>
        <w:ind w:firstLine="708"/>
        <w:jc w:val="both"/>
        <w:rPr>
          <w:sz w:val="28"/>
          <w:szCs w:val="28"/>
        </w:rPr>
      </w:pPr>
    </w:p>
    <w:p w:rsidR="00E17042" w:rsidRDefault="00E86AFE" w:rsidP="00E86AFE">
      <w:pPr>
        <w:jc w:val="both"/>
        <w:rPr>
          <w:sz w:val="28"/>
          <w:szCs w:val="28"/>
        </w:rPr>
      </w:pPr>
      <w:r>
        <w:rPr>
          <w:sz w:val="28"/>
          <w:szCs w:val="28"/>
        </w:rPr>
        <w:t>1.</w:t>
      </w:r>
      <w:r w:rsidRPr="00E86AFE">
        <w:rPr>
          <w:sz w:val="28"/>
          <w:szCs w:val="28"/>
        </w:rPr>
        <w:t>Администрация городского поселения «Ксеньевское» передает Добровольной пожарной дружине</w:t>
      </w:r>
      <w:r w:rsidR="00DB1D46">
        <w:rPr>
          <w:sz w:val="28"/>
          <w:szCs w:val="28"/>
        </w:rPr>
        <w:t>, а Добровольная пожарная дружина принимает</w:t>
      </w:r>
      <w:r w:rsidRPr="00E86AFE">
        <w:rPr>
          <w:sz w:val="28"/>
          <w:szCs w:val="28"/>
        </w:rPr>
        <w:t xml:space="preserve"> </w:t>
      </w:r>
      <w:r w:rsidR="00DB1D46">
        <w:rPr>
          <w:sz w:val="28"/>
          <w:szCs w:val="28"/>
        </w:rPr>
        <w:t xml:space="preserve">для осуществления своей деятельности </w:t>
      </w:r>
      <w:r w:rsidRPr="00E86AFE">
        <w:rPr>
          <w:sz w:val="28"/>
          <w:szCs w:val="28"/>
        </w:rPr>
        <w:t>следующее имущество:</w:t>
      </w:r>
    </w:p>
    <w:p w:rsidR="00DB1D46" w:rsidRDefault="00DB1D46" w:rsidP="00E86AFE">
      <w:pPr>
        <w:jc w:val="both"/>
        <w:rPr>
          <w:sz w:val="28"/>
          <w:szCs w:val="28"/>
        </w:rPr>
      </w:pPr>
    </w:p>
    <w:tbl>
      <w:tblPr>
        <w:tblStyle w:val="a7"/>
        <w:tblW w:w="0" w:type="auto"/>
        <w:tblLook w:val="04A0"/>
      </w:tblPr>
      <w:tblGrid>
        <w:gridCol w:w="722"/>
        <w:gridCol w:w="7565"/>
        <w:gridCol w:w="1566"/>
      </w:tblGrid>
      <w:tr w:rsidR="00DB1D46" w:rsidTr="00DB1D46">
        <w:tc>
          <w:tcPr>
            <w:tcW w:w="0" w:type="auto"/>
          </w:tcPr>
          <w:p w:rsidR="00DB1D46" w:rsidRDefault="00DB1D46" w:rsidP="00E86AFE">
            <w:pPr>
              <w:jc w:val="both"/>
              <w:rPr>
                <w:sz w:val="28"/>
                <w:szCs w:val="28"/>
              </w:rPr>
            </w:pPr>
            <w:r>
              <w:rPr>
                <w:sz w:val="28"/>
                <w:szCs w:val="28"/>
              </w:rPr>
              <w:t>№ п/п</w:t>
            </w:r>
          </w:p>
        </w:tc>
        <w:tc>
          <w:tcPr>
            <w:tcW w:w="0" w:type="auto"/>
          </w:tcPr>
          <w:p w:rsidR="00DB1D46" w:rsidRDefault="00DB1D46" w:rsidP="00E86AFE">
            <w:pPr>
              <w:jc w:val="both"/>
              <w:rPr>
                <w:sz w:val="28"/>
                <w:szCs w:val="28"/>
              </w:rPr>
            </w:pPr>
            <w:r>
              <w:rPr>
                <w:sz w:val="28"/>
                <w:szCs w:val="28"/>
              </w:rPr>
              <w:t>наименование</w:t>
            </w:r>
          </w:p>
        </w:tc>
        <w:tc>
          <w:tcPr>
            <w:tcW w:w="0" w:type="auto"/>
          </w:tcPr>
          <w:p w:rsidR="00DB1D46" w:rsidRDefault="00DB1D46" w:rsidP="00E86AFE">
            <w:pPr>
              <w:jc w:val="both"/>
              <w:rPr>
                <w:sz w:val="28"/>
                <w:szCs w:val="28"/>
              </w:rPr>
            </w:pPr>
            <w:r>
              <w:rPr>
                <w:sz w:val="28"/>
                <w:szCs w:val="28"/>
              </w:rPr>
              <w:t>количество</w:t>
            </w:r>
          </w:p>
        </w:tc>
      </w:tr>
      <w:tr w:rsidR="00DB1D46" w:rsidTr="00DB1D46">
        <w:tc>
          <w:tcPr>
            <w:tcW w:w="0" w:type="auto"/>
          </w:tcPr>
          <w:p w:rsidR="00DB1D46" w:rsidRDefault="00DB1D46" w:rsidP="00E86AFE">
            <w:pPr>
              <w:jc w:val="both"/>
              <w:rPr>
                <w:sz w:val="28"/>
                <w:szCs w:val="28"/>
              </w:rPr>
            </w:pPr>
            <w:r>
              <w:rPr>
                <w:sz w:val="28"/>
                <w:szCs w:val="28"/>
              </w:rPr>
              <w:t>1.</w:t>
            </w:r>
          </w:p>
        </w:tc>
        <w:tc>
          <w:tcPr>
            <w:tcW w:w="0" w:type="auto"/>
          </w:tcPr>
          <w:p w:rsidR="00DB1D46" w:rsidRDefault="00DB1D46" w:rsidP="00E86AFE">
            <w:pPr>
              <w:jc w:val="both"/>
              <w:rPr>
                <w:sz w:val="28"/>
                <w:szCs w:val="28"/>
              </w:rPr>
            </w:pPr>
            <w:r>
              <w:rPr>
                <w:sz w:val="28"/>
                <w:szCs w:val="28"/>
              </w:rPr>
              <w:t xml:space="preserve">ЗИП к РП </w:t>
            </w:r>
          </w:p>
        </w:tc>
        <w:tc>
          <w:tcPr>
            <w:tcW w:w="0" w:type="auto"/>
          </w:tcPr>
          <w:p w:rsidR="00DB1D46" w:rsidRDefault="00DB1D46" w:rsidP="00597EEA">
            <w:pPr>
              <w:jc w:val="right"/>
              <w:rPr>
                <w:sz w:val="28"/>
                <w:szCs w:val="28"/>
              </w:rPr>
            </w:pPr>
            <w:r>
              <w:rPr>
                <w:sz w:val="28"/>
                <w:szCs w:val="28"/>
              </w:rPr>
              <w:t>4 шт.</w:t>
            </w:r>
          </w:p>
        </w:tc>
      </w:tr>
      <w:tr w:rsidR="00DB1D46" w:rsidTr="00DB1D46">
        <w:tc>
          <w:tcPr>
            <w:tcW w:w="0" w:type="auto"/>
          </w:tcPr>
          <w:p w:rsidR="00DB1D46" w:rsidRDefault="00DB1D46" w:rsidP="00E86AFE">
            <w:pPr>
              <w:jc w:val="both"/>
              <w:rPr>
                <w:sz w:val="28"/>
                <w:szCs w:val="28"/>
              </w:rPr>
            </w:pPr>
            <w:r>
              <w:rPr>
                <w:sz w:val="28"/>
                <w:szCs w:val="28"/>
              </w:rPr>
              <w:t>2.</w:t>
            </w:r>
          </w:p>
        </w:tc>
        <w:tc>
          <w:tcPr>
            <w:tcW w:w="0" w:type="auto"/>
          </w:tcPr>
          <w:p w:rsidR="00DB1D46" w:rsidRDefault="00DB1D46" w:rsidP="00E86AFE">
            <w:pPr>
              <w:jc w:val="both"/>
              <w:rPr>
                <w:sz w:val="28"/>
                <w:szCs w:val="28"/>
              </w:rPr>
            </w:pPr>
            <w:r>
              <w:rPr>
                <w:sz w:val="28"/>
                <w:szCs w:val="28"/>
              </w:rPr>
              <w:t>Головка муфтовая ГМ-80</w:t>
            </w:r>
          </w:p>
        </w:tc>
        <w:tc>
          <w:tcPr>
            <w:tcW w:w="0" w:type="auto"/>
          </w:tcPr>
          <w:p w:rsidR="00DB1D46" w:rsidRDefault="00DB1D46" w:rsidP="00597EEA">
            <w:pPr>
              <w:jc w:val="right"/>
              <w:rPr>
                <w:sz w:val="28"/>
                <w:szCs w:val="28"/>
              </w:rPr>
            </w:pPr>
            <w:r>
              <w:rPr>
                <w:sz w:val="28"/>
                <w:szCs w:val="28"/>
              </w:rPr>
              <w:t>2 шт.</w:t>
            </w:r>
          </w:p>
        </w:tc>
      </w:tr>
      <w:tr w:rsidR="00DB1D46" w:rsidTr="00DB1D46">
        <w:tc>
          <w:tcPr>
            <w:tcW w:w="0" w:type="auto"/>
          </w:tcPr>
          <w:p w:rsidR="00DB1D46" w:rsidRDefault="00DB1D46" w:rsidP="00E86AFE">
            <w:pPr>
              <w:jc w:val="both"/>
              <w:rPr>
                <w:sz w:val="28"/>
                <w:szCs w:val="28"/>
              </w:rPr>
            </w:pPr>
            <w:r>
              <w:rPr>
                <w:sz w:val="28"/>
                <w:szCs w:val="28"/>
              </w:rPr>
              <w:t>3.</w:t>
            </w:r>
          </w:p>
        </w:tc>
        <w:tc>
          <w:tcPr>
            <w:tcW w:w="0" w:type="auto"/>
          </w:tcPr>
          <w:p w:rsidR="00DB1D46" w:rsidRDefault="00DB1D46" w:rsidP="00E86AFE">
            <w:pPr>
              <w:jc w:val="both"/>
              <w:rPr>
                <w:sz w:val="28"/>
                <w:szCs w:val="28"/>
              </w:rPr>
            </w:pPr>
            <w:r>
              <w:rPr>
                <w:sz w:val="28"/>
                <w:szCs w:val="28"/>
              </w:rPr>
              <w:t>Переходник ГП 50*80</w:t>
            </w:r>
          </w:p>
        </w:tc>
        <w:tc>
          <w:tcPr>
            <w:tcW w:w="0" w:type="auto"/>
          </w:tcPr>
          <w:p w:rsidR="00DB1D46" w:rsidRDefault="00DB1D46" w:rsidP="00597EEA">
            <w:pPr>
              <w:jc w:val="right"/>
              <w:rPr>
                <w:sz w:val="28"/>
                <w:szCs w:val="28"/>
              </w:rPr>
            </w:pPr>
            <w:r>
              <w:rPr>
                <w:sz w:val="28"/>
                <w:szCs w:val="28"/>
              </w:rPr>
              <w:t>2 шт.</w:t>
            </w:r>
          </w:p>
        </w:tc>
      </w:tr>
      <w:tr w:rsidR="00DB1D46" w:rsidTr="00DB1D46">
        <w:tc>
          <w:tcPr>
            <w:tcW w:w="0" w:type="auto"/>
          </w:tcPr>
          <w:p w:rsidR="00DB1D46" w:rsidRDefault="00DB1D46" w:rsidP="00E86AFE">
            <w:pPr>
              <w:jc w:val="both"/>
              <w:rPr>
                <w:sz w:val="28"/>
                <w:szCs w:val="28"/>
              </w:rPr>
            </w:pPr>
            <w:r>
              <w:rPr>
                <w:sz w:val="28"/>
                <w:szCs w:val="28"/>
              </w:rPr>
              <w:t>4.</w:t>
            </w:r>
          </w:p>
        </w:tc>
        <w:tc>
          <w:tcPr>
            <w:tcW w:w="0" w:type="auto"/>
          </w:tcPr>
          <w:p w:rsidR="00DB1D46" w:rsidRDefault="00DB1D46" w:rsidP="00E86AFE">
            <w:pPr>
              <w:jc w:val="both"/>
              <w:rPr>
                <w:sz w:val="28"/>
                <w:szCs w:val="28"/>
              </w:rPr>
            </w:pPr>
            <w:r>
              <w:rPr>
                <w:sz w:val="28"/>
                <w:szCs w:val="28"/>
              </w:rPr>
              <w:t>Рукав пожарный Д-50, РПМ-(В)-50-1,6-ИМ-УХЛ1, с внутренним гидроизоляционным покрытием в сборе с ГР-50,20м «</w:t>
            </w:r>
            <w:proofErr w:type="spellStart"/>
            <w:r>
              <w:rPr>
                <w:sz w:val="28"/>
                <w:szCs w:val="28"/>
              </w:rPr>
              <w:t>Гетекс</w:t>
            </w:r>
            <w:proofErr w:type="spellEnd"/>
            <w:r>
              <w:rPr>
                <w:sz w:val="28"/>
                <w:szCs w:val="28"/>
              </w:rPr>
              <w:t>»</w:t>
            </w:r>
          </w:p>
        </w:tc>
        <w:tc>
          <w:tcPr>
            <w:tcW w:w="0" w:type="auto"/>
          </w:tcPr>
          <w:p w:rsidR="00DB1D46" w:rsidRDefault="00DB1D46" w:rsidP="00597EEA">
            <w:pPr>
              <w:jc w:val="right"/>
              <w:rPr>
                <w:sz w:val="28"/>
                <w:szCs w:val="28"/>
              </w:rPr>
            </w:pPr>
            <w:r>
              <w:rPr>
                <w:sz w:val="28"/>
                <w:szCs w:val="28"/>
              </w:rPr>
              <w:t>1 шт.</w:t>
            </w:r>
          </w:p>
        </w:tc>
      </w:tr>
      <w:tr w:rsidR="00DB1D46" w:rsidTr="00DB1D46">
        <w:tc>
          <w:tcPr>
            <w:tcW w:w="0" w:type="auto"/>
          </w:tcPr>
          <w:p w:rsidR="00DB1D46" w:rsidRDefault="00DB1D46" w:rsidP="00E86AFE">
            <w:pPr>
              <w:jc w:val="both"/>
              <w:rPr>
                <w:sz w:val="28"/>
                <w:szCs w:val="28"/>
              </w:rPr>
            </w:pPr>
            <w:r>
              <w:rPr>
                <w:sz w:val="28"/>
                <w:szCs w:val="28"/>
              </w:rPr>
              <w:t>5.</w:t>
            </w:r>
          </w:p>
        </w:tc>
        <w:tc>
          <w:tcPr>
            <w:tcW w:w="0" w:type="auto"/>
          </w:tcPr>
          <w:p w:rsidR="00DB1D46" w:rsidRDefault="00DB1D46" w:rsidP="00E86AFE">
            <w:pPr>
              <w:jc w:val="both"/>
              <w:rPr>
                <w:sz w:val="28"/>
                <w:szCs w:val="28"/>
              </w:rPr>
            </w:pPr>
            <w:r>
              <w:rPr>
                <w:sz w:val="28"/>
                <w:szCs w:val="28"/>
              </w:rPr>
              <w:t>Ствол пожарный РС -50 (металлический)</w:t>
            </w:r>
          </w:p>
        </w:tc>
        <w:tc>
          <w:tcPr>
            <w:tcW w:w="0" w:type="auto"/>
          </w:tcPr>
          <w:p w:rsidR="00DB1D46" w:rsidRDefault="00DB1D46" w:rsidP="00597EEA">
            <w:pPr>
              <w:jc w:val="right"/>
              <w:rPr>
                <w:sz w:val="28"/>
                <w:szCs w:val="28"/>
              </w:rPr>
            </w:pPr>
            <w:r>
              <w:rPr>
                <w:sz w:val="28"/>
                <w:szCs w:val="28"/>
              </w:rPr>
              <w:t>1 шт.</w:t>
            </w:r>
          </w:p>
        </w:tc>
      </w:tr>
      <w:tr w:rsidR="00DB1D46" w:rsidTr="00DB1D46">
        <w:tc>
          <w:tcPr>
            <w:tcW w:w="0" w:type="auto"/>
          </w:tcPr>
          <w:p w:rsidR="00DB1D46" w:rsidRDefault="00DB1D46" w:rsidP="00E86AFE">
            <w:pPr>
              <w:jc w:val="both"/>
              <w:rPr>
                <w:sz w:val="28"/>
                <w:szCs w:val="28"/>
              </w:rPr>
            </w:pPr>
            <w:r>
              <w:rPr>
                <w:sz w:val="28"/>
                <w:szCs w:val="28"/>
              </w:rPr>
              <w:t>6.</w:t>
            </w:r>
          </w:p>
        </w:tc>
        <w:tc>
          <w:tcPr>
            <w:tcW w:w="0" w:type="auto"/>
          </w:tcPr>
          <w:p w:rsidR="00DB1D46" w:rsidRDefault="00DB1D46" w:rsidP="00E86AFE">
            <w:pPr>
              <w:jc w:val="both"/>
              <w:rPr>
                <w:sz w:val="28"/>
                <w:szCs w:val="28"/>
              </w:rPr>
            </w:pPr>
            <w:r>
              <w:rPr>
                <w:sz w:val="28"/>
                <w:szCs w:val="28"/>
              </w:rPr>
              <w:t>Головка рукавная ГР-50</w:t>
            </w:r>
          </w:p>
        </w:tc>
        <w:tc>
          <w:tcPr>
            <w:tcW w:w="0" w:type="auto"/>
          </w:tcPr>
          <w:p w:rsidR="00DB1D46" w:rsidRDefault="00DB1D46" w:rsidP="00597EEA">
            <w:pPr>
              <w:jc w:val="right"/>
              <w:rPr>
                <w:sz w:val="28"/>
                <w:szCs w:val="28"/>
              </w:rPr>
            </w:pPr>
            <w:r>
              <w:rPr>
                <w:sz w:val="28"/>
                <w:szCs w:val="28"/>
              </w:rPr>
              <w:t>1 шт.</w:t>
            </w:r>
          </w:p>
        </w:tc>
      </w:tr>
      <w:tr w:rsidR="00DB1D46" w:rsidTr="00DB1D46">
        <w:tc>
          <w:tcPr>
            <w:tcW w:w="0" w:type="auto"/>
          </w:tcPr>
          <w:p w:rsidR="00DB1D46" w:rsidRDefault="00DB1D46" w:rsidP="00E86AFE">
            <w:pPr>
              <w:jc w:val="both"/>
              <w:rPr>
                <w:sz w:val="28"/>
                <w:szCs w:val="28"/>
              </w:rPr>
            </w:pPr>
            <w:r>
              <w:rPr>
                <w:sz w:val="28"/>
                <w:szCs w:val="28"/>
              </w:rPr>
              <w:t>7.</w:t>
            </w:r>
          </w:p>
        </w:tc>
        <w:tc>
          <w:tcPr>
            <w:tcW w:w="0" w:type="auto"/>
          </w:tcPr>
          <w:p w:rsidR="00DB1D46" w:rsidRPr="00DB1D46" w:rsidRDefault="00DB1D46" w:rsidP="00E86AFE">
            <w:pPr>
              <w:jc w:val="both"/>
              <w:rPr>
                <w:sz w:val="28"/>
                <w:szCs w:val="28"/>
              </w:rPr>
            </w:pPr>
            <w:r>
              <w:rPr>
                <w:sz w:val="28"/>
                <w:szCs w:val="28"/>
              </w:rPr>
              <w:t xml:space="preserve">Ранцевый воздуховод-распылитель </w:t>
            </w:r>
            <w:r>
              <w:rPr>
                <w:sz w:val="28"/>
                <w:szCs w:val="28"/>
                <w:lang w:val="en-US"/>
              </w:rPr>
              <w:t>Stihl</w:t>
            </w:r>
            <w:r w:rsidRPr="00DB1D46">
              <w:rPr>
                <w:sz w:val="28"/>
                <w:szCs w:val="28"/>
              </w:rPr>
              <w:t xml:space="preserve"> </w:t>
            </w:r>
            <w:r>
              <w:rPr>
                <w:sz w:val="28"/>
                <w:szCs w:val="28"/>
                <w:lang w:val="en-US"/>
              </w:rPr>
              <w:t>SR</w:t>
            </w:r>
            <w:r w:rsidRPr="00DB1D46">
              <w:rPr>
                <w:sz w:val="28"/>
                <w:szCs w:val="28"/>
              </w:rPr>
              <w:t>430</w:t>
            </w:r>
          </w:p>
        </w:tc>
        <w:tc>
          <w:tcPr>
            <w:tcW w:w="0" w:type="auto"/>
          </w:tcPr>
          <w:p w:rsidR="00DB1D46" w:rsidRPr="00DB1D46" w:rsidRDefault="00DB1D46" w:rsidP="00597EEA">
            <w:pPr>
              <w:jc w:val="right"/>
              <w:rPr>
                <w:sz w:val="28"/>
                <w:szCs w:val="28"/>
              </w:rPr>
            </w:pPr>
            <w:r>
              <w:rPr>
                <w:sz w:val="28"/>
                <w:szCs w:val="28"/>
                <w:lang w:val="en-US"/>
              </w:rPr>
              <w:t xml:space="preserve">1 </w:t>
            </w:r>
            <w:r>
              <w:rPr>
                <w:sz w:val="28"/>
                <w:szCs w:val="28"/>
              </w:rPr>
              <w:t>шт.</w:t>
            </w:r>
          </w:p>
        </w:tc>
      </w:tr>
      <w:tr w:rsidR="00DB1D46" w:rsidTr="00DB1D46">
        <w:tc>
          <w:tcPr>
            <w:tcW w:w="0" w:type="auto"/>
          </w:tcPr>
          <w:p w:rsidR="00DB1D46" w:rsidRDefault="00DB1D46" w:rsidP="00E86AFE">
            <w:pPr>
              <w:jc w:val="both"/>
              <w:rPr>
                <w:sz w:val="28"/>
                <w:szCs w:val="28"/>
              </w:rPr>
            </w:pPr>
            <w:r>
              <w:rPr>
                <w:sz w:val="28"/>
                <w:szCs w:val="28"/>
              </w:rPr>
              <w:t>8.</w:t>
            </w:r>
          </w:p>
        </w:tc>
        <w:tc>
          <w:tcPr>
            <w:tcW w:w="0" w:type="auto"/>
          </w:tcPr>
          <w:p w:rsidR="00DB1D46" w:rsidRDefault="00DB1D46" w:rsidP="00E86AFE">
            <w:pPr>
              <w:jc w:val="both"/>
              <w:rPr>
                <w:sz w:val="28"/>
                <w:szCs w:val="28"/>
              </w:rPr>
            </w:pPr>
            <w:r>
              <w:rPr>
                <w:sz w:val="28"/>
                <w:szCs w:val="28"/>
              </w:rPr>
              <w:t>Автомобиль АРС-14</w:t>
            </w:r>
          </w:p>
        </w:tc>
        <w:tc>
          <w:tcPr>
            <w:tcW w:w="0" w:type="auto"/>
          </w:tcPr>
          <w:p w:rsidR="00DB1D46" w:rsidRDefault="00DB1D46" w:rsidP="00597EEA">
            <w:pPr>
              <w:jc w:val="right"/>
              <w:rPr>
                <w:sz w:val="28"/>
                <w:szCs w:val="28"/>
              </w:rPr>
            </w:pPr>
            <w:r>
              <w:rPr>
                <w:sz w:val="28"/>
                <w:szCs w:val="28"/>
              </w:rPr>
              <w:t>1 шт.</w:t>
            </w:r>
          </w:p>
        </w:tc>
      </w:tr>
      <w:tr w:rsidR="00DB1D46" w:rsidTr="00DB1D46">
        <w:tc>
          <w:tcPr>
            <w:tcW w:w="0" w:type="auto"/>
          </w:tcPr>
          <w:p w:rsidR="00DB1D46" w:rsidRDefault="00DB1D46" w:rsidP="00597EEA">
            <w:pPr>
              <w:jc w:val="both"/>
              <w:rPr>
                <w:sz w:val="28"/>
                <w:szCs w:val="28"/>
              </w:rPr>
            </w:pPr>
            <w:r>
              <w:rPr>
                <w:sz w:val="28"/>
                <w:szCs w:val="28"/>
              </w:rPr>
              <w:t>9.</w:t>
            </w:r>
          </w:p>
        </w:tc>
        <w:tc>
          <w:tcPr>
            <w:tcW w:w="0" w:type="auto"/>
          </w:tcPr>
          <w:p w:rsidR="00DB1D46" w:rsidRDefault="00DB1D46" w:rsidP="00597EEA">
            <w:pPr>
              <w:jc w:val="both"/>
              <w:rPr>
                <w:sz w:val="28"/>
                <w:szCs w:val="28"/>
              </w:rPr>
            </w:pPr>
            <w:r>
              <w:rPr>
                <w:sz w:val="28"/>
                <w:szCs w:val="28"/>
              </w:rPr>
              <w:t>Ранец противопожарный  «РП-15-Ермак+»</w:t>
            </w:r>
          </w:p>
        </w:tc>
        <w:tc>
          <w:tcPr>
            <w:tcW w:w="0" w:type="auto"/>
          </w:tcPr>
          <w:p w:rsidR="00DB1D46" w:rsidRPr="00597EEA" w:rsidRDefault="00597EEA" w:rsidP="00597EEA">
            <w:pPr>
              <w:pStyle w:val="af1"/>
              <w:jc w:val="center"/>
              <w:rPr>
                <w:sz w:val="28"/>
                <w:szCs w:val="28"/>
              </w:rPr>
            </w:pPr>
            <w:r>
              <w:rPr>
                <w:sz w:val="28"/>
                <w:szCs w:val="28"/>
              </w:rPr>
              <w:t xml:space="preserve">5 </w:t>
            </w:r>
            <w:r w:rsidR="00DB1D46" w:rsidRPr="00597EEA">
              <w:rPr>
                <w:sz w:val="28"/>
                <w:szCs w:val="28"/>
              </w:rPr>
              <w:t>шт.</w:t>
            </w:r>
          </w:p>
        </w:tc>
      </w:tr>
    </w:tbl>
    <w:p w:rsidR="00DB1D46" w:rsidRDefault="00DB1D46" w:rsidP="00597EEA">
      <w:pPr>
        <w:jc w:val="both"/>
        <w:rPr>
          <w:sz w:val="28"/>
          <w:szCs w:val="28"/>
        </w:rPr>
      </w:pPr>
    </w:p>
    <w:p w:rsidR="00FE4912" w:rsidRDefault="00FE4912" w:rsidP="00DB1D46">
      <w:pPr>
        <w:jc w:val="both"/>
        <w:rPr>
          <w:sz w:val="28"/>
          <w:szCs w:val="28"/>
        </w:rPr>
      </w:pPr>
    </w:p>
    <w:p w:rsidR="00FE4912" w:rsidRDefault="00FE4912" w:rsidP="00DB1D46">
      <w:pPr>
        <w:jc w:val="both"/>
        <w:rPr>
          <w:sz w:val="28"/>
          <w:szCs w:val="28"/>
        </w:rPr>
      </w:pPr>
    </w:p>
    <w:p w:rsidR="00FE4912" w:rsidRDefault="00FE4912" w:rsidP="00DB1D46">
      <w:pPr>
        <w:jc w:val="both"/>
        <w:rPr>
          <w:sz w:val="28"/>
          <w:szCs w:val="28"/>
        </w:rPr>
      </w:pPr>
    </w:p>
    <w:p w:rsidR="00FE4912" w:rsidRDefault="00FE4912" w:rsidP="00DB1D46">
      <w:pPr>
        <w:jc w:val="both"/>
        <w:rPr>
          <w:sz w:val="28"/>
          <w:szCs w:val="28"/>
        </w:rPr>
      </w:pPr>
    </w:p>
    <w:p w:rsidR="00DB1D46" w:rsidRDefault="00DB1D46" w:rsidP="00DB1D46">
      <w:pPr>
        <w:jc w:val="both"/>
        <w:rPr>
          <w:sz w:val="28"/>
          <w:szCs w:val="28"/>
        </w:rPr>
      </w:pPr>
      <w:r>
        <w:rPr>
          <w:sz w:val="28"/>
          <w:szCs w:val="28"/>
        </w:rPr>
        <w:t>2.</w:t>
      </w:r>
      <w:proofErr w:type="gramStart"/>
      <w:r w:rsidRPr="00DB1D46">
        <w:rPr>
          <w:sz w:val="28"/>
          <w:szCs w:val="28"/>
        </w:rPr>
        <w:t>Пере</w:t>
      </w:r>
      <w:r>
        <w:rPr>
          <w:sz w:val="28"/>
          <w:szCs w:val="28"/>
        </w:rPr>
        <w:t>даваемое</w:t>
      </w:r>
      <w:proofErr w:type="gramEnd"/>
      <w:r>
        <w:rPr>
          <w:sz w:val="28"/>
          <w:szCs w:val="28"/>
        </w:rPr>
        <w:t xml:space="preserve"> имущество находится в </w:t>
      </w:r>
      <w:r w:rsidR="00597EEA">
        <w:rPr>
          <w:sz w:val="28"/>
          <w:szCs w:val="28"/>
        </w:rPr>
        <w:t xml:space="preserve">технически </w:t>
      </w:r>
      <w:r>
        <w:rPr>
          <w:sz w:val="28"/>
          <w:szCs w:val="28"/>
        </w:rPr>
        <w:t>исправном состоянии, соответствует описанию, комплектации</w:t>
      </w:r>
      <w:r w:rsidR="00597EEA">
        <w:rPr>
          <w:sz w:val="28"/>
          <w:szCs w:val="28"/>
        </w:rPr>
        <w:t>.</w:t>
      </w:r>
    </w:p>
    <w:p w:rsidR="00DB1D46" w:rsidRDefault="00597EEA" w:rsidP="00597EEA">
      <w:pPr>
        <w:jc w:val="both"/>
        <w:rPr>
          <w:sz w:val="28"/>
          <w:szCs w:val="28"/>
        </w:rPr>
      </w:pPr>
      <w:proofErr w:type="gramStart"/>
      <w:r>
        <w:rPr>
          <w:sz w:val="28"/>
          <w:szCs w:val="28"/>
        </w:rPr>
        <w:t>3.Добровольная пожарная дружина о</w:t>
      </w:r>
      <w:r w:rsidR="00DB1D46" w:rsidRPr="00DB1D46">
        <w:rPr>
          <w:sz w:val="28"/>
          <w:szCs w:val="28"/>
        </w:rPr>
        <w:t>беспечивает сохранность и эффективное использование переданных</w:t>
      </w:r>
      <w:r>
        <w:rPr>
          <w:sz w:val="28"/>
          <w:szCs w:val="28"/>
        </w:rPr>
        <w:t xml:space="preserve"> городским поселением «Ксеньевское» </w:t>
      </w:r>
      <w:r w:rsidR="00DB1D46" w:rsidRPr="00DB1D46">
        <w:rPr>
          <w:sz w:val="28"/>
          <w:szCs w:val="28"/>
        </w:rPr>
        <w:t xml:space="preserve"> в безвозмездное пользование </w:t>
      </w:r>
      <w:r>
        <w:rPr>
          <w:sz w:val="28"/>
          <w:szCs w:val="28"/>
        </w:rPr>
        <w:t xml:space="preserve"> добровольной пожарной дружине</w:t>
      </w:r>
      <w:r w:rsidR="00DB1D46" w:rsidRPr="00DB1D46">
        <w:rPr>
          <w:sz w:val="28"/>
          <w:szCs w:val="28"/>
        </w:rPr>
        <w:t xml:space="preserve">, техники и другого оборудования, необходимых для обеспечения деятельности ДПД, достижения уставных целей и реализации </w:t>
      </w:r>
      <w:r>
        <w:rPr>
          <w:sz w:val="28"/>
          <w:szCs w:val="28"/>
        </w:rPr>
        <w:t xml:space="preserve">возложенных </w:t>
      </w:r>
      <w:r w:rsidR="00DB1D46" w:rsidRPr="00DB1D46">
        <w:rPr>
          <w:sz w:val="28"/>
          <w:szCs w:val="28"/>
        </w:rPr>
        <w:t>задач.</w:t>
      </w:r>
      <w:proofErr w:type="gramEnd"/>
    </w:p>
    <w:p w:rsidR="00597EEA" w:rsidRDefault="00597EEA" w:rsidP="00597EEA">
      <w:pPr>
        <w:jc w:val="both"/>
        <w:rPr>
          <w:sz w:val="28"/>
          <w:szCs w:val="28"/>
        </w:rPr>
      </w:pPr>
      <w:r>
        <w:rPr>
          <w:sz w:val="28"/>
          <w:szCs w:val="28"/>
        </w:rPr>
        <w:t>4.Настоящее Соглашение составлено в двух экземплярах, имеющих одинаковую юридическую силу, по одному экземпляру для каждой из Сторон. 5.</w:t>
      </w:r>
      <w:r w:rsidRPr="00597EEA">
        <w:rPr>
          <w:sz w:val="28"/>
          <w:szCs w:val="28"/>
        </w:rPr>
        <w:t>В случае возникновения между Сторонами разногласий по исполнению настоящего Соглашения Стороны обязаны заявить об этом друг другу в письменной форме и принять меры к их урегулированию путем переговоров.</w:t>
      </w:r>
    </w:p>
    <w:p w:rsidR="00597EEA" w:rsidRDefault="00597EEA" w:rsidP="00597EEA">
      <w:pPr>
        <w:jc w:val="both"/>
        <w:rPr>
          <w:sz w:val="28"/>
          <w:szCs w:val="28"/>
        </w:rPr>
      </w:pPr>
      <w:r>
        <w:rPr>
          <w:sz w:val="28"/>
          <w:szCs w:val="28"/>
        </w:rPr>
        <w:t>6.</w:t>
      </w:r>
      <w:r w:rsidRPr="00597EEA">
        <w:rPr>
          <w:sz w:val="28"/>
          <w:szCs w:val="28"/>
        </w:rPr>
        <w:t>Внесение изменений в настоящее Соглашение оформляется дополнительными соглашениями.</w:t>
      </w:r>
    </w:p>
    <w:p w:rsidR="00597EEA" w:rsidRPr="00597EEA" w:rsidRDefault="00597EEA" w:rsidP="00597EEA">
      <w:pPr>
        <w:jc w:val="both"/>
        <w:rPr>
          <w:sz w:val="28"/>
          <w:szCs w:val="28"/>
        </w:rPr>
      </w:pPr>
      <w:r>
        <w:rPr>
          <w:sz w:val="28"/>
          <w:szCs w:val="28"/>
        </w:rPr>
        <w:t xml:space="preserve">7. Срок заключения соглашения </w:t>
      </w:r>
      <w:r w:rsidR="00E53C3E">
        <w:rPr>
          <w:sz w:val="28"/>
          <w:szCs w:val="28"/>
        </w:rPr>
        <w:t>сроком на 1 год</w:t>
      </w:r>
      <w:r>
        <w:rPr>
          <w:sz w:val="28"/>
          <w:szCs w:val="28"/>
        </w:rPr>
        <w:t>.</w:t>
      </w:r>
    </w:p>
    <w:p w:rsidR="00597EEA" w:rsidRDefault="00597EEA" w:rsidP="00597EEA">
      <w:pPr>
        <w:pStyle w:val="af3"/>
        <w:spacing w:before="0" w:beforeAutospacing="0" w:after="150" w:afterAutospacing="0"/>
        <w:jc w:val="both"/>
        <w:rPr>
          <w:rFonts w:ascii="Arial" w:hAnsi="Arial" w:cs="Arial"/>
          <w:color w:val="333333"/>
          <w:sz w:val="18"/>
          <w:szCs w:val="18"/>
        </w:rPr>
      </w:pPr>
    </w:p>
    <w:p w:rsidR="00597EEA" w:rsidRPr="00597EEA" w:rsidRDefault="00597EEA" w:rsidP="00597EEA">
      <w:pPr>
        <w:pStyle w:val="af3"/>
        <w:spacing w:before="0" w:beforeAutospacing="0" w:after="150" w:afterAutospacing="0"/>
        <w:jc w:val="both"/>
        <w:rPr>
          <w:color w:val="333333"/>
          <w:sz w:val="28"/>
          <w:szCs w:val="28"/>
        </w:rPr>
      </w:pPr>
    </w:p>
    <w:p w:rsidR="00853F74" w:rsidRDefault="00853F74" w:rsidP="00597EEA">
      <w:pPr>
        <w:pStyle w:val="af3"/>
        <w:tabs>
          <w:tab w:val="left" w:pos="5652"/>
        </w:tabs>
        <w:spacing w:before="0" w:beforeAutospacing="0" w:after="0" w:afterAutospacing="0"/>
        <w:jc w:val="both"/>
        <w:rPr>
          <w:color w:val="333333"/>
          <w:sz w:val="28"/>
          <w:szCs w:val="28"/>
        </w:rPr>
      </w:pPr>
    </w:p>
    <w:p w:rsidR="00853F74" w:rsidRDefault="00853F74" w:rsidP="00597EEA">
      <w:pPr>
        <w:pStyle w:val="af3"/>
        <w:tabs>
          <w:tab w:val="left" w:pos="5652"/>
        </w:tabs>
        <w:spacing w:before="0" w:beforeAutospacing="0" w:after="0" w:afterAutospacing="0"/>
        <w:jc w:val="both"/>
        <w:rPr>
          <w:color w:val="333333"/>
          <w:sz w:val="28"/>
          <w:szCs w:val="28"/>
        </w:rPr>
      </w:pPr>
    </w:p>
    <w:p w:rsidR="00853F74" w:rsidRDefault="00853F74" w:rsidP="00597EEA">
      <w:pPr>
        <w:pStyle w:val="af3"/>
        <w:tabs>
          <w:tab w:val="left" w:pos="5652"/>
        </w:tabs>
        <w:spacing w:before="0" w:beforeAutospacing="0" w:after="0" w:afterAutospacing="0"/>
        <w:jc w:val="both"/>
        <w:rPr>
          <w:color w:val="333333"/>
          <w:sz w:val="28"/>
          <w:szCs w:val="28"/>
        </w:rPr>
      </w:pPr>
    </w:p>
    <w:p w:rsidR="00853F74" w:rsidRDefault="00853F74" w:rsidP="00597EEA">
      <w:pPr>
        <w:pStyle w:val="af3"/>
        <w:tabs>
          <w:tab w:val="left" w:pos="5652"/>
        </w:tabs>
        <w:spacing w:before="0" w:beforeAutospacing="0" w:after="0" w:afterAutospacing="0"/>
        <w:jc w:val="both"/>
        <w:rPr>
          <w:color w:val="333333"/>
          <w:sz w:val="28"/>
          <w:szCs w:val="28"/>
        </w:rPr>
      </w:pPr>
    </w:p>
    <w:p w:rsidR="00853F74" w:rsidRDefault="00853F74" w:rsidP="00597EEA">
      <w:pPr>
        <w:pStyle w:val="af3"/>
        <w:tabs>
          <w:tab w:val="left" w:pos="5652"/>
        </w:tabs>
        <w:spacing w:before="0" w:beforeAutospacing="0" w:after="0" w:afterAutospacing="0"/>
        <w:jc w:val="both"/>
        <w:rPr>
          <w:color w:val="333333"/>
          <w:sz w:val="28"/>
          <w:szCs w:val="28"/>
        </w:rPr>
      </w:pPr>
    </w:p>
    <w:p w:rsidR="00597EEA" w:rsidRDefault="00597EEA" w:rsidP="00597EEA">
      <w:pPr>
        <w:pStyle w:val="af3"/>
        <w:tabs>
          <w:tab w:val="left" w:pos="5652"/>
        </w:tabs>
        <w:spacing w:before="0" w:beforeAutospacing="0" w:after="0" w:afterAutospacing="0"/>
        <w:jc w:val="both"/>
        <w:rPr>
          <w:color w:val="333333"/>
          <w:sz w:val="28"/>
          <w:szCs w:val="28"/>
        </w:rPr>
      </w:pPr>
      <w:r w:rsidRPr="00597EEA">
        <w:rPr>
          <w:color w:val="333333"/>
          <w:sz w:val="28"/>
          <w:szCs w:val="28"/>
        </w:rPr>
        <w:t> </w:t>
      </w:r>
      <w:r>
        <w:rPr>
          <w:color w:val="333333"/>
          <w:sz w:val="28"/>
          <w:szCs w:val="28"/>
        </w:rPr>
        <w:t>Глава городского поселения</w:t>
      </w:r>
      <w:r>
        <w:rPr>
          <w:color w:val="333333"/>
          <w:sz w:val="28"/>
          <w:szCs w:val="28"/>
        </w:rPr>
        <w:tab/>
        <w:t xml:space="preserve">Начальник </w:t>
      </w:r>
      <w:proofErr w:type="gramStart"/>
      <w:r>
        <w:rPr>
          <w:color w:val="333333"/>
          <w:sz w:val="28"/>
          <w:szCs w:val="28"/>
        </w:rPr>
        <w:t>добровольной</w:t>
      </w:r>
      <w:proofErr w:type="gramEnd"/>
    </w:p>
    <w:p w:rsidR="00597EEA" w:rsidRPr="00597EEA" w:rsidRDefault="00597EEA" w:rsidP="00597EEA">
      <w:pPr>
        <w:pStyle w:val="af3"/>
        <w:spacing w:before="0" w:beforeAutospacing="0" w:after="0" w:afterAutospacing="0"/>
        <w:jc w:val="both"/>
        <w:rPr>
          <w:color w:val="333333"/>
          <w:sz w:val="28"/>
          <w:szCs w:val="28"/>
        </w:rPr>
      </w:pPr>
      <w:r>
        <w:rPr>
          <w:color w:val="333333"/>
          <w:sz w:val="28"/>
          <w:szCs w:val="28"/>
        </w:rPr>
        <w:t xml:space="preserve">«Ксеньевское»                        </w:t>
      </w:r>
      <w:r w:rsidR="006935EE">
        <w:rPr>
          <w:color w:val="333333"/>
          <w:sz w:val="28"/>
          <w:szCs w:val="28"/>
        </w:rPr>
        <w:t xml:space="preserve">                           </w:t>
      </w:r>
      <w:r>
        <w:rPr>
          <w:color w:val="333333"/>
          <w:sz w:val="28"/>
          <w:szCs w:val="28"/>
        </w:rPr>
        <w:t>пожарной дружины</w:t>
      </w:r>
    </w:p>
    <w:p w:rsidR="00597EEA" w:rsidRDefault="00597EEA" w:rsidP="00597EEA">
      <w:pPr>
        <w:rPr>
          <w:sz w:val="28"/>
          <w:szCs w:val="28"/>
        </w:rPr>
      </w:pPr>
    </w:p>
    <w:p w:rsidR="001C7E28" w:rsidRDefault="001C7E28" w:rsidP="00597EEA">
      <w:pPr>
        <w:tabs>
          <w:tab w:val="left" w:pos="1776"/>
          <w:tab w:val="left" w:pos="5688"/>
        </w:tabs>
        <w:rPr>
          <w:sz w:val="28"/>
          <w:szCs w:val="28"/>
        </w:rPr>
      </w:pPr>
    </w:p>
    <w:p w:rsidR="001C7E28" w:rsidRDefault="001C7E28" w:rsidP="00597EEA">
      <w:pPr>
        <w:tabs>
          <w:tab w:val="left" w:pos="1776"/>
          <w:tab w:val="left" w:pos="5688"/>
        </w:tabs>
        <w:rPr>
          <w:sz w:val="28"/>
          <w:szCs w:val="28"/>
        </w:rPr>
      </w:pPr>
    </w:p>
    <w:p w:rsidR="00597EEA" w:rsidRPr="00597EEA" w:rsidRDefault="00597EEA" w:rsidP="00597EEA">
      <w:pPr>
        <w:tabs>
          <w:tab w:val="left" w:pos="1776"/>
          <w:tab w:val="left" w:pos="5688"/>
        </w:tabs>
        <w:rPr>
          <w:sz w:val="28"/>
          <w:szCs w:val="28"/>
        </w:rPr>
      </w:pPr>
      <w:r>
        <w:rPr>
          <w:sz w:val="28"/>
          <w:szCs w:val="28"/>
        </w:rPr>
        <w:t>_____________</w:t>
      </w:r>
      <w:r w:rsidR="005C3976">
        <w:rPr>
          <w:sz w:val="28"/>
          <w:szCs w:val="28"/>
        </w:rPr>
        <w:t xml:space="preserve"> </w:t>
      </w:r>
      <w:r>
        <w:rPr>
          <w:sz w:val="28"/>
          <w:szCs w:val="28"/>
        </w:rPr>
        <w:t>А.Л.Мельник</w:t>
      </w:r>
      <w:r>
        <w:rPr>
          <w:sz w:val="28"/>
          <w:szCs w:val="28"/>
        </w:rPr>
        <w:tab/>
        <w:t>___________</w:t>
      </w:r>
      <w:bookmarkStart w:id="0" w:name="_GoBack"/>
      <w:bookmarkEnd w:id="0"/>
      <w:r w:rsidR="006935EE">
        <w:rPr>
          <w:sz w:val="28"/>
          <w:szCs w:val="28"/>
        </w:rPr>
        <w:t>Е.О. Красношеев</w:t>
      </w:r>
    </w:p>
    <w:sectPr w:rsidR="00597EEA" w:rsidRPr="00597EEA" w:rsidSect="00C7207C">
      <w:pgSz w:w="11906" w:h="16838"/>
      <w:pgMar w:top="568"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7BF7"/>
    <w:multiLevelType w:val="hybridMultilevel"/>
    <w:tmpl w:val="FB0457F6"/>
    <w:lvl w:ilvl="0" w:tplc="D04EF7D6">
      <w:start w:val="1"/>
      <w:numFmt w:val="decimal"/>
      <w:lvlText w:val="%1."/>
      <w:lvlJc w:val="left"/>
      <w:pPr>
        <w:tabs>
          <w:tab w:val="num" w:pos="1068"/>
        </w:tabs>
        <w:ind w:left="1068" w:hanging="360"/>
      </w:pPr>
      <w:rPr>
        <w:rFonts w:hint="default"/>
      </w:rPr>
    </w:lvl>
    <w:lvl w:ilvl="1" w:tplc="6F7C751A">
      <w:numFmt w:val="none"/>
      <w:lvlText w:val=""/>
      <w:lvlJc w:val="left"/>
      <w:pPr>
        <w:tabs>
          <w:tab w:val="num" w:pos="360"/>
        </w:tabs>
      </w:pPr>
    </w:lvl>
    <w:lvl w:ilvl="2" w:tplc="D37CD5CE">
      <w:numFmt w:val="none"/>
      <w:lvlText w:val=""/>
      <w:lvlJc w:val="left"/>
      <w:pPr>
        <w:tabs>
          <w:tab w:val="num" w:pos="360"/>
        </w:tabs>
      </w:pPr>
    </w:lvl>
    <w:lvl w:ilvl="3" w:tplc="C64008D4">
      <w:numFmt w:val="none"/>
      <w:lvlText w:val=""/>
      <w:lvlJc w:val="left"/>
      <w:pPr>
        <w:tabs>
          <w:tab w:val="num" w:pos="360"/>
        </w:tabs>
      </w:pPr>
    </w:lvl>
    <w:lvl w:ilvl="4" w:tplc="F7566AE4">
      <w:numFmt w:val="none"/>
      <w:lvlText w:val=""/>
      <w:lvlJc w:val="left"/>
      <w:pPr>
        <w:tabs>
          <w:tab w:val="num" w:pos="360"/>
        </w:tabs>
      </w:pPr>
    </w:lvl>
    <w:lvl w:ilvl="5" w:tplc="076612D4">
      <w:numFmt w:val="none"/>
      <w:lvlText w:val=""/>
      <w:lvlJc w:val="left"/>
      <w:pPr>
        <w:tabs>
          <w:tab w:val="num" w:pos="360"/>
        </w:tabs>
      </w:pPr>
    </w:lvl>
    <w:lvl w:ilvl="6" w:tplc="961E6C94">
      <w:numFmt w:val="none"/>
      <w:lvlText w:val=""/>
      <w:lvlJc w:val="left"/>
      <w:pPr>
        <w:tabs>
          <w:tab w:val="num" w:pos="360"/>
        </w:tabs>
      </w:pPr>
    </w:lvl>
    <w:lvl w:ilvl="7" w:tplc="F08CC78E">
      <w:numFmt w:val="none"/>
      <w:lvlText w:val=""/>
      <w:lvlJc w:val="left"/>
      <w:pPr>
        <w:tabs>
          <w:tab w:val="num" w:pos="360"/>
        </w:tabs>
      </w:pPr>
    </w:lvl>
    <w:lvl w:ilvl="8" w:tplc="24D8D9FC">
      <w:numFmt w:val="none"/>
      <w:lvlText w:val=""/>
      <w:lvlJc w:val="left"/>
      <w:pPr>
        <w:tabs>
          <w:tab w:val="num" w:pos="360"/>
        </w:tabs>
      </w:pPr>
    </w:lvl>
  </w:abstractNum>
  <w:abstractNum w:abstractNumId="1">
    <w:nsid w:val="2D066914"/>
    <w:multiLevelType w:val="hybridMultilevel"/>
    <w:tmpl w:val="7A8A9FD8"/>
    <w:lvl w:ilvl="0" w:tplc="C51AFB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C184B"/>
    <w:multiLevelType w:val="multilevel"/>
    <w:tmpl w:val="6C2A0B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B430EC9"/>
    <w:multiLevelType w:val="hybridMultilevel"/>
    <w:tmpl w:val="62388DB4"/>
    <w:lvl w:ilvl="0" w:tplc="18DE612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2DE7"/>
    <w:multiLevelType w:val="multilevel"/>
    <w:tmpl w:val="75F26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774FA8"/>
    <w:multiLevelType w:val="multilevel"/>
    <w:tmpl w:val="963027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752083"/>
    <w:multiLevelType w:val="hybridMultilevel"/>
    <w:tmpl w:val="0A386A82"/>
    <w:lvl w:ilvl="0" w:tplc="BA0866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0"/>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13E"/>
    <w:rsid w:val="00023DBF"/>
    <w:rsid w:val="00051359"/>
    <w:rsid w:val="00066872"/>
    <w:rsid w:val="00067B2F"/>
    <w:rsid w:val="000725E0"/>
    <w:rsid w:val="000744D5"/>
    <w:rsid w:val="00084AC3"/>
    <w:rsid w:val="0008625F"/>
    <w:rsid w:val="000A0F81"/>
    <w:rsid w:val="000C2D01"/>
    <w:rsid w:val="000F6583"/>
    <w:rsid w:val="0011698F"/>
    <w:rsid w:val="00146272"/>
    <w:rsid w:val="00152EE8"/>
    <w:rsid w:val="00190CEE"/>
    <w:rsid w:val="00197F63"/>
    <w:rsid w:val="001A2825"/>
    <w:rsid w:val="001C7E28"/>
    <w:rsid w:val="00201421"/>
    <w:rsid w:val="00267C6A"/>
    <w:rsid w:val="00285DB8"/>
    <w:rsid w:val="002C2C19"/>
    <w:rsid w:val="002C4723"/>
    <w:rsid w:val="002C7B25"/>
    <w:rsid w:val="002D3C17"/>
    <w:rsid w:val="003355A3"/>
    <w:rsid w:val="00355E1A"/>
    <w:rsid w:val="0036498B"/>
    <w:rsid w:val="00376435"/>
    <w:rsid w:val="00385895"/>
    <w:rsid w:val="00396747"/>
    <w:rsid w:val="003E4E9C"/>
    <w:rsid w:val="003F5535"/>
    <w:rsid w:val="00474FD4"/>
    <w:rsid w:val="004974D5"/>
    <w:rsid w:val="004A5EB5"/>
    <w:rsid w:val="004B19B0"/>
    <w:rsid w:val="004D47AA"/>
    <w:rsid w:val="00525386"/>
    <w:rsid w:val="00525B64"/>
    <w:rsid w:val="005671D9"/>
    <w:rsid w:val="00597EEA"/>
    <w:rsid w:val="005B55A2"/>
    <w:rsid w:val="005B6C48"/>
    <w:rsid w:val="005C3976"/>
    <w:rsid w:val="005E1294"/>
    <w:rsid w:val="005E1EB6"/>
    <w:rsid w:val="005E3BD0"/>
    <w:rsid w:val="005F555A"/>
    <w:rsid w:val="006436C4"/>
    <w:rsid w:val="00650812"/>
    <w:rsid w:val="0066163B"/>
    <w:rsid w:val="0066476F"/>
    <w:rsid w:val="00684396"/>
    <w:rsid w:val="006935EE"/>
    <w:rsid w:val="006B4C30"/>
    <w:rsid w:val="006F1CA9"/>
    <w:rsid w:val="007454AD"/>
    <w:rsid w:val="00762983"/>
    <w:rsid w:val="00784A7C"/>
    <w:rsid w:val="0078731B"/>
    <w:rsid w:val="007907D2"/>
    <w:rsid w:val="007A1B28"/>
    <w:rsid w:val="007B7FD3"/>
    <w:rsid w:val="007C4F06"/>
    <w:rsid w:val="008334C7"/>
    <w:rsid w:val="00853F74"/>
    <w:rsid w:val="00866816"/>
    <w:rsid w:val="00874930"/>
    <w:rsid w:val="008B0F3E"/>
    <w:rsid w:val="008C547A"/>
    <w:rsid w:val="008E4C95"/>
    <w:rsid w:val="009145F8"/>
    <w:rsid w:val="009560BA"/>
    <w:rsid w:val="00970F59"/>
    <w:rsid w:val="009D54F0"/>
    <w:rsid w:val="00A571F4"/>
    <w:rsid w:val="00A90911"/>
    <w:rsid w:val="00A94B63"/>
    <w:rsid w:val="00AA1D41"/>
    <w:rsid w:val="00AA4A65"/>
    <w:rsid w:val="00B1550C"/>
    <w:rsid w:val="00B65EB8"/>
    <w:rsid w:val="00B97965"/>
    <w:rsid w:val="00C1078C"/>
    <w:rsid w:val="00C217CB"/>
    <w:rsid w:val="00C7207C"/>
    <w:rsid w:val="00C84A0C"/>
    <w:rsid w:val="00C9504C"/>
    <w:rsid w:val="00CD2957"/>
    <w:rsid w:val="00CD5E98"/>
    <w:rsid w:val="00CE075B"/>
    <w:rsid w:val="00D2557B"/>
    <w:rsid w:val="00D413CD"/>
    <w:rsid w:val="00D71440"/>
    <w:rsid w:val="00D87460"/>
    <w:rsid w:val="00DA566A"/>
    <w:rsid w:val="00DB1D46"/>
    <w:rsid w:val="00DC6971"/>
    <w:rsid w:val="00E17042"/>
    <w:rsid w:val="00E20345"/>
    <w:rsid w:val="00E53C3E"/>
    <w:rsid w:val="00E86AFE"/>
    <w:rsid w:val="00EE116A"/>
    <w:rsid w:val="00EF203C"/>
    <w:rsid w:val="00F57962"/>
    <w:rsid w:val="00FC021B"/>
    <w:rsid w:val="00FC6550"/>
    <w:rsid w:val="00FD713E"/>
    <w:rsid w:val="00FE4912"/>
    <w:rsid w:val="00FF288A"/>
    <w:rsid w:val="00FF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3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D713E"/>
    <w:pPr>
      <w:keepNext/>
      <w:jc w:val="right"/>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713E"/>
    <w:rPr>
      <w:rFonts w:ascii="Times New Roman" w:eastAsia="Times New Roman" w:hAnsi="Times New Roman" w:cs="Times New Roman"/>
      <w:sz w:val="26"/>
      <w:szCs w:val="20"/>
      <w:lang w:eastAsia="ru-RU"/>
    </w:rPr>
  </w:style>
  <w:style w:type="paragraph" w:styleId="a3">
    <w:name w:val="Body Text"/>
    <w:basedOn w:val="a"/>
    <w:link w:val="a4"/>
    <w:rsid w:val="00FD713E"/>
    <w:pPr>
      <w:jc w:val="center"/>
    </w:pPr>
  </w:style>
  <w:style w:type="character" w:customStyle="1" w:styleId="a4">
    <w:name w:val="Основной текст Знак"/>
    <w:basedOn w:val="a0"/>
    <w:link w:val="a3"/>
    <w:rsid w:val="00FD713E"/>
    <w:rPr>
      <w:rFonts w:ascii="Times New Roman" w:eastAsia="Times New Roman" w:hAnsi="Times New Roman" w:cs="Times New Roman"/>
      <w:sz w:val="24"/>
      <w:szCs w:val="24"/>
      <w:lang w:eastAsia="ru-RU"/>
    </w:rPr>
  </w:style>
  <w:style w:type="paragraph" w:styleId="a5">
    <w:name w:val="Body Text Indent"/>
    <w:basedOn w:val="a"/>
    <w:link w:val="a6"/>
    <w:rsid w:val="00FD713E"/>
    <w:pPr>
      <w:ind w:firstLine="709"/>
      <w:jc w:val="both"/>
    </w:pPr>
  </w:style>
  <w:style w:type="character" w:customStyle="1" w:styleId="a6">
    <w:name w:val="Основной текст с отступом Знак"/>
    <w:basedOn w:val="a0"/>
    <w:link w:val="a5"/>
    <w:rsid w:val="00FD713E"/>
    <w:rPr>
      <w:rFonts w:ascii="Times New Roman" w:eastAsia="Times New Roman" w:hAnsi="Times New Roman" w:cs="Times New Roman"/>
      <w:sz w:val="24"/>
      <w:szCs w:val="24"/>
      <w:lang w:eastAsia="ru-RU"/>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FD713E"/>
    <w:pPr>
      <w:widowControl w:val="0"/>
      <w:adjustRightInd w:val="0"/>
      <w:spacing w:after="160" w:line="240" w:lineRule="exact"/>
      <w:jc w:val="right"/>
    </w:pPr>
    <w:rPr>
      <w:sz w:val="20"/>
      <w:szCs w:val="20"/>
      <w:lang w:val="en-GB" w:eastAsia="en-US"/>
    </w:rPr>
  </w:style>
  <w:style w:type="paragraph" w:customStyle="1" w:styleId="ConsPlusTitle">
    <w:name w:val="ConsPlusTitle"/>
    <w:rsid w:val="00FD71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FD71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FD713E"/>
    <w:pPr>
      <w:jc w:val="center"/>
    </w:pPr>
    <w:rPr>
      <w:sz w:val="28"/>
      <w:szCs w:val="28"/>
    </w:rPr>
  </w:style>
  <w:style w:type="character" w:customStyle="1" w:styleId="a9">
    <w:name w:val="Название Знак"/>
    <w:basedOn w:val="a0"/>
    <w:link w:val="a8"/>
    <w:rsid w:val="00FD713E"/>
    <w:rPr>
      <w:rFonts w:ascii="Times New Roman" w:eastAsia="Times New Roman" w:hAnsi="Times New Roman" w:cs="Times New Roman"/>
      <w:sz w:val="28"/>
      <w:szCs w:val="28"/>
      <w:lang w:eastAsia="ru-RU"/>
    </w:rPr>
  </w:style>
  <w:style w:type="paragraph" w:customStyle="1" w:styleId="aa">
    <w:name w:val="Статья"/>
    <w:basedOn w:val="a"/>
    <w:next w:val="a"/>
    <w:rsid w:val="00FD713E"/>
    <w:pPr>
      <w:spacing w:line="288" w:lineRule="auto"/>
      <w:jc w:val="center"/>
    </w:pPr>
    <w:rPr>
      <w:b/>
      <w:bCs/>
      <w:sz w:val="28"/>
    </w:rPr>
  </w:style>
  <w:style w:type="paragraph" w:styleId="ab">
    <w:name w:val="header"/>
    <w:basedOn w:val="a"/>
    <w:link w:val="ac"/>
    <w:rsid w:val="00FD713E"/>
    <w:pPr>
      <w:tabs>
        <w:tab w:val="center" w:pos="4677"/>
        <w:tab w:val="right" w:pos="9355"/>
      </w:tabs>
    </w:pPr>
    <w:rPr>
      <w:sz w:val="28"/>
      <w:szCs w:val="28"/>
    </w:rPr>
  </w:style>
  <w:style w:type="character" w:customStyle="1" w:styleId="ac">
    <w:name w:val="Верхний колонтитул Знак"/>
    <w:basedOn w:val="a0"/>
    <w:link w:val="ab"/>
    <w:rsid w:val="00FD713E"/>
    <w:rPr>
      <w:rFonts w:ascii="Times New Roman" w:eastAsia="Times New Roman" w:hAnsi="Times New Roman" w:cs="Times New Roman"/>
      <w:sz w:val="28"/>
      <w:szCs w:val="28"/>
      <w:lang w:eastAsia="ru-RU"/>
    </w:rPr>
  </w:style>
  <w:style w:type="paragraph" w:styleId="2">
    <w:name w:val="Body Text Indent 2"/>
    <w:basedOn w:val="a"/>
    <w:link w:val="20"/>
    <w:rsid w:val="00FD713E"/>
    <w:pPr>
      <w:spacing w:after="120" w:line="480" w:lineRule="auto"/>
      <w:ind w:left="283"/>
    </w:pPr>
  </w:style>
  <w:style w:type="character" w:customStyle="1" w:styleId="20">
    <w:name w:val="Основной текст с отступом 2 Знак"/>
    <w:basedOn w:val="a0"/>
    <w:link w:val="2"/>
    <w:rsid w:val="00FD713E"/>
    <w:rPr>
      <w:rFonts w:ascii="Times New Roman" w:eastAsia="Times New Roman" w:hAnsi="Times New Roman" w:cs="Times New Roman"/>
      <w:sz w:val="24"/>
      <w:szCs w:val="24"/>
      <w:lang w:eastAsia="ru-RU"/>
    </w:rPr>
  </w:style>
  <w:style w:type="paragraph" w:styleId="31">
    <w:name w:val="Body Text 3"/>
    <w:basedOn w:val="a"/>
    <w:link w:val="32"/>
    <w:rsid w:val="00FD713E"/>
    <w:pPr>
      <w:spacing w:after="120"/>
    </w:pPr>
    <w:rPr>
      <w:sz w:val="16"/>
      <w:szCs w:val="16"/>
    </w:rPr>
  </w:style>
  <w:style w:type="character" w:customStyle="1" w:styleId="32">
    <w:name w:val="Основной текст 3 Знак"/>
    <w:basedOn w:val="a0"/>
    <w:link w:val="31"/>
    <w:rsid w:val="00FD713E"/>
    <w:rPr>
      <w:rFonts w:ascii="Times New Roman" w:eastAsia="Times New Roman" w:hAnsi="Times New Roman" w:cs="Times New Roman"/>
      <w:sz w:val="16"/>
      <w:szCs w:val="16"/>
      <w:lang w:eastAsia="ru-RU"/>
    </w:rPr>
  </w:style>
  <w:style w:type="paragraph" w:customStyle="1" w:styleId="ConsNormal">
    <w:name w:val="ConsNormal"/>
    <w:rsid w:val="00FD71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D71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2"/>
    <w:basedOn w:val="a"/>
    <w:link w:val="22"/>
    <w:rsid w:val="00FD713E"/>
    <w:pPr>
      <w:spacing w:after="120" w:line="480" w:lineRule="auto"/>
    </w:pPr>
  </w:style>
  <w:style w:type="character" w:customStyle="1" w:styleId="22">
    <w:name w:val="Основной текст 2 Знак"/>
    <w:basedOn w:val="a0"/>
    <w:link w:val="21"/>
    <w:rsid w:val="00FD713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D713E"/>
    <w:rPr>
      <w:rFonts w:ascii="Tahoma" w:hAnsi="Tahoma" w:cs="Tahoma"/>
      <w:sz w:val="16"/>
      <w:szCs w:val="16"/>
    </w:rPr>
  </w:style>
  <w:style w:type="character" w:customStyle="1" w:styleId="ae">
    <w:name w:val="Текст выноски Знак"/>
    <w:basedOn w:val="a0"/>
    <w:link w:val="ad"/>
    <w:uiPriority w:val="99"/>
    <w:semiHidden/>
    <w:rsid w:val="00FD713E"/>
    <w:rPr>
      <w:rFonts w:ascii="Tahoma" w:eastAsia="Times New Roman" w:hAnsi="Tahoma" w:cs="Tahoma"/>
      <w:sz w:val="16"/>
      <w:szCs w:val="16"/>
      <w:lang w:eastAsia="ru-RU"/>
    </w:rPr>
  </w:style>
  <w:style w:type="character" w:styleId="af">
    <w:name w:val="Hyperlink"/>
    <w:basedOn w:val="a0"/>
    <w:uiPriority w:val="99"/>
    <w:semiHidden/>
    <w:unhideWhenUsed/>
    <w:rsid w:val="006B4C30"/>
    <w:rPr>
      <w:color w:val="0000FF"/>
      <w:u w:val="single"/>
    </w:rPr>
  </w:style>
  <w:style w:type="paragraph" w:styleId="af0">
    <w:name w:val="No Spacing"/>
    <w:uiPriority w:val="1"/>
    <w:qFormat/>
    <w:rsid w:val="007907D2"/>
    <w:pPr>
      <w:widowControl w:val="0"/>
      <w:autoSpaceDE w:val="0"/>
      <w:autoSpaceDN w:val="0"/>
      <w:adjustRightInd w:val="0"/>
      <w:spacing w:after="0" w:line="240" w:lineRule="auto"/>
    </w:pPr>
    <w:rPr>
      <w:rFonts w:ascii="Times New Roman CYR" w:eastAsia="Times New Roman" w:hAnsi="Times New Roman CYR" w:cs="Mangal"/>
      <w:sz w:val="24"/>
      <w:szCs w:val="21"/>
      <w:lang w:eastAsia="ru-RU" w:bidi="hi-IN"/>
    </w:rPr>
  </w:style>
  <w:style w:type="paragraph" w:customStyle="1" w:styleId="ConsPlusNonformat">
    <w:name w:val="ConsPlusNonformat"/>
    <w:uiPriority w:val="99"/>
    <w:rsid w:val="00FF40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0F6583"/>
    <w:pPr>
      <w:spacing w:before="100" w:beforeAutospacing="1" w:after="100" w:afterAutospacing="1"/>
    </w:pPr>
  </w:style>
  <w:style w:type="character" w:customStyle="1" w:styleId="normaltextrun">
    <w:name w:val="normaltextrun"/>
    <w:basedOn w:val="a0"/>
    <w:rsid w:val="000F6583"/>
  </w:style>
  <w:style w:type="character" w:customStyle="1" w:styleId="spellingerror">
    <w:name w:val="spellingerror"/>
    <w:basedOn w:val="a0"/>
    <w:rsid w:val="000F6583"/>
  </w:style>
  <w:style w:type="character" w:customStyle="1" w:styleId="eop">
    <w:name w:val="eop"/>
    <w:basedOn w:val="a0"/>
    <w:rsid w:val="000F6583"/>
  </w:style>
  <w:style w:type="paragraph" w:styleId="af1">
    <w:name w:val="List Paragraph"/>
    <w:basedOn w:val="a"/>
    <w:uiPriority w:val="34"/>
    <w:qFormat/>
    <w:rsid w:val="000F6583"/>
    <w:pPr>
      <w:ind w:left="720"/>
      <w:contextualSpacing/>
    </w:pPr>
  </w:style>
  <w:style w:type="character" w:styleId="af2">
    <w:name w:val="Strong"/>
    <w:basedOn w:val="a0"/>
    <w:uiPriority w:val="22"/>
    <w:qFormat/>
    <w:rsid w:val="00597EEA"/>
    <w:rPr>
      <w:b/>
      <w:bCs/>
    </w:rPr>
  </w:style>
  <w:style w:type="paragraph" w:styleId="af3">
    <w:name w:val="Normal (Web)"/>
    <w:basedOn w:val="a"/>
    <w:uiPriority w:val="99"/>
    <w:semiHidden/>
    <w:unhideWhenUsed/>
    <w:rsid w:val="00597E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2466856">
      <w:bodyDiv w:val="1"/>
      <w:marLeft w:val="0"/>
      <w:marRight w:val="0"/>
      <w:marTop w:val="0"/>
      <w:marBottom w:val="0"/>
      <w:divBdr>
        <w:top w:val="none" w:sz="0" w:space="0" w:color="auto"/>
        <w:left w:val="none" w:sz="0" w:space="0" w:color="auto"/>
        <w:bottom w:val="none" w:sz="0" w:space="0" w:color="auto"/>
        <w:right w:val="none" w:sz="0" w:space="0" w:color="auto"/>
      </w:divBdr>
    </w:div>
    <w:div w:id="802889889">
      <w:bodyDiv w:val="1"/>
      <w:marLeft w:val="0"/>
      <w:marRight w:val="0"/>
      <w:marTop w:val="0"/>
      <w:marBottom w:val="0"/>
      <w:divBdr>
        <w:top w:val="none" w:sz="0" w:space="0" w:color="auto"/>
        <w:left w:val="none" w:sz="0" w:space="0" w:color="auto"/>
        <w:bottom w:val="none" w:sz="0" w:space="0" w:color="auto"/>
        <w:right w:val="none" w:sz="0" w:space="0" w:color="auto"/>
      </w:divBdr>
    </w:div>
    <w:div w:id="15619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Dk1dCBmBWEvs3j2CShzSH1DcJx0=</DigestValue>
    </Reference>
    <Reference URI="#idOfficeObject" Type="http://www.w3.org/2000/09/xmldsig#Object">
      <DigestMethod Algorithm="http://www.w3.org/2000/09/xmldsig#sha1"/>
      <DigestValue>IWe/WSSy5X8K0c3MpWuR4IUYCGY=</DigestValue>
    </Reference>
  </SignedInfo>
  <SignatureValue>
    DrR3yInjxk4YY0k9Ndh6nctxhCleWWbEyyV0nECR4xZlYbmFGYZrXKySudN3QYBg0b7+QwMN
    0nznBx43hCVveGzkDowLayiZiakmAn47tB26PHpw93X+H6nhYsxSQcv5pRUKyrxKmUXzCuey
    gCRgn5Y2lkiSsHIQ6ZJQeFXVXts=
  </SignatureValue>
  <KeyInfo>
    <KeyValue>
      <RSAKeyValue>
        <Modulus>
            qiW148IasK2upow09mc9W96yK+uKbg2W7iOjOshaZguw93+YVg3hf2iLuBBToiMEEuu/Qj4X
            FDcBrzVG/5LY0hpQD1FXi3uL8Z58vzEGVQgVAGOh9l1paMnbt67SFQNQPWK6ixqzc78d14st
            B2NUzPf0VfEezEysbo2ggnzLst8=
          </Modulus>
        <Exponent>AQAB</Exponent>
      </RSAKeyValue>
    </KeyValue>
    <X509Data>
      <X509Certificate>
          MIIB1DCCAUGgAwIBAgIQPLUZtL51g4lEoqBk20qpizAJBgUrDgMCHQUAMCQxDjAMBgNVBAMT
          BUFkbWluMRIwEAYDVQQKEwlNaWNyb3NvZnQwHhcNMTgwNzMxMDIzNzE0WhcNMTkwNzMxMDgz
          NzE0WjAkMQ4wDAYDVQQDEwVBZG1pbjESMBAGA1UEChMJTWljcm9zb2Z0MIGfMA0GCSqGSIb3
          DQEBAQUAA4GNADCBiQKBgQCqJbXjwhqwra6mjDT2Zz1b3rIr64puDZbuI6M6yFpmC7D3f5hW
          DeF/aIu4EFOiIwQS679CPhcUNwGvNUb/ktjSGlAPUVeLe4vxnny/MQZVCBUAY6H2XWloydu3
          rtIVA1A9YrqLGrNzvx3Xiy0HY1TM9/RV8R7MTKxujaCCfMuy3wIDAQABow8wDTALBgNVHQ8E
          BAMCBsAwCQYFKw4DAh0FAAOBgQAPUtrPXr1lqluqHaqT0XKLOd6Id81Y8Hi2OOU3Ko/LvFES
          XIMazyNmN2q2GwCSWTVNkx+0MYXyjtHqGaETegRTFqDrandpxtlg76B8BNgWaWj5KRnGXjdv
          nf2M8S4M3Uy5wITFNxHF+tbaOcEUA5ObVQj7tjBngRrRYTQRpRrg3w==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1VOLA/UzG6IdMwgcAw7ylwsS5Lk=</DigestValue>
      </Reference>
      <Reference URI="/word/fontTable.xml?ContentType=application/vnd.openxmlformats-officedocument.wordprocessingml.fontTable+xml">
        <DigestMethod Algorithm="http://www.w3.org/2000/09/xmldsig#sha1"/>
        <DigestValue>maanh1gPA/xgBRG44b5Pvmuj4Zo=</DigestValue>
      </Reference>
      <Reference URI="/word/numbering.xml?ContentType=application/vnd.openxmlformats-officedocument.wordprocessingml.numbering+xml">
        <DigestMethod Algorithm="http://www.w3.org/2000/09/xmldsig#sha1"/>
        <DigestValue>HHLOTzpzQChmoNdxJ0ppfa9cDbU=</DigestValue>
      </Reference>
      <Reference URI="/word/settings.xml?ContentType=application/vnd.openxmlformats-officedocument.wordprocessingml.settings+xml">
        <DigestMethod Algorithm="http://www.w3.org/2000/09/xmldsig#sha1"/>
        <DigestValue>TJxSgdsNVq8oCCBq0kl8jQk8y94=</DigestValue>
      </Reference>
      <Reference URI="/word/styles.xml?ContentType=application/vnd.openxmlformats-officedocument.wordprocessingml.styles+xml">
        <DigestMethod Algorithm="http://www.w3.org/2000/09/xmldsig#sha1"/>
        <DigestValue>Do7cjASjxsy8FQvckcyidQuN9ww=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VADsd69Z6lDo61K+aIxnr7qy8Ao=</DigestValue>
      </Reference>
    </Manifest>
    <SignatureProperties>
      <SignatureProperty Id="idSignatureTime" Target="#idPackageSignature">
        <mdssi:SignatureTime>
          <mdssi:Format>YYYY-MM-DDThh:mm:ssTZD</mdssi:Format>
          <mdssi:Value>2019-03-29T06:47:16Z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публикации в регистр</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153</TotalTime>
  <Pages>11</Pages>
  <Words>3377</Words>
  <Characters>19255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ППС</dc:creator>
  <cp:lastModifiedBy>Admin</cp:lastModifiedBy>
  <cp:revision>249</cp:revision>
  <cp:lastPrinted>2013-12-09T13:29:00Z</cp:lastPrinted>
  <dcterms:created xsi:type="dcterms:W3CDTF">2019-03-17T15:12:00Z</dcterms:created>
  <dcterms:modified xsi:type="dcterms:W3CDTF">2019-03-22T07:32:00Z</dcterms:modified>
</cp:coreProperties>
</file>