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F11" w:rsidRPr="00635FB7" w:rsidRDefault="00723BCC" w:rsidP="00D9507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22D0B">
        <w:rPr>
          <w:rFonts w:ascii="Times New Roman" w:hAnsi="Times New Roman" w:cs="Times New Roman"/>
          <w:sz w:val="28"/>
          <w:szCs w:val="28"/>
        </w:rPr>
        <w:t>дминистрация муниципального района «Могочинский район»</w:t>
      </w:r>
    </w:p>
    <w:p w:rsidR="003D3F11" w:rsidRDefault="003D3F11" w:rsidP="003D3F1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D3F11" w:rsidRPr="00635FB7" w:rsidRDefault="003D3F11" w:rsidP="003D3F1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D3F11" w:rsidRPr="00B53A22" w:rsidRDefault="00723BCC" w:rsidP="003D3F1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3D3F11" w:rsidRPr="00B53A2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D3F11" w:rsidRPr="00FA48D0" w:rsidRDefault="00D9507E" w:rsidP="003D3F11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08 мая </w:t>
      </w:r>
      <w:r w:rsidR="003D3F11">
        <w:rPr>
          <w:rFonts w:ascii="Times New Roman" w:hAnsi="Times New Roman" w:cs="Times New Roman"/>
          <w:sz w:val="28"/>
          <w:szCs w:val="28"/>
        </w:rPr>
        <w:t xml:space="preserve"> 2019</w:t>
      </w:r>
      <w:r w:rsidR="003D3F11" w:rsidRPr="00635FB7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</w:t>
      </w:r>
      <w:r w:rsidR="003D3F11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D3F1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322</w:t>
      </w:r>
    </w:p>
    <w:p w:rsidR="003D3F11" w:rsidRDefault="003D3F11" w:rsidP="003D3F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Могоча</w:t>
      </w:r>
    </w:p>
    <w:p w:rsidR="003D3F11" w:rsidRDefault="003D3F11" w:rsidP="003D3F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3F11" w:rsidRPr="00B53A22" w:rsidRDefault="003D3F11" w:rsidP="003D3F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0" w:type="dxa"/>
        <w:jc w:val="center"/>
        <w:tblInd w:w="108" w:type="dxa"/>
        <w:tblLook w:val="01E0"/>
      </w:tblPr>
      <w:tblGrid>
        <w:gridCol w:w="9600"/>
      </w:tblGrid>
      <w:tr w:rsidR="003D3F11" w:rsidRPr="00635FB7" w:rsidTr="00435C42">
        <w:trPr>
          <w:trHeight w:val="3044"/>
          <w:jc w:val="center"/>
        </w:trPr>
        <w:tc>
          <w:tcPr>
            <w:tcW w:w="9600" w:type="dxa"/>
          </w:tcPr>
          <w:p w:rsidR="003D3F11" w:rsidRDefault="00723BCC" w:rsidP="00435C4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создании комиссии по выявлению и обследованию несанкционированных свалок твердых коммунальных отходов (мест несанкционированного размещения твердых коммунальных отходов) на территории муниципального района «Могочинский район»</w:t>
            </w:r>
          </w:p>
          <w:p w:rsidR="00723BCC" w:rsidRDefault="00723BCC" w:rsidP="00723BCC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2D0B" w:rsidRDefault="00822D0B" w:rsidP="00723BCC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3BCC" w:rsidRDefault="00723BCC" w:rsidP="00723BCC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целях снижения негативного воздействия на окружающую среду отходов производства и потребления, организации мероприятий по ликвидации несанкционированных свалок твердых коммунальных отходов (мест несанкционированного размещения твердых коммунальных отходов) в соответствии с пунктом 9 статьи 15 Федерального закона от 6 октября 2006 года № 131 – ФЗ «Об общих принципах организации местного самоуправления в Российской Федерации», статьей 7 Федерального закона от 10 января 2002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№ 7 – ФЗ «Об охране окружающей среды»</w:t>
            </w:r>
            <w:r w:rsidR="00D9507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22D0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муниципального района «Могочинский район» </w:t>
            </w:r>
            <w:r w:rsidR="00822D0B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постановляет:</w:t>
            </w:r>
          </w:p>
          <w:p w:rsidR="00822D0B" w:rsidRPr="00822D0B" w:rsidRDefault="00822D0B" w:rsidP="00723BCC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3BCC" w:rsidRPr="007A0499" w:rsidRDefault="007A0499" w:rsidP="007A0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23BCC" w:rsidRPr="007A0499">
              <w:rPr>
                <w:rFonts w:ascii="Times New Roman" w:hAnsi="Times New Roman" w:cs="Times New Roman"/>
                <w:sz w:val="28"/>
                <w:szCs w:val="28"/>
              </w:rPr>
              <w:t xml:space="preserve">Создать </w:t>
            </w:r>
            <w:r w:rsidR="006B339A" w:rsidRPr="007A0499">
              <w:rPr>
                <w:rFonts w:ascii="Times New Roman" w:hAnsi="Times New Roman" w:cs="Times New Roman"/>
                <w:sz w:val="28"/>
                <w:szCs w:val="28"/>
              </w:rPr>
              <w:t>на территории муниципального района «Могочинский район» комиссию по выявлению и обследованию несанкционированных свалок твердых коммунальных отходов (</w:t>
            </w:r>
            <w:r w:rsidR="007004E0" w:rsidRPr="007A0499">
              <w:rPr>
                <w:rFonts w:ascii="Times New Roman" w:hAnsi="Times New Roman" w:cs="Times New Roman"/>
                <w:sz w:val="28"/>
                <w:szCs w:val="28"/>
              </w:rPr>
              <w:t>мест несанкционированного размещения твердых коммунальных отходов)</w:t>
            </w:r>
            <w:r w:rsidR="006B339A" w:rsidRPr="007A0499">
              <w:rPr>
                <w:rFonts w:ascii="Times New Roman" w:hAnsi="Times New Roman" w:cs="Times New Roman"/>
                <w:sz w:val="28"/>
                <w:szCs w:val="28"/>
              </w:rPr>
              <w:t xml:space="preserve"> и утвердить ее следующий состав</w:t>
            </w:r>
            <w:r w:rsidR="007004E0" w:rsidRPr="007A049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22D0B" w:rsidRPr="006B339A" w:rsidRDefault="00822D0B" w:rsidP="00822D0B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F6D" w:rsidRDefault="007004E0" w:rsidP="00F43C5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B6F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B6F6D">
              <w:rPr>
                <w:rFonts w:ascii="Times New Roman" w:hAnsi="Times New Roman" w:cs="Times New Roman"/>
                <w:sz w:val="28"/>
                <w:szCs w:val="28"/>
              </w:rPr>
              <w:t>Вяткин</w:t>
            </w:r>
            <w:proofErr w:type="spellEnd"/>
            <w:r w:rsidR="008B6F6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8B6F6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6A2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8B6F6D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686A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B6F6D">
              <w:rPr>
                <w:rFonts w:ascii="Times New Roman" w:hAnsi="Times New Roman" w:cs="Times New Roman"/>
                <w:sz w:val="28"/>
                <w:szCs w:val="28"/>
              </w:rPr>
              <w:t xml:space="preserve"> первый заместитель руководителя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  <w:p w:rsidR="008B6F6D" w:rsidRDefault="008B6F6D" w:rsidP="00F43C5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="007004E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«Могочинский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43C5F">
              <w:rPr>
                <w:rFonts w:ascii="Times New Roman" w:hAnsi="Times New Roman" w:cs="Times New Roman"/>
                <w:sz w:val="28"/>
                <w:szCs w:val="28"/>
              </w:rPr>
              <w:t>айон»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  <w:p w:rsidR="00F43C5F" w:rsidRDefault="008B6F6D" w:rsidP="00F43C5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экономическому и территориальному развитию</w:t>
            </w:r>
            <w:r w:rsidR="00F43C5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43C5F" w:rsidRDefault="00F43C5F" w:rsidP="00F43C5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F43C5F" w:rsidRDefault="00F43C5F" w:rsidP="00F43C5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22D0B">
              <w:rPr>
                <w:rFonts w:ascii="Times New Roman" w:hAnsi="Times New Roman" w:cs="Times New Roman"/>
                <w:sz w:val="28"/>
                <w:szCs w:val="28"/>
              </w:rPr>
              <w:t xml:space="preserve">Куприянов С.М.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глава </w:t>
            </w:r>
            <w:r w:rsidR="007A0499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поседения «</w:t>
            </w:r>
            <w:r w:rsidR="00CB45D0">
              <w:rPr>
                <w:rFonts w:ascii="Times New Roman" w:hAnsi="Times New Roman" w:cs="Times New Roman"/>
                <w:sz w:val="28"/>
                <w:szCs w:val="28"/>
              </w:rPr>
              <w:t xml:space="preserve">Сбегинское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7A0499" w:rsidRDefault="007A0499" w:rsidP="00F43C5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Грудинина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            – глава 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Семиозернинское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</w:p>
          <w:p w:rsidR="00F43C5F" w:rsidRDefault="00F43C5F" w:rsidP="00F43C5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Ишенин</w:t>
            </w:r>
            <w:r w:rsidR="00822D0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822D0B">
              <w:rPr>
                <w:rFonts w:ascii="Times New Roman" w:hAnsi="Times New Roman" w:cs="Times New Roman"/>
                <w:sz w:val="28"/>
                <w:szCs w:val="28"/>
              </w:rPr>
              <w:t xml:space="preserve"> О.В.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заместитель начальника отдела ЖКХ, дорожного</w:t>
            </w:r>
          </w:p>
          <w:p w:rsidR="00F43C5F" w:rsidRDefault="00F43C5F" w:rsidP="00F43C5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0C59B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хозяйства, транспорта и связи;</w:t>
            </w:r>
          </w:p>
          <w:p w:rsidR="00822D0B" w:rsidRDefault="00686A2F" w:rsidP="00F43C5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Козлова Е.В.                 – консультант управления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имущественных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22D0B" w:rsidRDefault="00822D0B" w:rsidP="00822D0B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 w:rsidR="00686A2F">
              <w:rPr>
                <w:rFonts w:ascii="Times New Roman" w:hAnsi="Times New Roman" w:cs="Times New Roman"/>
                <w:sz w:val="28"/>
                <w:szCs w:val="28"/>
              </w:rPr>
              <w:t>земельных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отношений и градостроительства </w:t>
            </w:r>
          </w:p>
          <w:p w:rsidR="00822D0B" w:rsidRDefault="00822D0B" w:rsidP="00822D0B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администрации муниципального района </w:t>
            </w:r>
          </w:p>
          <w:p w:rsidR="00822D0B" w:rsidRDefault="00822D0B" w:rsidP="00822D0B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«Могочинский район».                             </w:t>
            </w:r>
          </w:p>
          <w:p w:rsidR="00686A2F" w:rsidRPr="007A0499" w:rsidRDefault="007A0499" w:rsidP="007A0499">
            <w:pPr>
              <w:tabs>
                <w:tab w:val="left" w:pos="1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137A9" w:rsidRPr="007A0499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форму акта обследования выявленных несанкционированных свалок твердых коммунальных отходов (мест несанкционированного </w:t>
            </w:r>
            <w:r w:rsidR="00C137A9" w:rsidRPr="007A04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размещения твердых коммунальных отходов)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муниципального района «Могочинский район»</w:t>
            </w:r>
            <w:r w:rsidR="00C137A9" w:rsidRPr="007A0499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приложению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настоящему постановлению</w:t>
            </w:r>
            <w:r w:rsidR="00C137A9" w:rsidRPr="007A04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86A2F" w:rsidRPr="007A04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37A9" w:rsidRDefault="007A0499" w:rsidP="009E1C5A">
            <w:pPr>
              <w:tabs>
                <w:tab w:val="left" w:pos="8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3.Настоящее постановление обнародовать в информационно-телекоммуникационной сети «Интернет» на официальном сайте: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могоча</w:t>
            </w:r>
            <w:proofErr w:type="gramStart"/>
            <w:r w:rsidR="00C137A9" w:rsidRPr="007A04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абайкальский</w:t>
            </w:r>
            <w:r w:rsidR="009E1C5A">
              <w:rPr>
                <w:rFonts w:ascii="Times New Roman" w:hAnsi="Times New Roman" w:cs="Times New Roman"/>
                <w:sz w:val="28"/>
                <w:szCs w:val="28"/>
              </w:rPr>
              <w:t>край.рф</w:t>
            </w:r>
            <w:proofErr w:type="spellEnd"/>
            <w:r w:rsidR="009E1C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1C5A" w:rsidRDefault="009E1C5A" w:rsidP="009E1C5A">
            <w:pPr>
              <w:tabs>
                <w:tab w:val="left" w:pos="8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4.Настоящее постановление вступает в силу после его официального обнародования.</w:t>
            </w:r>
          </w:p>
          <w:p w:rsidR="009E1C5A" w:rsidRPr="007A0499" w:rsidRDefault="009E1C5A" w:rsidP="009E1C5A">
            <w:pPr>
              <w:tabs>
                <w:tab w:val="left" w:pos="8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настоящего положения оставляю за собой.</w:t>
            </w:r>
          </w:p>
          <w:p w:rsidR="00C137A9" w:rsidRDefault="00C137A9" w:rsidP="00F43C5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7A9" w:rsidRDefault="00C137A9" w:rsidP="00F43C5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7A9" w:rsidRDefault="00C137A9" w:rsidP="00F43C5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7A9" w:rsidRDefault="00C137A9" w:rsidP="00F43C5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района</w:t>
            </w:r>
          </w:p>
          <w:p w:rsidR="00686A2F" w:rsidRDefault="00C137A9" w:rsidP="00F43C5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«Могочинский район»                                                      А.А. Сорокотягин</w:t>
            </w:r>
            <w:r w:rsidR="00686A2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</w:p>
          <w:p w:rsidR="00723BCC" w:rsidRPr="00723BCC" w:rsidRDefault="00686A2F" w:rsidP="008B6F6D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7004E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43C5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8B6F6D" w:rsidRPr="00635FB7" w:rsidTr="00435C42">
        <w:trPr>
          <w:trHeight w:val="3044"/>
          <w:jc w:val="center"/>
        </w:trPr>
        <w:tc>
          <w:tcPr>
            <w:tcW w:w="9600" w:type="dxa"/>
          </w:tcPr>
          <w:p w:rsidR="008B6F6D" w:rsidRDefault="008B6F6D" w:rsidP="00435C4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D3F11" w:rsidRDefault="003D3F11" w:rsidP="007004E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D3F11" w:rsidRDefault="003D3F11" w:rsidP="003D3F1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F11" w:rsidRDefault="003D3F11" w:rsidP="007004E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D3F11" w:rsidRPr="00071C66" w:rsidRDefault="003D3F11" w:rsidP="003D3F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5207E" w:rsidRDefault="0075207E"/>
    <w:p w:rsidR="009B26BE" w:rsidRDefault="009B26BE"/>
    <w:p w:rsidR="009B26BE" w:rsidRDefault="009B26BE"/>
    <w:p w:rsidR="009B26BE" w:rsidRDefault="009B26BE"/>
    <w:p w:rsidR="009B26BE" w:rsidRDefault="009B26BE"/>
    <w:p w:rsidR="009B26BE" w:rsidRDefault="009B26BE"/>
    <w:p w:rsidR="009B26BE" w:rsidRDefault="009B26BE"/>
    <w:p w:rsidR="009B26BE" w:rsidRDefault="009B26BE"/>
    <w:p w:rsidR="009B26BE" w:rsidRDefault="009B26BE"/>
    <w:p w:rsidR="009B26BE" w:rsidRDefault="009B26BE"/>
    <w:p w:rsidR="009B26BE" w:rsidRDefault="009B26BE"/>
    <w:p w:rsidR="009B26BE" w:rsidRDefault="009B26BE" w:rsidP="009B26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9B26BE" w:rsidRDefault="009B26BE" w:rsidP="009B26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9B26BE" w:rsidRDefault="009B26BE" w:rsidP="009B26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9B26BE" w:rsidRDefault="009B26BE" w:rsidP="009B26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«Могочинский  район»</w:t>
      </w:r>
    </w:p>
    <w:p w:rsidR="009B26BE" w:rsidRDefault="009B26BE" w:rsidP="009B26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 </w:t>
      </w:r>
      <w:r w:rsidR="00D9507E">
        <w:rPr>
          <w:rFonts w:ascii="Times New Roman" w:hAnsi="Times New Roman" w:cs="Times New Roman"/>
          <w:sz w:val="28"/>
          <w:szCs w:val="28"/>
        </w:rPr>
        <w:t>322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50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9507E">
        <w:rPr>
          <w:rFonts w:ascii="Times New Roman" w:hAnsi="Times New Roman" w:cs="Times New Roman"/>
          <w:sz w:val="28"/>
          <w:szCs w:val="28"/>
        </w:rPr>
        <w:t xml:space="preserve"> 08 мая </w:t>
      </w:r>
      <w:r>
        <w:rPr>
          <w:rFonts w:ascii="Times New Roman" w:hAnsi="Times New Roman" w:cs="Times New Roman"/>
          <w:sz w:val="28"/>
          <w:szCs w:val="28"/>
        </w:rPr>
        <w:t xml:space="preserve"> 2019 года</w:t>
      </w:r>
    </w:p>
    <w:p w:rsidR="009B26BE" w:rsidRDefault="009B26BE" w:rsidP="009B26BE">
      <w:pPr>
        <w:jc w:val="right"/>
      </w:pPr>
    </w:p>
    <w:p w:rsidR="009B26BE" w:rsidRDefault="009B26BE" w:rsidP="009B26BE"/>
    <w:p w:rsidR="009B26BE" w:rsidRDefault="009B26BE" w:rsidP="009B26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</w:t>
      </w:r>
    </w:p>
    <w:p w:rsidR="009B26BE" w:rsidRDefault="009B26BE" w:rsidP="009B2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обследования выявленных несанкционированных свалок </w:t>
      </w:r>
      <w:r>
        <w:rPr>
          <w:rFonts w:ascii="Times New Roman" w:eastAsia="Times New Roman" w:hAnsi="Times New Roman" w:cs="Times New Roman"/>
          <w:sz w:val="28"/>
          <w:szCs w:val="28"/>
        </w:rPr>
        <w:t>твердых коммунальных отходов (мест несанкционированного размещения твердых коммунальных отходов) на территории  муниципального района «Могочинский  район»</w:t>
      </w:r>
    </w:p>
    <w:p w:rsidR="009B26BE" w:rsidRDefault="009B26BE" w:rsidP="009B26BE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 20 19 г.</w:t>
      </w:r>
    </w:p>
    <w:p w:rsidR="009B26BE" w:rsidRDefault="009B26BE" w:rsidP="009B26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26BE" w:rsidRDefault="009B26BE" w:rsidP="009B2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 администрации муниципального района «Могочинский  район» от «___»_________20__ г. № ____«</w:t>
      </w:r>
      <w:r>
        <w:rPr>
          <w:rFonts w:ascii="Times New Roman" w:hAnsi="Times New Roman" w:cs="Times New Roman"/>
          <w:sz w:val="28"/>
        </w:rPr>
        <w:t>О создании комиссии по выявлению 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обследованию несанкционированных</w:t>
      </w:r>
      <w:r>
        <w:rPr>
          <w:rFonts w:ascii="Times New Roman" w:eastAsia="Times New Roman" w:hAnsi="Times New Roman" w:cs="Times New Roman"/>
          <w:sz w:val="28"/>
        </w:rPr>
        <w:t xml:space="preserve"> свалок твердых коммунальных отходов (мест несанкционированного размещения твердых коммунальных отходов) </w:t>
      </w:r>
      <w:r>
        <w:rPr>
          <w:rFonts w:ascii="Times New Roman" w:hAnsi="Times New Roman" w:cs="Times New Roman"/>
          <w:sz w:val="28"/>
        </w:rPr>
        <w:t>на территории муниципального района</w:t>
      </w:r>
      <w:r>
        <w:rPr>
          <w:rFonts w:ascii="Times New Roman" w:eastAsia="Times New Roman" w:hAnsi="Times New Roman" w:cs="Times New Roman"/>
          <w:sz w:val="28"/>
        </w:rPr>
        <w:t xml:space="preserve"> «Могочинский  район</w:t>
      </w:r>
      <w:r>
        <w:rPr>
          <w:rFonts w:ascii="Times New Roman" w:hAnsi="Times New Roman" w:cs="Times New Roman"/>
          <w:sz w:val="28"/>
          <w:szCs w:val="28"/>
        </w:rPr>
        <w:t>», комиссией в составе:</w:t>
      </w:r>
    </w:p>
    <w:p w:rsidR="009B26BE" w:rsidRDefault="009B26BE" w:rsidP="009B2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B26BE" w:rsidRDefault="009B26BE" w:rsidP="009B2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обследование несанкционированной свалки твердых коммунальных отходов (</w:t>
      </w:r>
      <w:r>
        <w:rPr>
          <w:rFonts w:ascii="Times New Roman" w:eastAsia="Times New Roman" w:hAnsi="Times New Roman" w:cs="Times New Roman"/>
          <w:sz w:val="28"/>
        </w:rPr>
        <w:t>мест несанкционированного размещения твердых коммунальных отходов),</w:t>
      </w:r>
    </w:p>
    <w:p w:rsidR="009B26BE" w:rsidRDefault="009B26BE" w:rsidP="009B2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расположенной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Забайкальский край, ________________________________________________________________________</w:t>
      </w:r>
    </w:p>
    <w:p w:rsidR="009B26BE" w:rsidRDefault="009B26BE" w:rsidP="009B2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обследования установлено, что:</w:t>
      </w:r>
    </w:p>
    <w:p w:rsidR="009B26BE" w:rsidRDefault="009B26BE" w:rsidP="009B2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несанкционированной свалки твердых коммунальных отходов (</w:t>
      </w:r>
      <w:r>
        <w:rPr>
          <w:rFonts w:ascii="Times New Roman" w:eastAsia="Times New Roman" w:hAnsi="Times New Roman" w:cs="Times New Roman"/>
          <w:sz w:val="28"/>
        </w:rPr>
        <w:t xml:space="preserve">места несанкционированного размещения твердых коммунальных отходов), </w:t>
      </w:r>
      <w:r>
        <w:rPr>
          <w:rFonts w:ascii="Times New Roman" w:hAnsi="Times New Roman" w:cs="Times New Roman"/>
          <w:sz w:val="28"/>
          <w:szCs w:val="28"/>
        </w:rPr>
        <w:t xml:space="preserve">составляет: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9B26BE" w:rsidRDefault="009B26BE" w:rsidP="009B2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накопленных отходов в границах несанкционированной свалки твердых коммунальных отходов (</w:t>
      </w:r>
      <w:r>
        <w:rPr>
          <w:rFonts w:ascii="Times New Roman" w:eastAsia="Times New Roman" w:hAnsi="Times New Roman" w:cs="Times New Roman"/>
          <w:sz w:val="28"/>
        </w:rPr>
        <w:t>места несанкционированного размещения твердых коммунальных отходов</w:t>
      </w:r>
      <w:r>
        <w:rPr>
          <w:rFonts w:ascii="Times New Roman" w:hAnsi="Times New Roman" w:cs="Times New Roman"/>
          <w:sz w:val="28"/>
          <w:szCs w:val="28"/>
        </w:rPr>
        <w:t xml:space="preserve">) составляет: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____куб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9B26BE" w:rsidRDefault="009B26BE" w:rsidP="009B2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 (вид, тип) отходов, степень опасности</w:t>
      </w:r>
    </w:p>
    <w:p w:rsidR="009B26BE" w:rsidRDefault="009B26BE" w:rsidP="009B2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B26BE" w:rsidRDefault="009B26BE" w:rsidP="009B2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выявления несанкционированной свалки твердых коммунальных отходов (</w:t>
      </w:r>
      <w:r>
        <w:rPr>
          <w:rFonts w:ascii="Times New Roman" w:eastAsia="Times New Roman" w:hAnsi="Times New Roman" w:cs="Times New Roman"/>
          <w:sz w:val="28"/>
        </w:rPr>
        <w:t>места несанкционированного размещения твердых коммунальных отходов</w:t>
      </w:r>
      <w:r>
        <w:rPr>
          <w:rFonts w:ascii="Times New Roman" w:hAnsi="Times New Roman" w:cs="Times New Roman"/>
          <w:sz w:val="28"/>
          <w:szCs w:val="28"/>
        </w:rPr>
        <w:t xml:space="preserve">) подтверждаются материалами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фотофиксации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_____ листах.</w:t>
      </w:r>
    </w:p>
    <w:p w:rsidR="009B26BE" w:rsidRDefault="009B26BE" w:rsidP="009B2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 результате обследования Комиссия принимает решение определить способ ликвидации выявленной несанкционированной свалки твердых коммунальных отходов (</w:t>
      </w:r>
      <w:r>
        <w:rPr>
          <w:rFonts w:ascii="Times New Roman" w:eastAsia="Times New Roman" w:hAnsi="Times New Roman" w:cs="Times New Roman"/>
          <w:sz w:val="28"/>
        </w:rPr>
        <w:t>места несанкционированного размещения твердых коммунальных отходов</w:t>
      </w:r>
      <w:r>
        <w:rPr>
          <w:rFonts w:ascii="Times New Roman" w:hAnsi="Times New Roman" w:cs="Times New Roman"/>
          <w:sz w:val="28"/>
          <w:szCs w:val="28"/>
        </w:rPr>
        <w:t>) путем вывоза накопленных отходов на свалку твердых коммунальных отходов (объект размещения твердых коммунальных отходов, включенный в установленном порядке в перечень объектов размещения твёрдых коммунальных отходов, расположенной по адресу: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Забайкальский край, __________ район, кадастровый номер.</w:t>
      </w:r>
    </w:p>
    <w:p w:rsidR="009B26BE" w:rsidRDefault="009B26BE" w:rsidP="009B26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26BE" w:rsidRDefault="009B26BE" w:rsidP="009B26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9B26BE" w:rsidRDefault="009B26BE" w:rsidP="009B2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9B26BE" w:rsidRDefault="009B26BE" w:rsidP="009B26BE">
      <w:pPr>
        <w:tabs>
          <w:tab w:val="left" w:pos="2805"/>
        </w:tabs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 подпись) (Ф.И.О.)</w:t>
      </w:r>
    </w:p>
    <w:p w:rsidR="009B26BE" w:rsidRDefault="009B26BE" w:rsidP="009B26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26BE" w:rsidRDefault="009B26BE" w:rsidP="009B2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9B26BE" w:rsidRDefault="009B26BE" w:rsidP="009B26BE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(подпись) (Ф.И.О.)</w:t>
      </w:r>
    </w:p>
    <w:p w:rsidR="009B26BE" w:rsidRDefault="009B26BE" w:rsidP="009B26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26BE" w:rsidRDefault="009B26BE" w:rsidP="009B2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9B26BE" w:rsidRDefault="009B26BE" w:rsidP="009B26BE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(подпись) (Ф.И.О.)</w:t>
      </w:r>
    </w:p>
    <w:p w:rsidR="009B26BE" w:rsidRDefault="009B26BE" w:rsidP="009B26BE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B26BE" w:rsidRDefault="009B26BE" w:rsidP="009B2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9B26BE" w:rsidRDefault="009B26BE" w:rsidP="009B26BE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(подпись) (Ф.И.О.)</w:t>
      </w:r>
    </w:p>
    <w:p w:rsidR="009B26BE" w:rsidRDefault="009B26BE" w:rsidP="009B26BE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B26BE" w:rsidRDefault="009B26BE" w:rsidP="009B26BE"/>
    <w:p w:rsidR="009B26BE" w:rsidRDefault="009B26BE" w:rsidP="009B26BE"/>
    <w:p w:rsidR="009B26BE" w:rsidRDefault="009B26BE"/>
    <w:sectPr w:rsidR="009B26BE" w:rsidSect="008319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039" w:rsidRDefault="005E6039" w:rsidP="00E826CD">
      <w:pPr>
        <w:spacing w:after="0" w:line="240" w:lineRule="auto"/>
      </w:pPr>
      <w:r>
        <w:separator/>
      </w:r>
    </w:p>
  </w:endnote>
  <w:endnote w:type="continuationSeparator" w:id="0">
    <w:p w:rsidR="005E6039" w:rsidRDefault="005E6039" w:rsidP="00E82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9B8" w:rsidRDefault="000C59B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9B8" w:rsidRDefault="000C59B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9B8" w:rsidRDefault="000C59B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039" w:rsidRDefault="005E6039" w:rsidP="00E826CD">
      <w:pPr>
        <w:spacing w:after="0" w:line="240" w:lineRule="auto"/>
      </w:pPr>
      <w:r>
        <w:separator/>
      </w:r>
    </w:p>
  </w:footnote>
  <w:footnote w:type="continuationSeparator" w:id="0">
    <w:p w:rsidR="005E6039" w:rsidRDefault="005E6039" w:rsidP="00E82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9B8" w:rsidRDefault="000C59B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2B3" w:rsidRPr="000C59B8" w:rsidRDefault="005E6039" w:rsidP="000C59B8">
    <w:pPr>
      <w:pStyle w:val="a4"/>
      <w:rPr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9B8" w:rsidRDefault="000C59B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669B2"/>
    <w:multiLevelType w:val="hybridMultilevel"/>
    <w:tmpl w:val="E4E27640"/>
    <w:lvl w:ilvl="0" w:tplc="16A2CB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8746CA3"/>
    <w:multiLevelType w:val="hybridMultilevel"/>
    <w:tmpl w:val="FBF0A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3F11"/>
    <w:rsid w:val="00073A66"/>
    <w:rsid w:val="00087054"/>
    <w:rsid w:val="000C59B8"/>
    <w:rsid w:val="001E7C77"/>
    <w:rsid w:val="002833B7"/>
    <w:rsid w:val="003D3F11"/>
    <w:rsid w:val="004A06C0"/>
    <w:rsid w:val="004A26CD"/>
    <w:rsid w:val="0057658B"/>
    <w:rsid w:val="005E6039"/>
    <w:rsid w:val="00686A2F"/>
    <w:rsid w:val="006A50C9"/>
    <w:rsid w:val="006B339A"/>
    <w:rsid w:val="006D4F2B"/>
    <w:rsid w:val="007004E0"/>
    <w:rsid w:val="00723BCC"/>
    <w:rsid w:val="0075207E"/>
    <w:rsid w:val="007A0499"/>
    <w:rsid w:val="00822D0B"/>
    <w:rsid w:val="0086423A"/>
    <w:rsid w:val="008B6F6D"/>
    <w:rsid w:val="009A2F9C"/>
    <w:rsid w:val="009B26BE"/>
    <w:rsid w:val="009E0FB4"/>
    <w:rsid w:val="009E1C5A"/>
    <w:rsid w:val="00A439DA"/>
    <w:rsid w:val="00BB79FC"/>
    <w:rsid w:val="00C137A9"/>
    <w:rsid w:val="00CB45D0"/>
    <w:rsid w:val="00D277B3"/>
    <w:rsid w:val="00D552FD"/>
    <w:rsid w:val="00D9507E"/>
    <w:rsid w:val="00DD65E0"/>
    <w:rsid w:val="00E0386B"/>
    <w:rsid w:val="00E826CD"/>
    <w:rsid w:val="00F43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F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F1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D3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D3F11"/>
    <w:rPr>
      <w:rFonts w:eastAsiaTheme="minorEastAsia"/>
      <w:lang w:eastAsia="ru-RU"/>
    </w:rPr>
  </w:style>
  <w:style w:type="paragraph" w:customStyle="1" w:styleId="ConsTitle">
    <w:name w:val="ConsTitle"/>
    <w:rsid w:val="003D3F1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C5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C59B8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Баданова</dc:creator>
  <cp:lastModifiedBy>Sekretar</cp:lastModifiedBy>
  <cp:revision>5</cp:revision>
  <cp:lastPrinted>2019-04-10T06:07:00Z</cp:lastPrinted>
  <dcterms:created xsi:type="dcterms:W3CDTF">2019-05-15T01:56:00Z</dcterms:created>
  <dcterms:modified xsi:type="dcterms:W3CDTF">2019-05-24T03:51:00Z</dcterms:modified>
</cp:coreProperties>
</file>