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DF" w:rsidRDefault="00B25833">
      <w:pPr>
        <w:jc w:val="center"/>
        <w:rPr>
          <w:b/>
          <w:color w:val="000000"/>
          <w:sz w:val="28"/>
          <w:szCs w:val="28"/>
        </w:rPr>
      </w:pPr>
      <w:r>
        <w:rPr>
          <w:b/>
          <w:color w:val="000000"/>
          <w:sz w:val="28"/>
          <w:szCs w:val="28"/>
        </w:rPr>
        <w:t>АДМИНИСТРАЦИЯ СЕЛЬСКОГО ПОСЕЛЕНИЯ «СБЕГИНСКОЕ»</w:t>
      </w:r>
    </w:p>
    <w:p w:rsidR="00433ADF" w:rsidRDefault="00433ADF">
      <w:pPr>
        <w:jc w:val="center"/>
        <w:rPr>
          <w:b/>
          <w:color w:val="000000"/>
          <w:sz w:val="28"/>
          <w:szCs w:val="28"/>
        </w:rPr>
      </w:pPr>
    </w:p>
    <w:p w:rsidR="00433ADF" w:rsidRDefault="00B25833">
      <w:pPr>
        <w:keepNext/>
        <w:widowControl w:val="0"/>
        <w:suppressAutoHyphens/>
        <w:jc w:val="center"/>
        <w:rPr>
          <w:rFonts w:eastAsia="SimSun;宋体"/>
          <w:b/>
          <w:bCs/>
          <w:color w:val="000000"/>
          <w:kern w:val="2"/>
          <w:sz w:val="28"/>
          <w:szCs w:val="28"/>
          <w:lang w:eastAsia="hi-IN" w:bidi="hi-IN"/>
        </w:rPr>
      </w:pPr>
      <w:r>
        <w:rPr>
          <w:rFonts w:eastAsia="SimSun;宋体"/>
          <w:b/>
          <w:bCs/>
          <w:color w:val="000000"/>
          <w:kern w:val="2"/>
          <w:sz w:val="28"/>
          <w:szCs w:val="28"/>
          <w:lang w:eastAsia="hi-IN" w:bidi="hi-IN"/>
        </w:rPr>
        <w:t>П О С Т А Н О В Л Е Н И Е</w:t>
      </w:r>
    </w:p>
    <w:p w:rsidR="00433ADF" w:rsidRDefault="00433ADF">
      <w:pPr>
        <w:jc w:val="center"/>
        <w:rPr>
          <w:rFonts w:eastAsia="SimSun;宋体"/>
          <w:b/>
          <w:bCs/>
          <w:color w:val="000000"/>
          <w:kern w:val="2"/>
          <w:sz w:val="28"/>
          <w:szCs w:val="28"/>
          <w:lang w:eastAsia="hi-IN" w:bidi="hi-IN"/>
        </w:rPr>
      </w:pPr>
    </w:p>
    <w:p w:rsidR="00433ADF" w:rsidRDefault="00B25833">
      <w:pPr>
        <w:jc w:val="center"/>
        <w:rPr>
          <w:color w:val="000000"/>
          <w:sz w:val="28"/>
          <w:szCs w:val="28"/>
        </w:rPr>
      </w:pPr>
      <w:r>
        <w:rPr>
          <w:color w:val="000000"/>
          <w:sz w:val="28"/>
          <w:szCs w:val="28"/>
        </w:rPr>
        <w:t>от «</w:t>
      </w:r>
      <w:r w:rsidR="00661B0B">
        <w:rPr>
          <w:color w:val="000000"/>
          <w:sz w:val="28"/>
          <w:szCs w:val="28"/>
        </w:rPr>
        <w:t xml:space="preserve">02» апреля </w:t>
      </w:r>
      <w:r>
        <w:rPr>
          <w:color w:val="000000"/>
          <w:sz w:val="28"/>
          <w:szCs w:val="28"/>
        </w:rPr>
        <w:t>2019 года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 </w:t>
      </w:r>
      <w:r w:rsidR="00661B0B">
        <w:rPr>
          <w:color w:val="000000"/>
          <w:sz w:val="28"/>
          <w:szCs w:val="28"/>
        </w:rPr>
        <w:t>45</w:t>
      </w:r>
    </w:p>
    <w:p w:rsidR="00433ADF" w:rsidRDefault="00255C7E">
      <w:pPr>
        <w:jc w:val="center"/>
        <w:rPr>
          <w:color w:val="000000"/>
          <w:sz w:val="28"/>
          <w:szCs w:val="28"/>
        </w:rPr>
      </w:pPr>
      <w:r>
        <w:rPr>
          <w:color w:val="000000"/>
          <w:sz w:val="28"/>
          <w:szCs w:val="28"/>
        </w:rPr>
        <w:t>п/</w:t>
      </w:r>
      <w:r w:rsidR="00B25833">
        <w:rPr>
          <w:color w:val="000000"/>
          <w:sz w:val="28"/>
          <w:szCs w:val="28"/>
        </w:rPr>
        <w:t>ст.Сбега</w:t>
      </w:r>
    </w:p>
    <w:p w:rsidR="00433ADF" w:rsidRDefault="00433ADF">
      <w:pPr>
        <w:jc w:val="center"/>
        <w:rPr>
          <w:color w:val="000000"/>
          <w:sz w:val="28"/>
          <w:szCs w:val="28"/>
        </w:rPr>
      </w:pPr>
    </w:p>
    <w:p w:rsidR="00433ADF" w:rsidRDefault="00433ADF">
      <w:pPr>
        <w:jc w:val="center"/>
        <w:rPr>
          <w:color w:val="000000"/>
          <w:sz w:val="28"/>
          <w:szCs w:val="28"/>
        </w:rPr>
      </w:pPr>
    </w:p>
    <w:p w:rsidR="00433ADF" w:rsidRDefault="00B25833">
      <w:pPr>
        <w:widowControl w:val="0"/>
        <w:suppressAutoHyphens/>
        <w:autoSpaceDE w:val="0"/>
        <w:jc w:val="center"/>
        <w:rPr>
          <w:b/>
          <w:bCs/>
          <w:color w:val="000000"/>
          <w:sz w:val="28"/>
          <w:szCs w:val="28"/>
        </w:rPr>
      </w:pPr>
      <w:r>
        <w:rPr>
          <w:b/>
          <w:bCs/>
          <w:color w:val="000000"/>
          <w:sz w:val="28"/>
          <w:szCs w:val="28"/>
        </w:rPr>
        <w:t>Об утверждении административного регламента</w:t>
      </w:r>
    </w:p>
    <w:p w:rsidR="00433ADF" w:rsidRDefault="00B25833">
      <w:pPr>
        <w:widowControl w:val="0"/>
        <w:suppressAutoHyphens/>
        <w:autoSpaceDE w:val="0"/>
        <w:jc w:val="center"/>
        <w:rPr>
          <w:b/>
          <w:bCs/>
          <w:color w:val="000000"/>
          <w:sz w:val="28"/>
          <w:szCs w:val="28"/>
        </w:rPr>
      </w:pPr>
      <w:r>
        <w:rPr>
          <w:b/>
          <w:bCs/>
          <w:color w:val="000000"/>
          <w:sz w:val="28"/>
          <w:szCs w:val="28"/>
        </w:rPr>
        <w:t xml:space="preserve">предоставления муниципальной услуги: </w:t>
      </w:r>
    </w:p>
    <w:p w:rsidR="00433ADF" w:rsidRDefault="00B25833">
      <w:pPr>
        <w:widowControl w:val="0"/>
        <w:suppressAutoHyphens/>
        <w:autoSpaceDE w:val="0"/>
        <w:jc w:val="center"/>
        <w:rPr>
          <w:b/>
          <w:bCs/>
          <w:color w:val="000000"/>
          <w:sz w:val="28"/>
          <w:szCs w:val="28"/>
        </w:rPr>
      </w:pPr>
      <w:r>
        <w:rPr>
          <w:b/>
          <w:bCs/>
          <w:color w:val="000000"/>
          <w:sz w:val="28"/>
          <w:szCs w:val="28"/>
        </w:rPr>
        <w:t>«</w:t>
      </w:r>
      <w:r>
        <w:rPr>
          <w:b/>
          <w:color w:val="000000"/>
          <w:sz w:val="28"/>
          <w:szCs w:val="28"/>
        </w:rPr>
        <w:t>Присвоение, изменение и аннулирование адресов</w:t>
      </w:r>
      <w:r>
        <w:rPr>
          <w:b/>
          <w:bCs/>
          <w:color w:val="000000"/>
          <w:sz w:val="28"/>
          <w:szCs w:val="28"/>
        </w:rPr>
        <w:t xml:space="preserve">» </w:t>
      </w:r>
    </w:p>
    <w:p w:rsidR="001127FD" w:rsidRPr="001127FD" w:rsidRDefault="001127FD" w:rsidP="001127FD">
      <w:pPr>
        <w:pStyle w:val="a9"/>
        <w:jc w:val="center"/>
        <w:rPr>
          <w:sz w:val="18"/>
          <w:szCs w:val="18"/>
        </w:rPr>
      </w:pPr>
      <w:r w:rsidRPr="001127FD">
        <w:rPr>
          <w:sz w:val="18"/>
          <w:szCs w:val="18"/>
        </w:rPr>
        <w:t>(в редакции постановления № 2 от «15» 01.2020 г.)</w:t>
      </w:r>
    </w:p>
    <w:p w:rsidR="001127FD" w:rsidRDefault="001127FD">
      <w:pPr>
        <w:widowControl w:val="0"/>
        <w:suppressAutoHyphens/>
        <w:autoSpaceDE w:val="0"/>
        <w:jc w:val="center"/>
      </w:pPr>
    </w:p>
    <w:p w:rsidR="00433ADF" w:rsidRDefault="00433ADF">
      <w:pPr>
        <w:widowControl w:val="0"/>
        <w:suppressAutoHyphens/>
        <w:autoSpaceDE w:val="0"/>
        <w:jc w:val="center"/>
        <w:rPr>
          <w:b/>
          <w:bCs/>
          <w:color w:val="000000"/>
          <w:sz w:val="28"/>
          <w:szCs w:val="28"/>
        </w:rPr>
      </w:pPr>
    </w:p>
    <w:p w:rsidR="00433ADF" w:rsidRDefault="00433ADF">
      <w:pPr>
        <w:widowControl w:val="0"/>
        <w:suppressAutoHyphens/>
        <w:autoSpaceDE w:val="0"/>
        <w:jc w:val="center"/>
        <w:rPr>
          <w:bCs/>
          <w:color w:val="000000"/>
          <w:sz w:val="28"/>
          <w:szCs w:val="28"/>
        </w:rPr>
      </w:pPr>
    </w:p>
    <w:p w:rsidR="00433ADF" w:rsidRDefault="00B25833">
      <w:pPr>
        <w:widowControl w:val="0"/>
        <w:suppressAutoHyphens/>
        <w:autoSpaceDE w:val="0"/>
        <w:ind w:firstLine="709"/>
        <w:jc w:val="both"/>
      </w:pPr>
      <w:r>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аннулировании адресов», администрация Сельского поселения «Сбегинское» п о с т а н о в л я е т:</w:t>
      </w:r>
    </w:p>
    <w:p w:rsidR="00433ADF" w:rsidRDefault="00B25833">
      <w:pPr>
        <w:widowControl w:val="0"/>
        <w:suppressAutoHyphens/>
        <w:autoSpaceDE w:val="0"/>
        <w:ind w:firstLine="709"/>
        <w:jc w:val="both"/>
      </w:pPr>
      <w:r>
        <w:rPr>
          <w:color w:val="000000"/>
          <w:sz w:val="28"/>
          <w:szCs w:val="28"/>
        </w:rPr>
        <w:t xml:space="preserve">1. Утвердить административный </w:t>
      </w:r>
      <w:hyperlink w:anchor="P40">
        <w:r w:rsidRPr="00B25833">
          <w:rPr>
            <w:rStyle w:val="InternetLink"/>
            <w:color w:val="000000"/>
            <w:sz w:val="28"/>
            <w:szCs w:val="28"/>
            <w:u w:val="none"/>
          </w:rPr>
          <w:t>регламент</w:t>
        </w:r>
      </w:hyperlink>
      <w:r>
        <w:rPr>
          <w:color w:val="000000"/>
          <w:sz w:val="28"/>
          <w:szCs w:val="28"/>
        </w:rPr>
        <w:t xml:space="preserve"> предоставления муниципальной услуги: «Присвоение, изменение и аннулирование адресов» (прилагается).</w:t>
      </w:r>
    </w:p>
    <w:p w:rsidR="00433ADF" w:rsidRDefault="00B25833">
      <w:pPr>
        <w:widowControl w:val="0"/>
        <w:suppressAutoHyphens/>
        <w:autoSpaceDE w:val="0"/>
        <w:ind w:firstLine="709"/>
        <w:jc w:val="both"/>
        <w:rPr>
          <w:bCs/>
          <w:color w:val="000000"/>
          <w:sz w:val="28"/>
          <w:szCs w:val="28"/>
        </w:rPr>
      </w:pPr>
      <w:r>
        <w:rPr>
          <w:color w:val="000000"/>
          <w:sz w:val="28"/>
          <w:szCs w:val="28"/>
        </w:rPr>
        <w:t>2. Постановление администрации  сельского поселения «Сбегинское» «О правилах присвоения, изменения и аннулирования адресов на территории сельского поселения «Сбегинское»» № 82 от 13.08.2015 года</w:t>
      </w:r>
      <w:r>
        <w:rPr>
          <w:bCs/>
          <w:color w:val="000000"/>
          <w:sz w:val="28"/>
          <w:szCs w:val="28"/>
        </w:rPr>
        <w:t>, с</w:t>
      </w:r>
      <w:r>
        <w:rPr>
          <w:color w:val="000000"/>
          <w:sz w:val="28"/>
          <w:szCs w:val="28"/>
        </w:rPr>
        <w:t>читать утратившим силу.</w:t>
      </w:r>
    </w:p>
    <w:p w:rsidR="00B25833" w:rsidRPr="00B25833" w:rsidRDefault="00B25833" w:rsidP="00B25833">
      <w:pPr>
        <w:pStyle w:val="paragraph"/>
        <w:spacing w:before="0" w:beforeAutospacing="0" w:after="0" w:afterAutospacing="0"/>
        <w:jc w:val="both"/>
        <w:textAlignment w:val="baseline"/>
        <w:rPr>
          <w:sz w:val="28"/>
          <w:szCs w:val="28"/>
        </w:rPr>
      </w:pPr>
      <w:r>
        <w:rPr>
          <w:color w:val="000000"/>
          <w:spacing w:val="-2"/>
          <w:sz w:val="28"/>
          <w:szCs w:val="28"/>
        </w:rPr>
        <w:t xml:space="preserve">           3.</w:t>
      </w:r>
      <w:r w:rsidRPr="00B25833">
        <w:rPr>
          <w:rStyle w:val="normaltextrun"/>
          <w:sz w:val="28"/>
          <w:szCs w:val="28"/>
        </w:rPr>
        <w:t>Обнародовать настоящее постановление на официальном стенде </w:t>
      </w:r>
      <w:r>
        <w:rPr>
          <w:rStyle w:val="normaltextrun"/>
          <w:sz w:val="28"/>
          <w:szCs w:val="28"/>
        </w:rPr>
        <w:t>сельского</w:t>
      </w:r>
      <w:r w:rsidRPr="00B25833">
        <w:rPr>
          <w:rStyle w:val="normaltextrun"/>
          <w:sz w:val="28"/>
          <w:szCs w:val="28"/>
        </w:rPr>
        <w:t> поселения «</w:t>
      </w:r>
      <w:r>
        <w:rPr>
          <w:rStyle w:val="normaltextrun"/>
          <w:sz w:val="28"/>
          <w:szCs w:val="28"/>
        </w:rPr>
        <w:t>Сбегинское</w:t>
      </w:r>
      <w:r w:rsidRPr="00B25833">
        <w:rPr>
          <w:rStyle w:val="normaltextrun"/>
          <w:sz w:val="28"/>
          <w:szCs w:val="28"/>
        </w:rPr>
        <w:t>» и на официальном сайте администрации муниципального района «</w:t>
      </w:r>
      <w:r w:rsidRPr="00B25833">
        <w:rPr>
          <w:rStyle w:val="spellingerror"/>
          <w:sz w:val="28"/>
          <w:szCs w:val="28"/>
        </w:rPr>
        <w:t>Могочинский</w:t>
      </w:r>
      <w:r w:rsidRPr="00B25833">
        <w:rPr>
          <w:rStyle w:val="normaltextrun"/>
          <w:sz w:val="28"/>
          <w:szCs w:val="28"/>
        </w:rPr>
        <w:t> район», </w:t>
      </w:r>
      <w:r w:rsidRPr="00B25833">
        <w:rPr>
          <w:rStyle w:val="normaltextrun"/>
          <w:sz w:val="28"/>
          <w:szCs w:val="28"/>
          <w:shd w:val="clear" w:color="auto" w:fill="FFFFFF"/>
        </w:rPr>
        <w:t>в информационно – коммуникационной сети Интернет, размещенному по адресу: </w:t>
      </w:r>
      <w:hyperlink r:id="rId7" w:tgtFrame="_blank" w:history="1">
        <w:r w:rsidRPr="00B25833">
          <w:rPr>
            <w:rStyle w:val="normaltextrun"/>
            <w:color w:val="0000FF"/>
            <w:sz w:val="28"/>
            <w:szCs w:val="28"/>
            <w:u w:val="single"/>
            <w:shd w:val="clear" w:color="auto" w:fill="FFFFFF"/>
          </w:rPr>
          <w:t>http://могоча.забайкальскийкрай.рф</w:t>
        </w:r>
      </w:hyperlink>
      <w:r w:rsidRPr="00B25833">
        <w:rPr>
          <w:rStyle w:val="normaltextrun"/>
          <w:sz w:val="28"/>
          <w:szCs w:val="28"/>
          <w:shd w:val="clear" w:color="auto" w:fill="FFFFFF"/>
        </w:rPr>
        <w:t>.</w:t>
      </w:r>
      <w:r w:rsidRPr="00B25833">
        <w:rPr>
          <w:rStyle w:val="normaltextrun"/>
          <w:sz w:val="28"/>
          <w:szCs w:val="28"/>
        </w:rPr>
        <w:t> </w:t>
      </w:r>
      <w:r w:rsidRPr="00B25833">
        <w:rPr>
          <w:rStyle w:val="eop"/>
          <w:sz w:val="28"/>
          <w:szCs w:val="28"/>
        </w:rPr>
        <w:t> </w:t>
      </w:r>
    </w:p>
    <w:p w:rsidR="00433ADF" w:rsidRDefault="00B25833">
      <w:pPr>
        <w:tabs>
          <w:tab w:val="left" w:pos="0"/>
        </w:tabs>
        <w:ind w:firstLine="709"/>
        <w:jc w:val="both"/>
      </w:pPr>
      <w:r>
        <w:rPr>
          <w:color w:val="000000"/>
          <w:spacing w:val="-2"/>
          <w:sz w:val="28"/>
          <w:szCs w:val="28"/>
        </w:rPr>
        <w:t xml:space="preserve">4. </w:t>
      </w:r>
      <w:r>
        <w:rPr>
          <w:color w:val="000000"/>
          <w:sz w:val="28"/>
          <w:szCs w:val="28"/>
        </w:rPr>
        <w:t>Контроль за выполнением настоящего постановления оставляю за собой.</w:t>
      </w:r>
    </w:p>
    <w:p w:rsidR="00433ADF" w:rsidRDefault="00B25833">
      <w:pPr>
        <w:widowControl w:val="0"/>
        <w:ind w:firstLine="708"/>
        <w:jc w:val="both"/>
        <w:rPr>
          <w:spacing w:val="-2"/>
          <w:sz w:val="28"/>
          <w:szCs w:val="28"/>
        </w:rPr>
      </w:pPr>
      <w:r>
        <w:rPr>
          <w:color w:val="000000"/>
          <w:spacing w:val="-2"/>
          <w:sz w:val="28"/>
          <w:szCs w:val="28"/>
        </w:rPr>
        <w:t xml:space="preserve">5. </w:t>
      </w:r>
      <w:r>
        <w:rPr>
          <w:spacing w:val="-2"/>
          <w:sz w:val="28"/>
          <w:szCs w:val="28"/>
        </w:rPr>
        <w:t>Постановление вступает в силу со дня его официального обнародования.</w:t>
      </w:r>
    </w:p>
    <w:p w:rsidR="00433ADF" w:rsidRDefault="00433ADF">
      <w:pPr>
        <w:widowControl w:val="0"/>
        <w:suppressAutoHyphens/>
        <w:autoSpaceDE w:val="0"/>
        <w:ind w:firstLine="709"/>
        <w:jc w:val="both"/>
        <w:rPr>
          <w:color w:val="000000"/>
          <w:spacing w:val="-2"/>
          <w:sz w:val="28"/>
          <w:szCs w:val="28"/>
        </w:rPr>
      </w:pPr>
    </w:p>
    <w:p w:rsidR="00433ADF" w:rsidRDefault="00433ADF">
      <w:pPr>
        <w:widowControl w:val="0"/>
        <w:suppressAutoHyphens/>
        <w:autoSpaceDE w:val="0"/>
        <w:jc w:val="both"/>
        <w:rPr>
          <w:color w:val="000000"/>
          <w:sz w:val="28"/>
          <w:szCs w:val="28"/>
        </w:rPr>
      </w:pPr>
    </w:p>
    <w:p w:rsidR="00433ADF" w:rsidRDefault="00433ADF">
      <w:pPr>
        <w:widowControl w:val="0"/>
        <w:suppressAutoHyphens/>
        <w:autoSpaceDE w:val="0"/>
        <w:jc w:val="both"/>
        <w:rPr>
          <w:color w:val="000000"/>
          <w:sz w:val="28"/>
          <w:szCs w:val="28"/>
        </w:rPr>
      </w:pPr>
    </w:p>
    <w:p w:rsidR="00433ADF" w:rsidRDefault="00B25833" w:rsidP="00255C7E">
      <w:pPr>
        <w:jc w:val="both"/>
        <w:rPr>
          <w:color w:val="000000"/>
          <w:sz w:val="28"/>
          <w:szCs w:val="28"/>
        </w:rPr>
        <w:sectPr w:rsidR="00433ADF" w:rsidSect="00255C7E">
          <w:headerReference w:type="default" r:id="rId8"/>
          <w:pgSz w:w="11906" w:h="16838"/>
          <w:pgMar w:top="850" w:right="1134" w:bottom="1701" w:left="1134" w:header="709" w:footer="0" w:gutter="0"/>
          <w:cols w:space="720"/>
          <w:formProt w:val="0"/>
          <w:titlePg/>
          <w:docGrid w:linePitch="326"/>
        </w:sectPr>
      </w:pPr>
      <w:r>
        <w:rPr>
          <w:color w:val="000000"/>
          <w:sz w:val="28"/>
          <w:szCs w:val="28"/>
        </w:rPr>
        <w:t xml:space="preserve">Глава </w:t>
      </w:r>
      <w:r w:rsidR="00255C7E">
        <w:rPr>
          <w:color w:val="000000"/>
          <w:sz w:val="28"/>
          <w:szCs w:val="28"/>
        </w:rPr>
        <w:t>с</w:t>
      </w:r>
      <w:r>
        <w:rPr>
          <w:color w:val="000000"/>
          <w:sz w:val="28"/>
          <w:szCs w:val="28"/>
        </w:rPr>
        <w:t xml:space="preserve">ельского поселения «Сбегинское»         </w:t>
      </w:r>
      <w:r w:rsidR="00255C7E">
        <w:rPr>
          <w:color w:val="000000"/>
          <w:sz w:val="28"/>
          <w:szCs w:val="28"/>
        </w:rPr>
        <w:t xml:space="preserve">                              </w:t>
      </w:r>
      <w:r>
        <w:rPr>
          <w:color w:val="000000"/>
          <w:sz w:val="28"/>
          <w:szCs w:val="28"/>
        </w:rPr>
        <w:t xml:space="preserve">С.М.Куприянов </w:t>
      </w:r>
    </w:p>
    <w:p w:rsidR="00433ADF" w:rsidRDefault="00B25833">
      <w:pPr>
        <w:pStyle w:val="Heading"/>
        <w:suppressAutoHyphens/>
        <w:ind w:left="4956" w:right="-1"/>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lastRenderedPageBreak/>
        <w:t xml:space="preserve">ПРИЛОЖЕНИЕ </w:t>
      </w:r>
    </w:p>
    <w:p w:rsidR="00433ADF" w:rsidRDefault="00B25833">
      <w:pPr>
        <w:pStyle w:val="Heading"/>
        <w:suppressAutoHyphens/>
        <w:ind w:left="4956" w:right="-1"/>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УТВЕРЖДЕН</w:t>
      </w:r>
    </w:p>
    <w:p w:rsidR="00433ADF" w:rsidRDefault="00B25833">
      <w:pPr>
        <w:pStyle w:val="ac"/>
        <w:suppressAutoHyphens/>
        <w:ind w:left="4956"/>
        <w:rPr>
          <w:bCs/>
          <w:color w:val="000000"/>
          <w:sz w:val="28"/>
          <w:szCs w:val="28"/>
        </w:rPr>
      </w:pPr>
      <w:r>
        <w:rPr>
          <w:bCs/>
          <w:color w:val="000000"/>
          <w:sz w:val="28"/>
          <w:szCs w:val="28"/>
        </w:rPr>
        <w:t xml:space="preserve">постановлением администрации </w:t>
      </w:r>
    </w:p>
    <w:p w:rsidR="00433ADF" w:rsidRDefault="00B25833">
      <w:pPr>
        <w:pStyle w:val="Heading"/>
        <w:suppressAutoHyphens/>
        <w:ind w:left="4956" w:right="-1"/>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сельского поселения «</w:t>
      </w:r>
      <w:r w:rsidR="00255C7E">
        <w:rPr>
          <w:rFonts w:ascii="Times New Roman" w:hAnsi="Times New Roman" w:cs="Times New Roman"/>
          <w:b w:val="0"/>
          <w:bCs w:val="0"/>
          <w:color w:val="000000"/>
          <w:sz w:val="28"/>
          <w:szCs w:val="28"/>
        </w:rPr>
        <w:t>Сбегинское</w:t>
      </w:r>
      <w:r>
        <w:rPr>
          <w:rFonts w:ascii="Times New Roman" w:hAnsi="Times New Roman" w:cs="Times New Roman"/>
          <w:b w:val="0"/>
          <w:bCs w:val="0"/>
          <w:color w:val="000000"/>
          <w:sz w:val="28"/>
          <w:szCs w:val="28"/>
        </w:rPr>
        <w:t>»</w:t>
      </w:r>
    </w:p>
    <w:p w:rsidR="00433ADF" w:rsidRDefault="00B25833">
      <w:pPr>
        <w:pStyle w:val="Heading"/>
        <w:suppressAutoHyphens/>
        <w:ind w:left="4956" w:right="-1"/>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w:t>
      </w:r>
      <w:r w:rsidR="00661B0B">
        <w:rPr>
          <w:rFonts w:ascii="Times New Roman" w:hAnsi="Times New Roman" w:cs="Times New Roman"/>
          <w:b w:val="0"/>
          <w:bCs w:val="0"/>
          <w:color w:val="000000"/>
          <w:sz w:val="28"/>
          <w:szCs w:val="28"/>
        </w:rPr>
        <w:t xml:space="preserve"> 45 от «02» апреля </w:t>
      </w:r>
      <w:r>
        <w:rPr>
          <w:rFonts w:ascii="Times New Roman" w:hAnsi="Times New Roman" w:cs="Times New Roman"/>
          <w:b w:val="0"/>
          <w:bCs w:val="0"/>
          <w:color w:val="000000"/>
          <w:sz w:val="28"/>
          <w:szCs w:val="28"/>
        </w:rPr>
        <w:t>2019 г.</w:t>
      </w:r>
    </w:p>
    <w:p w:rsidR="00433ADF" w:rsidRDefault="00433ADF">
      <w:pPr>
        <w:suppressAutoHyphens/>
        <w:jc w:val="center"/>
        <w:rPr>
          <w:b/>
          <w:bCs/>
          <w:color w:val="000000"/>
          <w:sz w:val="28"/>
          <w:szCs w:val="28"/>
        </w:rPr>
      </w:pPr>
    </w:p>
    <w:p w:rsidR="00433ADF" w:rsidRDefault="00433ADF">
      <w:pPr>
        <w:suppressAutoHyphens/>
        <w:jc w:val="center"/>
        <w:rPr>
          <w:b/>
          <w:color w:val="000000"/>
          <w:sz w:val="28"/>
          <w:szCs w:val="28"/>
        </w:rPr>
      </w:pPr>
    </w:p>
    <w:p w:rsidR="00433ADF" w:rsidRDefault="00B25833">
      <w:pPr>
        <w:suppressAutoHyphens/>
        <w:jc w:val="center"/>
        <w:rPr>
          <w:color w:val="000000"/>
          <w:sz w:val="28"/>
          <w:szCs w:val="28"/>
        </w:rPr>
      </w:pPr>
      <w:r>
        <w:rPr>
          <w:color w:val="000000"/>
          <w:sz w:val="28"/>
          <w:szCs w:val="28"/>
        </w:rPr>
        <w:t>АДМИНИСТРАТИВНЫЙ РЕГЛАМЕНТ</w:t>
      </w:r>
    </w:p>
    <w:p w:rsidR="00433ADF" w:rsidRDefault="00B25833">
      <w:pPr>
        <w:suppressAutoHyphens/>
        <w:jc w:val="center"/>
      </w:pPr>
      <w:r>
        <w:rPr>
          <w:color w:val="000000"/>
          <w:sz w:val="28"/>
          <w:szCs w:val="28"/>
        </w:rPr>
        <w:t>предоставления муниципальной услуги:</w:t>
      </w:r>
    </w:p>
    <w:p w:rsidR="00433ADF" w:rsidRDefault="00B25833">
      <w:pPr>
        <w:suppressAutoHyphens/>
        <w:jc w:val="center"/>
        <w:rPr>
          <w:color w:val="000000"/>
          <w:sz w:val="28"/>
          <w:szCs w:val="28"/>
        </w:rPr>
      </w:pPr>
      <w:r>
        <w:rPr>
          <w:color w:val="000000"/>
          <w:sz w:val="28"/>
          <w:szCs w:val="28"/>
        </w:rPr>
        <w:t>«Присвоение, изменение и аннулирование адресов»</w:t>
      </w:r>
    </w:p>
    <w:p w:rsidR="00433ADF" w:rsidRDefault="00433ADF">
      <w:pPr>
        <w:suppressAutoHyphens/>
        <w:jc w:val="center"/>
        <w:rPr>
          <w:color w:val="000000"/>
          <w:sz w:val="28"/>
          <w:szCs w:val="28"/>
        </w:rPr>
      </w:pPr>
    </w:p>
    <w:p w:rsidR="00433ADF" w:rsidRDefault="00B25833">
      <w:pPr>
        <w:widowControl w:val="0"/>
        <w:suppressAutoHyphens/>
        <w:autoSpaceDE w:val="0"/>
        <w:jc w:val="center"/>
        <w:outlineLvl w:val="1"/>
        <w:rPr>
          <w:color w:val="000000"/>
          <w:sz w:val="28"/>
          <w:szCs w:val="28"/>
        </w:rPr>
      </w:pPr>
      <w:r>
        <w:rPr>
          <w:color w:val="000000"/>
          <w:sz w:val="28"/>
          <w:szCs w:val="28"/>
        </w:rPr>
        <w:t>1. Общие положения</w:t>
      </w:r>
    </w:p>
    <w:p w:rsidR="00433ADF" w:rsidRDefault="00433ADF">
      <w:pPr>
        <w:widowControl w:val="0"/>
        <w:suppressAutoHyphens/>
        <w:autoSpaceDE w:val="0"/>
        <w:jc w:val="center"/>
        <w:outlineLvl w:val="1"/>
        <w:rPr>
          <w:color w:val="000000"/>
          <w:sz w:val="28"/>
          <w:szCs w:val="28"/>
        </w:rPr>
      </w:pPr>
    </w:p>
    <w:p w:rsidR="00433ADF" w:rsidRDefault="00B25833">
      <w:pPr>
        <w:widowControl w:val="0"/>
        <w:autoSpaceDE w:val="0"/>
        <w:ind w:firstLine="720"/>
        <w:jc w:val="center"/>
        <w:outlineLvl w:val="2"/>
        <w:rPr>
          <w:color w:val="000000"/>
          <w:sz w:val="28"/>
          <w:szCs w:val="28"/>
        </w:rPr>
      </w:pPr>
      <w:r>
        <w:rPr>
          <w:color w:val="000000"/>
          <w:sz w:val="28"/>
          <w:szCs w:val="28"/>
        </w:rPr>
        <w:t>Предмет регулирования Административного регламента</w:t>
      </w:r>
    </w:p>
    <w:p w:rsidR="00433ADF" w:rsidRDefault="00433ADF">
      <w:pPr>
        <w:widowControl w:val="0"/>
        <w:suppressAutoHyphens/>
        <w:autoSpaceDE w:val="0"/>
        <w:ind w:firstLine="720"/>
        <w:jc w:val="both"/>
        <w:rPr>
          <w:color w:val="000000"/>
          <w:sz w:val="28"/>
          <w:szCs w:val="28"/>
        </w:rPr>
      </w:pPr>
    </w:p>
    <w:p w:rsidR="00433ADF" w:rsidRDefault="00B25833">
      <w:pPr>
        <w:ind w:firstLine="709"/>
        <w:jc w:val="both"/>
      </w:pPr>
      <w:bookmarkStart w:id="0" w:name="Par43"/>
      <w:bookmarkEnd w:id="0"/>
      <w:r>
        <w:rPr>
          <w:color w:val="000000"/>
          <w:sz w:val="28"/>
          <w:szCs w:val="28"/>
        </w:rPr>
        <w:t xml:space="preserve">1.1. Административный регламент предоставления муниципальной услуги «Присвоение, изменение и аннулирование адресов» (далее – Административный регламент) </w:t>
      </w:r>
      <w:r>
        <w:rPr>
          <w:bCs/>
          <w:color w:val="000000"/>
          <w:sz w:val="28"/>
          <w:szCs w:val="28"/>
        </w:rPr>
        <w:t>р</w:t>
      </w:r>
      <w:r>
        <w:rPr>
          <w:color w:val="000000"/>
          <w:sz w:val="28"/>
          <w:szCs w:val="28"/>
        </w:rPr>
        <w:t xml:space="preserve">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«Присвоение, изменение и аннулирование адресов»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Сельского поселения «Сбегинское», предоставляющих муниципальную услугу. </w:t>
      </w:r>
    </w:p>
    <w:p w:rsidR="00433ADF" w:rsidRDefault="00B25833">
      <w:pPr>
        <w:widowControl w:val="0"/>
        <w:ind w:firstLine="709"/>
        <w:jc w:val="both"/>
        <w:rPr>
          <w:color w:val="000000"/>
          <w:sz w:val="28"/>
          <w:szCs w:val="28"/>
        </w:rPr>
      </w:pPr>
      <w:r>
        <w:rPr>
          <w:color w:val="000000"/>
          <w:sz w:val="28"/>
          <w:szCs w:val="28"/>
        </w:rPr>
        <w:t>1.2. Настоящий Административный регламент распространяется на правоотношения по присвоению, изменению и аннулированию адресов.</w:t>
      </w:r>
    </w:p>
    <w:p w:rsidR="00433ADF" w:rsidRDefault="00433ADF">
      <w:pPr>
        <w:widowControl w:val="0"/>
        <w:ind w:firstLine="709"/>
        <w:jc w:val="both"/>
        <w:rPr>
          <w:color w:val="000000"/>
          <w:sz w:val="28"/>
          <w:szCs w:val="28"/>
        </w:rPr>
      </w:pPr>
    </w:p>
    <w:p w:rsidR="00433ADF" w:rsidRDefault="00B25833">
      <w:pPr>
        <w:pStyle w:val="af"/>
        <w:suppressAutoHyphens/>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Круг заявителей</w:t>
      </w:r>
    </w:p>
    <w:p w:rsidR="00433ADF" w:rsidRDefault="00433ADF">
      <w:pPr>
        <w:pStyle w:val="af"/>
        <w:suppressAutoHyphens/>
        <w:spacing w:after="0" w:line="240" w:lineRule="auto"/>
        <w:ind w:left="0"/>
        <w:jc w:val="center"/>
        <w:rPr>
          <w:rFonts w:ascii="Times New Roman" w:hAnsi="Times New Roman" w:cs="Times New Roman"/>
          <w:color w:val="000000"/>
          <w:sz w:val="28"/>
          <w:szCs w:val="28"/>
        </w:rPr>
      </w:pPr>
    </w:p>
    <w:p w:rsidR="00433ADF" w:rsidRDefault="00B25833">
      <w:pPr>
        <w:pStyle w:val="ConsPlusNormal"/>
        <w:suppressAutoHyphens/>
        <w:ind w:firstLine="709"/>
        <w:jc w:val="both"/>
      </w:pPr>
      <w:r>
        <w:rPr>
          <w:rFonts w:ascii="Times New Roman" w:hAnsi="Times New Roman" w:cs="Times New Roman"/>
          <w:color w:val="000000"/>
          <w:sz w:val="28"/>
          <w:szCs w:val="28"/>
        </w:rPr>
        <w:t xml:space="preserve">1.3. Заявителями на получение муниципальной услуги (далее – заявители) являются: </w:t>
      </w:r>
    </w:p>
    <w:p w:rsidR="00433ADF" w:rsidRDefault="00B25833">
      <w:pPr>
        <w:pStyle w:val="ConsPlusNormal"/>
        <w:suppressAutoHyphen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собственники (физические и юридические лица) объекта адресации;</w:t>
      </w:r>
    </w:p>
    <w:p w:rsidR="00433ADF" w:rsidRDefault="00B25833">
      <w:pPr>
        <w:pStyle w:val="ConsPlusNormal"/>
        <w:suppressAutoHyphen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лицо (физические и юридические лица), обладающие одним из следующих вещных прав на объект адресации:</w:t>
      </w:r>
    </w:p>
    <w:p w:rsidR="00433ADF" w:rsidRDefault="00B25833">
      <w:pPr>
        <w:pStyle w:val="ConsPlusNormal"/>
        <w:suppressAutoHyphen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хозяйственного ведения;</w:t>
      </w:r>
    </w:p>
    <w:p w:rsidR="00433ADF" w:rsidRDefault="00B25833">
      <w:pPr>
        <w:pStyle w:val="ConsPlusNormal"/>
        <w:suppressAutoHyphen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оперативного управления;</w:t>
      </w:r>
    </w:p>
    <w:p w:rsidR="00433ADF" w:rsidRDefault="00B25833">
      <w:pPr>
        <w:pStyle w:val="ConsPlusNormal"/>
        <w:suppressAutoHyphen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пожизненно наследуемого владения;</w:t>
      </w:r>
    </w:p>
    <w:p w:rsidR="00433ADF" w:rsidRDefault="00B25833">
      <w:pPr>
        <w:pStyle w:val="ConsPlusNormal"/>
        <w:suppressAutoHyphen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постоянного (бессрочного) пользования.</w:t>
      </w:r>
    </w:p>
    <w:p w:rsidR="00433ADF" w:rsidRDefault="00B25833">
      <w:pPr>
        <w:autoSpaceDE w:val="0"/>
        <w:ind w:firstLine="709"/>
        <w:jc w:val="both"/>
      </w:pPr>
      <w:r>
        <w:rPr>
          <w:color w:val="000000"/>
          <w:sz w:val="28"/>
          <w:szCs w:val="28"/>
        </w:rPr>
        <w:lastRenderedPageBreak/>
        <w:t>1.4.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433ADF" w:rsidRDefault="00B25833">
      <w:pPr>
        <w:autoSpaceDE w:val="0"/>
        <w:ind w:firstLine="709"/>
        <w:jc w:val="both"/>
        <w:rPr>
          <w:color w:val="000000"/>
          <w:sz w:val="28"/>
          <w:szCs w:val="28"/>
        </w:rPr>
      </w:pPr>
      <w:r>
        <w:rPr>
          <w:color w:val="000000"/>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1.4.1.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33ADF" w:rsidRDefault="00433ADF">
      <w:pPr>
        <w:autoSpaceDE w:val="0"/>
        <w:jc w:val="center"/>
        <w:rPr>
          <w:rFonts w:eastAsia="Calibri"/>
          <w:color w:val="000000"/>
          <w:sz w:val="28"/>
          <w:szCs w:val="28"/>
          <w:lang w:eastAsia="en-US"/>
        </w:rPr>
      </w:pPr>
    </w:p>
    <w:p w:rsidR="00433ADF" w:rsidRDefault="00B25833">
      <w:pPr>
        <w:widowControl w:val="0"/>
        <w:autoSpaceDE w:val="0"/>
        <w:jc w:val="center"/>
        <w:outlineLvl w:val="2"/>
        <w:rPr>
          <w:color w:val="000000"/>
          <w:sz w:val="28"/>
          <w:szCs w:val="28"/>
        </w:rPr>
      </w:pPr>
      <w:r>
        <w:rPr>
          <w:color w:val="000000"/>
          <w:sz w:val="28"/>
          <w:szCs w:val="28"/>
        </w:rPr>
        <w:t>Требования к порядку информирования о предоставлении</w:t>
      </w:r>
    </w:p>
    <w:p w:rsidR="00433ADF" w:rsidRDefault="00B25833">
      <w:pPr>
        <w:widowControl w:val="0"/>
        <w:autoSpaceDE w:val="0"/>
        <w:jc w:val="center"/>
        <w:outlineLvl w:val="2"/>
        <w:rPr>
          <w:color w:val="000000"/>
          <w:sz w:val="28"/>
          <w:szCs w:val="28"/>
        </w:rPr>
      </w:pPr>
      <w:r>
        <w:rPr>
          <w:color w:val="000000"/>
          <w:sz w:val="28"/>
          <w:szCs w:val="28"/>
        </w:rPr>
        <w:t>Муниципальной услуги</w:t>
      </w:r>
    </w:p>
    <w:p w:rsidR="00433ADF" w:rsidRDefault="00433ADF">
      <w:pPr>
        <w:widowControl w:val="0"/>
        <w:autoSpaceDE w:val="0"/>
        <w:jc w:val="center"/>
        <w:rPr>
          <w:color w:val="000000"/>
          <w:sz w:val="28"/>
          <w:szCs w:val="28"/>
        </w:rPr>
      </w:pP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 xml:space="preserve">1.5. Получение информации о порядке предоставления муниципальной услуги осуществляется: </w:t>
      </w:r>
    </w:p>
    <w:p w:rsidR="00433ADF" w:rsidRDefault="00B25833">
      <w:pPr>
        <w:suppressAutoHyphens/>
        <w:ind w:firstLine="709"/>
        <w:jc w:val="both"/>
      </w:pPr>
      <w:r>
        <w:rPr>
          <w:rFonts w:eastAsia="Calibri"/>
          <w:color w:val="000000"/>
          <w:sz w:val="28"/>
          <w:szCs w:val="28"/>
          <w:lang w:eastAsia="en-US"/>
        </w:rPr>
        <w:t>1.5.1. В администрации Сельского поселения «Сбегинское» (далее – Администрация):</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в устной форме при личном обращении;</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с использованием телефонной связи;</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в форме электронного документа посредством направления на адрес электронной почты;</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по письменным обращениям.</w:t>
      </w:r>
    </w:p>
    <w:p w:rsidR="00433ADF" w:rsidRDefault="00B25833">
      <w:pPr>
        <w:suppressAutoHyphens/>
        <w:ind w:firstLine="709"/>
        <w:jc w:val="both"/>
      </w:pPr>
      <w:r>
        <w:rPr>
          <w:rFonts w:eastAsia="Calibri"/>
          <w:color w:val="000000"/>
          <w:sz w:val="28"/>
          <w:szCs w:val="28"/>
          <w:lang w:eastAsia="en-US"/>
        </w:rPr>
        <w:t>1.5.2. В государственном автономном учреждении Забайкальского края «Многофункциональный центр предоставления государственных и муниципальных услуг Забайкальского края (ГАУ КК «МФЦ КК») и его филиалах (далее − МФЦ), в том числе в филиале государственного автономного учреждения Забайкальского края «Многофункциональный центр предоставления государственных и муниципальных услуг Забайкальского края» по Могочинскому району Забайкальского края (филиал ГАУ КК «МФЦ КК» по Могочинскому району Забайкальского края):</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при личном обращении;</w:t>
      </w:r>
    </w:p>
    <w:p w:rsidR="00433ADF" w:rsidRDefault="00B25833">
      <w:pPr>
        <w:suppressAutoHyphens/>
        <w:ind w:firstLine="709"/>
        <w:jc w:val="both"/>
        <w:rPr>
          <w:rFonts w:eastAsia="Calibri"/>
          <w:color w:val="000000"/>
          <w:spacing w:val="-4"/>
          <w:sz w:val="28"/>
          <w:szCs w:val="28"/>
        </w:rPr>
      </w:pPr>
      <w:r>
        <w:rPr>
          <w:rFonts w:eastAsia="Calibri"/>
          <w:color w:val="000000"/>
          <w:sz w:val="28"/>
          <w:szCs w:val="28"/>
          <w:lang w:eastAsia="en-US"/>
        </w:rPr>
        <w:lastRenderedPageBreak/>
        <w:t xml:space="preserve">посредством </w:t>
      </w:r>
      <w:r>
        <w:rPr>
          <w:rFonts w:eastAsia="Calibri"/>
          <w:color w:val="000000"/>
          <w:spacing w:val="-4"/>
          <w:sz w:val="28"/>
          <w:szCs w:val="28"/>
        </w:rPr>
        <w:t xml:space="preserve">Единого портала многофункциональных центров предоставления государственных и муниципальных услуг Забайкальского края в информационно-телекоммуникационной сети «Интернет» - </w:t>
      </w:r>
      <w:hyperlink r:id="rId9">
        <w:r>
          <w:rPr>
            <w:rStyle w:val="InternetLink"/>
            <w:rFonts w:eastAsia="Calibri"/>
            <w:color w:val="000000"/>
            <w:spacing w:val="-4"/>
            <w:sz w:val="28"/>
            <w:szCs w:val="28"/>
          </w:rPr>
          <w:t>http://www.e-mfc.ru</w:t>
        </w:r>
      </w:hyperlink>
      <w:r>
        <w:rPr>
          <w:rFonts w:eastAsia="Calibri"/>
          <w:color w:val="000000"/>
          <w:sz w:val="28"/>
          <w:szCs w:val="28"/>
          <w:lang w:eastAsia="en-US"/>
        </w:rPr>
        <w:t>.</w:t>
      </w:r>
    </w:p>
    <w:p w:rsidR="00433ADF" w:rsidRDefault="00B25833">
      <w:pPr>
        <w:ind w:firstLine="709"/>
        <w:jc w:val="both"/>
      </w:pPr>
      <w:r>
        <w:rPr>
          <w:rFonts w:eastAsia="Calibri"/>
          <w:color w:val="000000"/>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Забайкальского края размещаются на Едином портале многофункциональных центов предоставления государственных и муниципальных услуг Забайкальского края в информационно-телекоммуникационной сети «Интернет» - </w:t>
      </w:r>
      <w:hyperlink r:id="rId10">
        <w:r>
          <w:rPr>
            <w:rStyle w:val="InternetLink"/>
            <w:rFonts w:eastAsia="Calibri"/>
            <w:color w:val="000000"/>
            <w:sz w:val="28"/>
            <w:szCs w:val="28"/>
            <w:lang w:eastAsia="en-US"/>
          </w:rPr>
          <w:t>http://www.e-mfc.ru</w:t>
        </w:r>
      </w:hyperlink>
      <w:r>
        <w:rPr>
          <w:rFonts w:eastAsia="Calibri"/>
          <w:color w:val="000000"/>
          <w:sz w:val="28"/>
          <w:szCs w:val="28"/>
          <w:lang w:eastAsia="en-US"/>
        </w:rPr>
        <w:t xml:space="preserve"> (далее – официальный сайт МФЦ).</w:t>
      </w:r>
    </w:p>
    <w:p w:rsidR="00433ADF" w:rsidRPr="00B25833" w:rsidRDefault="00B25833">
      <w:pPr>
        <w:suppressAutoHyphens/>
        <w:ind w:firstLine="709"/>
        <w:jc w:val="both"/>
      </w:pPr>
      <w:r w:rsidRPr="00B25833">
        <w:rPr>
          <w:rFonts w:eastAsia="Calibri"/>
          <w:sz w:val="28"/>
          <w:szCs w:val="28"/>
          <w:lang w:eastAsia="en-US"/>
        </w:rPr>
        <w:t xml:space="preserve">1.5.3. Посредством размещения информации на официальном сайте Администрации муниципального района «Могочинский район», адрес официального сайта    </w:t>
      </w:r>
      <w:hyperlink r:id="rId11" w:tgtFrame="_blank" w:history="1">
        <w:r w:rsidRPr="00B25833">
          <w:rPr>
            <w:rStyle w:val="normaltextrun"/>
            <w:sz w:val="28"/>
            <w:szCs w:val="28"/>
            <w:u w:val="single"/>
            <w:shd w:val="clear" w:color="auto" w:fill="FFFFFF"/>
          </w:rPr>
          <w:t>http://могоча.забайкальскийкрай.рф</w:t>
        </w:r>
      </w:hyperlink>
      <w:r w:rsidRPr="00B25833">
        <w:rPr>
          <w:rStyle w:val="normaltextrun"/>
          <w:sz w:val="28"/>
          <w:szCs w:val="28"/>
          <w:shd w:val="clear" w:color="auto" w:fill="FFFFFF"/>
        </w:rPr>
        <w:t>.</w:t>
      </w:r>
      <w:r w:rsidRPr="00B25833">
        <w:rPr>
          <w:rStyle w:val="normaltextrun"/>
          <w:sz w:val="28"/>
          <w:szCs w:val="28"/>
        </w:rPr>
        <w:t> </w:t>
      </w:r>
      <w:r>
        <w:rPr>
          <w:rFonts w:eastAsia="Calibri"/>
          <w:sz w:val="28"/>
          <w:szCs w:val="28"/>
          <w:lang w:eastAsia="en-US"/>
        </w:rPr>
        <w:t xml:space="preserve"> </w:t>
      </w:r>
      <w:r w:rsidRPr="00B25833">
        <w:rPr>
          <w:rFonts w:eastAsia="Calibri"/>
          <w:sz w:val="28"/>
          <w:szCs w:val="28"/>
          <w:lang w:eastAsia="en-US"/>
        </w:rPr>
        <w:t>(далее – официальный сайт Администрации).</w:t>
      </w:r>
    </w:p>
    <w:p w:rsidR="00433ADF" w:rsidRPr="00B25833" w:rsidRDefault="00B25833">
      <w:pPr>
        <w:suppressAutoHyphens/>
        <w:ind w:firstLine="709"/>
        <w:jc w:val="both"/>
        <w:rPr>
          <w:color w:val="000000" w:themeColor="text1"/>
          <w:sz w:val="28"/>
          <w:szCs w:val="28"/>
        </w:rPr>
      </w:pPr>
      <w:r>
        <w:rPr>
          <w:rFonts w:eastAsia="Calibri"/>
          <w:color w:val="000000"/>
          <w:sz w:val="28"/>
          <w:szCs w:val="28"/>
          <w:lang w:eastAsia="en-US"/>
        </w:rPr>
        <w:t xml:space="preserve">1.5.4. Посредством размещения информации на «Едином портале государственных и </w:t>
      </w:r>
      <w:r w:rsidRPr="00B25833">
        <w:rPr>
          <w:rFonts w:eastAsia="Calibri"/>
          <w:color w:val="000000" w:themeColor="text1"/>
          <w:sz w:val="28"/>
          <w:szCs w:val="28"/>
          <w:lang w:eastAsia="en-US"/>
        </w:rPr>
        <w:t xml:space="preserve">муниципальных услуг (функций)»: </w:t>
      </w:r>
      <w:hyperlink r:id="rId12">
        <w:r w:rsidRPr="00B25833">
          <w:rPr>
            <w:rStyle w:val="InternetLink"/>
            <w:rFonts w:eastAsia="Calibri"/>
            <w:color w:val="000000" w:themeColor="text1"/>
            <w:sz w:val="28"/>
            <w:szCs w:val="28"/>
            <w:lang w:eastAsia="en-US"/>
          </w:rPr>
          <w:t>www.</w:t>
        </w:r>
        <w:r w:rsidRPr="00B25833">
          <w:rPr>
            <w:rStyle w:val="InternetLink"/>
            <w:rFonts w:eastAsia="Calibri"/>
            <w:color w:val="000000" w:themeColor="text1"/>
            <w:sz w:val="28"/>
            <w:szCs w:val="28"/>
            <w:lang w:val="en-US" w:eastAsia="en-US"/>
          </w:rPr>
          <w:t>gosuslugi</w:t>
        </w:r>
        <w:r w:rsidRPr="00B25833">
          <w:rPr>
            <w:rStyle w:val="InternetLink"/>
            <w:rFonts w:eastAsia="Calibri"/>
            <w:color w:val="000000" w:themeColor="text1"/>
            <w:sz w:val="28"/>
            <w:szCs w:val="28"/>
            <w:lang w:eastAsia="en-US"/>
          </w:rPr>
          <w:t>.</w:t>
        </w:r>
        <w:r w:rsidRPr="00B25833">
          <w:rPr>
            <w:rStyle w:val="InternetLink"/>
            <w:rFonts w:eastAsia="Calibri"/>
            <w:color w:val="000000" w:themeColor="text1"/>
            <w:sz w:val="28"/>
            <w:szCs w:val="28"/>
            <w:lang w:val="en-US" w:eastAsia="en-US"/>
          </w:rPr>
          <w:t>ru</w:t>
        </w:r>
      </w:hyperlink>
      <w:r w:rsidRPr="00B25833">
        <w:rPr>
          <w:rFonts w:ascii="Calibri" w:eastAsia="Calibri" w:hAnsi="Calibri" w:cs="Calibri"/>
          <w:color w:val="000000" w:themeColor="text1"/>
          <w:sz w:val="22"/>
          <w:szCs w:val="22"/>
          <w:lang w:eastAsia="en-US"/>
        </w:rPr>
        <w:t xml:space="preserve"> </w:t>
      </w:r>
      <w:r w:rsidRPr="00B25833">
        <w:rPr>
          <w:rFonts w:eastAsia="Calibri"/>
          <w:color w:val="000000" w:themeColor="text1"/>
          <w:sz w:val="28"/>
          <w:szCs w:val="28"/>
          <w:lang w:eastAsia="en-US"/>
        </w:rPr>
        <w:t xml:space="preserve">(далее– Единый Портал) и «Портале государственных и муниципальных услуг (функций) Забайкальского края»: </w:t>
      </w:r>
      <w:hyperlink r:id="rId13" w:history="1">
        <w:r w:rsidRPr="00B25833">
          <w:rPr>
            <w:rStyle w:val="af3"/>
            <w:color w:val="000000" w:themeColor="text1"/>
            <w:sz w:val="28"/>
            <w:szCs w:val="28"/>
          </w:rPr>
          <w:t>http://www.mfc-chita.ru/</w:t>
        </w:r>
      </w:hyperlink>
      <w:r w:rsidRPr="00B25833">
        <w:rPr>
          <w:rFonts w:eastAsia="Calibri"/>
          <w:color w:val="000000" w:themeColor="text1"/>
          <w:sz w:val="28"/>
          <w:szCs w:val="28"/>
          <w:lang w:eastAsia="en-US"/>
        </w:rPr>
        <w:t>(далее – Региональный портал) информационно-телекоммуникационной сети «Интернет».</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433ADF" w:rsidRDefault="00B25833">
      <w:pPr>
        <w:ind w:firstLine="709"/>
        <w:jc w:val="both"/>
        <w:outlineLvl w:val="0"/>
        <w:rPr>
          <w:rFonts w:eastAsia="Calibri"/>
          <w:color w:val="000000"/>
          <w:sz w:val="28"/>
          <w:szCs w:val="28"/>
          <w:lang w:eastAsia="en-US"/>
        </w:rPr>
      </w:pPr>
      <w:r>
        <w:rPr>
          <w:rFonts w:eastAsia="Calibri"/>
          <w:color w:val="000000"/>
          <w:sz w:val="28"/>
          <w:szCs w:val="28"/>
          <w:lang w:eastAsia="en-US"/>
        </w:rPr>
        <w:t>На Едином портале и официальном сайте Администрации размещается следующая информация:</w:t>
      </w:r>
    </w:p>
    <w:p w:rsidR="00433ADF" w:rsidRDefault="00B25833">
      <w:pPr>
        <w:ind w:firstLine="709"/>
        <w:jc w:val="both"/>
        <w:outlineLvl w:val="0"/>
        <w:rPr>
          <w:rFonts w:eastAsia="Calibri"/>
          <w:color w:val="000000"/>
          <w:sz w:val="28"/>
          <w:szCs w:val="28"/>
          <w:lang w:eastAsia="en-US"/>
        </w:rPr>
      </w:pPr>
      <w:r>
        <w:rPr>
          <w:rFonts w:eastAsia="Calibri"/>
          <w:color w:val="000000"/>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3ADF" w:rsidRDefault="00B25833">
      <w:pPr>
        <w:ind w:firstLine="709"/>
        <w:jc w:val="both"/>
        <w:outlineLvl w:val="0"/>
        <w:rPr>
          <w:rFonts w:eastAsia="Calibri"/>
          <w:color w:val="000000"/>
          <w:sz w:val="28"/>
          <w:szCs w:val="28"/>
          <w:lang w:eastAsia="en-US"/>
        </w:rPr>
      </w:pPr>
      <w:r>
        <w:rPr>
          <w:rFonts w:eastAsia="Calibri"/>
          <w:color w:val="000000"/>
          <w:sz w:val="28"/>
          <w:szCs w:val="28"/>
          <w:lang w:eastAsia="en-US"/>
        </w:rPr>
        <w:t>2) круг заявителей;</w:t>
      </w:r>
    </w:p>
    <w:p w:rsidR="00433ADF" w:rsidRDefault="00B25833">
      <w:pPr>
        <w:ind w:firstLine="709"/>
        <w:jc w:val="both"/>
        <w:outlineLvl w:val="0"/>
        <w:rPr>
          <w:rFonts w:eastAsia="Calibri"/>
          <w:color w:val="000000"/>
          <w:sz w:val="28"/>
          <w:szCs w:val="28"/>
          <w:lang w:eastAsia="en-US"/>
        </w:rPr>
      </w:pPr>
      <w:r>
        <w:rPr>
          <w:rFonts w:eastAsia="Calibri"/>
          <w:color w:val="000000"/>
          <w:sz w:val="28"/>
          <w:szCs w:val="28"/>
          <w:lang w:eastAsia="en-US"/>
        </w:rPr>
        <w:t>3) срок предоставления муниципальной услуги;</w:t>
      </w:r>
    </w:p>
    <w:p w:rsidR="00433ADF" w:rsidRDefault="00B25833">
      <w:pPr>
        <w:ind w:firstLine="709"/>
        <w:jc w:val="both"/>
        <w:outlineLvl w:val="0"/>
        <w:rPr>
          <w:rFonts w:eastAsia="Calibri"/>
          <w:color w:val="000000"/>
          <w:sz w:val="28"/>
          <w:szCs w:val="28"/>
          <w:lang w:eastAsia="en-US"/>
        </w:rPr>
      </w:pPr>
      <w:r>
        <w:rPr>
          <w:rFonts w:eastAsia="Calibri"/>
          <w:color w:val="000000"/>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3ADF" w:rsidRDefault="00B25833">
      <w:pPr>
        <w:ind w:firstLine="709"/>
        <w:jc w:val="both"/>
        <w:outlineLvl w:val="0"/>
        <w:rPr>
          <w:rFonts w:eastAsia="Calibri"/>
          <w:color w:val="000000"/>
          <w:sz w:val="28"/>
          <w:szCs w:val="28"/>
          <w:lang w:eastAsia="en-US"/>
        </w:rPr>
      </w:pPr>
      <w:r>
        <w:rPr>
          <w:rFonts w:eastAsia="Calibri"/>
          <w:color w:val="000000"/>
          <w:sz w:val="28"/>
          <w:szCs w:val="28"/>
          <w:lang w:eastAsia="en-US"/>
        </w:rPr>
        <w:t>5) размер государственной пошлины, взимаемой за предоставление муниципальной услуги (при необходимости ее оплаты);</w:t>
      </w:r>
    </w:p>
    <w:p w:rsidR="00433ADF" w:rsidRDefault="00B25833">
      <w:pPr>
        <w:ind w:firstLine="709"/>
        <w:jc w:val="both"/>
        <w:outlineLvl w:val="0"/>
        <w:rPr>
          <w:rFonts w:eastAsia="Calibri"/>
          <w:color w:val="000000"/>
          <w:sz w:val="28"/>
          <w:szCs w:val="28"/>
          <w:lang w:eastAsia="en-US"/>
        </w:rPr>
      </w:pPr>
      <w:r>
        <w:rPr>
          <w:rFonts w:eastAsia="Calibri"/>
          <w:color w:val="000000"/>
          <w:sz w:val="28"/>
          <w:szCs w:val="28"/>
          <w:lang w:eastAsia="en-US"/>
        </w:rPr>
        <w:t>6) исчерпывающий перечень оснований для приостановления или отказа в предоставлении муниципальной услуги;</w:t>
      </w:r>
    </w:p>
    <w:p w:rsidR="00433ADF" w:rsidRDefault="00B25833">
      <w:pPr>
        <w:ind w:firstLine="709"/>
        <w:jc w:val="both"/>
        <w:outlineLvl w:val="0"/>
        <w:rPr>
          <w:rFonts w:eastAsia="Calibri"/>
          <w:color w:val="000000"/>
          <w:sz w:val="28"/>
          <w:szCs w:val="28"/>
          <w:lang w:eastAsia="en-US"/>
        </w:rPr>
      </w:pPr>
      <w:r>
        <w:rPr>
          <w:rFonts w:eastAsia="Calibri"/>
          <w:color w:val="000000"/>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3ADF" w:rsidRDefault="00B25833">
      <w:pPr>
        <w:ind w:firstLine="709"/>
        <w:jc w:val="both"/>
        <w:outlineLvl w:val="0"/>
        <w:rPr>
          <w:rFonts w:eastAsia="Calibri"/>
          <w:color w:val="000000"/>
          <w:sz w:val="28"/>
          <w:szCs w:val="28"/>
          <w:lang w:eastAsia="en-US"/>
        </w:rPr>
      </w:pPr>
      <w:r>
        <w:rPr>
          <w:rFonts w:eastAsia="Calibri"/>
          <w:color w:val="000000"/>
          <w:sz w:val="28"/>
          <w:szCs w:val="28"/>
          <w:lang w:eastAsia="en-US"/>
        </w:rPr>
        <w:t>8) формы заявлений (уведомлений, сообщений), используемые при предоставлении муниципальной услуги.</w:t>
      </w:r>
    </w:p>
    <w:p w:rsidR="00433ADF" w:rsidRDefault="00B25833">
      <w:pPr>
        <w:ind w:firstLine="709"/>
        <w:jc w:val="both"/>
        <w:outlineLvl w:val="0"/>
      </w:pPr>
      <w:r>
        <w:rPr>
          <w:rFonts w:eastAsia="Calibri"/>
          <w:color w:val="000000"/>
          <w:sz w:val="28"/>
          <w:szCs w:val="28"/>
          <w:lang w:eastAsia="en-US"/>
        </w:rPr>
        <w:t xml:space="preserve">Информация на Едином портале о порядке и сроках предоставления муниципальной услуги на основании сведений, содержащихся в федеральной </w:t>
      </w:r>
      <w:r>
        <w:rPr>
          <w:rFonts w:eastAsia="Calibri"/>
          <w:color w:val="000000"/>
          <w:sz w:val="28"/>
          <w:szCs w:val="28"/>
          <w:lang w:eastAsia="en-US"/>
        </w:rPr>
        <w:lastRenderedPageBreak/>
        <w:t>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Забайкальского края», предоставляется заявителю бесплатно.</w:t>
      </w:r>
    </w:p>
    <w:p w:rsidR="00433ADF" w:rsidRDefault="00B25833">
      <w:pPr>
        <w:ind w:firstLine="709"/>
        <w:jc w:val="both"/>
        <w:outlineLvl w:val="0"/>
        <w:rPr>
          <w:rFonts w:eastAsia="Calibri"/>
          <w:color w:val="000000"/>
          <w:sz w:val="28"/>
          <w:szCs w:val="28"/>
          <w:lang w:eastAsia="en-US"/>
        </w:rPr>
      </w:pPr>
      <w:r>
        <w:rPr>
          <w:rFonts w:eastAsia="Calibri"/>
          <w:color w:val="000000"/>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1.5.6. Посредством размещения информационных стендов в Администрации и в МФЦ.</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На информационных стендах, размещенных в Администрации и МФЦ, указываются следующие сведения:</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 режим работы, адрес Администрации и МФЦ;</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 адрес официального сайта Администрации, адрес электронной почты Администрации;</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 почтовые адреса, телефоны, фамилии должностных лиц Администрации и МФЦ;</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 порядок информирования заявителей о предоставлении муниципальной услуги;</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 порядок и сроки предоставления муниципальной услуги;</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 форма заявления о предоставлении муниципальной услуги и образец его заполнения;</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 исчерпывающий перечень документов, необходимых для предоставления муниципальной услуги;</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 исчерпывающий перечень оснований для отказа в предоставлении муниципальной услуги;</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433ADF" w:rsidRDefault="00B25833">
      <w:pPr>
        <w:widowControl w:val="0"/>
        <w:autoSpaceDE w:val="0"/>
        <w:ind w:firstLine="709"/>
        <w:jc w:val="both"/>
        <w:outlineLvl w:val="0"/>
        <w:rPr>
          <w:rFonts w:eastAsia="Calibri"/>
          <w:color w:val="000000"/>
          <w:sz w:val="28"/>
          <w:szCs w:val="28"/>
          <w:lang w:eastAsia="en-US"/>
        </w:rPr>
      </w:pPr>
      <w:r>
        <w:rPr>
          <w:rFonts w:eastAsia="Calibri"/>
          <w:color w:val="000000"/>
          <w:sz w:val="28"/>
          <w:szCs w:val="28"/>
          <w:lang w:eastAsia="en-US"/>
        </w:rPr>
        <w:t>Указанная информация размещается также на официальном сайте Администрации и на сайте МФЦ.</w:t>
      </w:r>
    </w:p>
    <w:p w:rsidR="00433ADF" w:rsidRDefault="00B25833">
      <w:pPr>
        <w:widowControl w:val="0"/>
        <w:autoSpaceDE w:val="0"/>
        <w:ind w:firstLine="709"/>
        <w:jc w:val="both"/>
        <w:outlineLvl w:val="0"/>
      </w:pPr>
      <w:r>
        <w:rPr>
          <w:rFonts w:eastAsia="Calibri"/>
          <w:color w:val="000000"/>
          <w:sz w:val="28"/>
          <w:szCs w:val="28"/>
          <w:lang w:eastAsia="en-US"/>
        </w:rPr>
        <w:t xml:space="preserve">1.5.7. </w:t>
      </w:r>
      <w:r>
        <w:rPr>
          <w:color w:val="000000"/>
          <w:sz w:val="28"/>
          <w:szCs w:val="28"/>
        </w:rPr>
        <w:t xml:space="preserve">Посредством телефонной связи: </w:t>
      </w:r>
    </w:p>
    <w:p w:rsidR="00433ADF" w:rsidRDefault="00B25833">
      <w:pPr>
        <w:widowControl w:val="0"/>
        <w:autoSpaceDE w:val="0"/>
        <w:ind w:firstLine="709"/>
        <w:jc w:val="both"/>
        <w:outlineLvl w:val="0"/>
        <w:rPr>
          <w:color w:val="000000"/>
          <w:sz w:val="28"/>
          <w:szCs w:val="28"/>
        </w:rPr>
      </w:pPr>
      <w:r>
        <w:rPr>
          <w:color w:val="000000"/>
          <w:sz w:val="28"/>
          <w:szCs w:val="28"/>
        </w:rPr>
        <w:t>«горячая линия» МФЦ – 8-800-2500-549;</w:t>
      </w:r>
    </w:p>
    <w:p w:rsidR="00433ADF" w:rsidRPr="005C2465" w:rsidRDefault="00B25833">
      <w:pPr>
        <w:suppressAutoHyphens/>
        <w:ind w:firstLine="709"/>
        <w:jc w:val="both"/>
        <w:rPr>
          <w:color w:val="000000" w:themeColor="text1"/>
          <w:sz w:val="28"/>
          <w:szCs w:val="28"/>
        </w:rPr>
      </w:pPr>
      <w:r>
        <w:rPr>
          <w:rFonts w:eastAsia="Calibri"/>
          <w:color w:val="000000"/>
          <w:sz w:val="28"/>
          <w:szCs w:val="28"/>
        </w:rPr>
        <w:t xml:space="preserve">уполномоченный орган </w:t>
      </w:r>
      <w:r w:rsidRPr="005C2465">
        <w:rPr>
          <w:rFonts w:eastAsia="Calibri"/>
          <w:color w:val="000000" w:themeColor="text1"/>
          <w:sz w:val="28"/>
          <w:szCs w:val="28"/>
        </w:rPr>
        <w:t xml:space="preserve">– </w:t>
      </w:r>
      <w:r w:rsidR="005C2465" w:rsidRPr="005C2465">
        <w:rPr>
          <w:color w:val="000000" w:themeColor="text1"/>
          <w:sz w:val="28"/>
          <w:szCs w:val="28"/>
          <w:shd w:val="clear" w:color="auto" w:fill="FFFFFF"/>
        </w:rPr>
        <w:t>8(3022) 21-10-10</w:t>
      </w:r>
      <w:r w:rsidR="005C2465">
        <w:rPr>
          <w:color w:val="000000" w:themeColor="text1"/>
          <w:sz w:val="28"/>
          <w:szCs w:val="28"/>
          <w:shd w:val="clear" w:color="auto" w:fill="FFFFFF"/>
        </w:rPr>
        <w:t>;</w:t>
      </w:r>
      <w:r w:rsidR="005C2465" w:rsidRPr="005C2465">
        <w:rPr>
          <w:color w:val="000000" w:themeColor="text1"/>
          <w:sz w:val="28"/>
          <w:szCs w:val="28"/>
          <w:shd w:val="clear" w:color="auto" w:fill="FFFFFF"/>
        </w:rPr>
        <w:t xml:space="preserve"> </w:t>
      </w:r>
    </w:p>
    <w:p w:rsidR="00433ADF" w:rsidRDefault="00B25833">
      <w:pPr>
        <w:ind w:firstLine="709"/>
        <w:jc w:val="both"/>
        <w:rPr>
          <w:rFonts w:eastAsia="Calibri"/>
          <w:color w:val="000000"/>
          <w:sz w:val="28"/>
          <w:szCs w:val="28"/>
          <w:lang w:eastAsia="en-US"/>
        </w:rPr>
      </w:pPr>
      <w:bookmarkStart w:id="1" w:name="sub_14"/>
      <w:r>
        <w:rPr>
          <w:rFonts w:eastAsia="Calibri"/>
          <w:color w:val="000000"/>
          <w:sz w:val="28"/>
          <w:szCs w:val="28"/>
          <w:lang w:eastAsia="en-US"/>
        </w:rPr>
        <w:t xml:space="preserve">1.6. </w:t>
      </w:r>
      <w:bookmarkStart w:id="2" w:name="sub_144"/>
      <w:bookmarkEnd w:id="1"/>
      <w:r>
        <w:rPr>
          <w:rFonts w:eastAsia="Calibri"/>
          <w:color w:val="000000"/>
          <w:sz w:val="28"/>
          <w:szCs w:val="28"/>
          <w:lang w:eastAsia="en-US"/>
        </w:rPr>
        <w:t>Справочная информация:</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место нахождения и графики работы Администрации, а также МФЦ;</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справочные телефоны Администрации, организаций участвующих в предоставлении муниципальной услуги;</w:t>
      </w:r>
    </w:p>
    <w:p w:rsidR="005C2465" w:rsidRDefault="00B25833" w:rsidP="005C2465">
      <w:pPr>
        <w:suppressAutoHyphens/>
        <w:ind w:firstLine="709"/>
        <w:jc w:val="both"/>
      </w:pPr>
      <w:bookmarkStart w:id="3" w:name="sub_21336"/>
      <w:bookmarkEnd w:id="3"/>
      <w:r>
        <w:rPr>
          <w:rFonts w:eastAsia="Calibri"/>
          <w:color w:val="000000"/>
          <w:sz w:val="28"/>
          <w:szCs w:val="28"/>
          <w:lang w:eastAsia="en-US"/>
        </w:rPr>
        <w:lastRenderedPageBreak/>
        <w:t xml:space="preserve">- адреса официальных сайтов, а также электронной почты и (или) формы обратной связи Администрации в сети «Интернет», а также МФЦ размещены на официальном сайте Администрации </w:t>
      </w:r>
      <w:hyperlink r:id="rId14" w:history="1">
        <w:r w:rsidR="005C2465" w:rsidRPr="005C2465">
          <w:rPr>
            <w:rStyle w:val="af3"/>
            <w:color w:val="000000" w:themeColor="text1"/>
            <w:sz w:val="28"/>
            <w:szCs w:val="28"/>
            <w:u w:val="none"/>
            <w:shd w:val="clear" w:color="auto" w:fill="FFFFFF"/>
          </w:rPr>
          <w:t>info@mfc-chitа.ru</w:t>
        </w:r>
      </w:hyperlink>
      <w:r w:rsidR="005C2465">
        <w:rPr>
          <w:color w:val="000000" w:themeColor="text1"/>
          <w:sz w:val="28"/>
          <w:szCs w:val="28"/>
        </w:rPr>
        <w:t>.</w:t>
      </w:r>
    </w:p>
    <w:p w:rsidR="00433ADF" w:rsidRDefault="00B25833">
      <w:pPr>
        <w:ind w:firstLine="709"/>
        <w:jc w:val="both"/>
      </w:pPr>
      <w:r>
        <w:rPr>
          <w:rFonts w:eastAsia="Calibri"/>
          <w:color w:val="000000"/>
          <w:sz w:val="28"/>
          <w:szCs w:val="28"/>
          <w:lang w:eastAsia="en-US"/>
        </w:rPr>
        <w:t xml:space="preserve">в сети «Интернет», </w:t>
      </w:r>
      <w:bookmarkStart w:id="4" w:name="sub_17"/>
      <w:bookmarkEnd w:id="2"/>
      <w:r>
        <w:rPr>
          <w:rFonts w:eastAsia="Calibri"/>
          <w:color w:val="000000"/>
          <w:sz w:val="28"/>
          <w:szCs w:val="28"/>
          <w:lang w:eastAsia="en-US"/>
        </w:rPr>
        <w:t xml:space="preserve">и на Едином портале государственных и муниципальных услуг (функций) Забайкальского края в информационно-телекоммуникационной сети «Интернет» - </w:t>
      </w:r>
      <w:r>
        <w:rPr>
          <w:rFonts w:eastAsia="Calibri"/>
          <w:color w:val="000000"/>
          <w:sz w:val="28"/>
          <w:szCs w:val="28"/>
          <w:lang w:val="en-US" w:eastAsia="en-US"/>
        </w:rPr>
        <w:t>http</w:t>
      </w:r>
      <w:r>
        <w:rPr>
          <w:rFonts w:eastAsia="Calibri"/>
          <w:color w:val="000000"/>
          <w:sz w:val="28"/>
          <w:szCs w:val="28"/>
          <w:lang w:eastAsia="en-US"/>
        </w:rPr>
        <w:t>://e-mfc.ru.</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1.7. Информация о предоставлении муниципальной услуги предоставляется бесплатно.</w:t>
      </w:r>
    </w:p>
    <w:p w:rsidR="00433ADF" w:rsidRDefault="00B25833">
      <w:pPr>
        <w:tabs>
          <w:tab w:val="left" w:pos="709"/>
        </w:tabs>
        <w:ind w:firstLine="709"/>
        <w:jc w:val="both"/>
        <w:rPr>
          <w:rFonts w:eastAsia="Calibri"/>
          <w:color w:val="000000"/>
          <w:sz w:val="28"/>
          <w:szCs w:val="28"/>
          <w:lang w:eastAsia="en-US"/>
        </w:rPr>
      </w:pPr>
      <w:r>
        <w:rPr>
          <w:rFonts w:eastAsia="Calibri"/>
          <w:color w:val="000000"/>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Консультирование по вопросам предоставления муниципальной услуги осуществляется по следующим вопросам:</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источник получения документов, необходимых для предоставления муниципальной услуги;</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времени подготовки и выдачи документов;</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срок предоставления муниципальной услуги;</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433ADF" w:rsidRDefault="00B25833">
      <w:pPr>
        <w:widowControl w:val="0"/>
        <w:suppressAutoHyphens/>
        <w:ind w:firstLine="709"/>
        <w:jc w:val="both"/>
      </w:pPr>
      <w:bookmarkStart w:id="5" w:name="sub_113"/>
      <w:bookmarkEnd w:id="5"/>
      <w:r>
        <w:rPr>
          <w:rFonts w:eastAsia="Calibri"/>
          <w:color w:val="000000"/>
          <w:sz w:val="28"/>
          <w:szCs w:val="28"/>
          <w:lang w:eastAsia="en-US"/>
        </w:rPr>
        <w:t>Срок предоставления консультации по каждой муниципальной услуге, р</w:t>
      </w:r>
      <w:r>
        <w:rPr>
          <w:color w:val="000000"/>
          <w:sz w:val="28"/>
          <w:szCs w:val="28"/>
        </w:rPr>
        <w:t>екомендуемое время для телефонного разговора – не более 10 минут, личного устного информирования – не более 20 минут.</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Обязанности Специалистов при ответах на телефонные звонки, устные и письменные обращения граждан:</w:t>
      </w:r>
    </w:p>
    <w:p w:rsidR="00661B0B" w:rsidRDefault="00B25833" w:rsidP="00661B0B">
      <w:pPr>
        <w:ind w:firstLine="709"/>
        <w:jc w:val="both"/>
        <w:rPr>
          <w:rFonts w:eastAsia="Calibri"/>
          <w:color w:val="000000"/>
          <w:sz w:val="28"/>
          <w:szCs w:val="28"/>
          <w:lang w:eastAsia="en-US"/>
        </w:rPr>
      </w:pPr>
      <w:r>
        <w:rPr>
          <w:rFonts w:eastAsia="Calibri"/>
          <w:color w:val="000000"/>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433ADF" w:rsidRDefault="00B25833" w:rsidP="00661B0B">
      <w:pPr>
        <w:ind w:firstLine="709"/>
        <w:jc w:val="both"/>
        <w:rPr>
          <w:rFonts w:eastAsia="Calibri"/>
          <w:color w:val="000000"/>
          <w:sz w:val="28"/>
          <w:szCs w:val="28"/>
          <w:lang w:eastAsia="en-US"/>
        </w:rPr>
      </w:pPr>
      <w:r>
        <w:rPr>
          <w:rFonts w:eastAsia="Calibri"/>
          <w:color w:val="000000"/>
          <w:sz w:val="28"/>
          <w:szCs w:val="28"/>
          <w:lang w:eastAsia="en-US"/>
        </w:rPr>
        <w:lastRenderedPageBreak/>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bookmarkEnd w:id="4"/>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1.13. Места для информирования, предназначенные для ознакомления заявителей с информационными материалами, оборудуются:</w:t>
      </w:r>
    </w:p>
    <w:p w:rsidR="00433ADF" w:rsidRDefault="00B25833">
      <w:pPr>
        <w:ind w:firstLine="709"/>
        <w:jc w:val="both"/>
        <w:rPr>
          <w:rFonts w:eastAsia="Calibri"/>
          <w:color w:val="000000"/>
          <w:sz w:val="28"/>
          <w:szCs w:val="28"/>
          <w:lang w:eastAsia="en-US"/>
        </w:rPr>
      </w:pPr>
      <w:bookmarkStart w:id="6" w:name="sub_110"/>
      <w:bookmarkEnd w:id="6"/>
      <w:r>
        <w:rPr>
          <w:rFonts w:eastAsia="Calibri"/>
          <w:color w:val="000000"/>
          <w:sz w:val="28"/>
          <w:szCs w:val="28"/>
          <w:lang w:eastAsia="en-US"/>
        </w:rPr>
        <w:t>- информационными стендами;</w:t>
      </w:r>
    </w:p>
    <w:p w:rsidR="00433ADF" w:rsidRDefault="00B25833">
      <w:pPr>
        <w:ind w:firstLine="709"/>
        <w:jc w:val="both"/>
        <w:rPr>
          <w:color w:val="000000"/>
          <w:sz w:val="28"/>
          <w:szCs w:val="28"/>
        </w:rPr>
      </w:pPr>
      <w:r>
        <w:rPr>
          <w:rFonts w:eastAsia="Calibri"/>
          <w:color w:val="000000"/>
          <w:sz w:val="28"/>
          <w:szCs w:val="28"/>
          <w:lang w:eastAsia="en-US"/>
        </w:rPr>
        <w:t>- стульями и столами для оформления документов.</w:t>
      </w:r>
    </w:p>
    <w:p w:rsidR="00433ADF" w:rsidRDefault="00433ADF">
      <w:pPr>
        <w:widowControl w:val="0"/>
        <w:jc w:val="center"/>
        <w:rPr>
          <w:b/>
          <w:color w:val="000000"/>
          <w:sz w:val="28"/>
          <w:szCs w:val="28"/>
        </w:rPr>
      </w:pPr>
    </w:p>
    <w:p w:rsidR="00433ADF" w:rsidRDefault="00B25833">
      <w:pPr>
        <w:widowControl w:val="0"/>
        <w:autoSpaceDE w:val="0"/>
        <w:jc w:val="center"/>
        <w:outlineLvl w:val="1"/>
        <w:rPr>
          <w:color w:val="000000"/>
          <w:sz w:val="28"/>
          <w:szCs w:val="28"/>
        </w:rPr>
      </w:pPr>
      <w:r>
        <w:rPr>
          <w:color w:val="000000"/>
          <w:sz w:val="28"/>
          <w:szCs w:val="28"/>
        </w:rPr>
        <w:t>2. Стандарт предоставления Муниципальной услуги</w:t>
      </w:r>
    </w:p>
    <w:p w:rsidR="00433ADF" w:rsidRDefault="00433ADF">
      <w:pPr>
        <w:widowControl w:val="0"/>
        <w:autoSpaceDE w:val="0"/>
        <w:jc w:val="center"/>
        <w:rPr>
          <w:color w:val="000000"/>
          <w:sz w:val="28"/>
          <w:szCs w:val="28"/>
        </w:rPr>
      </w:pPr>
    </w:p>
    <w:p w:rsidR="00433ADF" w:rsidRDefault="00B25833">
      <w:pPr>
        <w:widowControl w:val="0"/>
        <w:autoSpaceDE w:val="0"/>
        <w:jc w:val="center"/>
        <w:outlineLvl w:val="2"/>
        <w:rPr>
          <w:color w:val="000000"/>
          <w:sz w:val="28"/>
          <w:szCs w:val="28"/>
        </w:rPr>
      </w:pPr>
      <w:bookmarkStart w:id="7" w:name="Par146"/>
      <w:bookmarkEnd w:id="7"/>
      <w:r>
        <w:rPr>
          <w:color w:val="000000"/>
          <w:sz w:val="28"/>
          <w:szCs w:val="28"/>
        </w:rPr>
        <w:t>Наименование Муниципальной услуги</w:t>
      </w:r>
    </w:p>
    <w:p w:rsidR="00433ADF" w:rsidRDefault="00433ADF">
      <w:pPr>
        <w:jc w:val="center"/>
        <w:rPr>
          <w:color w:val="000000"/>
          <w:sz w:val="28"/>
          <w:szCs w:val="28"/>
        </w:rPr>
      </w:pPr>
    </w:p>
    <w:p w:rsidR="00433ADF" w:rsidRDefault="00B25833">
      <w:pPr>
        <w:widowControl w:val="0"/>
        <w:autoSpaceDE w:val="0"/>
        <w:ind w:firstLine="709"/>
        <w:jc w:val="both"/>
        <w:outlineLvl w:val="2"/>
      </w:pPr>
      <w:r>
        <w:rPr>
          <w:color w:val="000000"/>
          <w:sz w:val="28"/>
          <w:szCs w:val="28"/>
        </w:rPr>
        <w:lastRenderedPageBreak/>
        <w:t xml:space="preserve">2.1. </w:t>
      </w:r>
      <w:r>
        <w:rPr>
          <w:bCs/>
          <w:color w:val="000000"/>
          <w:kern w:val="2"/>
          <w:sz w:val="28"/>
          <w:szCs w:val="28"/>
        </w:rPr>
        <w:t>Наименование муниципальной услуги</w:t>
      </w:r>
      <w:r>
        <w:rPr>
          <w:color w:val="000000"/>
          <w:sz w:val="28"/>
          <w:szCs w:val="28"/>
        </w:rPr>
        <w:t xml:space="preserve"> – «Присвоение, изменение и аннулирование адресов».</w:t>
      </w:r>
    </w:p>
    <w:p w:rsidR="00433ADF" w:rsidRDefault="00433ADF">
      <w:pPr>
        <w:suppressAutoHyphens/>
        <w:ind w:firstLine="709"/>
        <w:jc w:val="both"/>
        <w:rPr>
          <w:color w:val="000000"/>
          <w:sz w:val="28"/>
          <w:szCs w:val="28"/>
        </w:rPr>
      </w:pPr>
    </w:p>
    <w:p w:rsidR="00433ADF" w:rsidRDefault="00B25833">
      <w:pPr>
        <w:jc w:val="center"/>
        <w:rPr>
          <w:color w:val="000000"/>
          <w:sz w:val="28"/>
          <w:szCs w:val="28"/>
        </w:rPr>
      </w:pPr>
      <w:bookmarkStart w:id="8" w:name="Par159"/>
      <w:bookmarkEnd w:id="8"/>
      <w:r>
        <w:rPr>
          <w:color w:val="000000"/>
          <w:sz w:val="28"/>
          <w:szCs w:val="28"/>
        </w:rPr>
        <w:t>Наименование органа, предоставляющего Муниципальную услугу</w:t>
      </w:r>
    </w:p>
    <w:p w:rsidR="00433ADF" w:rsidRDefault="00433ADF">
      <w:pPr>
        <w:jc w:val="center"/>
        <w:rPr>
          <w:color w:val="000000"/>
          <w:sz w:val="28"/>
          <w:szCs w:val="28"/>
        </w:rPr>
      </w:pPr>
    </w:p>
    <w:p w:rsidR="00433ADF" w:rsidRDefault="00B25833">
      <w:pPr>
        <w:widowControl w:val="0"/>
        <w:suppressAutoHyphens/>
        <w:ind w:firstLine="709"/>
        <w:jc w:val="both"/>
        <w:rPr>
          <w:rFonts w:eastAsia="Calibri"/>
          <w:color w:val="000000"/>
          <w:sz w:val="28"/>
          <w:szCs w:val="28"/>
          <w:lang w:eastAsia="en-US"/>
        </w:rPr>
      </w:pPr>
      <w:bookmarkStart w:id="9" w:name="sub_134"/>
      <w:bookmarkEnd w:id="9"/>
      <w:r>
        <w:rPr>
          <w:color w:val="000000"/>
          <w:sz w:val="28"/>
          <w:szCs w:val="28"/>
        </w:rPr>
        <w:t xml:space="preserve">2.2. </w:t>
      </w:r>
      <w:r>
        <w:rPr>
          <w:rFonts w:eastAsia="Calibri"/>
          <w:color w:val="000000"/>
          <w:sz w:val="28"/>
          <w:szCs w:val="28"/>
          <w:lang w:eastAsia="en-US"/>
        </w:rPr>
        <w:t xml:space="preserve">Муниципальная услуга предоставляется администрацией Сельского поселения «Сбегинское» </w:t>
      </w:r>
      <w:r>
        <w:rPr>
          <w:color w:val="000000"/>
          <w:sz w:val="28"/>
          <w:szCs w:val="28"/>
        </w:rPr>
        <w:t xml:space="preserve">(далее — </w:t>
      </w:r>
      <w:r>
        <w:rPr>
          <w:rFonts w:eastAsia="Calibri"/>
          <w:color w:val="000000"/>
          <w:sz w:val="28"/>
          <w:szCs w:val="28"/>
          <w:lang w:eastAsia="en-US"/>
        </w:rPr>
        <w:t>Администрация,</w:t>
      </w:r>
      <w:r>
        <w:rPr>
          <w:color w:val="000000"/>
          <w:sz w:val="28"/>
          <w:szCs w:val="28"/>
        </w:rPr>
        <w:t xml:space="preserve"> уполномоченный орган).</w:t>
      </w:r>
    </w:p>
    <w:p w:rsidR="00433ADF" w:rsidRDefault="00B25833">
      <w:pPr>
        <w:ind w:firstLine="709"/>
        <w:jc w:val="both"/>
      </w:pPr>
      <w:r>
        <w:rPr>
          <w:rFonts w:eastAsia="Calibri"/>
          <w:color w:val="000000"/>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Забайкальского края «Многофункциональный центр предоставления государственных и муниципальных услуг Забайкальского края» и Администрацией соглашения и дополнительных соглашений к нему.</w:t>
      </w:r>
    </w:p>
    <w:p w:rsidR="00433ADF" w:rsidRDefault="00B25833">
      <w:pPr>
        <w:ind w:firstLine="709"/>
        <w:jc w:val="both"/>
      </w:pPr>
      <w:r>
        <w:rPr>
          <w:rFonts w:eastAsia="Calibri"/>
          <w:color w:val="000000"/>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Забайкальского края для предоставления ему муниципальной услуги по экстерриториальному принципу.</w:t>
      </w:r>
    </w:p>
    <w:p w:rsidR="00433ADF" w:rsidRDefault="00B25833">
      <w:pPr>
        <w:autoSpaceDE w:val="0"/>
        <w:ind w:firstLine="709"/>
        <w:jc w:val="both"/>
      </w:pPr>
      <w:r>
        <w:rPr>
          <w:rFonts w:eastAsia="Calibri"/>
          <w:color w:val="000000"/>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433ADF" w:rsidRDefault="00B25833">
      <w:pPr>
        <w:ind w:firstLine="709"/>
        <w:jc w:val="both"/>
        <w:rPr>
          <w:color w:val="000000"/>
          <w:sz w:val="28"/>
          <w:szCs w:val="28"/>
        </w:rPr>
      </w:pPr>
      <w:r>
        <w:rPr>
          <w:color w:val="000000"/>
          <w:sz w:val="28"/>
          <w:szCs w:val="28"/>
        </w:rPr>
        <w:t>2.4. В процессе предоставления муниципальной услуги Администрация осуществляет взаимодействие, в том числе межведомственное с:</w:t>
      </w:r>
    </w:p>
    <w:p w:rsidR="00433ADF" w:rsidRDefault="00B25833">
      <w:pPr>
        <w:widowControl w:val="0"/>
        <w:autoSpaceDE w:val="0"/>
        <w:ind w:firstLine="709"/>
        <w:jc w:val="both"/>
        <w:rPr>
          <w:color w:val="000000"/>
          <w:sz w:val="28"/>
          <w:szCs w:val="28"/>
        </w:rPr>
      </w:pPr>
      <w:r>
        <w:rPr>
          <w:color w:val="000000"/>
          <w:sz w:val="28"/>
          <w:szCs w:val="28"/>
        </w:rPr>
        <w:t>- Управлением Федеральной службы государственной регистрации, кадастра и картографии;</w:t>
      </w:r>
    </w:p>
    <w:p w:rsidR="00433ADF" w:rsidRDefault="00B25833">
      <w:pPr>
        <w:widowControl w:val="0"/>
        <w:autoSpaceDE w:val="0"/>
        <w:ind w:firstLine="709"/>
        <w:jc w:val="both"/>
      </w:pPr>
      <w:r>
        <w:rPr>
          <w:color w:val="000000"/>
          <w:sz w:val="28"/>
          <w:szCs w:val="28"/>
        </w:rPr>
        <w:t>- межрайонной инспекцией Федеральной налоговой службы по Забайкальскому краю;</w:t>
      </w:r>
    </w:p>
    <w:p w:rsidR="00433ADF" w:rsidRDefault="00B25833">
      <w:pPr>
        <w:widowControl w:val="0"/>
        <w:ind w:firstLine="709"/>
        <w:jc w:val="both"/>
        <w:rPr>
          <w:color w:val="000000"/>
          <w:sz w:val="28"/>
          <w:szCs w:val="28"/>
        </w:rPr>
      </w:pPr>
      <w:r>
        <w:rPr>
          <w:color w:val="000000"/>
          <w:sz w:val="28"/>
          <w:szCs w:val="28"/>
        </w:rPr>
        <w:t>- архивным отделом администрации муниципального  района «Могочинский район».</w:t>
      </w:r>
    </w:p>
    <w:p w:rsidR="00433ADF" w:rsidRDefault="00B25833">
      <w:pPr>
        <w:ind w:firstLine="709"/>
        <w:jc w:val="both"/>
      </w:pPr>
      <w:r>
        <w:rPr>
          <w:color w:val="000000"/>
          <w:sz w:val="28"/>
          <w:szCs w:val="28"/>
        </w:rPr>
        <w:t xml:space="preserve">2.5. </w:t>
      </w:r>
      <w:r>
        <w:rPr>
          <w:rFonts w:eastAsia="Calibri"/>
          <w:color w:val="000000"/>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00981662">
        <w:rPr>
          <w:rFonts w:eastAsia="Calibri"/>
          <w:color w:val="000000"/>
          <w:sz w:val="28"/>
          <w:szCs w:val="28"/>
          <w:lang w:eastAsia="en-US"/>
        </w:rPr>
        <w:t>язательными для предоставления м</w:t>
      </w:r>
      <w:r>
        <w:rPr>
          <w:rFonts w:eastAsia="Calibri"/>
          <w:color w:val="000000"/>
          <w:sz w:val="28"/>
          <w:szCs w:val="28"/>
          <w:lang w:eastAsia="en-US"/>
        </w:rPr>
        <w:t xml:space="preserve">униципальных услуг, утвержденный </w:t>
      </w:r>
      <w:r w:rsidR="00981662">
        <w:rPr>
          <w:rFonts w:eastAsia="Calibri"/>
          <w:color w:val="000000"/>
          <w:sz w:val="28"/>
          <w:szCs w:val="28"/>
          <w:lang w:eastAsia="en-US"/>
        </w:rPr>
        <w:t>постановлением администрации с</w:t>
      </w:r>
      <w:r>
        <w:rPr>
          <w:rFonts w:eastAsia="Calibri"/>
          <w:color w:val="000000"/>
          <w:sz w:val="28"/>
          <w:szCs w:val="28"/>
          <w:lang w:eastAsia="en-US"/>
        </w:rPr>
        <w:t>ельского поселения «Сбегинское».</w:t>
      </w:r>
    </w:p>
    <w:p w:rsidR="00433ADF" w:rsidRDefault="00B25833">
      <w:pPr>
        <w:ind w:firstLine="709"/>
        <w:jc w:val="both"/>
        <w:rPr>
          <w:color w:val="000000"/>
          <w:sz w:val="28"/>
          <w:szCs w:val="28"/>
        </w:rPr>
      </w:pPr>
      <w:r>
        <w:rPr>
          <w:rFonts w:eastAsia="Calibri"/>
          <w:color w:val="000000"/>
          <w:sz w:val="28"/>
          <w:szCs w:val="28"/>
          <w:lang w:eastAsia="en-US"/>
        </w:rPr>
        <w:t xml:space="preserve">2.5.1. Для получения муниципальной услуги заявитель вправе обратиться в МФЦ в соответствии со статьей 15.1 Федерального закона от 27.07.2010 </w:t>
      </w:r>
      <w:r>
        <w:rPr>
          <w:rFonts w:eastAsia="Calibri"/>
          <w:color w:val="000000"/>
          <w:sz w:val="28"/>
          <w:szCs w:val="28"/>
          <w:lang w:eastAsia="en-US"/>
        </w:rPr>
        <w:lastRenderedPageBreak/>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33ADF" w:rsidRDefault="00433ADF">
      <w:pPr>
        <w:widowControl w:val="0"/>
        <w:autoSpaceDE w:val="0"/>
        <w:ind w:firstLine="709"/>
        <w:jc w:val="both"/>
        <w:rPr>
          <w:color w:val="000000"/>
          <w:sz w:val="28"/>
          <w:szCs w:val="28"/>
        </w:rPr>
      </w:pPr>
    </w:p>
    <w:p w:rsidR="00433ADF" w:rsidRDefault="00B25833">
      <w:pPr>
        <w:widowControl w:val="0"/>
        <w:autoSpaceDE w:val="0"/>
        <w:jc w:val="center"/>
        <w:outlineLvl w:val="2"/>
        <w:rPr>
          <w:color w:val="000000"/>
          <w:sz w:val="28"/>
          <w:szCs w:val="28"/>
        </w:rPr>
      </w:pPr>
      <w:r>
        <w:rPr>
          <w:color w:val="000000"/>
          <w:sz w:val="28"/>
          <w:szCs w:val="28"/>
        </w:rPr>
        <w:t>Результат предоставления Муниципальной услуги</w:t>
      </w:r>
    </w:p>
    <w:p w:rsidR="00433ADF" w:rsidRDefault="00433ADF">
      <w:pPr>
        <w:widowControl w:val="0"/>
        <w:autoSpaceDE w:val="0"/>
        <w:jc w:val="center"/>
        <w:outlineLvl w:val="2"/>
        <w:rPr>
          <w:color w:val="000000"/>
          <w:sz w:val="28"/>
          <w:szCs w:val="28"/>
        </w:rPr>
      </w:pPr>
    </w:p>
    <w:p w:rsidR="00433ADF" w:rsidRDefault="00B25833">
      <w:pPr>
        <w:tabs>
          <w:tab w:val="left" w:pos="1260"/>
          <w:tab w:val="left" w:pos="1440"/>
        </w:tabs>
        <w:ind w:firstLine="709"/>
        <w:jc w:val="both"/>
        <w:rPr>
          <w:color w:val="000000"/>
          <w:sz w:val="28"/>
          <w:szCs w:val="28"/>
        </w:rPr>
      </w:pPr>
      <w:r>
        <w:rPr>
          <w:color w:val="000000"/>
          <w:sz w:val="28"/>
          <w:szCs w:val="28"/>
        </w:rPr>
        <w:t>2.6. Результатом предоставления муниципальной услуги является:</w:t>
      </w:r>
    </w:p>
    <w:p w:rsidR="00433ADF" w:rsidRDefault="00B25833">
      <w:pPr>
        <w:suppressAutoHyphens/>
        <w:ind w:firstLine="709"/>
        <w:jc w:val="both"/>
      </w:pPr>
      <w:r>
        <w:rPr>
          <w:color w:val="000000"/>
          <w:sz w:val="28"/>
          <w:szCs w:val="28"/>
        </w:rPr>
        <w:t>- документ о присвоении, изменении или аннулировании адреса объекту адресации;</w:t>
      </w:r>
    </w:p>
    <w:p w:rsidR="00433ADF" w:rsidRDefault="00B25833">
      <w:pPr>
        <w:suppressAutoHyphens/>
        <w:ind w:firstLine="709"/>
        <w:jc w:val="both"/>
      </w:pPr>
      <w:r>
        <w:rPr>
          <w:color w:val="000000"/>
          <w:sz w:val="28"/>
          <w:szCs w:val="28"/>
        </w:rPr>
        <w:t>- письменный мотивированный отказ в предоставлении Муниципальной услуги.</w:t>
      </w:r>
    </w:p>
    <w:p w:rsidR="00433ADF" w:rsidRDefault="00B25833">
      <w:pPr>
        <w:ind w:firstLine="709"/>
        <w:jc w:val="both"/>
      </w:pPr>
      <w:r>
        <w:rPr>
          <w:color w:val="000000"/>
          <w:sz w:val="28"/>
          <w:szCs w:val="28"/>
        </w:rPr>
        <w:t>2.6.1.</w:t>
      </w:r>
      <w:r>
        <w:rPr>
          <w:rFonts w:eastAsia="Calibri"/>
          <w:color w:val="000000"/>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33ADF" w:rsidRDefault="00B25833">
      <w:pPr>
        <w:ind w:firstLine="709"/>
        <w:jc w:val="both"/>
      </w:pPr>
      <w:r>
        <w:rPr>
          <w:color w:val="000000"/>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Pr>
          <w:rFonts w:eastAsia="Calibri"/>
          <w:color w:val="000000"/>
          <w:sz w:val="28"/>
          <w:szCs w:val="28"/>
          <w:lang w:eastAsia="en-US"/>
        </w:rPr>
        <w:t>главой Сельского поселения «Сбегинское»</w:t>
      </w:r>
      <w:r>
        <w:rPr>
          <w:color w:val="000000"/>
          <w:sz w:val="28"/>
          <w:szCs w:val="28"/>
        </w:rPr>
        <w:t>.</w:t>
      </w:r>
    </w:p>
    <w:p w:rsidR="00433ADF" w:rsidRDefault="00B25833">
      <w:pPr>
        <w:ind w:firstLine="709"/>
        <w:jc w:val="both"/>
        <w:rPr>
          <w:color w:val="000000"/>
          <w:sz w:val="28"/>
          <w:szCs w:val="28"/>
        </w:rPr>
      </w:pPr>
      <w:r>
        <w:rPr>
          <w:color w:val="000000"/>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433ADF" w:rsidRDefault="00433ADF">
      <w:pPr>
        <w:ind w:firstLine="709"/>
        <w:jc w:val="both"/>
        <w:rPr>
          <w:color w:val="000000"/>
          <w:sz w:val="28"/>
          <w:szCs w:val="28"/>
        </w:rPr>
      </w:pPr>
    </w:p>
    <w:p w:rsidR="00433ADF" w:rsidRDefault="00B25833">
      <w:pPr>
        <w:widowControl w:val="0"/>
        <w:autoSpaceDE w:val="0"/>
        <w:ind w:firstLine="720"/>
        <w:jc w:val="center"/>
      </w:pPr>
      <w:r>
        <w:rPr>
          <w:color w:val="000000"/>
          <w:sz w:val="28"/>
          <w:szCs w:val="28"/>
        </w:rPr>
        <w:t>Срок предоставления муниципальной услуги, в том числе с учетом необходимости обращения в организации, участвующие в</w:t>
      </w:r>
    </w:p>
    <w:p w:rsidR="00433ADF" w:rsidRDefault="00B25833">
      <w:pPr>
        <w:widowControl w:val="0"/>
        <w:autoSpaceDE w:val="0"/>
        <w:ind w:firstLine="720"/>
        <w:jc w:val="center"/>
        <w:rPr>
          <w:color w:val="000000"/>
          <w:sz w:val="28"/>
          <w:szCs w:val="28"/>
        </w:rPr>
      </w:pPr>
      <w:r>
        <w:rPr>
          <w:color w:val="000000"/>
          <w:sz w:val="28"/>
          <w:szCs w:val="28"/>
        </w:rPr>
        <w:t xml:space="preserve">предоставлении муниципальной услуги, срок приостановления </w:t>
      </w:r>
    </w:p>
    <w:p w:rsidR="00433ADF" w:rsidRDefault="00B25833">
      <w:pPr>
        <w:widowControl w:val="0"/>
        <w:autoSpaceDE w:val="0"/>
        <w:ind w:firstLine="720"/>
        <w:jc w:val="center"/>
        <w:rPr>
          <w:color w:val="000000"/>
          <w:sz w:val="28"/>
          <w:szCs w:val="28"/>
        </w:rPr>
      </w:pPr>
      <w:r>
        <w:rPr>
          <w:color w:val="000000"/>
          <w:sz w:val="28"/>
          <w:szCs w:val="28"/>
        </w:rPr>
        <w:t xml:space="preserve">предоставления муниципальной услуги в случае, если возможность </w:t>
      </w:r>
    </w:p>
    <w:p w:rsidR="00433ADF" w:rsidRDefault="00B25833">
      <w:pPr>
        <w:widowControl w:val="0"/>
        <w:autoSpaceDE w:val="0"/>
        <w:ind w:firstLine="720"/>
        <w:jc w:val="center"/>
        <w:rPr>
          <w:color w:val="000000"/>
          <w:sz w:val="28"/>
          <w:szCs w:val="28"/>
        </w:rPr>
      </w:pPr>
      <w:r>
        <w:rPr>
          <w:color w:val="000000"/>
          <w:sz w:val="28"/>
          <w:szCs w:val="28"/>
        </w:rPr>
        <w:t xml:space="preserve">приостановления предусмотрена законодательством </w:t>
      </w:r>
    </w:p>
    <w:p w:rsidR="00433ADF" w:rsidRDefault="00B25833">
      <w:pPr>
        <w:widowControl w:val="0"/>
        <w:autoSpaceDE w:val="0"/>
        <w:ind w:firstLine="720"/>
        <w:jc w:val="center"/>
        <w:rPr>
          <w:color w:val="000000"/>
          <w:sz w:val="28"/>
          <w:szCs w:val="28"/>
        </w:rPr>
      </w:pPr>
      <w:r>
        <w:rPr>
          <w:color w:val="000000"/>
          <w:sz w:val="28"/>
          <w:szCs w:val="28"/>
        </w:rPr>
        <w:t xml:space="preserve">Российской Федерации, срок выдачи (направления) документов, </w:t>
      </w:r>
    </w:p>
    <w:p w:rsidR="00433ADF" w:rsidRDefault="00B25833">
      <w:pPr>
        <w:widowControl w:val="0"/>
        <w:autoSpaceDE w:val="0"/>
        <w:jc w:val="center"/>
        <w:rPr>
          <w:color w:val="000000"/>
          <w:sz w:val="28"/>
          <w:szCs w:val="28"/>
        </w:rPr>
      </w:pPr>
      <w:r>
        <w:rPr>
          <w:color w:val="000000"/>
          <w:sz w:val="28"/>
          <w:szCs w:val="28"/>
        </w:rPr>
        <w:t>являющихся результатом предоставления муниципальной услуги</w:t>
      </w:r>
    </w:p>
    <w:p w:rsidR="00433ADF" w:rsidRDefault="00433ADF" w:rsidP="001127FD">
      <w:pPr>
        <w:suppressAutoHyphens/>
        <w:autoSpaceDE w:val="0"/>
        <w:ind w:firstLine="709"/>
        <w:jc w:val="both"/>
        <w:rPr>
          <w:color w:val="000000"/>
          <w:sz w:val="28"/>
          <w:szCs w:val="28"/>
        </w:rPr>
      </w:pPr>
    </w:p>
    <w:p w:rsidR="001127FD" w:rsidRPr="001127FD" w:rsidRDefault="00B25833" w:rsidP="001127FD">
      <w:pPr>
        <w:suppressAutoHyphens/>
        <w:autoSpaceDE w:val="0"/>
        <w:ind w:firstLine="709"/>
        <w:jc w:val="both"/>
      </w:pPr>
      <w:r>
        <w:rPr>
          <w:color w:val="000000"/>
          <w:sz w:val="28"/>
          <w:szCs w:val="28"/>
        </w:rPr>
        <w:t xml:space="preserve">2.7. </w:t>
      </w:r>
      <w:r w:rsidR="001127FD" w:rsidRPr="001127FD">
        <w:rPr>
          <w:sz w:val="28"/>
          <w:szCs w:val="28"/>
        </w:rPr>
        <w:t>Срок предоставления Муниципальной услуги составляет не более 7 рабочих дней.</w:t>
      </w:r>
    </w:p>
    <w:p w:rsidR="001127FD" w:rsidRPr="001127FD" w:rsidRDefault="001127FD" w:rsidP="001127FD">
      <w:pPr>
        <w:autoSpaceDE w:val="0"/>
        <w:ind w:firstLine="709"/>
        <w:jc w:val="both"/>
        <w:rPr>
          <w:color w:val="FF0000"/>
          <w:sz w:val="28"/>
          <w:szCs w:val="28"/>
        </w:rPr>
      </w:pPr>
      <w:r w:rsidRPr="001127FD">
        <w:rPr>
          <w:sz w:val="28"/>
          <w:szCs w:val="28"/>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7 рабочих дней</w:t>
      </w:r>
      <w:r w:rsidRPr="002114DC">
        <w:rPr>
          <w:color w:val="FF0000"/>
          <w:sz w:val="28"/>
          <w:szCs w:val="28"/>
        </w:rPr>
        <w:t xml:space="preserve"> </w:t>
      </w:r>
      <w:r w:rsidRPr="001127FD">
        <w:rPr>
          <w:sz w:val="18"/>
          <w:szCs w:val="18"/>
        </w:rPr>
        <w:t>(в редакции постановления № 2 от «15</w:t>
      </w:r>
      <w:r>
        <w:rPr>
          <w:sz w:val="18"/>
          <w:szCs w:val="18"/>
        </w:rPr>
        <w:t>» 01.2020</w:t>
      </w:r>
      <w:r w:rsidRPr="001127FD">
        <w:rPr>
          <w:sz w:val="18"/>
          <w:szCs w:val="18"/>
        </w:rPr>
        <w:t>г.)</w:t>
      </w:r>
      <w:r>
        <w:rPr>
          <w:sz w:val="18"/>
          <w:szCs w:val="18"/>
        </w:rPr>
        <w:t>.</w:t>
      </w:r>
    </w:p>
    <w:p w:rsidR="00433ADF" w:rsidRDefault="001127FD" w:rsidP="001127FD">
      <w:pPr>
        <w:suppressAutoHyphens/>
        <w:autoSpaceDE w:val="0"/>
        <w:jc w:val="both"/>
      </w:pPr>
      <w:r>
        <w:rPr>
          <w:color w:val="000000"/>
          <w:sz w:val="28"/>
          <w:szCs w:val="28"/>
        </w:rPr>
        <w:t xml:space="preserve">         </w:t>
      </w:r>
      <w:r w:rsidR="00B25833">
        <w:rPr>
          <w:color w:val="000000"/>
          <w:sz w:val="28"/>
          <w:szCs w:val="28"/>
        </w:rPr>
        <w:t>2.7.1. Срок приостановления предоставления муниципальной услуги законодательством не предусмотрен.</w:t>
      </w:r>
    </w:p>
    <w:p w:rsidR="00433ADF" w:rsidRDefault="00433ADF">
      <w:pPr>
        <w:widowControl w:val="0"/>
        <w:suppressAutoHyphens/>
        <w:autoSpaceDE w:val="0"/>
        <w:jc w:val="center"/>
        <w:outlineLvl w:val="2"/>
        <w:rPr>
          <w:color w:val="000000"/>
          <w:sz w:val="28"/>
          <w:szCs w:val="28"/>
        </w:rPr>
      </w:pPr>
    </w:p>
    <w:p w:rsidR="00433ADF" w:rsidRDefault="00B25833">
      <w:pPr>
        <w:widowControl w:val="0"/>
        <w:autoSpaceDE w:val="0"/>
        <w:jc w:val="center"/>
        <w:outlineLvl w:val="0"/>
        <w:rPr>
          <w:bCs/>
          <w:color w:val="000000"/>
          <w:kern w:val="2"/>
          <w:sz w:val="28"/>
          <w:szCs w:val="28"/>
        </w:rPr>
      </w:pPr>
      <w:r>
        <w:rPr>
          <w:bCs/>
          <w:color w:val="000000"/>
          <w:kern w:val="2"/>
          <w:sz w:val="28"/>
          <w:szCs w:val="28"/>
        </w:rPr>
        <w:t>Правовые основания для предоставления муниципальной услуги</w:t>
      </w:r>
    </w:p>
    <w:p w:rsidR="00433ADF" w:rsidRDefault="00433ADF">
      <w:pPr>
        <w:widowControl w:val="0"/>
        <w:autoSpaceDE w:val="0"/>
        <w:jc w:val="center"/>
        <w:outlineLvl w:val="0"/>
        <w:rPr>
          <w:bCs/>
          <w:color w:val="000000"/>
          <w:kern w:val="2"/>
          <w:sz w:val="28"/>
          <w:szCs w:val="28"/>
        </w:rPr>
      </w:pPr>
    </w:p>
    <w:p w:rsidR="00433ADF" w:rsidRDefault="00B25833">
      <w:pPr>
        <w:widowControl w:val="0"/>
        <w:ind w:firstLine="709"/>
        <w:jc w:val="both"/>
        <w:rPr>
          <w:color w:val="000000"/>
          <w:sz w:val="28"/>
          <w:szCs w:val="28"/>
        </w:rPr>
      </w:pPr>
      <w:r>
        <w:rPr>
          <w:color w:val="000000"/>
          <w:sz w:val="28"/>
          <w:szCs w:val="28"/>
        </w:rPr>
        <w:t>2.8. Правовыми основаниями для предоставления муниципальной услуги являются следующие нормативные правовые акты:</w:t>
      </w:r>
    </w:p>
    <w:p w:rsidR="00433ADF" w:rsidRDefault="00B25833">
      <w:pPr>
        <w:widowControl w:val="0"/>
        <w:autoSpaceDE w:val="0"/>
        <w:ind w:firstLine="709"/>
        <w:jc w:val="both"/>
      </w:pPr>
      <w:r>
        <w:rPr>
          <w:color w:val="000000"/>
          <w:sz w:val="28"/>
          <w:szCs w:val="28"/>
        </w:rPr>
        <w:t xml:space="preserve">- </w:t>
      </w:r>
      <w:hyperlink r:id="rId15">
        <w:r>
          <w:rPr>
            <w:rStyle w:val="InternetLink"/>
            <w:color w:val="000000"/>
            <w:sz w:val="28"/>
            <w:szCs w:val="28"/>
          </w:rPr>
          <w:t>Конституция</w:t>
        </w:r>
      </w:hyperlink>
      <w:r>
        <w:rPr>
          <w:color w:val="000000"/>
          <w:sz w:val="28"/>
          <w:szCs w:val="28"/>
        </w:rPr>
        <w:t xml:space="preserve"> Российской Федерации (первоначальный текст</w:t>
      </w:r>
      <w:r>
        <w:rPr>
          <w:rFonts w:eastAsia="Calibri"/>
          <w:color w:val="000000"/>
          <w:sz w:val="28"/>
          <w:szCs w:val="28"/>
          <w:lang w:eastAsia="en-US"/>
        </w:rPr>
        <w:t xml:space="preserve"> </w:t>
      </w:r>
      <w:r>
        <w:rPr>
          <w:rFonts w:eastAsia="Calibri"/>
          <w:color w:val="000000"/>
          <w:sz w:val="28"/>
          <w:szCs w:val="28"/>
          <w:lang w:eastAsia="en-US"/>
        </w:rPr>
        <w:lastRenderedPageBreak/>
        <w:t>Конституции опубликован в «Российской газете» от 25 декабря 1993 года        № 237)</w:t>
      </w:r>
      <w:r>
        <w:rPr>
          <w:color w:val="000000"/>
          <w:sz w:val="28"/>
          <w:szCs w:val="28"/>
        </w:rPr>
        <w:t>;</w:t>
      </w:r>
    </w:p>
    <w:p w:rsidR="00433ADF" w:rsidRDefault="00B25833">
      <w:pPr>
        <w:widowControl w:val="0"/>
        <w:autoSpaceDE w:val="0"/>
        <w:ind w:firstLine="709"/>
        <w:jc w:val="both"/>
      </w:pPr>
      <w:bookmarkStart w:id="10" w:name="sub_172"/>
      <w:bookmarkEnd w:id="10"/>
      <w:r>
        <w:rPr>
          <w:color w:val="000000"/>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6" w:tgtFrame="_blank">
        <w:r>
          <w:rPr>
            <w:rStyle w:val="InternetLink"/>
            <w:color w:val="000000"/>
            <w:sz w:val="28"/>
            <w:szCs w:val="28"/>
          </w:rPr>
          <w:t>опубликован в «Российской газете» 24 ноября 1995</w:t>
        </w:r>
      </w:hyperlink>
      <w:r>
        <w:rPr>
          <w:color w:val="000000"/>
          <w:sz w:val="28"/>
          <w:szCs w:val="28"/>
        </w:rPr>
        <w:t xml:space="preserve"> года № 234; в Собрании законодательства Российской Федерации от 27 ноября 1995 года № 48 ст. 4563);</w:t>
      </w:r>
    </w:p>
    <w:p w:rsidR="00433ADF" w:rsidRDefault="00B25833">
      <w:pPr>
        <w:widowControl w:val="0"/>
        <w:autoSpaceDE w:val="0"/>
        <w:ind w:firstLine="709"/>
        <w:contextualSpacing/>
        <w:jc w:val="both"/>
      </w:pPr>
      <w:r>
        <w:rPr>
          <w:color w:val="000000"/>
          <w:sz w:val="28"/>
          <w:szCs w:val="28"/>
        </w:rPr>
        <w:t xml:space="preserve">- </w:t>
      </w:r>
      <w:hyperlink r:id="rId17">
        <w:r>
          <w:rPr>
            <w:rStyle w:val="InternetLink"/>
            <w:color w:val="000000"/>
            <w:sz w:val="28"/>
            <w:szCs w:val="28"/>
          </w:rPr>
          <w:t>Федеральный закон</w:t>
        </w:r>
      </w:hyperlink>
      <w:r>
        <w:rPr>
          <w:color w:val="000000"/>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433ADF" w:rsidRDefault="00B25833">
      <w:pPr>
        <w:ind w:firstLine="709"/>
        <w:contextualSpacing/>
        <w:jc w:val="both"/>
        <w:rPr>
          <w:rFonts w:eastAsia="Calibri"/>
          <w:color w:val="000000"/>
          <w:sz w:val="28"/>
          <w:szCs w:val="28"/>
          <w:lang w:eastAsia="en-US"/>
        </w:rPr>
      </w:pPr>
      <w:r>
        <w:rPr>
          <w:rFonts w:eastAsia="Calibri"/>
          <w:color w:val="000000"/>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433ADF" w:rsidRDefault="00B25833">
      <w:pPr>
        <w:ind w:firstLine="709"/>
        <w:contextualSpacing/>
        <w:jc w:val="both"/>
        <w:rPr>
          <w:rFonts w:eastAsia="Calibri"/>
          <w:color w:val="000000"/>
          <w:sz w:val="28"/>
          <w:szCs w:val="28"/>
          <w:lang w:eastAsia="en-US"/>
        </w:rPr>
      </w:pPr>
      <w:r>
        <w:rPr>
          <w:rFonts w:eastAsia="Calibri"/>
          <w:color w:val="000000"/>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433ADF" w:rsidRDefault="00B25833">
      <w:pPr>
        <w:ind w:firstLine="709"/>
        <w:contextualSpacing/>
        <w:jc w:val="both"/>
      </w:pPr>
      <w:r>
        <w:rPr>
          <w:rFonts w:eastAsia="Calibri"/>
          <w:color w:val="000000"/>
          <w:sz w:val="28"/>
          <w:szCs w:val="28"/>
          <w:lang w:eastAsia="en-US"/>
        </w:rPr>
        <w:t xml:space="preserve">- </w:t>
      </w:r>
      <w:hyperlink r:id="rId18">
        <w:r>
          <w:rPr>
            <w:rStyle w:val="InternetLink"/>
            <w:rFonts w:eastAsia="Calibri"/>
            <w:color w:val="000000"/>
            <w:sz w:val="28"/>
            <w:szCs w:val="28"/>
            <w:lang w:eastAsia="en-US"/>
          </w:rPr>
          <w:t>Федеральный закон</w:t>
        </w:r>
      </w:hyperlink>
      <w:r>
        <w:rPr>
          <w:rFonts w:eastAsia="Calibri"/>
          <w:color w:val="000000"/>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433ADF" w:rsidRDefault="00B25833">
      <w:pPr>
        <w:widowControl w:val="0"/>
        <w:autoSpaceDE w:val="0"/>
        <w:ind w:firstLine="709"/>
        <w:contextualSpacing/>
        <w:jc w:val="both"/>
      </w:pPr>
      <w:r>
        <w:rPr>
          <w:color w:val="000000"/>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Pr>
          <w:rFonts w:eastAsia="Calibri"/>
          <w:color w:val="000000"/>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433ADF" w:rsidRDefault="00B25833">
      <w:pPr>
        <w:ind w:firstLine="709"/>
        <w:contextualSpacing/>
        <w:jc w:val="both"/>
      </w:pPr>
      <w:r>
        <w:rPr>
          <w:rFonts w:eastAsia="Calibri"/>
          <w:color w:val="000000"/>
          <w:sz w:val="28"/>
          <w:szCs w:val="28"/>
          <w:lang w:eastAsia="en-US"/>
        </w:rPr>
        <w:t xml:space="preserve">- </w:t>
      </w:r>
      <w:hyperlink r:id="rId19">
        <w:r>
          <w:rPr>
            <w:rStyle w:val="InternetLink"/>
            <w:rFonts w:eastAsia="Calibri"/>
            <w:color w:val="000000"/>
            <w:sz w:val="28"/>
            <w:szCs w:val="28"/>
            <w:lang w:eastAsia="en-US"/>
          </w:rPr>
          <w:t>Федеральный закон</w:t>
        </w:r>
      </w:hyperlink>
      <w:r>
        <w:rPr>
          <w:rFonts w:eastAsia="Calibri"/>
          <w:color w:val="000000"/>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433ADF" w:rsidRDefault="00B25833">
      <w:pPr>
        <w:ind w:firstLine="709"/>
        <w:contextualSpacing/>
        <w:jc w:val="both"/>
      </w:pPr>
      <w:r>
        <w:rPr>
          <w:rFonts w:eastAsia="Calibri"/>
          <w:color w:val="000000"/>
          <w:sz w:val="28"/>
          <w:szCs w:val="28"/>
          <w:lang w:eastAsia="en-US"/>
        </w:rPr>
        <w:t xml:space="preserve">- </w:t>
      </w:r>
      <w:hyperlink r:id="rId20">
        <w:r>
          <w:rPr>
            <w:rStyle w:val="InternetLink"/>
            <w:rFonts w:eastAsia="Calibri"/>
            <w:color w:val="000000"/>
            <w:sz w:val="28"/>
            <w:szCs w:val="28"/>
            <w:lang w:eastAsia="en-US"/>
          </w:rPr>
          <w:t>Федеральный закон</w:t>
        </w:r>
      </w:hyperlink>
      <w:r>
        <w:rPr>
          <w:rFonts w:eastAsia="Calibri"/>
          <w:color w:val="000000"/>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433ADF" w:rsidRDefault="00B25833">
      <w:pPr>
        <w:widowControl w:val="0"/>
        <w:autoSpaceDE w:val="0"/>
        <w:ind w:firstLine="709"/>
        <w:jc w:val="both"/>
      </w:pPr>
      <w:r>
        <w:rPr>
          <w:color w:val="000000"/>
          <w:sz w:val="28"/>
          <w:szCs w:val="28"/>
        </w:rPr>
        <w:lastRenderedPageBreak/>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433ADF" w:rsidRDefault="00B25833">
      <w:pPr>
        <w:widowControl w:val="0"/>
        <w:autoSpaceDE w:val="0"/>
        <w:ind w:firstLine="709"/>
        <w:contextualSpacing/>
        <w:jc w:val="both"/>
      </w:pPr>
      <w:r>
        <w:rPr>
          <w:rFonts w:eastAsia="Calibri"/>
          <w:color w:val="000000"/>
          <w:sz w:val="28"/>
          <w:szCs w:val="28"/>
          <w:lang w:eastAsia="en-US"/>
        </w:rPr>
        <w:t xml:space="preserve">- </w:t>
      </w:r>
      <w:r>
        <w:rPr>
          <w:color w:val="000000"/>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Pr>
          <w:rFonts w:eastAsia="Calibri"/>
          <w:color w:val="000000"/>
          <w:sz w:val="28"/>
          <w:szCs w:val="28"/>
          <w:lang w:eastAsia="en-US"/>
        </w:rPr>
        <w:t>екст документа опубликован в Собрании законодательства Российской Федерации от 30 мая 2011 года № 22 ст. 3169);</w:t>
      </w:r>
    </w:p>
    <w:p w:rsidR="00433ADF" w:rsidRDefault="00B25833">
      <w:pPr>
        <w:widowControl w:val="0"/>
        <w:autoSpaceDE w:val="0"/>
        <w:ind w:firstLine="709"/>
        <w:contextualSpacing/>
        <w:jc w:val="both"/>
        <w:rPr>
          <w:color w:val="000000"/>
          <w:sz w:val="28"/>
          <w:szCs w:val="28"/>
        </w:rPr>
      </w:pPr>
      <w:r>
        <w:rPr>
          <w:color w:val="000000"/>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Pr>
          <w:rFonts w:eastAsia="Calibri"/>
          <w:color w:val="000000"/>
          <w:sz w:val="28"/>
          <w:szCs w:val="28"/>
          <w:lang w:eastAsia="en-US"/>
        </w:rPr>
        <w:t>екст документа опубликован в Собрании законодательства Российской Федерации от 18 июля 2011 года № 29 ст. 4479);</w:t>
      </w:r>
    </w:p>
    <w:p w:rsidR="00433ADF" w:rsidRDefault="00B25833">
      <w:pPr>
        <w:widowControl w:val="0"/>
        <w:autoSpaceDE w:val="0"/>
        <w:ind w:firstLine="709"/>
        <w:contextualSpacing/>
        <w:jc w:val="both"/>
      </w:pPr>
      <w:r>
        <w:rPr>
          <w:color w:val="000000"/>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Pr>
          <w:rFonts w:eastAsia="Calibri"/>
          <w:color w:val="000000"/>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
    <w:p w:rsidR="00433ADF" w:rsidRDefault="00B25833">
      <w:pPr>
        <w:widowControl w:val="0"/>
        <w:autoSpaceDE w:val="0"/>
        <w:ind w:firstLine="709"/>
        <w:jc w:val="both"/>
        <w:rPr>
          <w:color w:val="000000"/>
          <w:sz w:val="28"/>
          <w:szCs w:val="28"/>
        </w:rPr>
      </w:pPr>
      <w:r>
        <w:rPr>
          <w:color w:val="000000"/>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433ADF" w:rsidRDefault="00B25833">
      <w:pPr>
        <w:ind w:firstLine="709"/>
        <w:contextualSpacing/>
        <w:jc w:val="both"/>
      </w:pPr>
      <w:r>
        <w:rPr>
          <w:rFonts w:eastAsia="Calibri"/>
          <w:color w:val="000000"/>
          <w:sz w:val="28"/>
          <w:szCs w:val="28"/>
          <w:lang w:eastAsia="en-US"/>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w:t>
      </w:r>
      <w:r>
        <w:rPr>
          <w:rFonts w:eastAsia="Calibri"/>
          <w:color w:val="000000"/>
          <w:sz w:val="28"/>
          <w:szCs w:val="28"/>
          <w:lang w:eastAsia="en-US"/>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Pr>
          <w:color w:val="000000"/>
          <w:sz w:val="28"/>
          <w:szCs w:val="28"/>
        </w:rPr>
        <w:t xml:space="preserve">первоначальный </w:t>
      </w:r>
      <w:r>
        <w:rPr>
          <w:rFonts w:eastAsia="Calibri"/>
          <w:color w:val="000000"/>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433ADF" w:rsidRDefault="00B25833">
      <w:pPr>
        <w:ind w:firstLine="709"/>
        <w:contextualSpacing/>
        <w:jc w:val="both"/>
      </w:pPr>
      <w:r>
        <w:rPr>
          <w:rFonts w:eastAsia="Calibri"/>
          <w:color w:val="000000"/>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Pr>
          <w:rFonts w:eastAsia="Calibri"/>
          <w:color w:val="000000"/>
          <w:sz w:val="28"/>
          <w:szCs w:val="28"/>
          <w:shd w:val="clear" w:color="auto" w:fill="FFFFFF"/>
          <w:lang w:eastAsia="en-US"/>
        </w:rPr>
        <w:t xml:space="preserve"> «Российская газета» от 23 ноября 2012 года, № 271)</w:t>
      </w:r>
      <w:r>
        <w:rPr>
          <w:rFonts w:eastAsia="Calibri"/>
          <w:color w:val="000000"/>
          <w:sz w:val="28"/>
          <w:szCs w:val="28"/>
          <w:lang w:eastAsia="en-US"/>
        </w:rPr>
        <w:t>;</w:t>
      </w:r>
    </w:p>
    <w:p w:rsidR="00433ADF" w:rsidRDefault="00B25833">
      <w:pPr>
        <w:widowControl w:val="0"/>
        <w:autoSpaceDE w:val="0"/>
        <w:ind w:firstLine="709"/>
        <w:jc w:val="both"/>
        <w:rPr>
          <w:color w:val="000000"/>
          <w:sz w:val="28"/>
          <w:szCs w:val="28"/>
        </w:rPr>
      </w:pPr>
      <w:r>
        <w:rPr>
          <w:color w:val="000000"/>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433ADF" w:rsidRDefault="00B25833">
      <w:pPr>
        <w:ind w:firstLine="709"/>
        <w:jc w:val="both"/>
      </w:pPr>
      <w:r>
        <w:rPr>
          <w:color w:val="000000"/>
          <w:sz w:val="28"/>
          <w:szCs w:val="28"/>
        </w:rPr>
        <w:t>- Постановление Правительства Российской Федерации от 19 ноября 2014 года № 1221 «Об утверждении Правил присвоения, изменения и аннулировании адресов» (текст постановления опубликован на «Официальном интернет-портале правовой информации» (www.pravo.gov.ru) 24 ноября 2014 года, в Собрании законодательства Российской Федерации от 1 декабря 2014 года       № 48 ст. 6861);</w:t>
      </w:r>
    </w:p>
    <w:p w:rsidR="00433ADF" w:rsidRDefault="00B25833">
      <w:pPr>
        <w:ind w:firstLine="709"/>
        <w:contextualSpacing/>
        <w:jc w:val="both"/>
      </w:pPr>
      <w:r>
        <w:rPr>
          <w:rFonts w:eastAsia="Calibri"/>
          <w:color w:val="000000"/>
          <w:sz w:val="28"/>
          <w:szCs w:val="28"/>
          <w:lang w:eastAsia="en-US"/>
        </w:rPr>
        <w:t xml:space="preserve">- </w:t>
      </w:r>
      <w:hyperlink r:id="rId21">
        <w:r>
          <w:rPr>
            <w:rStyle w:val="InternetLink"/>
            <w:rFonts w:eastAsia="Calibri"/>
            <w:color w:val="000000"/>
            <w:sz w:val="28"/>
            <w:szCs w:val="28"/>
            <w:lang w:eastAsia="en-US"/>
          </w:rPr>
          <w:t>Постановление</w:t>
        </w:r>
      </w:hyperlink>
      <w:r>
        <w:rPr>
          <w:rFonts w:eastAsia="Calibri"/>
          <w:color w:val="000000"/>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Pr>
          <w:color w:val="000000"/>
          <w:sz w:val="28"/>
          <w:szCs w:val="28"/>
        </w:rPr>
        <w:t>первоначальный текст документа опубликован на</w:t>
      </w:r>
      <w:r>
        <w:rPr>
          <w:rFonts w:eastAsia="Calibri"/>
          <w:color w:val="000000"/>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
    <w:p w:rsidR="00433ADF" w:rsidRDefault="00B25833">
      <w:pPr>
        <w:widowControl w:val="0"/>
        <w:autoSpaceDE w:val="0"/>
        <w:ind w:firstLine="709"/>
        <w:contextualSpacing/>
        <w:jc w:val="both"/>
      </w:pPr>
      <w:r>
        <w:rPr>
          <w:color w:val="000000"/>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Pr>
          <w:rFonts w:eastAsia="Calibri"/>
          <w:color w:val="000000"/>
          <w:sz w:val="28"/>
          <w:szCs w:val="28"/>
          <w:lang w:eastAsia="en-US"/>
        </w:rPr>
        <w:t>екст документа опубликован на «Официальном интернет-портале правовой информации» (</w:t>
      </w:r>
      <w:hyperlink r:id="rId22">
        <w:r>
          <w:rPr>
            <w:rStyle w:val="InternetLink"/>
            <w:rFonts w:eastAsia="Calibri"/>
            <w:color w:val="000000"/>
            <w:sz w:val="28"/>
            <w:szCs w:val="28"/>
            <w:lang w:eastAsia="en-US"/>
          </w:rPr>
          <w:t>www.pravo.gov.ru</w:t>
        </w:r>
      </w:hyperlink>
      <w:r>
        <w:rPr>
          <w:rFonts w:eastAsia="Calibri"/>
          <w:color w:val="000000"/>
          <w:sz w:val="28"/>
          <w:szCs w:val="28"/>
          <w:lang w:eastAsia="en-US"/>
        </w:rPr>
        <w:t>) 5 апреля 2016 г., в «Российской газете» от 8 апреля 2016 года № 75, в Собрании законодательства Российской Федерации от 11 апреля 2016 года № 15 ст. 2084)</w:t>
      </w:r>
      <w:r>
        <w:rPr>
          <w:color w:val="000000"/>
          <w:sz w:val="28"/>
          <w:szCs w:val="28"/>
        </w:rPr>
        <w:t>;</w:t>
      </w:r>
    </w:p>
    <w:p w:rsidR="00433ADF" w:rsidRDefault="00B25833">
      <w:pPr>
        <w:ind w:firstLine="709"/>
        <w:jc w:val="both"/>
      </w:pPr>
      <w:r>
        <w:rPr>
          <w:color w:val="000000"/>
          <w:sz w:val="28"/>
          <w:szCs w:val="28"/>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приказа опубликован на «Официальном интернет-портале правовой информации» (www.pravo.gov.ru) 12 февраля 2015 года);</w:t>
      </w:r>
    </w:p>
    <w:p w:rsidR="00433ADF" w:rsidRDefault="00B25833">
      <w:pPr>
        <w:widowControl w:val="0"/>
        <w:autoSpaceDE w:val="0"/>
        <w:ind w:firstLine="709"/>
        <w:contextualSpacing/>
        <w:jc w:val="both"/>
      </w:pPr>
      <w:r>
        <w:rPr>
          <w:color w:val="000000"/>
          <w:sz w:val="28"/>
          <w:szCs w:val="28"/>
          <w:lang w:eastAsia="en-US"/>
        </w:rPr>
        <w:t xml:space="preserve">- </w:t>
      </w:r>
      <w:r>
        <w:rPr>
          <w:color w:val="000000"/>
          <w:sz w:val="28"/>
          <w:szCs w:val="28"/>
        </w:rPr>
        <w:t xml:space="preserve">Приказ Министерства экономического развития Российской Федерации </w:t>
      </w:r>
      <w:r>
        <w:rPr>
          <w:color w:val="000000"/>
          <w:sz w:val="28"/>
          <w:szCs w:val="28"/>
        </w:rPr>
        <w:lastRenderedPageBreak/>
        <w:t>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Pr>
          <w:rFonts w:eastAsia="Calibri"/>
          <w:color w:val="000000"/>
          <w:sz w:val="28"/>
          <w:szCs w:val="28"/>
          <w:lang w:eastAsia="en-US"/>
        </w:rPr>
        <w:t>екст документа опубликован на «Официальном интернет-портале правовой информации» (www.pravo.gov.ru), 25 февраля 2016 года</w:t>
      </w:r>
      <w:r>
        <w:rPr>
          <w:color w:val="000000"/>
          <w:sz w:val="28"/>
          <w:szCs w:val="28"/>
        </w:rPr>
        <w:t>);</w:t>
      </w:r>
    </w:p>
    <w:p w:rsidR="00433ADF" w:rsidRDefault="00B25833">
      <w:pPr>
        <w:widowControl w:val="0"/>
        <w:autoSpaceDE w:val="0"/>
        <w:ind w:firstLine="709"/>
        <w:jc w:val="both"/>
        <w:rPr>
          <w:color w:val="000000"/>
          <w:sz w:val="28"/>
          <w:szCs w:val="28"/>
        </w:rPr>
      </w:pPr>
      <w:r>
        <w:rPr>
          <w:color w:val="000000"/>
          <w:sz w:val="28"/>
          <w:szCs w:val="28"/>
        </w:rPr>
        <w:t>- региональных законов и нормативно правовых актов поселения;</w:t>
      </w:r>
    </w:p>
    <w:p w:rsidR="00433ADF" w:rsidRDefault="00B25833">
      <w:pPr>
        <w:ind w:firstLine="709"/>
        <w:jc w:val="both"/>
      </w:pPr>
      <w:r>
        <w:rPr>
          <w:color w:val="000000"/>
          <w:sz w:val="28"/>
          <w:szCs w:val="28"/>
        </w:rPr>
        <w:t>- Устав Сельского поселения «Сбегинское».</w:t>
      </w:r>
    </w:p>
    <w:p w:rsidR="00433ADF" w:rsidRDefault="00B25833">
      <w:pPr>
        <w:ind w:firstLine="709"/>
        <w:jc w:val="both"/>
      </w:pPr>
      <w:r>
        <w:rPr>
          <w:color w:val="000000"/>
          <w:sz w:val="28"/>
          <w:szCs w:val="28"/>
        </w:rPr>
        <w:t>Перечень нормативных правовых актов, регулирующих отношения, возникающие в связи с предоставлением муниципальной услуги,</w:t>
      </w:r>
      <w:r>
        <w:rPr>
          <w:rFonts w:eastAsia="Calibri"/>
          <w:color w:val="000000"/>
          <w:sz w:val="28"/>
          <w:szCs w:val="28"/>
          <w:lang w:eastAsia="en-US"/>
        </w:rPr>
        <w:t xml:space="preserve"> размещен на официальном сайте Администрации.</w:t>
      </w:r>
    </w:p>
    <w:p w:rsidR="00433ADF" w:rsidRDefault="00433ADF">
      <w:pPr>
        <w:widowControl w:val="0"/>
        <w:suppressAutoHyphens/>
        <w:autoSpaceDE w:val="0"/>
        <w:ind w:firstLine="708"/>
        <w:jc w:val="both"/>
        <w:outlineLvl w:val="2"/>
        <w:rPr>
          <w:rFonts w:eastAsia="Calibri"/>
          <w:color w:val="000000"/>
          <w:sz w:val="28"/>
          <w:szCs w:val="28"/>
          <w:lang w:eastAsia="en-US"/>
        </w:rPr>
      </w:pPr>
    </w:p>
    <w:p w:rsidR="00433ADF" w:rsidRDefault="00B25833">
      <w:pPr>
        <w:widowControl w:val="0"/>
        <w:tabs>
          <w:tab w:val="left" w:pos="851"/>
        </w:tabs>
        <w:autoSpaceDE w:val="0"/>
        <w:ind w:firstLine="720"/>
        <w:jc w:val="center"/>
        <w:outlineLvl w:val="2"/>
        <w:rPr>
          <w:color w:val="000000"/>
          <w:sz w:val="28"/>
          <w:szCs w:val="28"/>
        </w:rPr>
      </w:pPr>
      <w:r>
        <w:rPr>
          <w:color w:val="000000"/>
          <w:sz w:val="28"/>
          <w:szCs w:val="28"/>
        </w:rPr>
        <w:t xml:space="preserve">Исчерпывающий перечень документов, </w:t>
      </w:r>
    </w:p>
    <w:p w:rsidR="00433ADF" w:rsidRDefault="00B25833">
      <w:pPr>
        <w:widowControl w:val="0"/>
        <w:tabs>
          <w:tab w:val="left" w:pos="851"/>
        </w:tabs>
        <w:autoSpaceDE w:val="0"/>
        <w:ind w:firstLine="720"/>
        <w:jc w:val="center"/>
        <w:outlineLvl w:val="2"/>
        <w:rPr>
          <w:color w:val="000000"/>
          <w:sz w:val="28"/>
          <w:szCs w:val="28"/>
        </w:rPr>
      </w:pPr>
      <w:r>
        <w:rPr>
          <w:color w:val="000000"/>
          <w:sz w:val="28"/>
          <w:szCs w:val="28"/>
        </w:rPr>
        <w:t xml:space="preserve">необходимых в соответствии с законодательными или иными </w:t>
      </w:r>
    </w:p>
    <w:p w:rsidR="00433ADF" w:rsidRDefault="00B25833">
      <w:pPr>
        <w:widowControl w:val="0"/>
        <w:autoSpaceDE w:val="0"/>
        <w:jc w:val="center"/>
        <w:outlineLvl w:val="2"/>
        <w:rPr>
          <w:color w:val="000000"/>
          <w:sz w:val="28"/>
          <w:szCs w:val="28"/>
        </w:rPr>
      </w:pPr>
      <w:r>
        <w:rPr>
          <w:color w:val="000000"/>
          <w:sz w:val="28"/>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w:t>
      </w:r>
    </w:p>
    <w:p w:rsidR="00433ADF" w:rsidRDefault="00B25833">
      <w:pPr>
        <w:widowControl w:val="0"/>
        <w:autoSpaceDE w:val="0"/>
        <w:jc w:val="center"/>
        <w:outlineLvl w:val="2"/>
        <w:rPr>
          <w:color w:val="000000"/>
          <w:sz w:val="28"/>
          <w:szCs w:val="28"/>
        </w:rPr>
      </w:pPr>
      <w:r>
        <w:rPr>
          <w:color w:val="000000"/>
          <w:sz w:val="28"/>
          <w:szCs w:val="28"/>
        </w:rPr>
        <w:t xml:space="preserve">представлению в рамках межведомственного </w:t>
      </w:r>
    </w:p>
    <w:p w:rsidR="00433ADF" w:rsidRDefault="00B25833">
      <w:pPr>
        <w:widowControl w:val="0"/>
        <w:autoSpaceDE w:val="0"/>
        <w:jc w:val="center"/>
        <w:outlineLvl w:val="2"/>
        <w:rPr>
          <w:color w:val="000000"/>
          <w:sz w:val="28"/>
          <w:szCs w:val="28"/>
        </w:rPr>
      </w:pPr>
      <w:r>
        <w:rPr>
          <w:color w:val="000000"/>
          <w:sz w:val="28"/>
          <w:szCs w:val="28"/>
        </w:rPr>
        <w:t>информационного взаимодействия</w:t>
      </w:r>
    </w:p>
    <w:p w:rsidR="00433ADF" w:rsidRDefault="00433ADF">
      <w:pPr>
        <w:widowControl w:val="0"/>
        <w:autoSpaceDE w:val="0"/>
        <w:ind w:firstLine="709"/>
        <w:jc w:val="center"/>
        <w:outlineLvl w:val="2"/>
        <w:rPr>
          <w:color w:val="000000"/>
          <w:sz w:val="28"/>
          <w:szCs w:val="28"/>
        </w:rPr>
      </w:pPr>
    </w:p>
    <w:p w:rsidR="00433ADF" w:rsidRDefault="00B25833">
      <w:pPr>
        <w:widowControl w:val="0"/>
        <w:tabs>
          <w:tab w:val="left" w:pos="0"/>
        </w:tabs>
        <w:autoSpaceDE w:val="0"/>
        <w:ind w:firstLine="709"/>
        <w:jc w:val="both"/>
        <w:rPr>
          <w:color w:val="000000"/>
          <w:sz w:val="28"/>
          <w:szCs w:val="28"/>
        </w:rPr>
      </w:pPr>
      <w:r>
        <w:rPr>
          <w:color w:val="000000"/>
          <w:sz w:val="28"/>
          <w:szCs w:val="28"/>
        </w:rPr>
        <w:t>2.9. Для получения муниципальной услуги заявителем самостоятельно предоставляются следующие документы:</w:t>
      </w:r>
    </w:p>
    <w:p w:rsidR="00433ADF" w:rsidRDefault="00B25833">
      <w:pPr>
        <w:numPr>
          <w:ilvl w:val="0"/>
          <w:numId w:val="2"/>
        </w:numPr>
        <w:suppressAutoHyphens/>
        <w:ind w:left="0" w:firstLine="709"/>
        <w:jc w:val="both"/>
      </w:pPr>
      <w:r>
        <w:rPr>
          <w:color w:val="000000"/>
          <w:sz w:val="28"/>
          <w:szCs w:val="28"/>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Административному регламенту);</w:t>
      </w:r>
    </w:p>
    <w:p w:rsidR="00433ADF" w:rsidRDefault="00B25833">
      <w:pPr>
        <w:numPr>
          <w:ilvl w:val="0"/>
          <w:numId w:val="2"/>
        </w:numPr>
        <w:suppressAutoHyphens/>
        <w:autoSpaceDE w:val="0"/>
        <w:ind w:left="0" w:firstLine="709"/>
        <w:jc w:val="both"/>
        <w:rPr>
          <w:color w:val="000000"/>
          <w:sz w:val="28"/>
          <w:szCs w:val="28"/>
        </w:rPr>
      </w:pPr>
      <w:r>
        <w:rPr>
          <w:color w:val="000000"/>
          <w:sz w:val="28"/>
          <w:szCs w:val="28"/>
        </w:rPr>
        <w:t>документ, удостоверяющий личность заявителя (заявителей), либо его (их) представителя;</w:t>
      </w:r>
    </w:p>
    <w:p w:rsidR="00433ADF" w:rsidRDefault="00B25833">
      <w:pPr>
        <w:numPr>
          <w:ilvl w:val="0"/>
          <w:numId w:val="2"/>
        </w:numPr>
        <w:suppressAutoHyphens/>
        <w:autoSpaceDE w:val="0"/>
        <w:ind w:left="0" w:firstLine="709"/>
        <w:jc w:val="both"/>
        <w:rPr>
          <w:color w:val="000000"/>
          <w:sz w:val="28"/>
          <w:szCs w:val="28"/>
        </w:rPr>
      </w:pPr>
      <w:r>
        <w:rPr>
          <w:color w:val="000000"/>
          <w:sz w:val="28"/>
          <w:szCs w:val="28"/>
        </w:rPr>
        <w:t>документ, удостоверяющий права (полномочия) представителя заявителя;</w:t>
      </w:r>
    </w:p>
    <w:p w:rsidR="00433ADF" w:rsidRDefault="00B25833">
      <w:pPr>
        <w:suppressAutoHyphens/>
        <w:ind w:firstLine="709"/>
        <w:jc w:val="both"/>
      </w:pPr>
      <w:r>
        <w:rPr>
          <w:color w:val="000000"/>
          <w:sz w:val="28"/>
          <w:szCs w:val="28"/>
        </w:rPr>
        <w:t>4) правоустанавливающие и (или) правоудостоверяющие документы на объект (объекты) адресации, если право на него не зарегистрировано в Едином государственном реестре недвижимости.</w:t>
      </w:r>
    </w:p>
    <w:p w:rsidR="00433ADF" w:rsidRDefault="00B25833">
      <w:pPr>
        <w:widowControl w:val="0"/>
        <w:tabs>
          <w:tab w:val="left" w:pos="851"/>
        </w:tabs>
        <w:autoSpaceDE w:val="0"/>
        <w:ind w:firstLine="709"/>
        <w:jc w:val="both"/>
        <w:outlineLvl w:val="2"/>
        <w:rPr>
          <w:rFonts w:eastAsia="Calibri"/>
          <w:color w:val="000000"/>
          <w:sz w:val="28"/>
          <w:szCs w:val="28"/>
          <w:lang w:eastAsia="en-US"/>
        </w:rPr>
      </w:pPr>
      <w:r>
        <w:rPr>
          <w:rFonts w:eastAsia="Calibri"/>
          <w:color w:val="000000"/>
          <w:sz w:val="28"/>
          <w:szCs w:val="28"/>
          <w:lang w:eastAsia="en-US"/>
        </w:rPr>
        <w:t>2.10. Сличение подлинников документов с копиями проводит работник уполномоченного органа, работник МФЦ.</w:t>
      </w:r>
    </w:p>
    <w:p w:rsidR="00433ADF" w:rsidRDefault="00B25833">
      <w:pPr>
        <w:ind w:firstLine="709"/>
        <w:jc w:val="both"/>
      </w:pPr>
      <w:r>
        <w:rPr>
          <w:rFonts w:eastAsia="Calibri"/>
          <w:color w:val="000000"/>
          <w:sz w:val="28"/>
          <w:szCs w:val="28"/>
          <w:lang w:eastAsia="en-US"/>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3">
        <w:r>
          <w:rPr>
            <w:rStyle w:val="InternetLink"/>
            <w:rFonts w:eastAsia="Calibri"/>
            <w:color w:val="000000"/>
            <w:sz w:val="28"/>
            <w:szCs w:val="28"/>
            <w:lang w:eastAsia="en-US"/>
          </w:rPr>
          <w:t>пунктами 1</w:t>
        </w:r>
      </w:hyperlink>
      <w:r>
        <w:rPr>
          <w:rFonts w:eastAsia="Calibri"/>
          <w:color w:val="000000"/>
          <w:sz w:val="28"/>
          <w:szCs w:val="28"/>
          <w:lang w:eastAsia="en-US"/>
        </w:rPr>
        <w:t xml:space="preserve"> - </w:t>
      </w:r>
      <w:hyperlink r:id="rId24">
        <w:r>
          <w:rPr>
            <w:rStyle w:val="InternetLink"/>
            <w:rFonts w:eastAsia="Calibri"/>
            <w:color w:val="000000"/>
            <w:sz w:val="28"/>
            <w:szCs w:val="28"/>
            <w:lang w:eastAsia="en-US"/>
          </w:rPr>
          <w:t>7</w:t>
        </w:r>
      </w:hyperlink>
      <w:r>
        <w:rPr>
          <w:rFonts w:eastAsia="Calibri"/>
          <w:color w:val="000000"/>
          <w:sz w:val="28"/>
          <w:szCs w:val="28"/>
          <w:lang w:eastAsia="en-US"/>
        </w:rPr>
        <w:t xml:space="preserve">, </w:t>
      </w:r>
      <w:hyperlink r:id="rId25">
        <w:r>
          <w:rPr>
            <w:rStyle w:val="InternetLink"/>
            <w:rFonts w:eastAsia="Calibri"/>
            <w:color w:val="000000"/>
            <w:sz w:val="28"/>
            <w:szCs w:val="28"/>
            <w:lang w:eastAsia="en-US"/>
          </w:rPr>
          <w:t>9</w:t>
        </w:r>
      </w:hyperlink>
      <w:r>
        <w:rPr>
          <w:rFonts w:eastAsia="Calibri"/>
          <w:color w:val="000000"/>
          <w:sz w:val="28"/>
          <w:szCs w:val="28"/>
          <w:lang w:eastAsia="en-US"/>
        </w:rPr>
        <w:t xml:space="preserve">, </w:t>
      </w:r>
      <w:hyperlink r:id="rId26">
        <w:r>
          <w:rPr>
            <w:rStyle w:val="InternetLink"/>
            <w:rFonts w:eastAsia="Calibri"/>
            <w:color w:val="000000"/>
            <w:sz w:val="28"/>
            <w:szCs w:val="28"/>
            <w:lang w:eastAsia="en-US"/>
          </w:rPr>
          <w:t>10</w:t>
        </w:r>
      </w:hyperlink>
      <w:r>
        <w:rPr>
          <w:rFonts w:eastAsia="Calibri"/>
          <w:color w:val="000000"/>
          <w:sz w:val="28"/>
          <w:szCs w:val="28"/>
          <w:lang w:eastAsia="en-US"/>
        </w:rPr>
        <w:t xml:space="preserve">, </w:t>
      </w:r>
      <w:hyperlink r:id="rId27">
        <w:r>
          <w:rPr>
            <w:rStyle w:val="InternetLink"/>
            <w:rFonts w:eastAsia="Calibri"/>
            <w:color w:val="000000"/>
            <w:sz w:val="28"/>
            <w:szCs w:val="28"/>
            <w:lang w:eastAsia="en-US"/>
          </w:rPr>
          <w:t>14</w:t>
        </w:r>
      </w:hyperlink>
      <w:r>
        <w:rPr>
          <w:rFonts w:eastAsia="Calibri"/>
          <w:color w:val="000000"/>
          <w:sz w:val="28"/>
          <w:szCs w:val="28"/>
          <w:lang w:eastAsia="en-US"/>
        </w:rPr>
        <w:t xml:space="preserve">, </w:t>
      </w:r>
      <w:hyperlink r:id="rId28">
        <w:r>
          <w:rPr>
            <w:rStyle w:val="InternetLink"/>
            <w:rFonts w:eastAsia="Calibri"/>
            <w:color w:val="000000"/>
            <w:sz w:val="28"/>
            <w:szCs w:val="28"/>
            <w:lang w:eastAsia="en-US"/>
          </w:rPr>
          <w:t xml:space="preserve">18 части 6 </w:t>
        </w:r>
        <w:r>
          <w:rPr>
            <w:rStyle w:val="InternetLink"/>
            <w:rFonts w:eastAsia="Calibri"/>
            <w:color w:val="000000"/>
            <w:sz w:val="28"/>
            <w:szCs w:val="28"/>
            <w:lang w:eastAsia="en-US"/>
          </w:rPr>
          <w:lastRenderedPageBreak/>
          <w:t>статьи 7</w:t>
        </w:r>
      </w:hyperlink>
      <w:r>
        <w:rPr>
          <w:rFonts w:eastAsia="Calibri"/>
          <w:color w:val="000000"/>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2.12. Перечень документов, необходимых для предоставления муниципальной услуги, является исчерпывающим.</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В бумажном виде форма заявления может быть получена заявителем непосредственно в уполномоченном органе или МФЦ.</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В случае невозможности предоставления подлинников, предоставляются нотариально заверенные копии.</w:t>
      </w:r>
    </w:p>
    <w:p w:rsidR="00433ADF" w:rsidRDefault="00B25833">
      <w:pPr>
        <w:ind w:firstLine="709"/>
        <w:jc w:val="both"/>
        <w:rPr>
          <w:rFonts w:eastAsia="Calibri"/>
          <w:color w:val="000000"/>
          <w:sz w:val="28"/>
          <w:szCs w:val="28"/>
          <w:lang w:eastAsia="en-US"/>
        </w:rPr>
      </w:pPr>
      <w:bookmarkStart w:id="11" w:name="sub_247"/>
      <w:r>
        <w:rPr>
          <w:rFonts w:eastAsia="Calibri"/>
          <w:color w:val="000000"/>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1"/>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Pr>
          <w:color w:val="000000"/>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33ADF" w:rsidRDefault="00B25833">
      <w:pPr>
        <w:autoSpaceDE w:val="0"/>
        <w:ind w:firstLine="709"/>
        <w:jc w:val="both"/>
      </w:pPr>
      <w:r>
        <w:rPr>
          <w:rFonts w:eastAsia="Calibri"/>
          <w:color w:val="000000"/>
          <w:sz w:val="28"/>
          <w:szCs w:val="28"/>
          <w:lang w:eastAsia="en-US"/>
        </w:rPr>
        <w:lastRenderedPageBreak/>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Забайкальского края и принимаемыми в соответствии с ними актами высшего исполнительного органа государственной власти Забайкальского края.</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3ADF" w:rsidRDefault="00433ADF">
      <w:pPr>
        <w:widowControl w:val="0"/>
        <w:autoSpaceDE w:val="0"/>
        <w:ind w:firstLine="709"/>
        <w:jc w:val="both"/>
        <w:rPr>
          <w:rFonts w:eastAsia="Calibri"/>
          <w:color w:val="000000"/>
          <w:sz w:val="28"/>
          <w:szCs w:val="28"/>
          <w:lang w:eastAsia="en-US"/>
        </w:rPr>
      </w:pPr>
    </w:p>
    <w:p w:rsidR="00433ADF" w:rsidRDefault="00B25833">
      <w:pPr>
        <w:tabs>
          <w:tab w:val="left" w:pos="0"/>
        </w:tabs>
        <w:autoSpaceDE w:val="0"/>
        <w:jc w:val="center"/>
        <w:outlineLvl w:val="1"/>
        <w:rPr>
          <w:color w:val="000000"/>
          <w:sz w:val="28"/>
          <w:szCs w:val="28"/>
        </w:rPr>
      </w:pPr>
      <w:r>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w:t>
      </w:r>
    </w:p>
    <w:p w:rsidR="00433ADF" w:rsidRDefault="00B25833">
      <w:pPr>
        <w:tabs>
          <w:tab w:val="left" w:pos="0"/>
        </w:tabs>
        <w:autoSpaceDE w:val="0"/>
        <w:jc w:val="center"/>
        <w:outlineLvl w:val="1"/>
        <w:rPr>
          <w:color w:val="000000"/>
          <w:sz w:val="28"/>
          <w:szCs w:val="28"/>
        </w:rPr>
      </w:pPr>
      <w:r>
        <w:rPr>
          <w:color w:val="000000"/>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433ADF" w:rsidRDefault="00B25833">
      <w:pPr>
        <w:tabs>
          <w:tab w:val="left" w:pos="0"/>
        </w:tabs>
        <w:autoSpaceDE w:val="0"/>
        <w:jc w:val="center"/>
        <w:outlineLvl w:val="1"/>
        <w:rPr>
          <w:color w:val="000000"/>
          <w:sz w:val="28"/>
          <w:szCs w:val="28"/>
        </w:rPr>
      </w:pPr>
      <w:r>
        <w:rPr>
          <w:color w:val="000000"/>
          <w:sz w:val="28"/>
          <w:szCs w:val="28"/>
        </w:rPr>
        <w:t>порядок их представления</w:t>
      </w:r>
    </w:p>
    <w:p w:rsidR="00433ADF" w:rsidRDefault="00433ADF">
      <w:pPr>
        <w:tabs>
          <w:tab w:val="left" w:pos="0"/>
        </w:tabs>
        <w:autoSpaceDE w:val="0"/>
        <w:ind w:firstLine="709"/>
        <w:jc w:val="both"/>
        <w:outlineLvl w:val="1"/>
        <w:rPr>
          <w:color w:val="000000"/>
          <w:sz w:val="28"/>
          <w:szCs w:val="28"/>
        </w:rPr>
      </w:pPr>
    </w:p>
    <w:p w:rsidR="00433ADF" w:rsidRDefault="00B25833">
      <w:pPr>
        <w:tabs>
          <w:tab w:val="left" w:pos="0"/>
        </w:tabs>
        <w:autoSpaceDE w:val="0"/>
        <w:ind w:firstLine="709"/>
        <w:jc w:val="both"/>
        <w:outlineLvl w:val="1"/>
      </w:pPr>
      <w:r>
        <w:rPr>
          <w:color w:val="000000"/>
          <w:sz w:val="28"/>
          <w:szCs w:val="28"/>
        </w:rPr>
        <w:t>2.15.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433ADF" w:rsidRDefault="00B25833">
      <w:pPr>
        <w:suppressAutoHyphens/>
        <w:autoSpaceDE w:val="0"/>
        <w:ind w:firstLine="709"/>
        <w:jc w:val="both"/>
        <w:outlineLvl w:val="2"/>
      </w:pPr>
      <w:r>
        <w:rPr>
          <w:color w:val="000000"/>
          <w:sz w:val="28"/>
          <w:szCs w:val="28"/>
        </w:rPr>
        <w:t>1) выписки из Единого государственного реестра недвижимости;</w:t>
      </w:r>
    </w:p>
    <w:p w:rsidR="00433ADF" w:rsidRDefault="00B25833">
      <w:pPr>
        <w:suppressAutoHyphens/>
        <w:autoSpaceDE w:val="0"/>
        <w:ind w:firstLine="709"/>
        <w:jc w:val="both"/>
      </w:pPr>
      <w:r>
        <w:rPr>
          <w:color w:val="000000"/>
          <w:sz w:val="28"/>
          <w:szCs w:val="28"/>
        </w:rPr>
        <w:t xml:space="preserve">2) разрешение на строительство объекта адресации (при присвоении адреса строящимся объектам адресации); </w:t>
      </w:r>
    </w:p>
    <w:p w:rsidR="00433ADF" w:rsidRDefault="00B25833">
      <w:pPr>
        <w:suppressAutoHyphens/>
        <w:autoSpaceDE w:val="0"/>
        <w:ind w:firstLine="709"/>
        <w:jc w:val="both"/>
      </w:pPr>
      <w:r>
        <w:rPr>
          <w:color w:val="000000"/>
          <w:sz w:val="28"/>
          <w:szCs w:val="28"/>
        </w:rPr>
        <w:t>3) разрешение на ввод объекта адресации в эксплуатацию;</w:t>
      </w:r>
    </w:p>
    <w:p w:rsidR="00433ADF" w:rsidRDefault="00B25833">
      <w:pPr>
        <w:suppressAutoHyphens/>
        <w:autoSpaceDE w:val="0"/>
        <w:ind w:firstLine="709"/>
        <w:jc w:val="both"/>
      </w:pPr>
      <w:r>
        <w:rPr>
          <w:color w:val="000000"/>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33ADF" w:rsidRDefault="00B25833">
      <w:pPr>
        <w:suppressAutoHyphens/>
        <w:autoSpaceDE w:val="0"/>
        <w:ind w:firstLine="709"/>
        <w:jc w:val="both"/>
      </w:pPr>
      <w:r>
        <w:rPr>
          <w:color w:val="000000"/>
          <w:sz w:val="28"/>
          <w:szCs w:val="28"/>
        </w:rPr>
        <w:t xml:space="preserve">5)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Pr>
          <w:color w:val="000000"/>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433ADF" w:rsidRDefault="00B25833">
      <w:pPr>
        <w:suppressAutoHyphens/>
        <w:autoSpaceDE w:val="0"/>
        <w:ind w:firstLine="709"/>
        <w:jc w:val="both"/>
        <w:rPr>
          <w:color w:val="000000"/>
          <w:sz w:val="28"/>
          <w:szCs w:val="28"/>
        </w:rPr>
      </w:pPr>
      <w:r>
        <w:rPr>
          <w:color w:val="000000"/>
          <w:sz w:val="28"/>
          <w:szCs w:val="28"/>
        </w:rPr>
        <w:t>6)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33ADF" w:rsidRDefault="00B25833">
      <w:pPr>
        <w:widowControl w:val="0"/>
        <w:autoSpaceDE w:val="0"/>
        <w:ind w:firstLine="709"/>
        <w:jc w:val="both"/>
        <w:rPr>
          <w:color w:val="000000"/>
          <w:sz w:val="28"/>
          <w:szCs w:val="28"/>
        </w:rPr>
      </w:pPr>
      <w:bookmarkStart w:id="12" w:name="sub_41"/>
      <w:r>
        <w:rPr>
          <w:color w:val="000000"/>
          <w:sz w:val="28"/>
          <w:szCs w:val="28"/>
        </w:rPr>
        <w:t xml:space="preserve">2.16. </w:t>
      </w:r>
      <w:bookmarkEnd w:id="12"/>
      <w:r>
        <w:rPr>
          <w:rFonts w:eastAsia="Calibri"/>
          <w:color w:val="000000"/>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33ADF" w:rsidRDefault="00433ADF">
      <w:pPr>
        <w:widowControl w:val="0"/>
        <w:autoSpaceDE w:val="0"/>
        <w:jc w:val="center"/>
        <w:rPr>
          <w:color w:val="000000"/>
          <w:sz w:val="28"/>
          <w:szCs w:val="28"/>
        </w:rPr>
      </w:pPr>
    </w:p>
    <w:p w:rsidR="00433ADF" w:rsidRDefault="00B25833">
      <w:pPr>
        <w:keepNext/>
        <w:jc w:val="center"/>
        <w:outlineLvl w:val="0"/>
        <w:rPr>
          <w:bCs/>
          <w:color w:val="000000"/>
          <w:kern w:val="2"/>
          <w:sz w:val="28"/>
          <w:szCs w:val="28"/>
        </w:rPr>
      </w:pPr>
      <w:bookmarkStart w:id="13" w:name="sub_2008"/>
      <w:r>
        <w:rPr>
          <w:bCs/>
          <w:color w:val="000000"/>
          <w:kern w:val="2"/>
          <w:sz w:val="28"/>
          <w:szCs w:val="28"/>
        </w:rPr>
        <w:t>Указание на запрет требовать от заявителя</w:t>
      </w:r>
      <w:bookmarkEnd w:id="13"/>
    </w:p>
    <w:p w:rsidR="00433ADF" w:rsidRDefault="00433ADF">
      <w:pPr>
        <w:jc w:val="center"/>
        <w:rPr>
          <w:rFonts w:eastAsia="Calibri"/>
          <w:bCs/>
          <w:color w:val="000000"/>
          <w:kern w:val="2"/>
          <w:sz w:val="28"/>
          <w:szCs w:val="28"/>
        </w:rPr>
      </w:pPr>
    </w:p>
    <w:p w:rsidR="00433ADF" w:rsidRDefault="00B25833">
      <w:pPr>
        <w:ind w:firstLine="709"/>
        <w:rPr>
          <w:color w:val="000000"/>
          <w:sz w:val="28"/>
          <w:szCs w:val="28"/>
        </w:rPr>
      </w:pPr>
      <w:r>
        <w:rPr>
          <w:color w:val="000000"/>
          <w:sz w:val="28"/>
          <w:szCs w:val="28"/>
        </w:rPr>
        <w:t>2.17. Запрещено требовать от заявителя:</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3ADF" w:rsidRDefault="00B25833">
      <w:pPr>
        <w:ind w:firstLine="709"/>
        <w:jc w:val="both"/>
      </w:pPr>
      <w:r>
        <w:rPr>
          <w:rFonts w:eastAsia="Calibri"/>
          <w:color w:val="000000"/>
          <w:sz w:val="28"/>
          <w:szCs w:val="28"/>
          <w:lang w:eastAsia="en-US"/>
        </w:rPr>
        <w:t xml:space="preserve">2) </w:t>
      </w:r>
      <w:r>
        <w:rPr>
          <w:rFonts w:eastAsia="DejaVu Sans"/>
          <w:color w:val="000000"/>
          <w:kern w:val="2"/>
          <w:sz w:val="28"/>
          <w:szCs w:val="28"/>
          <w:lang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Забайкальского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r w:rsidR="005C2465">
        <w:rPr>
          <w:rFonts w:eastAsia="DejaVu Sans"/>
          <w:color w:val="000000"/>
          <w:kern w:val="2"/>
          <w:sz w:val="28"/>
          <w:szCs w:val="28"/>
          <w:lang w:bidi="hi-IN"/>
        </w:rPr>
        <w:t>сельского поселения «Сбегинское»</w:t>
      </w:r>
      <w:r>
        <w:rPr>
          <w:rFonts w:eastAsia="DejaVu Sans"/>
          <w:color w:val="000000"/>
          <w:kern w:val="2"/>
          <w:sz w:val="28"/>
          <w:szCs w:val="28"/>
          <w:lang w:bidi="hi-IN"/>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r>
          <w:rPr>
            <w:rStyle w:val="InternetLink"/>
            <w:rFonts w:eastAsia="DejaVu Sans"/>
            <w:color w:val="000000"/>
            <w:kern w:val="2"/>
            <w:sz w:val="28"/>
            <w:szCs w:val="28"/>
            <w:lang w:bidi="hi-IN"/>
          </w:rPr>
          <w:t>части 6 статьи 7</w:t>
        </w:r>
      </w:hyperlink>
      <w:r>
        <w:rPr>
          <w:rFonts w:eastAsia="DejaVu Sans"/>
          <w:color w:val="000000"/>
          <w:kern w:val="2"/>
          <w:sz w:val="28"/>
          <w:szCs w:val="28"/>
          <w:lang w:bidi="hi-IN"/>
        </w:rPr>
        <w:t xml:space="preserve"> Федерального закона от 27 июля 2010 года № 210-ФЗ «Об организации предоставления государственных и муниципальных услуг»;</w:t>
      </w:r>
    </w:p>
    <w:p w:rsidR="00433ADF" w:rsidRDefault="00B25833">
      <w:pPr>
        <w:ind w:firstLine="709"/>
        <w:jc w:val="both"/>
        <w:rPr>
          <w:rFonts w:eastAsia="DejaVu Sans"/>
          <w:color w:val="000000"/>
          <w:kern w:val="2"/>
          <w:sz w:val="28"/>
          <w:szCs w:val="28"/>
          <w:lang w:bidi="hi-IN"/>
        </w:rPr>
      </w:pPr>
      <w:r>
        <w:rPr>
          <w:rFonts w:eastAsia="DejaVu Sans"/>
          <w:color w:val="000000"/>
          <w:kern w:val="2"/>
          <w:sz w:val="28"/>
          <w:szCs w:val="28"/>
          <w:lang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433ADF" w:rsidRDefault="00B25833">
      <w:pPr>
        <w:widowControl w:val="0"/>
        <w:suppressAutoHyphens/>
        <w:ind w:firstLine="709"/>
        <w:jc w:val="both"/>
        <w:rPr>
          <w:rFonts w:eastAsia="DejaVu Sans"/>
          <w:color w:val="000000"/>
          <w:kern w:val="2"/>
          <w:sz w:val="28"/>
          <w:szCs w:val="28"/>
          <w:lang w:bidi="hi-IN"/>
        </w:rPr>
      </w:pPr>
      <w:r>
        <w:rPr>
          <w:rFonts w:eastAsia="DejaVu Sans"/>
          <w:color w:val="000000"/>
          <w:kern w:val="2"/>
          <w:sz w:val="28"/>
          <w:szCs w:val="28"/>
          <w:lang w:bidi="hi-IN"/>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3ADF" w:rsidRDefault="00B25833">
      <w:pPr>
        <w:widowControl w:val="0"/>
        <w:suppressAutoHyphens/>
        <w:ind w:firstLine="709"/>
        <w:jc w:val="both"/>
        <w:rPr>
          <w:rFonts w:eastAsia="DejaVu Sans"/>
          <w:color w:val="000000"/>
          <w:kern w:val="2"/>
          <w:sz w:val="28"/>
          <w:szCs w:val="28"/>
          <w:lang w:bidi="hi-IN"/>
        </w:rPr>
      </w:pPr>
      <w:r>
        <w:rPr>
          <w:rFonts w:eastAsia="DejaVu Sans"/>
          <w:color w:val="000000"/>
          <w:kern w:val="2"/>
          <w:sz w:val="28"/>
          <w:szCs w:val="28"/>
          <w:lang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3ADF" w:rsidRDefault="00B25833">
      <w:pPr>
        <w:widowControl w:val="0"/>
        <w:suppressAutoHyphens/>
        <w:ind w:firstLine="709"/>
        <w:jc w:val="both"/>
        <w:rPr>
          <w:rFonts w:eastAsia="DejaVu Sans"/>
          <w:color w:val="000000"/>
          <w:kern w:val="2"/>
          <w:sz w:val="28"/>
          <w:szCs w:val="28"/>
          <w:lang w:bidi="hi-IN"/>
        </w:rPr>
      </w:pPr>
      <w:r>
        <w:rPr>
          <w:rFonts w:eastAsia="DejaVu Sans"/>
          <w:color w:val="000000"/>
          <w:kern w:val="2"/>
          <w:sz w:val="28"/>
          <w:szCs w:val="28"/>
          <w:lang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3ADF" w:rsidRDefault="00B25833">
      <w:pPr>
        <w:widowControl w:val="0"/>
        <w:suppressAutoHyphens/>
        <w:ind w:firstLine="709"/>
        <w:jc w:val="both"/>
        <w:rPr>
          <w:rFonts w:eastAsia="DejaVu Sans"/>
          <w:color w:val="000000"/>
          <w:kern w:val="2"/>
          <w:sz w:val="28"/>
          <w:szCs w:val="28"/>
          <w:lang w:bidi="hi-IN"/>
        </w:rPr>
      </w:pPr>
      <w:r>
        <w:rPr>
          <w:rFonts w:eastAsia="DejaVu Sans"/>
          <w:color w:val="000000"/>
          <w:kern w:val="2"/>
          <w:sz w:val="28"/>
          <w:szCs w:val="28"/>
          <w:lang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433ADF" w:rsidRDefault="00B25833">
      <w:pPr>
        <w:ind w:firstLine="709"/>
        <w:jc w:val="both"/>
        <w:rPr>
          <w:rFonts w:eastAsia="Calibri"/>
          <w:color w:val="000000"/>
          <w:sz w:val="28"/>
          <w:szCs w:val="28"/>
          <w:lang w:eastAsia="en-US"/>
        </w:rPr>
      </w:pPr>
      <w:r>
        <w:rPr>
          <w:rFonts w:eastAsia="DejaVu Sans"/>
          <w:color w:val="000000"/>
          <w:kern w:val="2"/>
          <w:sz w:val="28"/>
          <w:szCs w:val="28"/>
          <w:lang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33ADF" w:rsidRDefault="00B25833">
      <w:pPr>
        <w:widowControl w:val="0"/>
        <w:suppressAutoHyphens/>
        <w:ind w:firstLine="709"/>
        <w:jc w:val="both"/>
      </w:pPr>
      <w:r>
        <w:rPr>
          <w:rFonts w:eastAsia="Calibri"/>
          <w:color w:val="000000"/>
          <w:sz w:val="28"/>
          <w:szCs w:val="28"/>
          <w:lang w:eastAsia="en-US"/>
        </w:rPr>
        <w:t xml:space="preserve">2.17.1. </w:t>
      </w:r>
      <w:r>
        <w:rPr>
          <w:rFonts w:eastAsia="DejaVu Sans"/>
          <w:color w:val="000000"/>
          <w:kern w:val="2"/>
          <w:sz w:val="28"/>
          <w:szCs w:val="28"/>
          <w:shd w:val="clear" w:color="auto" w:fill="FFFFFF"/>
          <w:lang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433ADF" w:rsidRDefault="00B25833">
      <w:pPr>
        <w:widowControl w:val="0"/>
        <w:suppressAutoHyphens/>
        <w:ind w:firstLine="709"/>
        <w:jc w:val="both"/>
      </w:pPr>
      <w:r>
        <w:rPr>
          <w:rFonts w:eastAsia="DejaVu Sans"/>
          <w:color w:val="000000"/>
          <w:kern w:val="2"/>
          <w:sz w:val="28"/>
          <w:szCs w:val="28"/>
          <w:highlight w:val="white"/>
          <w:lang w:bidi="hi-IN"/>
        </w:rPr>
        <w:t xml:space="preserve">Запрещено </w:t>
      </w:r>
      <w:r>
        <w:rPr>
          <w:rFonts w:eastAsia="DejaVu Sans"/>
          <w:color w:val="000000"/>
          <w:kern w:val="2"/>
          <w:sz w:val="28"/>
          <w:szCs w:val="28"/>
          <w:lang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33ADF" w:rsidRDefault="00B25833">
      <w:pPr>
        <w:widowControl w:val="0"/>
        <w:suppressAutoHyphens/>
        <w:ind w:firstLine="709"/>
        <w:jc w:val="both"/>
        <w:rPr>
          <w:rFonts w:eastAsia="DejaVu Sans"/>
          <w:color w:val="000000"/>
          <w:kern w:val="2"/>
          <w:sz w:val="28"/>
          <w:szCs w:val="28"/>
          <w:highlight w:val="white"/>
          <w:lang w:bidi="hi-IN"/>
        </w:rPr>
      </w:pPr>
      <w:r>
        <w:rPr>
          <w:rFonts w:eastAsia="DejaVu Sans"/>
          <w:color w:val="000000"/>
          <w:kern w:val="2"/>
          <w:sz w:val="28"/>
          <w:szCs w:val="28"/>
          <w:highlight w:val="white"/>
          <w:lang w:bidi="hi-IN"/>
        </w:rPr>
        <w:t>Запрещено</w:t>
      </w:r>
      <w:r>
        <w:rPr>
          <w:rFonts w:eastAsia="DejaVu Sans"/>
          <w:color w:val="000000"/>
          <w:kern w:val="2"/>
          <w:sz w:val="28"/>
          <w:szCs w:val="28"/>
          <w:lang w:bidi="hi-IN"/>
        </w:rPr>
        <w:t xml:space="preserve"> отказывать в предоставлении муниципальной услуги в случае, если запрос и документы, необходимые для предоставления муниципальной </w:t>
      </w:r>
      <w:r>
        <w:rPr>
          <w:rFonts w:eastAsia="DejaVu Sans"/>
          <w:color w:val="000000"/>
          <w:kern w:val="2"/>
          <w:sz w:val="28"/>
          <w:szCs w:val="28"/>
          <w:lang w:bidi="hi-IN"/>
        </w:rPr>
        <w:lastRenderedPageBreak/>
        <w:t>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33ADF" w:rsidRDefault="00B25833">
      <w:pPr>
        <w:widowControl w:val="0"/>
        <w:suppressAutoHyphens/>
        <w:autoSpaceDE w:val="0"/>
        <w:ind w:firstLine="709"/>
        <w:jc w:val="both"/>
      </w:pPr>
      <w:r>
        <w:rPr>
          <w:rFonts w:eastAsia="DejaVu Sans"/>
          <w:color w:val="000000"/>
          <w:kern w:val="2"/>
          <w:sz w:val="28"/>
          <w:szCs w:val="28"/>
          <w:highlight w:val="white"/>
          <w:lang w:bidi="hi-IN"/>
        </w:rPr>
        <w:t>Запрещено</w:t>
      </w:r>
      <w:r>
        <w:rPr>
          <w:rFonts w:eastAsia="DejaVu Sans"/>
          <w:color w:val="000000"/>
          <w:kern w:val="2"/>
          <w:sz w:val="28"/>
          <w:szCs w:val="28"/>
          <w:lang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33ADF" w:rsidRDefault="00B25833">
      <w:pPr>
        <w:autoSpaceDE w:val="0"/>
        <w:ind w:firstLine="709"/>
        <w:jc w:val="both"/>
        <w:outlineLvl w:val="1"/>
        <w:rPr>
          <w:color w:val="000000"/>
          <w:sz w:val="28"/>
          <w:szCs w:val="28"/>
        </w:rPr>
      </w:pPr>
      <w:r>
        <w:rPr>
          <w:color w:val="000000"/>
          <w:sz w:val="28"/>
          <w:szCs w:val="28"/>
        </w:rPr>
        <w:t>2.17.2.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Pr>
          <w:rFonts w:eastAsia="Calibri"/>
          <w:color w:val="000000"/>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Забайкальского края и принимаемыми в соответствии с ними актами высшего исполнительного органа государственной власти Забайкальского края.</w:t>
      </w:r>
    </w:p>
    <w:p w:rsidR="00433ADF" w:rsidRDefault="00B25833">
      <w:pPr>
        <w:ind w:firstLine="709"/>
        <w:jc w:val="both"/>
      </w:pPr>
      <w:r>
        <w:rPr>
          <w:color w:val="000000"/>
          <w:sz w:val="28"/>
          <w:szCs w:val="28"/>
        </w:rPr>
        <w:t xml:space="preserve">2.17.3.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Забайкальского края (далее – МФЦ) в соответствии со статьей 15.1 Федерального закона </w:t>
      </w:r>
      <w:r>
        <w:rPr>
          <w:iCs/>
          <w:color w:val="000000"/>
          <w:sz w:val="28"/>
          <w:szCs w:val="28"/>
        </w:rPr>
        <w:t>от 27 июля 2010 года № 210-ФЗ «Об организации предоставления государственных и муниципальных услуг»</w:t>
      </w:r>
      <w:r>
        <w:rPr>
          <w:color w:val="000000"/>
          <w:sz w:val="28"/>
          <w:szCs w:val="28"/>
        </w:rPr>
        <w:t xml:space="preserve"> раздела «Стандарт предоставления государственной (муниципальной) услуги» (далее – комплексный запрос).</w:t>
      </w:r>
    </w:p>
    <w:p w:rsidR="00433ADF" w:rsidRDefault="00B25833">
      <w:pPr>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433ADF" w:rsidRDefault="00B25833">
      <w:pPr>
        <w:ind w:firstLine="709"/>
        <w:jc w:val="both"/>
      </w:pPr>
      <w:r>
        <w:rPr>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Сельского поселения «Сбегинское» с приложением копии комплексного запроса, заверенной МФЦ.</w:t>
      </w:r>
    </w:p>
    <w:p w:rsidR="00433ADF" w:rsidRDefault="00B25833">
      <w:pPr>
        <w:ind w:firstLine="709"/>
        <w:jc w:val="both"/>
      </w:pPr>
      <w:r>
        <w:rPr>
          <w:color w:val="000000"/>
          <w:sz w:val="28"/>
          <w:szCs w:val="28"/>
        </w:rPr>
        <w:t xml:space="preserve">Направление МФЦ заявлений, а также указанных в части 4 статьи 15.1 статьи Федерального закона </w:t>
      </w:r>
      <w:r>
        <w:rPr>
          <w:iCs/>
          <w:color w:val="000000"/>
          <w:sz w:val="28"/>
          <w:szCs w:val="28"/>
        </w:rPr>
        <w:t>от 27 июля 2010 года № 210-ФЗ «Об организации предоставления государственных и муниципальных услуг»</w:t>
      </w:r>
      <w:r>
        <w:rPr>
          <w:color w:val="000000"/>
          <w:sz w:val="28"/>
          <w:szCs w:val="28"/>
        </w:rPr>
        <w:t xml:space="preserve"> в администрацию Сельского поселения «Сбегинское», осуществляется не позднее одного рабочего дня, следующего за днем получения комплексного запроса. </w:t>
      </w:r>
    </w:p>
    <w:p w:rsidR="00433ADF" w:rsidRDefault="00B25833">
      <w:pPr>
        <w:autoSpaceDE w:val="0"/>
        <w:ind w:firstLine="709"/>
        <w:jc w:val="both"/>
        <w:outlineLvl w:val="1"/>
        <w:rPr>
          <w:color w:val="000000"/>
          <w:sz w:val="28"/>
          <w:szCs w:val="28"/>
        </w:rPr>
      </w:pPr>
      <w:r>
        <w:rPr>
          <w:color w:val="000000"/>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433ADF" w:rsidRDefault="00433ADF">
      <w:pPr>
        <w:widowControl w:val="0"/>
        <w:autoSpaceDE w:val="0"/>
        <w:outlineLvl w:val="2"/>
        <w:rPr>
          <w:color w:val="000000"/>
          <w:sz w:val="28"/>
          <w:szCs w:val="28"/>
        </w:rPr>
      </w:pPr>
    </w:p>
    <w:p w:rsidR="00433ADF" w:rsidRDefault="00B25833">
      <w:pPr>
        <w:widowControl w:val="0"/>
        <w:tabs>
          <w:tab w:val="left" w:pos="851"/>
        </w:tabs>
        <w:autoSpaceDE w:val="0"/>
        <w:jc w:val="center"/>
        <w:outlineLvl w:val="2"/>
        <w:rPr>
          <w:color w:val="000000"/>
          <w:sz w:val="28"/>
          <w:szCs w:val="28"/>
        </w:rPr>
      </w:pPr>
      <w:r>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433ADF" w:rsidRDefault="00433ADF">
      <w:pPr>
        <w:suppressAutoHyphens/>
        <w:autoSpaceDE w:val="0"/>
        <w:ind w:firstLine="709"/>
        <w:jc w:val="both"/>
        <w:rPr>
          <w:color w:val="000000"/>
          <w:sz w:val="28"/>
          <w:szCs w:val="28"/>
        </w:rPr>
      </w:pPr>
    </w:p>
    <w:p w:rsidR="00433ADF" w:rsidRDefault="00B25833">
      <w:pPr>
        <w:ind w:firstLine="709"/>
        <w:jc w:val="both"/>
        <w:rPr>
          <w:color w:val="000000"/>
          <w:sz w:val="28"/>
          <w:szCs w:val="28"/>
        </w:rPr>
      </w:pPr>
      <w:r>
        <w:rPr>
          <w:color w:val="000000"/>
          <w:sz w:val="28"/>
          <w:szCs w:val="28"/>
        </w:rPr>
        <w:t xml:space="preserve">2.18. </w:t>
      </w:r>
      <w:bookmarkStart w:id="14" w:name="sub_2171"/>
      <w:r>
        <w:rPr>
          <w:color w:val="000000"/>
          <w:sz w:val="28"/>
          <w:szCs w:val="28"/>
        </w:rPr>
        <w:t>Основаниями для отказа в приеме документов, необходимых для предоставления муниципальной услуги являются:</w:t>
      </w:r>
    </w:p>
    <w:bookmarkEnd w:id="14"/>
    <w:p w:rsidR="00433ADF" w:rsidRDefault="00B25833">
      <w:pPr>
        <w:numPr>
          <w:ilvl w:val="0"/>
          <w:numId w:val="3"/>
        </w:numPr>
        <w:suppressAutoHyphens/>
        <w:autoSpaceDE w:val="0"/>
        <w:ind w:left="0" w:firstLine="709"/>
        <w:jc w:val="both"/>
        <w:rPr>
          <w:color w:val="000000"/>
          <w:sz w:val="28"/>
          <w:szCs w:val="28"/>
          <w:lang w:eastAsia="ar-SA"/>
        </w:rPr>
      </w:pPr>
      <w:r>
        <w:rPr>
          <w:color w:val="000000"/>
          <w:sz w:val="28"/>
          <w:szCs w:val="28"/>
          <w:lang w:eastAsia="ar-SA"/>
        </w:rPr>
        <w:t>предоставление не в полном объеме документов, указанных в пункте 2.9. Административного регламента;</w:t>
      </w:r>
    </w:p>
    <w:p w:rsidR="00433ADF" w:rsidRDefault="00B25833">
      <w:pPr>
        <w:widowControl w:val="0"/>
        <w:numPr>
          <w:ilvl w:val="0"/>
          <w:numId w:val="3"/>
        </w:numPr>
        <w:ind w:left="0" w:firstLine="709"/>
        <w:jc w:val="both"/>
        <w:rPr>
          <w:color w:val="000000"/>
          <w:sz w:val="28"/>
          <w:szCs w:val="28"/>
          <w:lang w:eastAsia="ar-SA"/>
        </w:rPr>
      </w:pPr>
      <w:r>
        <w:rPr>
          <w:color w:val="000000"/>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433ADF" w:rsidRDefault="00B25833">
      <w:pPr>
        <w:widowControl w:val="0"/>
        <w:ind w:firstLine="709"/>
        <w:jc w:val="both"/>
        <w:rPr>
          <w:color w:val="000000"/>
          <w:sz w:val="28"/>
          <w:szCs w:val="28"/>
          <w:lang w:eastAsia="ar-SA"/>
        </w:rPr>
      </w:pPr>
      <w:r>
        <w:rPr>
          <w:color w:val="000000"/>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15" w:name="sub_2175"/>
      <w:r>
        <w:rPr>
          <w:color w:val="000000"/>
          <w:sz w:val="28"/>
          <w:szCs w:val="28"/>
          <w:lang w:eastAsia="ar-SA"/>
        </w:rPr>
        <w:t>;</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bookmarkEnd w:id="15"/>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6) тексты документов написаны не разборчиво;</w:t>
      </w:r>
    </w:p>
    <w:p w:rsidR="00433ADF" w:rsidRDefault="00B25833">
      <w:pPr>
        <w:ind w:firstLine="709"/>
        <w:jc w:val="both"/>
        <w:rPr>
          <w:rFonts w:eastAsia="Calibri"/>
          <w:color w:val="000000"/>
          <w:sz w:val="28"/>
          <w:szCs w:val="28"/>
          <w:lang w:eastAsia="en-US"/>
        </w:rPr>
      </w:pPr>
      <w:bookmarkStart w:id="16" w:name="sub_2176"/>
      <w:bookmarkEnd w:id="16"/>
      <w:r>
        <w:rPr>
          <w:rFonts w:eastAsia="Calibri"/>
          <w:color w:val="000000"/>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433ADF" w:rsidRDefault="00B25833">
      <w:pPr>
        <w:suppressAutoHyphens/>
        <w:ind w:firstLine="709"/>
        <w:jc w:val="both"/>
      </w:pPr>
      <w:r>
        <w:rPr>
          <w:color w:val="000000"/>
          <w:sz w:val="28"/>
          <w:szCs w:val="28"/>
        </w:rPr>
        <w:t xml:space="preserve">2.19. </w:t>
      </w:r>
      <w:r>
        <w:rPr>
          <w:rFonts w:eastAsia="Calibri"/>
          <w:color w:val="000000"/>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33ADF" w:rsidRDefault="00B25833">
      <w:pPr>
        <w:tabs>
          <w:tab w:val="left" w:pos="851"/>
        </w:tabs>
        <w:ind w:firstLine="709"/>
        <w:jc w:val="both"/>
        <w:rPr>
          <w:rFonts w:eastAsia="Calibri"/>
          <w:color w:val="000000"/>
          <w:sz w:val="28"/>
          <w:szCs w:val="28"/>
          <w:lang w:eastAsia="en-US"/>
        </w:rPr>
      </w:pPr>
      <w:r>
        <w:rPr>
          <w:rFonts w:eastAsia="Calibri"/>
          <w:color w:val="000000"/>
          <w:sz w:val="28"/>
          <w:szCs w:val="28"/>
          <w:lang w:eastAsia="en-US"/>
        </w:rPr>
        <w:t xml:space="preserve">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w:t>
      </w:r>
      <w:r>
        <w:rPr>
          <w:rFonts w:eastAsia="Calibri"/>
          <w:color w:val="000000"/>
          <w:sz w:val="28"/>
          <w:szCs w:val="28"/>
          <w:lang w:eastAsia="en-US"/>
        </w:rPr>
        <w:lastRenderedPageBreak/>
        <w:t>не позднее одного рабочего дня со дня обращения заявителя за получением муниципальной услуги.</w:t>
      </w:r>
    </w:p>
    <w:p w:rsidR="00433ADF" w:rsidRDefault="00B25833">
      <w:pPr>
        <w:widowControl w:val="0"/>
        <w:autoSpaceDE w:val="0"/>
        <w:ind w:firstLine="709"/>
        <w:jc w:val="both"/>
        <w:rPr>
          <w:color w:val="000000"/>
          <w:sz w:val="28"/>
          <w:szCs w:val="28"/>
        </w:rPr>
      </w:pPr>
      <w:r>
        <w:rPr>
          <w:color w:val="000000"/>
          <w:sz w:val="28"/>
          <w:szCs w:val="28"/>
        </w:rPr>
        <w:t>Не может быть отказано заявителю в приеме дополнительных документов при наличии намерения их сдать.</w:t>
      </w:r>
    </w:p>
    <w:p w:rsidR="00433ADF" w:rsidRDefault="00B25833">
      <w:pPr>
        <w:spacing w:after="200"/>
        <w:ind w:firstLine="709"/>
        <w:contextualSpacing/>
        <w:jc w:val="both"/>
        <w:rPr>
          <w:rFonts w:eastAsia="Calibri"/>
          <w:color w:val="000000"/>
          <w:sz w:val="28"/>
          <w:szCs w:val="28"/>
          <w:lang w:eastAsia="en-US"/>
        </w:rPr>
      </w:pPr>
      <w:r>
        <w:rPr>
          <w:rFonts w:eastAsia="Calibri"/>
          <w:color w:val="000000"/>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433ADF" w:rsidRDefault="00B25833">
      <w:pPr>
        <w:spacing w:after="200"/>
        <w:ind w:firstLine="709"/>
        <w:contextualSpacing/>
        <w:jc w:val="both"/>
        <w:rPr>
          <w:rFonts w:eastAsia="Calibri"/>
          <w:color w:val="000000"/>
          <w:sz w:val="28"/>
          <w:szCs w:val="28"/>
          <w:lang w:eastAsia="en-US"/>
        </w:rPr>
      </w:pPr>
      <w:r>
        <w:rPr>
          <w:rFonts w:eastAsia="Calibri"/>
          <w:color w:val="000000"/>
          <w:sz w:val="28"/>
          <w:szCs w:val="28"/>
          <w:lang w:eastAsia="en-US"/>
        </w:rPr>
        <w:t>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433ADF" w:rsidRDefault="00B25833">
      <w:pPr>
        <w:ind w:firstLine="709"/>
        <w:contextualSpacing/>
        <w:jc w:val="both"/>
        <w:rPr>
          <w:rFonts w:eastAsia="Calibri"/>
          <w:color w:val="000000"/>
          <w:sz w:val="28"/>
          <w:szCs w:val="28"/>
        </w:rPr>
      </w:pPr>
      <w:r>
        <w:rPr>
          <w:rFonts w:eastAsia="Calibri"/>
          <w:color w:val="000000"/>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33ADF" w:rsidRDefault="00433ADF">
      <w:pPr>
        <w:widowControl w:val="0"/>
        <w:autoSpaceDE w:val="0"/>
        <w:ind w:firstLine="709"/>
        <w:jc w:val="both"/>
        <w:rPr>
          <w:rFonts w:eastAsia="Calibri"/>
          <w:color w:val="000000"/>
          <w:sz w:val="28"/>
          <w:szCs w:val="28"/>
        </w:rPr>
      </w:pPr>
    </w:p>
    <w:p w:rsidR="00433ADF" w:rsidRDefault="00B25833">
      <w:pPr>
        <w:widowControl w:val="0"/>
        <w:autoSpaceDE w:val="0"/>
        <w:jc w:val="center"/>
        <w:outlineLvl w:val="0"/>
        <w:rPr>
          <w:bCs/>
          <w:color w:val="000000"/>
          <w:sz w:val="28"/>
          <w:szCs w:val="28"/>
        </w:rPr>
      </w:pPr>
      <w:r>
        <w:rPr>
          <w:bCs/>
          <w:color w:val="000000"/>
          <w:sz w:val="28"/>
          <w:szCs w:val="28"/>
        </w:rPr>
        <w:t>Исчерпывающий перечень оснований для приостановления или отказа в предоставлении Муниципальной услуги</w:t>
      </w:r>
    </w:p>
    <w:p w:rsidR="00433ADF" w:rsidRDefault="00433ADF">
      <w:pPr>
        <w:widowControl w:val="0"/>
        <w:ind w:firstLine="851"/>
        <w:jc w:val="both"/>
        <w:rPr>
          <w:bCs/>
          <w:color w:val="000000"/>
          <w:sz w:val="28"/>
          <w:szCs w:val="28"/>
        </w:rPr>
      </w:pPr>
      <w:bookmarkStart w:id="17" w:name="sub_20010"/>
      <w:bookmarkEnd w:id="17"/>
    </w:p>
    <w:p w:rsidR="00433ADF" w:rsidRDefault="00B25833">
      <w:pPr>
        <w:autoSpaceDE w:val="0"/>
        <w:ind w:firstLine="709"/>
        <w:jc w:val="both"/>
        <w:rPr>
          <w:color w:val="000000"/>
          <w:sz w:val="28"/>
          <w:szCs w:val="28"/>
        </w:rPr>
      </w:pPr>
      <w:r>
        <w:rPr>
          <w:color w:val="000000"/>
          <w:sz w:val="28"/>
          <w:szCs w:val="28"/>
        </w:rPr>
        <w:t>2.21. Оснований для приостановления предоставления Муниципальной услуги законодательством не предусмотрено.</w:t>
      </w:r>
    </w:p>
    <w:p w:rsidR="00433ADF" w:rsidRDefault="00B25833">
      <w:pPr>
        <w:autoSpaceDE w:val="0"/>
        <w:ind w:firstLine="709"/>
        <w:jc w:val="both"/>
        <w:rPr>
          <w:color w:val="000000"/>
          <w:sz w:val="28"/>
          <w:szCs w:val="28"/>
        </w:rPr>
      </w:pPr>
      <w:r>
        <w:rPr>
          <w:color w:val="000000"/>
          <w:sz w:val="28"/>
          <w:szCs w:val="28"/>
        </w:rPr>
        <w:t xml:space="preserve">2.22. </w:t>
      </w:r>
      <w:bookmarkStart w:id="18" w:name="sub_461"/>
      <w:r>
        <w:rPr>
          <w:color w:val="000000"/>
          <w:sz w:val="28"/>
          <w:szCs w:val="28"/>
        </w:rPr>
        <w:t>Заявителю может быть отказано в предоставлении Муниципальной услуги по следующим основаниям:</w:t>
      </w:r>
    </w:p>
    <w:bookmarkEnd w:id="18"/>
    <w:p w:rsidR="00433ADF" w:rsidRDefault="00B25833">
      <w:pPr>
        <w:pStyle w:val="s1"/>
        <w:shd w:val="clear" w:color="auto" w:fill="FFFFFF"/>
        <w:spacing w:before="0" w:after="0"/>
        <w:ind w:firstLine="709"/>
        <w:jc w:val="both"/>
      </w:pPr>
      <w:r>
        <w:rPr>
          <w:bCs/>
          <w:color w:val="000000"/>
          <w:sz w:val="28"/>
          <w:szCs w:val="28"/>
        </w:rPr>
        <w:t xml:space="preserve">а) с </w:t>
      </w:r>
      <w:hyperlink r:id="rId30" w:anchor="block_1000" w:history="1">
        <w:r>
          <w:rPr>
            <w:rStyle w:val="InternetLink"/>
            <w:bCs/>
            <w:color w:val="000000"/>
            <w:sz w:val="28"/>
            <w:szCs w:val="28"/>
            <w:u w:val="none"/>
          </w:rPr>
          <w:t>заявлением</w:t>
        </w:r>
      </w:hyperlink>
      <w:r>
        <w:rPr>
          <w:bCs/>
          <w:color w:val="000000"/>
          <w:sz w:val="28"/>
          <w:szCs w:val="28"/>
        </w:rPr>
        <w:t xml:space="preserve"> о присвоении объекту адресации адреса обратилось лицо, не указанное в пункте 1.3 «Круг заявителей» раздела 1 настоящего  Административного регламента;</w:t>
      </w:r>
    </w:p>
    <w:p w:rsidR="00433ADF" w:rsidRDefault="00B25833">
      <w:pPr>
        <w:pStyle w:val="s1"/>
        <w:shd w:val="clear" w:color="auto" w:fill="FFFFFF"/>
        <w:spacing w:before="0" w:after="0"/>
        <w:ind w:firstLine="709"/>
        <w:jc w:val="both"/>
        <w:rPr>
          <w:bCs/>
          <w:color w:val="000000"/>
          <w:sz w:val="28"/>
          <w:szCs w:val="28"/>
        </w:rPr>
      </w:pPr>
      <w:r>
        <w:rPr>
          <w:bCs/>
          <w:color w:val="000000"/>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33ADF" w:rsidRDefault="00B25833">
      <w:pPr>
        <w:pStyle w:val="s1"/>
        <w:shd w:val="clear" w:color="auto" w:fill="FFFFFF"/>
        <w:spacing w:before="0" w:after="0"/>
        <w:ind w:firstLine="709"/>
        <w:jc w:val="both"/>
        <w:rPr>
          <w:bCs/>
          <w:color w:val="000000"/>
          <w:sz w:val="28"/>
          <w:szCs w:val="28"/>
        </w:rPr>
      </w:pPr>
      <w:r>
        <w:rPr>
          <w:bCs/>
          <w:color w:val="000000"/>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33ADF" w:rsidRDefault="00B25833">
      <w:pPr>
        <w:suppressAutoHyphens/>
        <w:autoSpaceDE w:val="0"/>
        <w:ind w:firstLine="709"/>
        <w:jc w:val="both"/>
      </w:pPr>
      <w:r>
        <w:rPr>
          <w:bCs/>
          <w:color w:val="000000"/>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1" w:anchor="block_1005" w:history="1">
        <w:r>
          <w:rPr>
            <w:rStyle w:val="InternetLink"/>
            <w:bCs/>
            <w:color w:val="000000"/>
            <w:sz w:val="28"/>
            <w:szCs w:val="28"/>
            <w:u w:val="none"/>
          </w:rPr>
          <w:t>пунктах 5</w:t>
        </w:r>
      </w:hyperlink>
      <w:r>
        <w:rPr>
          <w:bCs/>
          <w:color w:val="000000"/>
          <w:sz w:val="28"/>
          <w:szCs w:val="28"/>
        </w:rPr>
        <w:t xml:space="preserve">, </w:t>
      </w:r>
      <w:hyperlink r:id="rId32" w:anchor="block_1008" w:history="1">
        <w:r>
          <w:rPr>
            <w:rStyle w:val="InternetLink"/>
            <w:bCs/>
            <w:color w:val="000000"/>
            <w:sz w:val="28"/>
            <w:szCs w:val="28"/>
            <w:u w:val="none"/>
          </w:rPr>
          <w:t>8 - 11</w:t>
        </w:r>
      </w:hyperlink>
      <w:r>
        <w:rPr>
          <w:bCs/>
          <w:color w:val="000000"/>
          <w:sz w:val="28"/>
          <w:szCs w:val="28"/>
        </w:rPr>
        <w:t xml:space="preserve"> и </w:t>
      </w:r>
      <w:hyperlink r:id="rId33" w:anchor="block_1014" w:history="1">
        <w:r>
          <w:rPr>
            <w:rStyle w:val="InternetLink"/>
            <w:bCs/>
            <w:color w:val="000000"/>
            <w:sz w:val="28"/>
            <w:szCs w:val="28"/>
            <w:u w:val="none"/>
          </w:rPr>
          <w:t>14 - 18</w:t>
        </w:r>
      </w:hyperlink>
      <w:r>
        <w:rPr>
          <w:bCs/>
          <w:color w:val="000000"/>
          <w:sz w:val="28"/>
          <w:szCs w:val="28"/>
        </w:rPr>
        <w:t xml:space="preserve"> постановления Правительства РФ от 19.11.2014 года № 1221 «Об утверждении Правил присвоения, изменения и аннулирования адресов».</w:t>
      </w:r>
    </w:p>
    <w:p w:rsidR="00433ADF" w:rsidRDefault="00B25833">
      <w:pPr>
        <w:widowControl w:val="0"/>
        <w:tabs>
          <w:tab w:val="left" w:pos="851"/>
          <w:tab w:val="left" w:pos="1260"/>
          <w:tab w:val="left" w:pos="1440"/>
        </w:tabs>
        <w:ind w:firstLine="709"/>
        <w:jc w:val="both"/>
      </w:pPr>
      <w:r>
        <w:rPr>
          <w:color w:val="000000"/>
          <w:sz w:val="28"/>
          <w:szCs w:val="28"/>
        </w:rPr>
        <w:t xml:space="preserve">2.23.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Pr>
          <w:color w:val="000000"/>
          <w:sz w:val="28"/>
          <w:szCs w:val="28"/>
        </w:rPr>
        <w:lastRenderedPageBreak/>
        <w:t xml:space="preserve">порядке предоставления муниципальной услуги, опубликованной на </w:t>
      </w:r>
      <w:r>
        <w:rPr>
          <w:rFonts w:eastAsia="Arial"/>
          <w:color w:val="000000"/>
          <w:sz w:val="28"/>
          <w:szCs w:val="28"/>
          <w:lang w:eastAsia="ar-SA"/>
        </w:rPr>
        <w:t>Едином Портале, Региональном портале и официальном сайте</w:t>
      </w:r>
      <w:r>
        <w:rPr>
          <w:color w:val="000000"/>
          <w:sz w:val="28"/>
          <w:szCs w:val="28"/>
        </w:rPr>
        <w:t>.</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2.24.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Отказ в предоставлении муниципальной услуги может быть оспорен в судебном порядке.</w:t>
      </w:r>
    </w:p>
    <w:p w:rsidR="00433ADF" w:rsidRDefault="00433ADF">
      <w:pPr>
        <w:ind w:firstLine="709"/>
        <w:jc w:val="both"/>
        <w:rPr>
          <w:rFonts w:eastAsia="Calibri"/>
          <w:color w:val="000000"/>
          <w:sz w:val="28"/>
          <w:szCs w:val="28"/>
          <w:lang w:eastAsia="en-US"/>
        </w:rPr>
      </w:pPr>
    </w:p>
    <w:p w:rsidR="00433ADF" w:rsidRDefault="00B25833">
      <w:pPr>
        <w:widowControl w:val="0"/>
        <w:autoSpaceDE w:val="0"/>
        <w:ind w:firstLine="709"/>
        <w:jc w:val="center"/>
        <w:rPr>
          <w:color w:val="000000"/>
          <w:sz w:val="28"/>
          <w:szCs w:val="28"/>
        </w:rPr>
      </w:pPr>
      <w:r>
        <w:rPr>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3ADF" w:rsidRDefault="00433ADF">
      <w:pPr>
        <w:tabs>
          <w:tab w:val="left" w:pos="1260"/>
          <w:tab w:val="left" w:pos="1440"/>
        </w:tabs>
        <w:suppressAutoHyphens/>
        <w:ind w:firstLine="709"/>
        <w:jc w:val="center"/>
        <w:rPr>
          <w:color w:val="000000"/>
          <w:sz w:val="28"/>
          <w:szCs w:val="28"/>
        </w:rPr>
      </w:pPr>
    </w:p>
    <w:p w:rsidR="00433ADF" w:rsidRDefault="00B25833">
      <w:pPr>
        <w:widowControl w:val="0"/>
        <w:suppressAutoHyphens/>
        <w:autoSpaceDE w:val="0"/>
        <w:ind w:firstLine="708"/>
        <w:jc w:val="both"/>
      </w:pPr>
      <w:r>
        <w:rPr>
          <w:color w:val="000000"/>
          <w:sz w:val="28"/>
          <w:szCs w:val="28"/>
        </w:rPr>
        <w:t>2.25. Необходимыми и обязательными услугами для предоставления муниципальной услуги «Присвоение, изменение и аннулирование адресов» являются:</w:t>
      </w:r>
    </w:p>
    <w:p w:rsidR="00433ADF" w:rsidRDefault="00B25833">
      <w:pPr>
        <w:widowControl w:val="0"/>
        <w:suppressAutoHyphens/>
        <w:autoSpaceDE w:val="0"/>
        <w:ind w:firstLine="709"/>
        <w:jc w:val="both"/>
      </w:pPr>
      <w:r>
        <w:rPr>
          <w:color w:val="000000"/>
          <w:sz w:val="28"/>
          <w:szCs w:val="28"/>
        </w:rPr>
        <w:t>1) получение правоустанавливающих и (или) правоудостоверяющих документов на объект (объекты) адресации, если право на него зарегистрировано в Едином государственном реестре недвижимости;</w:t>
      </w:r>
    </w:p>
    <w:p w:rsidR="00433ADF" w:rsidRDefault="00B25833">
      <w:pPr>
        <w:widowControl w:val="0"/>
        <w:suppressAutoHyphens/>
        <w:autoSpaceDE w:val="0"/>
        <w:ind w:firstLine="709"/>
        <w:jc w:val="both"/>
      </w:pPr>
      <w:r>
        <w:rPr>
          <w:color w:val="000000"/>
          <w:sz w:val="28"/>
          <w:szCs w:val="28"/>
        </w:rPr>
        <w:t>2) получение кадастровых паспортов объектов адресации;</w:t>
      </w:r>
    </w:p>
    <w:p w:rsidR="00433ADF" w:rsidRDefault="00B25833">
      <w:pPr>
        <w:widowControl w:val="0"/>
        <w:suppressAutoHyphens/>
        <w:autoSpaceDE w:val="0"/>
        <w:ind w:firstLine="709"/>
        <w:jc w:val="both"/>
      </w:pPr>
      <w:r>
        <w:rPr>
          <w:color w:val="000000"/>
          <w:sz w:val="28"/>
          <w:szCs w:val="28"/>
        </w:rPr>
        <w:t>3) получение решения органа местного самоуправления о переводе жилого помещения в нежилое помещение или нежилого помещения в жилое помещение;</w:t>
      </w:r>
    </w:p>
    <w:p w:rsidR="00433ADF" w:rsidRDefault="00B25833">
      <w:pPr>
        <w:widowControl w:val="0"/>
        <w:suppressAutoHyphens/>
        <w:autoSpaceDE w:val="0"/>
        <w:ind w:firstLine="709"/>
        <w:jc w:val="both"/>
      </w:pPr>
      <w:r>
        <w:rPr>
          <w:color w:val="000000"/>
          <w:sz w:val="28"/>
          <w:szCs w:val="28"/>
        </w:rPr>
        <w:t>4) 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433ADF" w:rsidRDefault="00B25833">
      <w:pPr>
        <w:widowControl w:val="0"/>
        <w:suppressAutoHyphens/>
        <w:autoSpaceDE w:val="0"/>
        <w:ind w:firstLine="709"/>
        <w:jc w:val="both"/>
        <w:rPr>
          <w:color w:val="000000"/>
          <w:sz w:val="28"/>
          <w:szCs w:val="28"/>
        </w:rPr>
      </w:pPr>
      <w:r>
        <w:rPr>
          <w:color w:val="000000"/>
          <w:sz w:val="28"/>
          <w:szCs w:val="28"/>
        </w:rPr>
        <w:t>5) получение уведомления об отсутствии в государственном кадастре недвижимости запрашиваемых сведений по объекту адресации.</w:t>
      </w:r>
    </w:p>
    <w:p w:rsidR="00433ADF" w:rsidRDefault="00433ADF">
      <w:pPr>
        <w:widowControl w:val="0"/>
        <w:suppressAutoHyphens/>
        <w:autoSpaceDE w:val="0"/>
        <w:ind w:firstLine="720"/>
        <w:jc w:val="both"/>
        <w:outlineLvl w:val="2"/>
        <w:rPr>
          <w:color w:val="000000"/>
          <w:sz w:val="28"/>
          <w:szCs w:val="28"/>
        </w:rPr>
      </w:pPr>
    </w:p>
    <w:p w:rsidR="00433ADF" w:rsidRDefault="00B25833">
      <w:pPr>
        <w:jc w:val="center"/>
        <w:rPr>
          <w:color w:val="000000"/>
          <w:sz w:val="28"/>
          <w:szCs w:val="28"/>
        </w:rPr>
      </w:pPr>
      <w:r>
        <w:rPr>
          <w:color w:val="000000"/>
          <w:sz w:val="28"/>
          <w:szCs w:val="28"/>
        </w:rPr>
        <w:t>Порядок, размер и основания взимания государственной пошлины</w:t>
      </w:r>
    </w:p>
    <w:p w:rsidR="00433ADF" w:rsidRDefault="00B25833">
      <w:pPr>
        <w:jc w:val="center"/>
        <w:rPr>
          <w:color w:val="000000"/>
          <w:sz w:val="28"/>
          <w:szCs w:val="28"/>
        </w:rPr>
      </w:pPr>
      <w:r>
        <w:rPr>
          <w:color w:val="000000"/>
          <w:sz w:val="28"/>
          <w:szCs w:val="28"/>
        </w:rPr>
        <w:t>или иной платы, взимаемой за предоставление</w:t>
      </w:r>
    </w:p>
    <w:p w:rsidR="00433ADF" w:rsidRDefault="00B25833">
      <w:pPr>
        <w:jc w:val="center"/>
        <w:rPr>
          <w:color w:val="000000"/>
          <w:sz w:val="28"/>
          <w:szCs w:val="28"/>
        </w:rPr>
      </w:pPr>
      <w:r>
        <w:rPr>
          <w:color w:val="000000"/>
          <w:sz w:val="28"/>
          <w:szCs w:val="28"/>
        </w:rPr>
        <w:t>Муниципальной услуги</w:t>
      </w:r>
    </w:p>
    <w:p w:rsidR="00433ADF" w:rsidRDefault="00433ADF">
      <w:pPr>
        <w:jc w:val="center"/>
        <w:rPr>
          <w:color w:val="000000"/>
          <w:sz w:val="28"/>
          <w:szCs w:val="28"/>
        </w:rPr>
      </w:pPr>
    </w:p>
    <w:p w:rsidR="00433ADF" w:rsidRDefault="00B25833">
      <w:pPr>
        <w:ind w:firstLine="709"/>
        <w:contextualSpacing/>
        <w:jc w:val="both"/>
        <w:rPr>
          <w:color w:val="000000"/>
          <w:sz w:val="28"/>
          <w:szCs w:val="28"/>
        </w:rPr>
      </w:pPr>
      <w:r>
        <w:rPr>
          <w:color w:val="000000"/>
          <w:sz w:val="28"/>
          <w:szCs w:val="28"/>
        </w:rPr>
        <w:t>2.26.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33ADF" w:rsidRDefault="00433ADF">
      <w:pPr>
        <w:widowControl w:val="0"/>
        <w:autoSpaceDE w:val="0"/>
        <w:ind w:firstLine="720"/>
        <w:jc w:val="both"/>
        <w:rPr>
          <w:color w:val="000000"/>
          <w:sz w:val="28"/>
          <w:szCs w:val="28"/>
        </w:rPr>
      </w:pPr>
    </w:p>
    <w:p w:rsidR="00433ADF" w:rsidRDefault="00B25833">
      <w:pPr>
        <w:keepNext/>
        <w:jc w:val="center"/>
        <w:outlineLvl w:val="0"/>
        <w:rPr>
          <w:bCs/>
          <w:color w:val="000000"/>
          <w:kern w:val="2"/>
          <w:sz w:val="28"/>
          <w:szCs w:val="28"/>
        </w:rPr>
      </w:pPr>
      <w:r>
        <w:rPr>
          <w:bCs/>
          <w:color w:val="000000"/>
          <w:kern w:val="2"/>
          <w:sz w:val="28"/>
          <w:szCs w:val="28"/>
        </w:rPr>
        <w:lastRenderedPageBreak/>
        <w:t xml:space="preserve">Порядок, размер и основания взимания платы, </w:t>
      </w:r>
    </w:p>
    <w:p w:rsidR="00433ADF" w:rsidRDefault="00B25833">
      <w:pPr>
        <w:keepNext/>
        <w:jc w:val="center"/>
        <w:outlineLvl w:val="0"/>
        <w:rPr>
          <w:bCs/>
          <w:color w:val="000000"/>
          <w:kern w:val="2"/>
          <w:sz w:val="28"/>
          <w:szCs w:val="28"/>
        </w:rPr>
      </w:pPr>
      <w:r>
        <w:rPr>
          <w:bCs/>
          <w:color w:val="000000"/>
          <w:kern w:val="2"/>
          <w:sz w:val="28"/>
          <w:szCs w:val="28"/>
        </w:rPr>
        <w:t xml:space="preserve">за предоставление услуг, которые являются необходимыми </w:t>
      </w:r>
    </w:p>
    <w:p w:rsidR="00433ADF" w:rsidRDefault="00B25833">
      <w:pPr>
        <w:keepNext/>
        <w:jc w:val="center"/>
        <w:outlineLvl w:val="0"/>
        <w:rPr>
          <w:bCs/>
          <w:color w:val="000000"/>
          <w:kern w:val="2"/>
          <w:sz w:val="28"/>
          <w:szCs w:val="28"/>
        </w:rPr>
      </w:pPr>
      <w:r>
        <w:rPr>
          <w:bCs/>
          <w:color w:val="000000"/>
          <w:kern w:val="2"/>
          <w:sz w:val="28"/>
          <w:szCs w:val="28"/>
        </w:rPr>
        <w:t xml:space="preserve">и обязательными для предоставления Муниципальной услуги, </w:t>
      </w:r>
    </w:p>
    <w:p w:rsidR="00433ADF" w:rsidRDefault="00B25833">
      <w:pPr>
        <w:keepNext/>
        <w:jc w:val="center"/>
        <w:outlineLvl w:val="0"/>
        <w:rPr>
          <w:bCs/>
          <w:color w:val="000000"/>
          <w:kern w:val="2"/>
          <w:sz w:val="28"/>
          <w:szCs w:val="28"/>
        </w:rPr>
      </w:pPr>
      <w:bookmarkStart w:id="19" w:name="sub_20013"/>
      <w:r>
        <w:rPr>
          <w:bCs/>
          <w:color w:val="000000"/>
          <w:kern w:val="2"/>
          <w:sz w:val="28"/>
          <w:szCs w:val="28"/>
        </w:rPr>
        <w:t>включая информацию о методике расчета размера такой платы</w:t>
      </w:r>
      <w:bookmarkEnd w:id="19"/>
    </w:p>
    <w:p w:rsidR="00433ADF" w:rsidRDefault="00433ADF">
      <w:pPr>
        <w:rPr>
          <w:rFonts w:eastAsia="Calibri"/>
          <w:bCs/>
          <w:color w:val="000000"/>
          <w:kern w:val="2"/>
          <w:sz w:val="28"/>
          <w:szCs w:val="28"/>
        </w:rPr>
      </w:pPr>
    </w:p>
    <w:p w:rsidR="00433ADF" w:rsidRDefault="00B25833">
      <w:pPr>
        <w:ind w:firstLine="709"/>
        <w:jc w:val="both"/>
      </w:pPr>
      <w:r>
        <w:rPr>
          <w:rFonts w:eastAsia="Calibri"/>
          <w:color w:val="000000"/>
          <w:sz w:val="28"/>
          <w:szCs w:val="28"/>
          <w:lang w:eastAsia="en-US"/>
        </w:rPr>
        <w:t xml:space="preserve">2.27. </w:t>
      </w:r>
      <w:r>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33ADF" w:rsidRDefault="00433ADF">
      <w:pPr>
        <w:ind w:firstLine="709"/>
        <w:jc w:val="both"/>
        <w:rPr>
          <w:rFonts w:eastAsia="Calibri"/>
          <w:color w:val="000000"/>
          <w:sz w:val="28"/>
          <w:szCs w:val="28"/>
          <w:lang w:eastAsia="en-US"/>
        </w:rPr>
      </w:pPr>
    </w:p>
    <w:p w:rsidR="00433ADF" w:rsidRDefault="00B25833">
      <w:pPr>
        <w:keepNext/>
        <w:jc w:val="center"/>
        <w:outlineLvl w:val="0"/>
        <w:rPr>
          <w:bCs/>
          <w:color w:val="000000"/>
          <w:kern w:val="2"/>
          <w:sz w:val="28"/>
          <w:szCs w:val="28"/>
        </w:rPr>
      </w:pPr>
      <w:bookmarkStart w:id="20" w:name="sub_222"/>
      <w:bookmarkEnd w:id="20"/>
      <w:r>
        <w:rPr>
          <w:bCs/>
          <w:color w:val="000000"/>
          <w:kern w:val="2"/>
          <w:sz w:val="28"/>
          <w:szCs w:val="28"/>
        </w:rPr>
        <w:t xml:space="preserve">Максимальный срок ожидания в очереди при подаче запроса </w:t>
      </w:r>
    </w:p>
    <w:p w:rsidR="00433ADF" w:rsidRDefault="00B25833">
      <w:pPr>
        <w:keepNext/>
        <w:jc w:val="center"/>
        <w:outlineLvl w:val="0"/>
        <w:rPr>
          <w:bCs/>
          <w:color w:val="000000"/>
          <w:kern w:val="2"/>
          <w:sz w:val="28"/>
          <w:szCs w:val="28"/>
        </w:rPr>
      </w:pPr>
      <w:bookmarkStart w:id="21" w:name="sub_20014"/>
      <w:r>
        <w:rPr>
          <w:bCs/>
          <w:color w:val="000000"/>
          <w:kern w:val="2"/>
          <w:sz w:val="28"/>
          <w:szCs w:val="28"/>
        </w:rPr>
        <w:t>о предоставлении Муниципальной услуги и при получении результата предоставления Муниципальной услуги</w:t>
      </w:r>
      <w:bookmarkEnd w:id="21"/>
    </w:p>
    <w:p w:rsidR="00433ADF" w:rsidRDefault="00433ADF">
      <w:pPr>
        <w:rPr>
          <w:rFonts w:eastAsia="Calibri"/>
          <w:bCs/>
          <w:color w:val="000000"/>
          <w:kern w:val="2"/>
          <w:sz w:val="28"/>
          <w:szCs w:val="28"/>
        </w:rPr>
      </w:pP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2.28.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время ожидания в очереди для получения консультации не должно превышать 15 (пятнадцати) минут;</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время ожидания для подачи документов не должно превышать 15 (пятнадцати) минут;</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время ожидания для получения документов не должно превышать 15 (пятнадцати) минут.</w:t>
      </w:r>
    </w:p>
    <w:p w:rsidR="00433ADF" w:rsidRDefault="00433ADF">
      <w:pPr>
        <w:ind w:firstLine="709"/>
        <w:jc w:val="both"/>
        <w:rPr>
          <w:rFonts w:eastAsia="Calibri"/>
          <w:color w:val="000000"/>
          <w:sz w:val="28"/>
          <w:szCs w:val="28"/>
          <w:lang w:eastAsia="en-US"/>
        </w:rPr>
      </w:pPr>
    </w:p>
    <w:p w:rsidR="00433ADF" w:rsidRDefault="00B25833">
      <w:pPr>
        <w:widowControl w:val="0"/>
        <w:autoSpaceDE w:val="0"/>
        <w:jc w:val="center"/>
        <w:rPr>
          <w:bCs/>
          <w:color w:val="000000"/>
          <w:sz w:val="28"/>
          <w:szCs w:val="28"/>
        </w:rPr>
      </w:pPr>
      <w:bookmarkStart w:id="22" w:name="sub_224"/>
      <w:bookmarkEnd w:id="22"/>
      <w:r>
        <w:rPr>
          <w:bCs/>
          <w:color w:val="000000"/>
          <w:sz w:val="28"/>
          <w:szCs w:val="28"/>
        </w:rPr>
        <w:t>Срок и порядок регистрации запроса заявителя</w:t>
      </w:r>
    </w:p>
    <w:p w:rsidR="00433ADF" w:rsidRDefault="00B25833">
      <w:pPr>
        <w:widowControl w:val="0"/>
        <w:autoSpaceDE w:val="0"/>
        <w:jc w:val="center"/>
        <w:rPr>
          <w:bCs/>
          <w:color w:val="000000"/>
          <w:sz w:val="28"/>
          <w:szCs w:val="28"/>
        </w:rPr>
      </w:pPr>
      <w:r>
        <w:rPr>
          <w:bCs/>
          <w:color w:val="000000"/>
          <w:sz w:val="28"/>
          <w:szCs w:val="28"/>
        </w:rPr>
        <w:t>о предоставлении Муниципальной услуги,</w:t>
      </w:r>
    </w:p>
    <w:p w:rsidR="00433ADF" w:rsidRDefault="00B25833">
      <w:pPr>
        <w:widowControl w:val="0"/>
        <w:autoSpaceDE w:val="0"/>
        <w:jc w:val="center"/>
        <w:rPr>
          <w:bCs/>
          <w:color w:val="000000"/>
          <w:sz w:val="28"/>
          <w:szCs w:val="28"/>
        </w:rPr>
      </w:pPr>
      <w:r>
        <w:rPr>
          <w:bCs/>
          <w:color w:val="000000"/>
          <w:sz w:val="28"/>
          <w:szCs w:val="28"/>
        </w:rPr>
        <w:t>в том числе в электронной форме</w:t>
      </w:r>
    </w:p>
    <w:p w:rsidR="00433ADF" w:rsidRDefault="00433ADF">
      <w:pPr>
        <w:widowControl w:val="0"/>
        <w:autoSpaceDE w:val="0"/>
        <w:ind w:firstLine="709"/>
        <w:jc w:val="both"/>
        <w:rPr>
          <w:bCs/>
          <w:color w:val="000000"/>
          <w:sz w:val="28"/>
          <w:szCs w:val="28"/>
        </w:rPr>
      </w:pPr>
      <w:bookmarkStart w:id="23" w:name="sub_20015"/>
      <w:bookmarkEnd w:id="23"/>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2.29.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433ADF" w:rsidRDefault="00B25833">
      <w:pPr>
        <w:ind w:firstLine="709"/>
        <w:jc w:val="both"/>
        <w:rPr>
          <w:color w:val="000000"/>
          <w:sz w:val="28"/>
          <w:szCs w:val="28"/>
        </w:rPr>
      </w:pPr>
      <w:r>
        <w:rPr>
          <w:color w:val="000000"/>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433ADF" w:rsidRDefault="00B25833">
      <w:pPr>
        <w:ind w:firstLine="709"/>
        <w:jc w:val="both"/>
        <w:rPr>
          <w:color w:val="000000"/>
          <w:sz w:val="28"/>
          <w:szCs w:val="28"/>
        </w:rPr>
      </w:pPr>
      <w:r>
        <w:rPr>
          <w:color w:val="000000"/>
          <w:sz w:val="28"/>
          <w:szCs w:val="28"/>
        </w:rPr>
        <w:t>2.30.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433ADF" w:rsidRDefault="00433ADF">
      <w:pPr>
        <w:autoSpaceDE w:val="0"/>
        <w:ind w:firstLine="709"/>
        <w:jc w:val="both"/>
        <w:rPr>
          <w:rFonts w:eastAsia="Calibri"/>
          <w:color w:val="000000"/>
          <w:sz w:val="28"/>
          <w:szCs w:val="28"/>
          <w:lang w:eastAsia="en-US"/>
        </w:rPr>
      </w:pPr>
    </w:p>
    <w:p w:rsidR="00433ADF" w:rsidRDefault="00B25833">
      <w:pPr>
        <w:jc w:val="center"/>
        <w:rPr>
          <w:color w:val="000000"/>
          <w:sz w:val="28"/>
          <w:szCs w:val="28"/>
        </w:rPr>
      </w:pPr>
      <w:r>
        <w:rPr>
          <w:color w:val="000000"/>
          <w:sz w:val="28"/>
          <w:szCs w:val="28"/>
        </w:rPr>
        <w:t xml:space="preserve">Требования к помещениям, в которых предоставляются </w:t>
      </w:r>
    </w:p>
    <w:p w:rsidR="00433ADF" w:rsidRDefault="00B25833">
      <w:pPr>
        <w:jc w:val="center"/>
        <w:rPr>
          <w:color w:val="000000"/>
          <w:sz w:val="28"/>
          <w:szCs w:val="28"/>
        </w:rPr>
      </w:pPr>
      <w:r>
        <w:rPr>
          <w:color w:val="000000"/>
          <w:sz w:val="28"/>
          <w:szCs w:val="28"/>
        </w:rPr>
        <w:t xml:space="preserve">муниципальная услуга, услуга, предоставляемая организацией, </w:t>
      </w:r>
    </w:p>
    <w:p w:rsidR="00433ADF" w:rsidRDefault="00B25833">
      <w:pPr>
        <w:jc w:val="center"/>
        <w:rPr>
          <w:color w:val="000000"/>
          <w:sz w:val="28"/>
          <w:szCs w:val="28"/>
        </w:rPr>
      </w:pPr>
      <w:r>
        <w:rPr>
          <w:color w:val="000000"/>
          <w:sz w:val="28"/>
          <w:szCs w:val="28"/>
        </w:rPr>
        <w:lastRenderedPageBreak/>
        <w:t xml:space="preserve">участвующей в предоставлении муниципальной услуги, к месту ожидания </w:t>
      </w:r>
    </w:p>
    <w:p w:rsidR="00433ADF" w:rsidRDefault="00B25833">
      <w:pPr>
        <w:jc w:val="center"/>
        <w:rPr>
          <w:color w:val="000000"/>
          <w:sz w:val="28"/>
          <w:szCs w:val="28"/>
        </w:rPr>
      </w:pPr>
      <w:r>
        <w:rPr>
          <w:color w:val="000000"/>
          <w:sz w:val="28"/>
          <w:szCs w:val="28"/>
        </w:rPr>
        <w:t xml:space="preserve">и приема заявителей, размещению и оформлению визуальной, текстовой </w:t>
      </w:r>
    </w:p>
    <w:p w:rsidR="00433ADF" w:rsidRDefault="00B25833">
      <w:pPr>
        <w:jc w:val="center"/>
        <w:rPr>
          <w:color w:val="000000"/>
          <w:sz w:val="28"/>
          <w:szCs w:val="28"/>
        </w:rPr>
      </w:pPr>
      <w:r>
        <w:rPr>
          <w:color w:val="000000"/>
          <w:sz w:val="28"/>
          <w:szCs w:val="28"/>
        </w:rPr>
        <w:t xml:space="preserve">и мультимедийной информации о порядке предоставления таких услуг, </w:t>
      </w:r>
    </w:p>
    <w:p w:rsidR="00433ADF" w:rsidRDefault="00B25833">
      <w:pPr>
        <w:jc w:val="center"/>
        <w:rPr>
          <w:color w:val="000000"/>
          <w:sz w:val="28"/>
          <w:szCs w:val="28"/>
        </w:rPr>
      </w:pPr>
      <w:r>
        <w:rPr>
          <w:color w:val="000000"/>
          <w:sz w:val="28"/>
          <w:szCs w:val="28"/>
        </w:rPr>
        <w:t xml:space="preserve">в том числе к обеспечению доступности для инвалидов указанных </w:t>
      </w:r>
    </w:p>
    <w:p w:rsidR="00433ADF" w:rsidRDefault="00B25833">
      <w:pPr>
        <w:jc w:val="center"/>
        <w:rPr>
          <w:rFonts w:eastAsia="Calibri"/>
          <w:color w:val="000000"/>
          <w:sz w:val="28"/>
          <w:szCs w:val="28"/>
          <w:lang w:eastAsia="en-US"/>
        </w:rPr>
      </w:pPr>
      <w:r>
        <w:rPr>
          <w:color w:val="000000"/>
          <w:sz w:val="28"/>
          <w:szCs w:val="28"/>
        </w:rPr>
        <w:t>объектов в соответствии с законодательством Российской Федерации о социальной защите инвалидов</w:t>
      </w:r>
    </w:p>
    <w:p w:rsidR="00433ADF" w:rsidRDefault="00433ADF">
      <w:pPr>
        <w:widowControl w:val="0"/>
        <w:autoSpaceDE w:val="0"/>
        <w:ind w:firstLine="709"/>
        <w:jc w:val="both"/>
        <w:rPr>
          <w:rFonts w:eastAsia="Calibri"/>
          <w:b/>
          <w:color w:val="000000"/>
          <w:sz w:val="28"/>
          <w:szCs w:val="28"/>
          <w:lang w:eastAsia="en-US"/>
        </w:rPr>
      </w:pPr>
      <w:bookmarkStart w:id="24" w:name="sub_20016"/>
      <w:bookmarkEnd w:id="24"/>
    </w:p>
    <w:p w:rsidR="00433ADF" w:rsidRDefault="00B25833">
      <w:pPr>
        <w:ind w:firstLine="709"/>
        <w:jc w:val="both"/>
      </w:pPr>
      <w:r>
        <w:rPr>
          <w:rFonts w:eastAsia="Calibri"/>
          <w:color w:val="000000"/>
          <w:sz w:val="28"/>
          <w:szCs w:val="28"/>
          <w:lang w:eastAsia="en-US"/>
        </w:rPr>
        <w:t xml:space="preserve">2.31. </w:t>
      </w:r>
      <w:r>
        <w:rPr>
          <w:color w:val="000000"/>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33ADF" w:rsidRDefault="00B25833">
      <w:pPr>
        <w:ind w:firstLine="709"/>
        <w:jc w:val="both"/>
        <w:rPr>
          <w:color w:val="000000"/>
          <w:sz w:val="28"/>
          <w:szCs w:val="28"/>
        </w:rPr>
      </w:pPr>
      <w:r>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33ADF" w:rsidRDefault="00B25833">
      <w:pPr>
        <w:ind w:firstLine="709"/>
        <w:jc w:val="both"/>
        <w:rPr>
          <w:color w:val="000000"/>
          <w:sz w:val="28"/>
          <w:szCs w:val="28"/>
        </w:rPr>
      </w:pPr>
      <w:r>
        <w:rPr>
          <w:color w:val="000000"/>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33ADF" w:rsidRDefault="00B25833">
      <w:pPr>
        <w:widowControl w:val="0"/>
        <w:suppressAutoHyphens/>
        <w:autoSpaceDE w:val="0"/>
        <w:ind w:firstLine="709"/>
        <w:jc w:val="both"/>
        <w:rPr>
          <w:rFonts w:eastAsia="Calibri"/>
          <w:color w:val="000000"/>
          <w:sz w:val="28"/>
          <w:szCs w:val="28"/>
          <w:lang w:eastAsia="en-US"/>
        </w:rPr>
      </w:pPr>
      <w:r>
        <w:rPr>
          <w:rFonts w:eastAsia="Calibri"/>
          <w:color w:val="000000"/>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33ADF" w:rsidRDefault="00B25833">
      <w:pPr>
        <w:ind w:firstLine="709"/>
        <w:jc w:val="both"/>
        <w:rPr>
          <w:color w:val="000000"/>
          <w:sz w:val="28"/>
          <w:szCs w:val="28"/>
        </w:rPr>
      </w:pPr>
      <w:r>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33ADF" w:rsidRDefault="00B25833">
      <w:pPr>
        <w:ind w:firstLine="709"/>
        <w:jc w:val="both"/>
        <w:rPr>
          <w:color w:val="000000"/>
          <w:sz w:val="28"/>
          <w:szCs w:val="28"/>
        </w:rPr>
      </w:pPr>
      <w:r>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33ADF" w:rsidRDefault="00B25833">
      <w:pPr>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33ADF" w:rsidRDefault="00B25833">
      <w:pPr>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33ADF" w:rsidRDefault="00B25833">
      <w:pPr>
        <w:ind w:firstLine="709"/>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3ADF" w:rsidRDefault="00B25833">
      <w:pPr>
        <w:ind w:firstLine="709"/>
        <w:jc w:val="both"/>
        <w:rPr>
          <w:color w:val="000000"/>
          <w:sz w:val="28"/>
          <w:szCs w:val="28"/>
        </w:rPr>
      </w:pPr>
      <w:r>
        <w:rPr>
          <w:color w:val="000000"/>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Pr>
          <w:color w:val="000000"/>
          <w:sz w:val="28"/>
          <w:szCs w:val="28"/>
        </w:rPr>
        <w:lastRenderedPageBreak/>
        <w:t>обучение и выдаваемого в порядке, установленном законодательством Российской Федерации;</w:t>
      </w:r>
    </w:p>
    <w:p w:rsidR="00433ADF" w:rsidRDefault="00B25833">
      <w:pPr>
        <w:ind w:firstLine="709"/>
        <w:jc w:val="both"/>
        <w:rPr>
          <w:color w:val="000000"/>
          <w:sz w:val="28"/>
          <w:szCs w:val="28"/>
        </w:rPr>
      </w:pPr>
      <w:r>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33ADF" w:rsidRDefault="00B25833">
      <w:pPr>
        <w:ind w:firstLine="709"/>
        <w:jc w:val="both"/>
      </w:pPr>
      <w:r>
        <w:rPr>
          <w:color w:val="000000"/>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Сельского поселения «Сбегинское»,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33ADF" w:rsidRDefault="00B25833">
      <w:pPr>
        <w:widowControl w:val="0"/>
        <w:suppressAutoHyphens/>
        <w:autoSpaceDE w:val="0"/>
        <w:ind w:firstLine="709"/>
        <w:jc w:val="both"/>
        <w:rPr>
          <w:color w:val="000000"/>
          <w:sz w:val="28"/>
          <w:szCs w:val="28"/>
        </w:rPr>
      </w:pPr>
      <w:r>
        <w:rPr>
          <w:color w:val="000000"/>
          <w:sz w:val="28"/>
          <w:szCs w:val="28"/>
        </w:rPr>
        <w:t xml:space="preserve">2.32. Прием заявителей в МФЦ осуществляется в специально оборудованных помещениях; в уполномоченном органе – в отведенных для этого кабинетах. </w:t>
      </w:r>
    </w:p>
    <w:p w:rsidR="00433ADF" w:rsidRDefault="00B25833">
      <w:pPr>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33ADF" w:rsidRDefault="00B25833">
      <w:pPr>
        <w:ind w:firstLine="709"/>
        <w:jc w:val="both"/>
        <w:rPr>
          <w:color w:val="000000"/>
          <w:sz w:val="28"/>
          <w:szCs w:val="28"/>
        </w:rPr>
      </w:pPr>
      <w:r>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33ADF" w:rsidRDefault="00B25833">
      <w:pPr>
        <w:ind w:firstLine="709"/>
        <w:jc w:val="both"/>
        <w:rPr>
          <w:color w:val="000000"/>
          <w:sz w:val="28"/>
          <w:szCs w:val="28"/>
        </w:rPr>
      </w:pPr>
      <w:r>
        <w:rPr>
          <w:color w:val="000000"/>
          <w:sz w:val="28"/>
          <w:szCs w:val="28"/>
        </w:rPr>
        <w:t>2.33. Прием документов в уполномоченном органе или МФЦ осуществляется в специально оборудованных помещениях или отведенных для этого кабинетах.</w:t>
      </w:r>
    </w:p>
    <w:p w:rsidR="00433ADF" w:rsidRDefault="00B25833">
      <w:pPr>
        <w:widowControl w:val="0"/>
        <w:autoSpaceDE w:val="0"/>
        <w:ind w:firstLine="709"/>
        <w:jc w:val="both"/>
      </w:pPr>
      <w:r>
        <w:rPr>
          <w:color w:val="000000"/>
          <w:sz w:val="28"/>
          <w:szCs w:val="28"/>
        </w:rPr>
        <w:t xml:space="preserve">2.34. </w:t>
      </w:r>
      <w:r>
        <w:rPr>
          <w:rFonts w:eastAsia="Calibri"/>
          <w:color w:val="000000"/>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433ADF" w:rsidRDefault="00B25833">
      <w:pPr>
        <w:ind w:firstLine="709"/>
        <w:contextualSpacing/>
        <w:jc w:val="both"/>
        <w:rPr>
          <w:rFonts w:eastAsia="Calibri"/>
          <w:color w:val="000000"/>
          <w:sz w:val="28"/>
          <w:szCs w:val="28"/>
          <w:lang w:eastAsia="en-US"/>
        </w:rPr>
      </w:pPr>
      <w:r>
        <w:rPr>
          <w:rFonts w:eastAsia="Calibri"/>
          <w:color w:val="000000"/>
          <w:sz w:val="28"/>
          <w:szCs w:val="28"/>
          <w:lang w:eastAsia="en-US"/>
        </w:rPr>
        <w:t>Информационные стенды размещаются на видном, доступном месте.</w:t>
      </w:r>
    </w:p>
    <w:p w:rsidR="00433ADF" w:rsidRDefault="00B25833">
      <w:pPr>
        <w:widowControl w:val="0"/>
        <w:suppressAutoHyphens/>
        <w:autoSpaceDE w:val="0"/>
        <w:ind w:firstLine="709"/>
        <w:jc w:val="both"/>
        <w:rPr>
          <w:rFonts w:eastAsia="Calibri"/>
          <w:color w:val="000000"/>
          <w:sz w:val="28"/>
          <w:szCs w:val="28"/>
          <w:lang w:eastAsia="en-US"/>
        </w:rPr>
      </w:pPr>
      <w:r>
        <w:rPr>
          <w:rFonts w:eastAsia="Calibri"/>
          <w:color w:val="000000"/>
          <w:sz w:val="28"/>
          <w:szCs w:val="28"/>
          <w:lang w:eastAsia="en-US"/>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w:t>
      </w:r>
      <w:r>
        <w:rPr>
          <w:rFonts w:eastAsia="Calibri"/>
          <w:color w:val="000000"/>
          <w:sz w:val="28"/>
          <w:szCs w:val="28"/>
          <w:lang w:eastAsia="en-US"/>
        </w:rPr>
        <w:lastRenderedPageBreak/>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33ADF" w:rsidRDefault="00B25833">
      <w:pPr>
        <w:ind w:firstLine="709"/>
        <w:jc w:val="both"/>
        <w:rPr>
          <w:color w:val="000000"/>
          <w:sz w:val="28"/>
          <w:szCs w:val="28"/>
        </w:rPr>
      </w:pPr>
      <w:r>
        <w:rPr>
          <w:color w:val="000000"/>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33ADF" w:rsidRDefault="00B25833">
      <w:pPr>
        <w:widowControl w:val="0"/>
        <w:autoSpaceDE w:val="0"/>
        <w:ind w:firstLine="709"/>
        <w:jc w:val="both"/>
        <w:rPr>
          <w:color w:val="000000"/>
          <w:sz w:val="28"/>
          <w:szCs w:val="28"/>
        </w:rPr>
      </w:pPr>
      <w:r>
        <w:rPr>
          <w:color w:val="000000"/>
          <w:sz w:val="28"/>
          <w:szCs w:val="28"/>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33ADF" w:rsidRDefault="00B25833">
      <w:pPr>
        <w:ind w:firstLine="709"/>
        <w:jc w:val="both"/>
        <w:rPr>
          <w:color w:val="000000"/>
          <w:sz w:val="28"/>
          <w:szCs w:val="28"/>
        </w:rPr>
      </w:pPr>
      <w:r>
        <w:rPr>
          <w:color w:val="000000"/>
          <w:sz w:val="28"/>
          <w:szCs w:val="28"/>
        </w:rPr>
        <w:t>комфортное расположение заявителя и должностного лица уполномоченного органа;</w:t>
      </w:r>
    </w:p>
    <w:p w:rsidR="00433ADF" w:rsidRDefault="00B25833">
      <w:pPr>
        <w:ind w:firstLine="709"/>
        <w:jc w:val="both"/>
        <w:rPr>
          <w:color w:val="000000"/>
          <w:sz w:val="28"/>
          <w:szCs w:val="28"/>
        </w:rPr>
      </w:pPr>
      <w:r>
        <w:rPr>
          <w:color w:val="000000"/>
          <w:sz w:val="28"/>
          <w:szCs w:val="28"/>
        </w:rPr>
        <w:t>возможность и удобство оформления заявителем письменного обращения;</w:t>
      </w:r>
    </w:p>
    <w:p w:rsidR="00433ADF" w:rsidRDefault="00B25833">
      <w:pPr>
        <w:ind w:firstLine="709"/>
        <w:jc w:val="both"/>
        <w:rPr>
          <w:color w:val="000000"/>
          <w:sz w:val="28"/>
          <w:szCs w:val="28"/>
        </w:rPr>
      </w:pPr>
      <w:r>
        <w:rPr>
          <w:color w:val="000000"/>
          <w:sz w:val="28"/>
          <w:szCs w:val="28"/>
        </w:rPr>
        <w:t>телефонную связь;</w:t>
      </w:r>
    </w:p>
    <w:p w:rsidR="00433ADF" w:rsidRDefault="00B25833">
      <w:pPr>
        <w:ind w:firstLine="709"/>
        <w:jc w:val="both"/>
        <w:rPr>
          <w:color w:val="000000"/>
          <w:sz w:val="28"/>
          <w:szCs w:val="28"/>
        </w:rPr>
      </w:pPr>
      <w:r>
        <w:rPr>
          <w:color w:val="000000"/>
          <w:sz w:val="28"/>
          <w:szCs w:val="28"/>
        </w:rPr>
        <w:t>возможность копирования документов;</w:t>
      </w:r>
    </w:p>
    <w:p w:rsidR="00433ADF" w:rsidRDefault="00B25833">
      <w:pPr>
        <w:ind w:firstLine="709"/>
        <w:jc w:val="both"/>
        <w:rPr>
          <w:color w:val="000000"/>
          <w:sz w:val="28"/>
          <w:szCs w:val="28"/>
        </w:rPr>
      </w:pPr>
      <w:r>
        <w:rPr>
          <w:color w:val="000000"/>
          <w:sz w:val="28"/>
          <w:szCs w:val="28"/>
        </w:rPr>
        <w:t>доступ к нормативным правовым актам, регулирующим предоставление муниципальной услуги;</w:t>
      </w:r>
    </w:p>
    <w:p w:rsidR="00433ADF" w:rsidRDefault="00B25833">
      <w:pPr>
        <w:ind w:firstLine="709"/>
        <w:jc w:val="both"/>
        <w:rPr>
          <w:color w:val="000000"/>
          <w:sz w:val="28"/>
          <w:szCs w:val="28"/>
        </w:rPr>
      </w:pPr>
      <w:r>
        <w:rPr>
          <w:color w:val="000000"/>
          <w:sz w:val="28"/>
          <w:szCs w:val="28"/>
        </w:rPr>
        <w:t>наличие письменных принадлежностей и бумаги формата A4.</w:t>
      </w:r>
    </w:p>
    <w:p w:rsidR="00433ADF" w:rsidRDefault="00B25833">
      <w:pPr>
        <w:ind w:firstLine="709"/>
        <w:jc w:val="both"/>
        <w:rPr>
          <w:color w:val="000000"/>
          <w:sz w:val="28"/>
          <w:szCs w:val="28"/>
        </w:rPr>
      </w:pPr>
      <w:r>
        <w:rPr>
          <w:color w:val="000000"/>
          <w:sz w:val="28"/>
          <w:szCs w:val="28"/>
        </w:rPr>
        <w:t>2.36.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33ADF" w:rsidRDefault="00B25833">
      <w:pPr>
        <w:ind w:firstLine="709"/>
        <w:jc w:val="both"/>
        <w:rPr>
          <w:color w:val="000000"/>
          <w:sz w:val="28"/>
          <w:szCs w:val="28"/>
        </w:rPr>
      </w:pPr>
      <w:r>
        <w:rPr>
          <w:color w:val="000000"/>
          <w:sz w:val="28"/>
          <w:szCs w:val="28"/>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33ADF" w:rsidRDefault="00B25833">
      <w:pPr>
        <w:widowControl w:val="0"/>
        <w:autoSpaceDE w:val="0"/>
        <w:ind w:firstLine="709"/>
        <w:jc w:val="both"/>
        <w:rPr>
          <w:color w:val="000000"/>
          <w:sz w:val="28"/>
          <w:szCs w:val="28"/>
        </w:rPr>
      </w:pPr>
      <w:r>
        <w:rPr>
          <w:color w:val="000000"/>
          <w:sz w:val="28"/>
          <w:szCs w:val="28"/>
        </w:rPr>
        <w:t>2.38. 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433ADF" w:rsidRDefault="00433ADF">
      <w:pPr>
        <w:ind w:firstLine="709"/>
        <w:jc w:val="both"/>
        <w:rPr>
          <w:color w:val="000000"/>
          <w:sz w:val="28"/>
          <w:szCs w:val="28"/>
        </w:rPr>
      </w:pPr>
    </w:p>
    <w:p w:rsidR="00433ADF" w:rsidRDefault="00B25833">
      <w:pPr>
        <w:widowControl w:val="0"/>
        <w:autoSpaceDE w:val="0"/>
        <w:ind w:firstLine="567"/>
        <w:jc w:val="center"/>
        <w:outlineLvl w:val="0"/>
        <w:rPr>
          <w:bCs/>
          <w:color w:val="000000"/>
          <w:sz w:val="28"/>
          <w:szCs w:val="28"/>
        </w:rPr>
      </w:pPr>
      <w:r>
        <w:rPr>
          <w:bCs/>
          <w:color w:val="000000"/>
          <w:sz w:val="28"/>
          <w:szCs w:val="28"/>
        </w:rPr>
        <w:t>Показатели доступности и качества муниципальной услуги</w:t>
      </w:r>
    </w:p>
    <w:p w:rsidR="00433ADF" w:rsidRDefault="00433ADF">
      <w:pPr>
        <w:ind w:firstLine="567"/>
        <w:jc w:val="both"/>
        <w:rPr>
          <w:bCs/>
          <w:color w:val="000000"/>
          <w:sz w:val="28"/>
          <w:szCs w:val="28"/>
        </w:rPr>
      </w:pPr>
    </w:p>
    <w:p w:rsidR="00433ADF" w:rsidRDefault="00B25833">
      <w:pPr>
        <w:ind w:firstLine="709"/>
        <w:jc w:val="both"/>
        <w:rPr>
          <w:color w:val="000000"/>
          <w:sz w:val="28"/>
          <w:szCs w:val="28"/>
        </w:rPr>
      </w:pPr>
      <w:bookmarkStart w:id="25" w:name="sub_150"/>
      <w:r>
        <w:rPr>
          <w:color w:val="000000"/>
          <w:sz w:val="28"/>
          <w:szCs w:val="28"/>
        </w:rPr>
        <w:t>2.39.</w:t>
      </w:r>
      <w:bookmarkEnd w:id="25"/>
      <w:r>
        <w:rPr>
          <w:color w:val="000000"/>
          <w:sz w:val="28"/>
          <w:szCs w:val="28"/>
        </w:rPr>
        <w:t xml:space="preserve"> Основными показателями доступности и качества муниципальной услуги являются:</w:t>
      </w:r>
    </w:p>
    <w:p w:rsidR="00433ADF" w:rsidRDefault="00B25833">
      <w:pPr>
        <w:ind w:firstLine="709"/>
        <w:jc w:val="both"/>
        <w:rPr>
          <w:color w:val="000000"/>
          <w:sz w:val="28"/>
          <w:szCs w:val="28"/>
        </w:rPr>
      </w:pPr>
      <w:r>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33ADF" w:rsidRDefault="00B25833">
      <w:pPr>
        <w:ind w:firstLine="709"/>
        <w:jc w:val="both"/>
        <w:rPr>
          <w:color w:val="000000"/>
          <w:sz w:val="28"/>
          <w:szCs w:val="28"/>
        </w:rPr>
      </w:pPr>
      <w:r>
        <w:rPr>
          <w:color w:val="000000"/>
          <w:sz w:val="28"/>
          <w:szCs w:val="28"/>
        </w:rPr>
        <w:lastRenderedPageBreak/>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33ADF" w:rsidRDefault="00B25833">
      <w:pPr>
        <w:tabs>
          <w:tab w:val="left" w:pos="851"/>
        </w:tabs>
        <w:ind w:firstLine="709"/>
        <w:jc w:val="both"/>
      </w:pPr>
      <w:r>
        <w:rPr>
          <w:color w:val="000000"/>
          <w:sz w:val="28"/>
          <w:szCs w:val="28"/>
        </w:rPr>
        <w:t xml:space="preserve">возможность получения информации о ходе предоставления муниципальной услуги, в том числе с использованием </w:t>
      </w:r>
      <w:r>
        <w:rPr>
          <w:rFonts w:eastAsia="Calibri"/>
          <w:color w:val="000000"/>
          <w:sz w:val="28"/>
          <w:szCs w:val="28"/>
          <w:lang w:eastAsia="en-US"/>
        </w:rPr>
        <w:t>Единого портала, Регионального портала;</w:t>
      </w:r>
    </w:p>
    <w:p w:rsidR="00433ADF" w:rsidRDefault="00B25833">
      <w:pPr>
        <w:ind w:firstLine="709"/>
        <w:jc w:val="both"/>
        <w:rPr>
          <w:color w:val="000000"/>
          <w:sz w:val="28"/>
          <w:szCs w:val="28"/>
        </w:rPr>
      </w:pPr>
      <w:r>
        <w:rPr>
          <w:color w:val="000000"/>
          <w:sz w:val="28"/>
          <w:szCs w:val="28"/>
        </w:rPr>
        <w:t>установление и соблюдение требований к помещениям, в которых предоставляется услуга;</w:t>
      </w:r>
    </w:p>
    <w:p w:rsidR="00433ADF" w:rsidRDefault="00B25833">
      <w:pPr>
        <w:ind w:firstLine="709"/>
        <w:jc w:val="both"/>
        <w:rPr>
          <w:color w:val="000000"/>
          <w:sz w:val="28"/>
          <w:szCs w:val="28"/>
        </w:rPr>
      </w:pPr>
      <w:r>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33ADF" w:rsidRDefault="00B25833">
      <w:pPr>
        <w:ind w:firstLine="709"/>
        <w:jc w:val="both"/>
        <w:rPr>
          <w:color w:val="000000"/>
          <w:sz w:val="28"/>
          <w:szCs w:val="28"/>
        </w:rPr>
      </w:pPr>
      <w:r>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433ADF" w:rsidRDefault="00B25833">
      <w:pPr>
        <w:ind w:firstLine="709"/>
        <w:jc w:val="both"/>
        <w:rPr>
          <w:color w:val="000000"/>
          <w:sz w:val="28"/>
          <w:szCs w:val="28"/>
        </w:rPr>
      </w:pPr>
      <w:r>
        <w:rPr>
          <w:color w:val="000000"/>
          <w:sz w:val="28"/>
          <w:szCs w:val="28"/>
        </w:rPr>
        <w:t>оперативность и достоверность предоставляемой информации;</w:t>
      </w:r>
    </w:p>
    <w:p w:rsidR="00433ADF" w:rsidRDefault="00B25833">
      <w:pPr>
        <w:ind w:firstLine="709"/>
        <w:jc w:val="both"/>
        <w:rPr>
          <w:color w:val="000000"/>
          <w:sz w:val="28"/>
          <w:szCs w:val="28"/>
        </w:rPr>
      </w:pPr>
      <w:r>
        <w:rPr>
          <w:color w:val="000000"/>
          <w:sz w:val="28"/>
          <w:szCs w:val="28"/>
        </w:rPr>
        <w:t>отсутствие обоснованных жалоб;</w:t>
      </w:r>
    </w:p>
    <w:p w:rsidR="00433ADF" w:rsidRDefault="00B25833">
      <w:pPr>
        <w:ind w:firstLine="709"/>
        <w:jc w:val="both"/>
        <w:rPr>
          <w:color w:val="000000"/>
          <w:sz w:val="28"/>
          <w:szCs w:val="28"/>
        </w:rPr>
      </w:pPr>
      <w:r>
        <w:rPr>
          <w:color w:val="000000"/>
          <w:sz w:val="28"/>
          <w:szCs w:val="28"/>
        </w:rPr>
        <w:t>доступность информационных материалов.</w:t>
      </w:r>
    </w:p>
    <w:p w:rsidR="00433ADF" w:rsidRDefault="00B25833">
      <w:pPr>
        <w:ind w:firstLine="709"/>
        <w:jc w:val="both"/>
      </w:pPr>
      <w:r>
        <w:rPr>
          <w:color w:val="000000"/>
          <w:sz w:val="28"/>
          <w:szCs w:val="28"/>
        </w:rPr>
        <w:t>2.40.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Могочинского района для предоставления ему муниципальной услуги по экстерриториальному принципу.</w:t>
      </w:r>
    </w:p>
    <w:p w:rsidR="00433ADF" w:rsidRDefault="00B25833">
      <w:pPr>
        <w:ind w:firstLine="709"/>
        <w:jc w:val="both"/>
        <w:rPr>
          <w:rFonts w:eastAsia="Calibri"/>
          <w:color w:val="000000"/>
          <w:sz w:val="28"/>
          <w:szCs w:val="28"/>
          <w:lang w:eastAsia="en-US"/>
        </w:rPr>
      </w:pPr>
      <w:r>
        <w:rPr>
          <w:color w:val="00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Забайкальском крае. </w:t>
      </w:r>
    </w:p>
    <w:p w:rsidR="00433ADF" w:rsidRDefault="00433ADF">
      <w:pPr>
        <w:jc w:val="both"/>
        <w:rPr>
          <w:rFonts w:eastAsia="Calibri"/>
          <w:color w:val="000000"/>
          <w:sz w:val="28"/>
          <w:szCs w:val="28"/>
          <w:lang w:eastAsia="en-US"/>
        </w:rPr>
      </w:pPr>
    </w:p>
    <w:p w:rsidR="00433ADF" w:rsidRDefault="00B25833">
      <w:pPr>
        <w:widowControl w:val="0"/>
        <w:autoSpaceDE w:val="0"/>
        <w:jc w:val="center"/>
        <w:rPr>
          <w:color w:val="000000"/>
          <w:sz w:val="28"/>
          <w:szCs w:val="28"/>
        </w:rPr>
      </w:pPr>
      <w:r>
        <w:rPr>
          <w:color w:val="000000"/>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33ADF" w:rsidRDefault="00433ADF">
      <w:pPr>
        <w:ind w:firstLine="709"/>
        <w:jc w:val="both"/>
        <w:rPr>
          <w:color w:val="000000"/>
          <w:sz w:val="28"/>
          <w:szCs w:val="28"/>
        </w:rPr>
      </w:pPr>
    </w:p>
    <w:p w:rsidR="00433ADF" w:rsidRDefault="00B25833">
      <w:pPr>
        <w:widowControl w:val="0"/>
        <w:autoSpaceDE w:val="0"/>
        <w:ind w:firstLine="709"/>
        <w:jc w:val="both"/>
        <w:rPr>
          <w:color w:val="000000"/>
          <w:sz w:val="28"/>
          <w:szCs w:val="28"/>
        </w:rPr>
      </w:pPr>
      <w:r>
        <w:rPr>
          <w:color w:val="000000"/>
          <w:sz w:val="28"/>
          <w:szCs w:val="28"/>
        </w:rPr>
        <w:t>2.41.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33ADF" w:rsidRDefault="00B25833">
      <w:pPr>
        <w:widowControl w:val="0"/>
        <w:autoSpaceDE w:val="0"/>
        <w:ind w:firstLine="709"/>
        <w:jc w:val="both"/>
        <w:rPr>
          <w:color w:val="000000"/>
          <w:sz w:val="28"/>
          <w:szCs w:val="28"/>
        </w:rPr>
      </w:pPr>
      <w:r>
        <w:rPr>
          <w:color w:val="000000"/>
          <w:sz w:val="28"/>
          <w:szCs w:val="28"/>
        </w:rPr>
        <w:t>в уполномоченный орган;</w:t>
      </w:r>
    </w:p>
    <w:p w:rsidR="00433ADF" w:rsidRDefault="00B25833">
      <w:pPr>
        <w:widowControl w:val="0"/>
        <w:autoSpaceDE w:val="0"/>
        <w:ind w:firstLine="709"/>
        <w:jc w:val="both"/>
        <w:rPr>
          <w:color w:val="000000"/>
          <w:sz w:val="28"/>
          <w:szCs w:val="28"/>
        </w:rPr>
      </w:pPr>
      <w:r>
        <w:rPr>
          <w:color w:val="000000"/>
          <w:sz w:val="28"/>
          <w:szCs w:val="28"/>
        </w:rPr>
        <w:t>через МФЦ в уполномоченный орган;</w:t>
      </w:r>
    </w:p>
    <w:p w:rsidR="00433ADF" w:rsidRDefault="00B25833">
      <w:pPr>
        <w:widowControl w:val="0"/>
        <w:autoSpaceDE w:val="0"/>
        <w:ind w:firstLine="709"/>
        <w:jc w:val="both"/>
        <w:rPr>
          <w:color w:val="000000"/>
          <w:sz w:val="28"/>
          <w:szCs w:val="28"/>
        </w:rPr>
      </w:pPr>
      <w:r>
        <w:rPr>
          <w:color w:val="000000"/>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w:t>
      </w:r>
      <w:r>
        <w:rPr>
          <w:color w:val="000000"/>
          <w:sz w:val="28"/>
          <w:szCs w:val="28"/>
        </w:rPr>
        <w:lastRenderedPageBreak/>
        <w:t>допускается при обращении за получением государственных и муниципальных услуг» (далее – электронная подпись).</w:t>
      </w:r>
    </w:p>
    <w:p w:rsidR="00433ADF" w:rsidRDefault="00B25833">
      <w:pPr>
        <w:widowControl w:val="0"/>
        <w:autoSpaceDE w:val="0"/>
        <w:ind w:firstLine="709"/>
        <w:jc w:val="both"/>
      </w:pPr>
      <w:r>
        <w:rPr>
          <w:color w:val="000000"/>
          <w:sz w:val="28"/>
          <w:szCs w:val="28"/>
        </w:rPr>
        <w:t>2.42.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Забайкальского края, независимо от места регистрации заявителя на территории Забайкальского края, места расположения на территории Забайкальского края объектов недвижимости.</w:t>
      </w:r>
    </w:p>
    <w:p w:rsidR="00433ADF" w:rsidRDefault="00B25833">
      <w:pPr>
        <w:widowControl w:val="0"/>
        <w:autoSpaceDE w:val="0"/>
        <w:ind w:firstLine="709"/>
        <w:jc w:val="both"/>
        <w:rPr>
          <w:color w:val="000000"/>
          <w:sz w:val="28"/>
          <w:szCs w:val="28"/>
        </w:rPr>
      </w:pPr>
      <w:r>
        <w:rPr>
          <w:color w:val="000000"/>
          <w:sz w:val="28"/>
          <w:szCs w:val="28"/>
        </w:rPr>
        <w:t>2.43.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433ADF" w:rsidRDefault="00B25833">
      <w:pPr>
        <w:widowControl w:val="0"/>
        <w:autoSpaceDE w:val="0"/>
        <w:ind w:firstLine="709"/>
        <w:jc w:val="both"/>
        <w:rPr>
          <w:color w:val="000000"/>
          <w:sz w:val="28"/>
          <w:szCs w:val="28"/>
        </w:rPr>
      </w:pPr>
      <w:r>
        <w:rPr>
          <w:rFonts w:eastAsia="Calibri"/>
          <w:color w:val="000000"/>
          <w:sz w:val="28"/>
          <w:szCs w:val="28"/>
          <w:lang w:eastAsia="en-US"/>
        </w:rPr>
        <w:t>2.44.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33ADF" w:rsidRDefault="00433ADF">
      <w:pPr>
        <w:widowControl w:val="0"/>
        <w:tabs>
          <w:tab w:val="left" w:pos="851"/>
        </w:tabs>
        <w:autoSpaceDE w:val="0"/>
        <w:ind w:firstLine="851"/>
        <w:outlineLvl w:val="1"/>
        <w:rPr>
          <w:color w:val="000000"/>
          <w:sz w:val="28"/>
          <w:szCs w:val="28"/>
        </w:rPr>
      </w:pPr>
    </w:p>
    <w:p w:rsidR="00433ADF" w:rsidRDefault="00B25833">
      <w:pPr>
        <w:widowControl w:val="0"/>
        <w:autoSpaceDE w:val="0"/>
        <w:ind w:left="709" w:right="701"/>
        <w:jc w:val="center"/>
        <w:rPr>
          <w:color w:val="000000"/>
          <w:sz w:val="28"/>
          <w:szCs w:val="28"/>
        </w:rPr>
      </w:pPr>
      <w:r>
        <w:rPr>
          <w:color w:val="000000"/>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433ADF" w:rsidRDefault="00B25833">
      <w:pPr>
        <w:widowControl w:val="0"/>
        <w:autoSpaceDE w:val="0"/>
        <w:ind w:left="709" w:right="701"/>
        <w:jc w:val="center"/>
        <w:rPr>
          <w:color w:val="000000"/>
          <w:sz w:val="28"/>
          <w:szCs w:val="28"/>
        </w:rPr>
      </w:pPr>
      <w:r>
        <w:rPr>
          <w:color w:val="000000"/>
          <w:sz w:val="28"/>
          <w:szCs w:val="28"/>
        </w:rPr>
        <w:t>в МФЦ</w:t>
      </w:r>
    </w:p>
    <w:p w:rsidR="00433ADF" w:rsidRDefault="00433ADF">
      <w:pPr>
        <w:suppressAutoHyphens/>
        <w:autoSpaceDE w:val="0"/>
        <w:jc w:val="center"/>
        <w:outlineLvl w:val="1"/>
        <w:rPr>
          <w:color w:val="000000"/>
          <w:sz w:val="28"/>
          <w:szCs w:val="28"/>
        </w:rPr>
      </w:pPr>
    </w:p>
    <w:p w:rsidR="00433ADF" w:rsidRDefault="00B25833">
      <w:pPr>
        <w:widowControl w:val="0"/>
        <w:autoSpaceDE w:val="0"/>
        <w:ind w:firstLine="709"/>
        <w:jc w:val="both"/>
        <w:rPr>
          <w:color w:val="000000"/>
          <w:sz w:val="28"/>
          <w:szCs w:val="28"/>
        </w:rPr>
      </w:pPr>
      <w:r>
        <w:rPr>
          <w:color w:val="000000"/>
          <w:sz w:val="28"/>
          <w:szCs w:val="28"/>
        </w:rPr>
        <w:t>3.1. Предоставление настоящей муниципальной услуги включает в себя следующие административные процедуры:</w:t>
      </w:r>
    </w:p>
    <w:p w:rsidR="00433ADF" w:rsidRDefault="00B25833">
      <w:pPr>
        <w:widowControl w:val="0"/>
        <w:ind w:firstLine="709"/>
        <w:jc w:val="both"/>
        <w:rPr>
          <w:color w:val="000000"/>
          <w:sz w:val="28"/>
          <w:szCs w:val="28"/>
        </w:rPr>
      </w:pPr>
      <w:r>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433ADF" w:rsidRDefault="00B25833">
      <w:pPr>
        <w:widowControl w:val="0"/>
        <w:shd w:val="clear" w:color="auto" w:fill="FFFFFF"/>
        <w:tabs>
          <w:tab w:val="left" w:pos="851"/>
        </w:tabs>
        <w:ind w:firstLine="709"/>
        <w:jc w:val="both"/>
        <w:rPr>
          <w:color w:val="000000"/>
          <w:sz w:val="28"/>
          <w:szCs w:val="28"/>
        </w:rPr>
      </w:pPr>
      <w:r>
        <w:rPr>
          <w:color w:val="000000"/>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433ADF" w:rsidRDefault="00B25833">
      <w:pPr>
        <w:widowControl w:val="0"/>
        <w:ind w:firstLine="709"/>
        <w:jc w:val="both"/>
        <w:rPr>
          <w:color w:val="000000"/>
          <w:sz w:val="28"/>
          <w:szCs w:val="28"/>
        </w:rPr>
      </w:pPr>
      <w:r>
        <w:rPr>
          <w:color w:val="000000"/>
          <w:sz w:val="28"/>
          <w:szCs w:val="28"/>
        </w:rPr>
        <w:t xml:space="preserve">3) рассмотрение заявления и прилагаемых к нему документов </w:t>
      </w:r>
      <w:r>
        <w:rPr>
          <w:color w:val="000000"/>
          <w:sz w:val="28"/>
          <w:szCs w:val="28"/>
        </w:rPr>
        <w:lastRenderedPageBreak/>
        <w:t>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433ADF" w:rsidRDefault="00B25833">
      <w:pPr>
        <w:widowControl w:val="0"/>
        <w:ind w:firstLine="709"/>
        <w:jc w:val="both"/>
        <w:rPr>
          <w:color w:val="000000"/>
          <w:sz w:val="28"/>
          <w:szCs w:val="28"/>
        </w:rPr>
      </w:pPr>
      <w:r>
        <w:rPr>
          <w:color w:val="000000"/>
          <w:sz w:val="28"/>
          <w:szCs w:val="28"/>
        </w:rPr>
        <w:t>4) выдача (направление) заявителю результата предоставления муниципальной услуги;</w:t>
      </w:r>
    </w:p>
    <w:p w:rsidR="00433ADF" w:rsidRDefault="00B25833">
      <w:pPr>
        <w:widowControl w:val="0"/>
        <w:ind w:firstLine="709"/>
        <w:jc w:val="both"/>
        <w:rPr>
          <w:color w:val="000000"/>
          <w:sz w:val="28"/>
          <w:szCs w:val="28"/>
        </w:rPr>
      </w:pPr>
      <w:r>
        <w:rPr>
          <w:color w:val="000000"/>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33ADF" w:rsidRDefault="00B25833">
      <w:pPr>
        <w:widowControl w:val="0"/>
        <w:tabs>
          <w:tab w:val="left" w:pos="851"/>
        </w:tabs>
        <w:autoSpaceDE w:val="0"/>
        <w:ind w:firstLine="709"/>
        <w:jc w:val="both"/>
        <w:rPr>
          <w:color w:val="000000"/>
          <w:sz w:val="28"/>
          <w:szCs w:val="28"/>
        </w:rPr>
      </w:pPr>
      <w:r>
        <w:rPr>
          <w:color w:val="000000"/>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3ADF" w:rsidRDefault="00433ADF">
      <w:pPr>
        <w:widowControl w:val="0"/>
        <w:autoSpaceDE w:val="0"/>
        <w:ind w:firstLine="709"/>
        <w:jc w:val="center"/>
        <w:rPr>
          <w:color w:val="000000"/>
          <w:sz w:val="28"/>
          <w:szCs w:val="28"/>
        </w:rPr>
      </w:pPr>
    </w:p>
    <w:p w:rsidR="00433ADF" w:rsidRDefault="00B25833">
      <w:pPr>
        <w:widowControl w:val="0"/>
        <w:jc w:val="center"/>
        <w:rPr>
          <w:color w:val="000000"/>
          <w:sz w:val="28"/>
          <w:szCs w:val="28"/>
        </w:rPr>
      </w:pPr>
      <w:r>
        <w:rPr>
          <w:color w:val="000000"/>
          <w:sz w:val="28"/>
          <w:szCs w:val="28"/>
        </w:rPr>
        <w:t>Прием заявления и прилагаемых к нему документов, регистрация</w:t>
      </w:r>
    </w:p>
    <w:p w:rsidR="00433ADF" w:rsidRDefault="00B25833">
      <w:pPr>
        <w:widowControl w:val="0"/>
        <w:jc w:val="center"/>
        <w:rPr>
          <w:color w:val="000000"/>
          <w:sz w:val="28"/>
          <w:szCs w:val="28"/>
        </w:rPr>
      </w:pPr>
      <w:r>
        <w:rPr>
          <w:color w:val="000000"/>
          <w:sz w:val="28"/>
          <w:szCs w:val="28"/>
        </w:rPr>
        <w:t>заявления и выдача заявителю расписки в получении</w:t>
      </w:r>
    </w:p>
    <w:p w:rsidR="00433ADF" w:rsidRDefault="00B25833">
      <w:pPr>
        <w:widowControl w:val="0"/>
        <w:jc w:val="center"/>
        <w:rPr>
          <w:color w:val="000000"/>
          <w:sz w:val="28"/>
          <w:szCs w:val="28"/>
        </w:rPr>
      </w:pPr>
      <w:r>
        <w:rPr>
          <w:color w:val="000000"/>
          <w:sz w:val="28"/>
          <w:szCs w:val="28"/>
        </w:rPr>
        <w:t>заявления и документов</w:t>
      </w:r>
    </w:p>
    <w:p w:rsidR="00433ADF" w:rsidRDefault="00433ADF">
      <w:pPr>
        <w:widowControl w:val="0"/>
        <w:jc w:val="center"/>
        <w:rPr>
          <w:color w:val="000000"/>
          <w:sz w:val="28"/>
          <w:szCs w:val="28"/>
        </w:rPr>
      </w:pPr>
    </w:p>
    <w:p w:rsidR="00433ADF" w:rsidRDefault="00B25833">
      <w:pPr>
        <w:widowControl w:val="0"/>
        <w:tabs>
          <w:tab w:val="left" w:pos="851"/>
        </w:tabs>
        <w:ind w:firstLine="709"/>
        <w:jc w:val="both"/>
        <w:rPr>
          <w:color w:val="000000"/>
          <w:sz w:val="28"/>
          <w:szCs w:val="28"/>
        </w:rPr>
      </w:pPr>
      <w:r>
        <w:rPr>
          <w:color w:val="000000"/>
          <w:sz w:val="28"/>
          <w:szCs w:val="28"/>
        </w:rPr>
        <w:t xml:space="preserve">3.2. </w:t>
      </w:r>
      <w:r>
        <w:rPr>
          <w:rFonts w:eastAsia="Calibri"/>
          <w:color w:val="000000"/>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Pr>
          <w:color w:val="000000"/>
          <w:sz w:val="28"/>
          <w:szCs w:val="28"/>
        </w:rPr>
        <w:t xml:space="preserve">Единого портала, </w:t>
      </w:r>
      <w:r>
        <w:rPr>
          <w:rFonts w:eastAsia="Calibri"/>
          <w:color w:val="000000"/>
          <w:sz w:val="28"/>
          <w:szCs w:val="28"/>
          <w:lang w:eastAsia="en-US"/>
        </w:rPr>
        <w:t>Регионального портала, с заявлением и документами, указанными в пункте 2.9 Административного регламента.</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 xml:space="preserve">Запись на прием проводится посредством Единого портала, Регионального портала. </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33ADF" w:rsidRDefault="00B25833">
      <w:pPr>
        <w:widowControl w:val="0"/>
        <w:tabs>
          <w:tab w:val="left" w:pos="851"/>
        </w:tabs>
        <w:autoSpaceDE w:val="0"/>
        <w:ind w:firstLine="709"/>
        <w:jc w:val="both"/>
        <w:rPr>
          <w:color w:val="000000"/>
          <w:sz w:val="28"/>
          <w:szCs w:val="28"/>
        </w:rPr>
      </w:pPr>
      <w:r>
        <w:rPr>
          <w:color w:val="000000"/>
          <w:sz w:val="28"/>
          <w:szCs w:val="28"/>
        </w:rPr>
        <w:t xml:space="preserve">3.3. </w:t>
      </w:r>
      <w:bookmarkStart w:id="26" w:name="OLE_LINK16"/>
      <w:bookmarkStart w:id="27" w:name="OLE_LINK15"/>
      <w:bookmarkEnd w:id="26"/>
      <w:bookmarkEnd w:id="27"/>
      <w:r>
        <w:rPr>
          <w:color w:val="000000"/>
          <w:sz w:val="28"/>
          <w:szCs w:val="28"/>
        </w:rPr>
        <w:t>При обращении заявителя в администрацию ответственный специалист при приеме заявления:</w:t>
      </w:r>
    </w:p>
    <w:p w:rsidR="00433ADF" w:rsidRDefault="00B25833">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33ADF" w:rsidRDefault="00B25833">
      <w:pPr>
        <w:widowControl w:val="0"/>
        <w:ind w:firstLine="709"/>
        <w:jc w:val="both"/>
        <w:rPr>
          <w:color w:val="000000"/>
          <w:sz w:val="28"/>
          <w:szCs w:val="28"/>
        </w:rPr>
      </w:pPr>
      <w:r>
        <w:rPr>
          <w:color w:val="000000"/>
          <w:sz w:val="28"/>
          <w:szCs w:val="28"/>
        </w:rPr>
        <w:t>устанавливает предмет обращения;</w:t>
      </w:r>
    </w:p>
    <w:p w:rsidR="00433ADF" w:rsidRDefault="00B25833">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rsidR="00433ADF" w:rsidRDefault="00B25833">
      <w:pPr>
        <w:widowControl w:val="0"/>
        <w:ind w:firstLine="709"/>
        <w:jc w:val="both"/>
        <w:rPr>
          <w:color w:val="000000"/>
          <w:sz w:val="28"/>
          <w:szCs w:val="28"/>
        </w:rPr>
      </w:pPr>
      <w:r>
        <w:rPr>
          <w:color w:val="000000"/>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33ADF" w:rsidRDefault="00B25833">
      <w:pPr>
        <w:widowControl w:val="0"/>
        <w:ind w:firstLine="709"/>
        <w:jc w:val="both"/>
        <w:rPr>
          <w:color w:val="000000"/>
          <w:sz w:val="28"/>
          <w:szCs w:val="28"/>
        </w:rPr>
      </w:pPr>
      <w:r>
        <w:rPr>
          <w:color w:val="000000"/>
          <w:sz w:val="28"/>
          <w:szCs w:val="28"/>
        </w:rPr>
        <w:t>тексты документов написаны разборчиво;</w:t>
      </w:r>
    </w:p>
    <w:p w:rsidR="00433ADF" w:rsidRDefault="00B25833">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rsidR="00433ADF" w:rsidRDefault="00B25833">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rsidR="00433ADF" w:rsidRDefault="00B25833">
      <w:pPr>
        <w:widowControl w:val="0"/>
        <w:ind w:firstLine="709"/>
        <w:jc w:val="both"/>
        <w:rPr>
          <w:color w:val="000000"/>
          <w:sz w:val="28"/>
          <w:szCs w:val="28"/>
        </w:rPr>
      </w:pPr>
      <w:r>
        <w:rPr>
          <w:color w:val="000000"/>
          <w:sz w:val="28"/>
          <w:szCs w:val="28"/>
        </w:rPr>
        <w:t>документы не исполнены карандашом;</w:t>
      </w:r>
    </w:p>
    <w:p w:rsidR="00433ADF" w:rsidRDefault="00B25833">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rsidR="00433ADF" w:rsidRDefault="00B25833">
      <w:pPr>
        <w:widowControl w:val="0"/>
        <w:ind w:firstLine="709"/>
        <w:jc w:val="both"/>
        <w:rPr>
          <w:color w:val="000000"/>
          <w:sz w:val="28"/>
          <w:szCs w:val="28"/>
        </w:rPr>
      </w:pPr>
      <w:r>
        <w:rPr>
          <w:color w:val="000000"/>
          <w:sz w:val="28"/>
          <w:szCs w:val="28"/>
        </w:rPr>
        <w:t>срок действия документов не истек;</w:t>
      </w:r>
    </w:p>
    <w:p w:rsidR="00433ADF" w:rsidRDefault="00B25833">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rsidR="00433ADF" w:rsidRDefault="00B25833">
      <w:pPr>
        <w:widowControl w:val="0"/>
        <w:ind w:firstLine="709"/>
        <w:jc w:val="both"/>
        <w:rPr>
          <w:color w:val="000000"/>
          <w:sz w:val="28"/>
          <w:szCs w:val="28"/>
        </w:rPr>
      </w:pPr>
      <w:r>
        <w:rPr>
          <w:color w:val="000000"/>
          <w:sz w:val="28"/>
          <w:szCs w:val="28"/>
        </w:rPr>
        <w:t>документы представлены в полном объеме;</w:t>
      </w:r>
    </w:p>
    <w:p w:rsidR="00433ADF" w:rsidRDefault="00B25833">
      <w:pPr>
        <w:widowControl w:val="0"/>
        <w:ind w:firstLine="709"/>
        <w:jc w:val="both"/>
      </w:pPr>
      <w:r>
        <w:rPr>
          <w:color w:val="000000"/>
          <w:sz w:val="28"/>
          <w:szCs w:val="28"/>
        </w:rPr>
        <w:t xml:space="preserve">осуществляет копирование (сканирование) документов, предусмотренных </w:t>
      </w:r>
      <w:hyperlink r:id="rId34">
        <w:r>
          <w:rPr>
            <w:rStyle w:val="InternetLink"/>
            <w:color w:val="000000"/>
            <w:sz w:val="28"/>
            <w:szCs w:val="28"/>
          </w:rPr>
          <w:t>пунктами 1</w:t>
        </w:r>
      </w:hyperlink>
      <w:r>
        <w:rPr>
          <w:color w:val="000000"/>
          <w:sz w:val="28"/>
          <w:szCs w:val="28"/>
        </w:rPr>
        <w:t>-</w:t>
      </w:r>
      <w:hyperlink r:id="rId35">
        <w:r>
          <w:rPr>
            <w:rStyle w:val="InternetLink"/>
            <w:color w:val="000000"/>
            <w:sz w:val="28"/>
            <w:szCs w:val="28"/>
          </w:rPr>
          <w:t>7</w:t>
        </w:r>
      </w:hyperlink>
      <w:r>
        <w:rPr>
          <w:color w:val="000000"/>
          <w:sz w:val="28"/>
          <w:szCs w:val="28"/>
        </w:rPr>
        <w:t xml:space="preserve">, </w:t>
      </w:r>
      <w:hyperlink r:id="rId36">
        <w:r>
          <w:rPr>
            <w:rStyle w:val="InternetLink"/>
            <w:color w:val="000000"/>
            <w:sz w:val="28"/>
            <w:szCs w:val="28"/>
          </w:rPr>
          <w:t>9</w:t>
        </w:r>
      </w:hyperlink>
      <w:r>
        <w:rPr>
          <w:color w:val="000000"/>
          <w:sz w:val="28"/>
          <w:szCs w:val="28"/>
        </w:rPr>
        <w:t xml:space="preserve">, </w:t>
      </w:r>
      <w:hyperlink r:id="rId37">
        <w:r>
          <w:rPr>
            <w:rStyle w:val="InternetLink"/>
            <w:color w:val="000000"/>
            <w:sz w:val="28"/>
            <w:szCs w:val="28"/>
          </w:rPr>
          <w:t>10</w:t>
        </w:r>
      </w:hyperlink>
      <w:r>
        <w:rPr>
          <w:color w:val="000000"/>
          <w:sz w:val="28"/>
          <w:szCs w:val="28"/>
        </w:rPr>
        <w:t xml:space="preserve">, </w:t>
      </w:r>
      <w:hyperlink r:id="rId38">
        <w:r>
          <w:rPr>
            <w:rStyle w:val="InternetLink"/>
            <w:color w:val="000000"/>
            <w:sz w:val="28"/>
            <w:szCs w:val="28"/>
          </w:rPr>
          <w:t>14</w:t>
        </w:r>
      </w:hyperlink>
      <w:r>
        <w:rPr>
          <w:color w:val="000000"/>
          <w:sz w:val="28"/>
          <w:szCs w:val="28"/>
        </w:rPr>
        <w:t xml:space="preserve">, </w:t>
      </w:r>
      <w:hyperlink r:id="rId39">
        <w:r>
          <w:rPr>
            <w:rStyle w:val="InternetLink"/>
            <w:color w:val="000000"/>
            <w:sz w:val="28"/>
            <w:szCs w:val="28"/>
          </w:rPr>
          <w:t>18 части 6 статьи 7</w:t>
        </w:r>
      </w:hyperlink>
      <w:r>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433ADF" w:rsidRDefault="00B25833">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33ADF" w:rsidRDefault="00B25833">
      <w:pPr>
        <w:widowControl w:val="0"/>
        <w:ind w:firstLine="709"/>
        <w:jc w:val="both"/>
        <w:rPr>
          <w:color w:val="000000"/>
          <w:sz w:val="28"/>
          <w:szCs w:val="28"/>
        </w:rPr>
      </w:pPr>
      <w:r>
        <w:rPr>
          <w:color w:val="000000"/>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33ADF" w:rsidRDefault="00B25833">
      <w:pPr>
        <w:widowControl w:val="0"/>
        <w:ind w:firstLine="709"/>
        <w:jc w:val="both"/>
        <w:rPr>
          <w:color w:val="000000"/>
          <w:sz w:val="28"/>
          <w:szCs w:val="28"/>
        </w:rPr>
      </w:pPr>
      <w:r>
        <w:rPr>
          <w:color w:val="000000"/>
          <w:sz w:val="28"/>
          <w:szCs w:val="28"/>
        </w:rPr>
        <w:t xml:space="preserve">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w:t>
      </w:r>
      <w:r>
        <w:rPr>
          <w:color w:val="000000"/>
          <w:sz w:val="28"/>
          <w:szCs w:val="28"/>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433ADF" w:rsidRDefault="00B25833">
      <w:pPr>
        <w:widowControl w:val="0"/>
        <w:tabs>
          <w:tab w:val="left" w:pos="851"/>
        </w:tabs>
        <w:autoSpaceDE w:val="0"/>
        <w:ind w:firstLine="709"/>
        <w:jc w:val="both"/>
        <w:rPr>
          <w:color w:val="000000"/>
          <w:sz w:val="28"/>
          <w:szCs w:val="28"/>
        </w:rPr>
      </w:pPr>
      <w:r>
        <w:rPr>
          <w:color w:val="000000"/>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433ADF" w:rsidRDefault="00B25833">
      <w:pPr>
        <w:widowControl w:val="0"/>
        <w:autoSpaceDE w:val="0"/>
        <w:ind w:firstLine="709"/>
        <w:jc w:val="both"/>
        <w:rPr>
          <w:rFonts w:eastAsia="Calibri"/>
          <w:color w:val="000000"/>
          <w:sz w:val="28"/>
          <w:szCs w:val="28"/>
          <w:lang w:eastAsia="en-US"/>
        </w:rPr>
      </w:pPr>
      <w:r>
        <w:rPr>
          <w:rFonts w:eastAsia="Calibri"/>
          <w:color w:val="000000"/>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о сроке предоставления муниципальной услуги;</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о возможности отказа в предоставлении муниципальной услуги.</w:t>
      </w:r>
    </w:p>
    <w:p w:rsidR="00433ADF" w:rsidRDefault="00B25833">
      <w:pPr>
        <w:widowControl w:val="0"/>
        <w:tabs>
          <w:tab w:val="left" w:pos="851"/>
        </w:tabs>
        <w:ind w:firstLine="709"/>
        <w:jc w:val="both"/>
      </w:pPr>
      <w:r>
        <w:rPr>
          <w:rFonts w:eastAsia="Calibri"/>
          <w:color w:val="000000"/>
          <w:sz w:val="28"/>
          <w:szCs w:val="28"/>
          <w:lang w:eastAsia="en-US"/>
        </w:rPr>
        <w:t xml:space="preserve">3.4. </w:t>
      </w:r>
      <w:r>
        <w:rPr>
          <w:color w:val="000000"/>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433ADF" w:rsidRDefault="00B25833">
      <w:pPr>
        <w:widowControl w:val="0"/>
        <w:tabs>
          <w:tab w:val="left" w:pos="851"/>
        </w:tabs>
        <w:ind w:firstLine="709"/>
        <w:jc w:val="both"/>
        <w:rPr>
          <w:color w:val="000000"/>
          <w:sz w:val="28"/>
          <w:szCs w:val="28"/>
        </w:rPr>
      </w:pPr>
      <w:r>
        <w:rPr>
          <w:color w:val="000000"/>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433ADF" w:rsidRDefault="00B25833">
      <w:pPr>
        <w:ind w:firstLine="709"/>
        <w:jc w:val="both"/>
        <w:rPr>
          <w:color w:val="000000"/>
          <w:sz w:val="28"/>
          <w:szCs w:val="28"/>
        </w:rPr>
      </w:pPr>
      <w:r>
        <w:rPr>
          <w:color w:val="000000"/>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433ADF" w:rsidRDefault="00433ADF">
      <w:pPr>
        <w:autoSpaceDE w:val="0"/>
        <w:ind w:firstLine="709"/>
        <w:jc w:val="both"/>
        <w:rPr>
          <w:color w:val="000000"/>
          <w:sz w:val="28"/>
          <w:szCs w:val="28"/>
        </w:rPr>
      </w:pPr>
    </w:p>
    <w:p w:rsidR="00433ADF" w:rsidRDefault="00B25833">
      <w:pPr>
        <w:ind w:firstLine="709"/>
        <w:contextualSpacing/>
        <w:jc w:val="center"/>
        <w:rPr>
          <w:color w:val="000000"/>
          <w:sz w:val="28"/>
          <w:szCs w:val="28"/>
        </w:rPr>
      </w:pPr>
      <w:r>
        <w:rPr>
          <w:color w:val="000000"/>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433ADF" w:rsidRDefault="00433ADF">
      <w:pPr>
        <w:widowControl w:val="0"/>
        <w:tabs>
          <w:tab w:val="left" w:pos="851"/>
        </w:tabs>
        <w:ind w:firstLine="709"/>
        <w:jc w:val="both"/>
        <w:rPr>
          <w:color w:val="000000"/>
          <w:sz w:val="28"/>
          <w:szCs w:val="28"/>
        </w:rPr>
      </w:pPr>
    </w:p>
    <w:p w:rsidR="00433ADF" w:rsidRDefault="00B25833">
      <w:pPr>
        <w:widowControl w:val="0"/>
        <w:tabs>
          <w:tab w:val="left" w:pos="851"/>
        </w:tabs>
        <w:ind w:firstLine="709"/>
        <w:jc w:val="both"/>
        <w:rPr>
          <w:color w:val="000000"/>
          <w:sz w:val="28"/>
          <w:szCs w:val="28"/>
        </w:rPr>
      </w:pPr>
      <w:r>
        <w:rPr>
          <w:color w:val="000000"/>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433ADF" w:rsidRDefault="00B25833">
      <w:pPr>
        <w:widowControl w:val="0"/>
        <w:tabs>
          <w:tab w:val="left" w:pos="851"/>
        </w:tabs>
        <w:ind w:firstLine="709"/>
        <w:jc w:val="both"/>
        <w:rPr>
          <w:color w:val="000000"/>
          <w:sz w:val="28"/>
          <w:szCs w:val="28"/>
        </w:rPr>
      </w:pPr>
      <w:r>
        <w:rPr>
          <w:color w:val="000000"/>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433ADF" w:rsidRDefault="00B25833">
      <w:pPr>
        <w:widowControl w:val="0"/>
        <w:tabs>
          <w:tab w:val="left" w:pos="851"/>
        </w:tabs>
        <w:ind w:firstLine="709"/>
        <w:jc w:val="both"/>
        <w:rPr>
          <w:color w:val="000000"/>
          <w:sz w:val="28"/>
          <w:szCs w:val="28"/>
        </w:rPr>
      </w:pPr>
      <w:r>
        <w:rPr>
          <w:color w:val="000000"/>
          <w:sz w:val="28"/>
          <w:szCs w:val="28"/>
        </w:rPr>
        <w:t>1) регистрирует заявление в журнале учета и регистрации запросов уполномоченного органа;</w:t>
      </w:r>
    </w:p>
    <w:p w:rsidR="00433ADF" w:rsidRDefault="00B25833">
      <w:pPr>
        <w:widowControl w:val="0"/>
        <w:tabs>
          <w:tab w:val="left" w:pos="851"/>
        </w:tabs>
        <w:ind w:firstLine="709"/>
        <w:jc w:val="both"/>
        <w:rPr>
          <w:color w:val="000000"/>
          <w:sz w:val="28"/>
          <w:szCs w:val="28"/>
        </w:rPr>
      </w:pPr>
      <w:r>
        <w:rPr>
          <w:color w:val="000000"/>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433ADF" w:rsidRDefault="00B25833">
      <w:pPr>
        <w:widowControl w:val="0"/>
        <w:tabs>
          <w:tab w:val="left" w:pos="851"/>
        </w:tabs>
        <w:ind w:firstLine="709"/>
        <w:jc w:val="both"/>
      </w:pPr>
      <w:r>
        <w:rPr>
          <w:color w:val="000000"/>
          <w:sz w:val="28"/>
          <w:szCs w:val="28"/>
        </w:rPr>
        <w:t xml:space="preserve">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w:t>
      </w:r>
      <w:r>
        <w:rPr>
          <w:color w:val="000000"/>
          <w:sz w:val="28"/>
          <w:szCs w:val="28"/>
        </w:rPr>
        <w:lastRenderedPageBreak/>
        <w:t>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0">
        <w:r>
          <w:rPr>
            <w:rStyle w:val="InternetLink"/>
            <w:color w:val="000000"/>
            <w:sz w:val="28"/>
            <w:szCs w:val="28"/>
          </w:rPr>
          <w:t xml:space="preserve"> от 27 июля 2010 года № 210-ФЗ </w:t>
        </w:r>
      </w:hyperlink>
      <w:hyperlink r:id="rId41">
        <w:r>
          <w:rPr>
            <w:rStyle w:val="InternetLink"/>
            <w:color w:val="000000"/>
            <w:sz w:val="28"/>
            <w:szCs w:val="28"/>
          </w:rPr>
          <w:t>«Об организации предоставления государственных и муниципальных услуг»</w:t>
        </w:r>
      </w:hyperlink>
      <w:r>
        <w:rPr>
          <w:color w:val="000000"/>
          <w:sz w:val="28"/>
          <w:szCs w:val="28"/>
        </w:rPr>
        <w:t>.</w:t>
      </w:r>
    </w:p>
    <w:p w:rsidR="00433ADF" w:rsidRDefault="00B25833">
      <w:pPr>
        <w:widowControl w:val="0"/>
        <w:tabs>
          <w:tab w:val="left" w:pos="851"/>
        </w:tabs>
        <w:ind w:firstLine="709"/>
        <w:jc w:val="both"/>
      </w:pPr>
      <w:r>
        <w:rPr>
          <w:color w:val="000000"/>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2">
        <w:r>
          <w:rPr>
            <w:rStyle w:val="InternetLink"/>
            <w:color w:val="000000"/>
            <w:sz w:val="28"/>
            <w:szCs w:val="28"/>
          </w:rPr>
          <w:t>электронной подписи</w:t>
        </w:r>
      </w:hyperlink>
      <w:r>
        <w:rPr>
          <w:color w:val="000000"/>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433ADF" w:rsidRDefault="00B25833">
      <w:pPr>
        <w:widowControl w:val="0"/>
        <w:tabs>
          <w:tab w:val="left" w:pos="851"/>
        </w:tabs>
        <w:ind w:firstLine="709"/>
        <w:jc w:val="both"/>
        <w:rPr>
          <w:color w:val="000000"/>
          <w:sz w:val="28"/>
          <w:szCs w:val="28"/>
        </w:rPr>
      </w:pPr>
      <w:r>
        <w:rPr>
          <w:color w:val="000000"/>
          <w:sz w:val="28"/>
          <w:szCs w:val="28"/>
        </w:rPr>
        <w:t>Направление запросов допускается только с целью предоставления муниципальной услуги.</w:t>
      </w:r>
    </w:p>
    <w:p w:rsidR="00433ADF" w:rsidRDefault="00B25833">
      <w:pPr>
        <w:widowControl w:val="0"/>
        <w:tabs>
          <w:tab w:val="left" w:pos="851"/>
        </w:tabs>
        <w:ind w:firstLine="709"/>
        <w:jc w:val="both"/>
        <w:rPr>
          <w:color w:val="000000"/>
          <w:sz w:val="28"/>
          <w:szCs w:val="28"/>
        </w:rPr>
      </w:pPr>
      <w:r>
        <w:rPr>
          <w:color w:val="000000"/>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433ADF" w:rsidRDefault="00B25833">
      <w:pPr>
        <w:widowControl w:val="0"/>
        <w:tabs>
          <w:tab w:val="left" w:pos="851"/>
        </w:tabs>
        <w:ind w:firstLine="709"/>
        <w:jc w:val="both"/>
        <w:rPr>
          <w:color w:val="000000"/>
          <w:sz w:val="28"/>
          <w:szCs w:val="28"/>
        </w:rPr>
      </w:pPr>
      <w:r>
        <w:rPr>
          <w:color w:val="000000"/>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433ADF" w:rsidRDefault="00B25833">
      <w:pPr>
        <w:widowControl w:val="0"/>
        <w:tabs>
          <w:tab w:val="left" w:pos="851"/>
        </w:tabs>
        <w:ind w:firstLine="709"/>
        <w:jc w:val="both"/>
        <w:rPr>
          <w:color w:val="000000"/>
          <w:sz w:val="28"/>
          <w:szCs w:val="28"/>
        </w:rPr>
      </w:pPr>
      <w:r>
        <w:rPr>
          <w:color w:val="000000"/>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433ADF" w:rsidRDefault="00B25833">
      <w:pPr>
        <w:widowControl w:val="0"/>
        <w:tabs>
          <w:tab w:val="left" w:pos="851"/>
        </w:tabs>
        <w:ind w:firstLine="709"/>
        <w:jc w:val="both"/>
        <w:rPr>
          <w:color w:val="000000"/>
          <w:sz w:val="28"/>
          <w:szCs w:val="28"/>
        </w:rPr>
      </w:pPr>
      <w:r>
        <w:rPr>
          <w:color w:val="000000"/>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p w:rsidR="00433ADF" w:rsidRDefault="00433ADF">
      <w:pPr>
        <w:widowControl w:val="0"/>
        <w:autoSpaceDE w:val="0"/>
        <w:ind w:firstLine="709"/>
        <w:jc w:val="both"/>
        <w:rPr>
          <w:color w:val="000000"/>
          <w:sz w:val="28"/>
          <w:szCs w:val="28"/>
        </w:rPr>
      </w:pPr>
      <w:bookmarkStart w:id="28" w:name="sub_367"/>
      <w:bookmarkEnd w:id="28"/>
    </w:p>
    <w:p w:rsidR="00433ADF" w:rsidRDefault="00B25833">
      <w:pPr>
        <w:widowControl w:val="0"/>
        <w:jc w:val="center"/>
        <w:rPr>
          <w:color w:val="000000"/>
          <w:sz w:val="28"/>
          <w:szCs w:val="28"/>
        </w:rPr>
      </w:pPr>
      <w:r>
        <w:rPr>
          <w:color w:val="000000"/>
          <w:sz w:val="28"/>
          <w:szCs w:val="28"/>
        </w:rPr>
        <w:t xml:space="preserve">Рассмотрение заявления и прилагаемых к нему документов </w:t>
      </w:r>
    </w:p>
    <w:p w:rsidR="00433ADF" w:rsidRDefault="00B25833">
      <w:pPr>
        <w:widowControl w:val="0"/>
        <w:jc w:val="center"/>
        <w:rPr>
          <w:color w:val="000000"/>
          <w:sz w:val="28"/>
          <w:szCs w:val="28"/>
        </w:rPr>
      </w:pPr>
      <w:r>
        <w:rPr>
          <w:color w:val="000000"/>
          <w:sz w:val="28"/>
          <w:szCs w:val="28"/>
        </w:rPr>
        <w:t xml:space="preserve">уполномоченным органом, формирование результата муниципальной услуги, </w:t>
      </w:r>
    </w:p>
    <w:p w:rsidR="00433ADF" w:rsidRDefault="00B25833">
      <w:pPr>
        <w:widowControl w:val="0"/>
        <w:jc w:val="center"/>
        <w:rPr>
          <w:color w:val="000000"/>
          <w:sz w:val="28"/>
          <w:szCs w:val="28"/>
        </w:rPr>
      </w:pPr>
      <w:r>
        <w:rPr>
          <w:color w:val="000000"/>
          <w:sz w:val="28"/>
          <w:szCs w:val="28"/>
        </w:rPr>
        <w:t xml:space="preserve">в соответствии с запросом заявителя либо принятие решения </w:t>
      </w:r>
    </w:p>
    <w:p w:rsidR="00433ADF" w:rsidRDefault="00B25833">
      <w:pPr>
        <w:widowControl w:val="0"/>
        <w:jc w:val="center"/>
        <w:rPr>
          <w:color w:val="000000"/>
          <w:sz w:val="28"/>
          <w:szCs w:val="28"/>
        </w:rPr>
      </w:pPr>
      <w:r>
        <w:rPr>
          <w:color w:val="000000"/>
          <w:sz w:val="28"/>
          <w:szCs w:val="28"/>
        </w:rPr>
        <w:t>об отказе в предоставлении Муниципальной услуги</w:t>
      </w:r>
    </w:p>
    <w:p w:rsidR="00433ADF" w:rsidRDefault="00433ADF">
      <w:pPr>
        <w:widowControl w:val="0"/>
        <w:jc w:val="center"/>
        <w:rPr>
          <w:color w:val="000000"/>
          <w:sz w:val="28"/>
          <w:szCs w:val="28"/>
        </w:rPr>
      </w:pPr>
    </w:p>
    <w:p w:rsidR="00433ADF" w:rsidRDefault="00B25833">
      <w:pPr>
        <w:widowControl w:val="0"/>
        <w:tabs>
          <w:tab w:val="left" w:pos="851"/>
        </w:tabs>
        <w:ind w:firstLine="709"/>
        <w:jc w:val="both"/>
        <w:rPr>
          <w:color w:val="000000"/>
          <w:sz w:val="28"/>
          <w:szCs w:val="28"/>
        </w:rPr>
      </w:pPr>
      <w:r>
        <w:rPr>
          <w:color w:val="000000"/>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и 2.15 раздела 2 Административного регламента.</w:t>
      </w:r>
    </w:p>
    <w:p w:rsidR="00433ADF" w:rsidRDefault="00B25833">
      <w:pPr>
        <w:widowControl w:val="0"/>
        <w:autoSpaceDE w:val="0"/>
        <w:ind w:firstLine="709"/>
        <w:jc w:val="both"/>
      </w:pPr>
      <w:r>
        <w:rPr>
          <w:color w:val="000000"/>
          <w:sz w:val="28"/>
          <w:szCs w:val="28"/>
        </w:rPr>
        <w:lastRenderedPageBreak/>
        <w:t>3.12. Настоящая административная процедура имеет следующие административные действия:</w:t>
      </w:r>
    </w:p>
    <w:p w:rsidR="00433ADF" w:rsidRDefault="00B25833">
      <w:pPr>
        <w:widowControl w:val="0"/>
        <w:autoSpaceDE w:val="0"/>
        <w:ind w:firstLine="709"/>
        <w:jc w:val="both"/>
      </w:pPr>
      <w:r>
        <w:rPr>
          <w:color w:val="000000"/>
          <w:sz w:val="28"/>
          <w:szCs w:val="28"/>
        </w:rPr>
        <w:t>1) Глава Сельского поселения «Сбегинское» (далее – Глава) отписывает заявление и передает заявление в порядке делопроизводства специалисту Администрации – исполнителю по заявлению.</w:t>
      </w:r>
    </w:p>
    <w:p w:rsidR="00433ADF" w:rsidRDefault="00B25833">
      <w:pPr>
        <w:widowControl w:val="0"/>
        <w:autoSpaceDE w:val="0"/>
        <w:ind w:firstLine="709"/>
        <w:jc w:val="both"/>
        <w:rPr>
          <w:color w:val="000000"/>
          <w:sz w:val="28"/>
          <w:szCs w:val="28"/>
        </w:rPr>
      </w:pPr>
      <w:r>
        <w:rPr>
          <w:color w:val="000000"/>
          <w:sz w:val="28"/>
          <w:szCs w:val="28"/>
        </w:rPr>
        <w:t>2) Специалист Администрации рассматривает полученные с визой Главы документы:</w:t>
      </w:r>
    </w:p>
    <w:p w:rsidR="00433ADF" w:rsidRDefault="00B25833">
      <w:pPr>
        <w:widowControl w:val="0"/>
        <w:autoSpaceDE w:val="0"/>
        <w:ind w:firstLine="709"/>
        <w:jc w:val="both"/>
        <w:rPr>
          <w:color w:val="000000"/>
          <w:sz w:val="28"/>
          <w:szCs w:val="28"/>
        </w:rPr>
      </w:pPr>
      <w:r>
        <w:rPr>
          <w:color w:val="000000"/>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433ADF" w:rsidRDefault="00B25833">
      <w:pPr>
        <w:widowControl w:val="0"/>
        <w:autoSpaceDE w:val="0"/>
        <w:ind w:firstLine="709"/>
        <w:jc w:val="both"/>
        <w:rPr>
          <w:color w:val="000000"/>
          <w:sz w:val="28"/>
          <w:szCs w:val="28"/>
        </w:rPr>
      </w:pPr>
      <w:r>
        <w:rPr>
          <w:color w:val="000000"/>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3ADF" w:rsidRDefault="00B25833">
      <w:pPr>
        <w:pStyle w:val="ConsPlusNormal"/>
        <w:suppressAutoHyphens/>
        <w:ind w:firstLine="709"/>
        <w:jc w:val="both"/>
      </w:pPr>
      <w:r>
        <w:rPr>
          <w:rFonts w:ascii="Times New Roman" w:hAnsi="Times New Roman" w:cs="Times New Roman"/>
          <w:color w:val="000000"/>
          <w:sz w:val="28"/>
          <w:szCs w:val="28"/>
        </w:rPr>
        <w:t xml:space="preserve">3.14. При наличии полного и правильно оформленного комплекта документов должностное лицо уполномоченного органа: </w:t>
      </w:r>
    </w:p>
    <w:p w:rsidR="00433ADF" w:rsidRDefault="00B25833">
      <w:pPr>
        <w:suppressAutoHyphens/>
        <w:ind w:firstLine="709"/>
        <w:jc w:val="both"/>
        <w:rPr>
          <w:color w:val="000000"/>
          <w:sz w:val="28"/>
          <w:szCs w:val="28"/>
        </w:rPr>
      </w:pPr>
      <w:r>
        <w:rPr>
          <w:color w:val="000000"/>
          <w:sz w:val="28"/>
          <w:szCs w:val="28"/>
        </w:rPr>
        <w:t>а) определяет возможность присвоения объекту адресации адреса или аннулирования его адреса;</w:t>
      </w:r>
    </w:p>
    <w:p w:rsidR="00433ADF" w:rsidRDefault="00B25833">
      <w:pPr>
        <w:suppressAutoHyphens/>
        <w:ind w:firstLine="709"/>
        <w:jc w:val="both"/>
        <w:rPr>
          <w:color w:val="000000"/>
          <w:sz w:val="28"/>
          <w:szCs w:val="28"/>
        </w:rPr>
      </w:pPr>
      <w:r>
        <w:rPr>
          <w:color w:val="000000"/>
          <w:sz w:val="28"/>
          <w:szCs w:val="28"/>
        </w:rPr>
        <w:t>б) проводит осмотр местонахождения объекта адресации (при необходимости);</w:t>
      </w:r>
    </w:p>
    <w:p w:rsidR="00433ADF" w:rsidRDefault="00B25833">
      <w:pPr>
        <w:suppressAutoHyphens/>
        <w:ind w:firstLine="709"/>
        <w:jc w:val="both"/>
        <w:rPr>
          <w:color w:val="000000"/>
          <w:sz w:val="28"/>
          <w:szCs w:val="28"/>
        </w:rPr>
      </w:pPr>
      <w:r>
        <w:rPr>
          <w:color w:val="000000"/>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 1221, или об отказе в присвоении объекту адресации адреса или аннулировании его адреса.</w:t>
      </w:r>
    </w:p>
    <w:p w:rsidR="00433ADF" w:rsidRDefault="00B25833">
      <w:pPr>
        <w:suppressAutoHyphens/>
        <w:ind w:firstLine="709"/>
        <w:jc w:val="both"/>
      </w:pPr>
      <w:r>
        <w:rPr>
          <w:color w:val="000000"/>
          <w:sz w:val="28"/>
          <w:szCs w:val="28"/>
        </w:rPr>
        <w:t xml:space="preserve">3.15. 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2 рабочих дней с момента выявления обстоятельств, являющихся основанием для отказа, направляется на подпись главе поселения (должностному лицу, исполняющему его обязанности). </w:t>
      </w:r>
    </w:p>
    <w:p w:rsidR="00433ADF" w:rsidRDefault="00B25833">
      <w:pPr>
        <w:suppressAutoHyphens/>
        <w:ind w:firstLine="709"/>
        <w:jc w:val="both"/>
      </w:pPr>
      <w:r>
        <w:rPr>
          <w:color w:val="000000"/>
          <w:sz w:val="28"/>
          <w:szCs w:val="28"/>
        </w:rPr>
        <w:t xml:space="preserve">3.16. 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433ADF" w:rsidRDefault="00B25833">
      <w:pPr>
        <w:suppressAutoHyphens/>
        <w:ind w:firstLine="709"/>
        <w:jc w:val="both"/>
      </w:pPr>
      <w:r>
        <w:rPr>
          <w:color w:val="000000"/>
          <w:sz w:val="28"/>
          <w:szCs w:val="28"/>
        </w:rPr>
        <w:t>Согласование проекта производится в следующие сроки: 1 рабочий день.</w:t>
      </w:r>
    </w:p>
    <w:p w:rsidR="00433ADF" w:rsidRDefault="00B25833">
      <w:pPr>
        <w:suppressAutoHyphens/>
        <w:ind w:firstLine="709"/>
        <w:jc w:val="both"/>
        <w:rPr>
          <w:color w:val="000000"/>
          <w:sz w:val="28"/>
          <w:szCs w:val="28"/>
        </w:rPr>
      </w:pPr>
      <w:r>
        <w:rPr>
          <w:color w:val="000000"/>
          <w:sz w:val="28"/>
          <w:szCs w:val="28"/>
        </w:rPr>
        <w:t>Решение уполномоченным органом о присвоении объекту адресации адреса принимается одновременно:</w:t>
      </w:r>
    </w:p>
    <w:p w:rsidR="00433ADF" w:rsidRDefault="00B25833">
      <w:pPr>
        <w:suppressAutoHyphens/>
        <w:ind w:firstLine="709"/>
        <w:jc w:val="both"/>
        <w:rPr>
          <w:color w:val="000000"/>
          <w:sz w:val="28"/>
          <w:szCs w:val="28"/>
        </w:rPr>
      </w:pPr>
      <w:r>
        <w:rPr>
          <w:color w:val="000000"/>
          <w:sz w:val="28"/>
          <w:szCs w:val="28"/>
        </w:rPr>
        <w:lastRenderedPageBreak/>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33ADF" w:rsidRDefault="00B25833">
      <w:pPr>
        <w:suppressAutoHyphens/>
        <w:ind w:firstLine="709"/>
        <w:jc w:val="both"/>
        <w:rPr>
          <w:color w:val="000000"/>
          <w:sz w:val="28"/>
          <w:szCs w:val="28"/>
        </w:rPr>
      </w:pPr>
      <w:r>
        <w:rPr>
          <w:color w:val="000000"/>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33ADF" w:rsidRDefault="00B25833">
      <w:pPr>
        <w:suppressAutoHyphens/>
        <w:ind w:firstLine="709"/>
        <w:jc w:val="both"/>
        <w:rPr>
          <w:color w:val="000000"/>
          <w:sz w:val="28"/>
          <w:szCs w:val="28"/>
        </w:rPr>
      </w:pPr>
      <w:r>
        <w:rPr>
          <w:color w:val="000000"/>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433ADF" w:rsidRDefault="00B25833">
      <w:pPr>
        <w:suppressAutoHyphens/>
        <w:ind w:firstLine="709"/>
        <w:jc w:val="both"/>
        <w:rPr>
          <w:color w:val="000000"/>
          <w:sz w:val="28"/>
          <w:szCs w:val="28"/>
        </w:rPr>
      </w:pPr>
      <w:r>
        <w:rPr>
          <w:color w:val="000000"/>
          <w:sz w:val="28"/>
          <w:szCs w:val="28"/>
        </w:rPr>
        <w:t>г) с утверждением проекта планировки территории;</w:t>
      </w:r>
    </w:p>
    <w:p w:rsidR="00433ADF" w:rsidRDefault="00B25833">
      <w:pPr>
        <w:suppressAutoHyphens/>
        <w:ind w:firstLine="709"/>
        <w:jc w:val="both"/>
        <w:rPr>
          <w:color w:val="000000"/>
          <w:sz w:val="28"/>
          <w:szCs w:val="28"/>
        </w:rPr>
      </w:pPr>
      <w:r>
        <w:rPr>
          <w:color w:val="000000"/>
          <w:sz w:val="28"/>
          <w:szCs w:val="28"/>
        </w:rPr>
        <w:t>д) с принятием решения о строительстве объекта адресации.</w:t>
      </w:r>
    </w:p>
    <w:p w:rsidR="00433ADF" w:rsidRDefault="00B25833">
      <w:pPr>
        <w:suppressAutoHyphens/>
        <w:ind w:firstLine="709"/>
        <w:jc w:val="both"/>
        <w:rPr>
          <w:color w:val="000000"/>
          <w:sz w:val="28"/>
          <w:szCs w:val="28"/>
        </w:rPr>
      </w:pPr>
      <w:r>
        <w:rPr>
          <w:color w:val="000000"/>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433ADF" w:rsidRDefault="00B25833">
      <w:pPr>
        <w:widowControl w:val="0"/>
        <w:tabs>
          <w:tab w:val="left" w:pos="851"/>
        </w:tabs>
        <w:ind w:firstLine="709"/>
        <w:jc w:val="both"/>
        <w:rPr>
          <w:color w:val="000000"/>
          <w:sz w:val="28"/>
          <w:szCs w:val="28"/>
        </w:rPr>
      </w:pPr>
      <w:r>
        <w:rPr>
          <w:color w:val="000000"/>
          <w:sz w:val="28"/>
          <w:szCs w:val="28"/>
        </w:rPr>
        <w:t>3.17 Результатом административной процедуры является:</w:t>
      </w:r>
    </w:p>
    <w:p w:rsidR="00433ADF" w:rsidRDefault="00B25833">
      <w:pPr>
        <w:suppressAutoHyphens/>
        <w:ind w:firstLine="709"/>
        <w:jc w:val="both"/>
        <w:rPr>
          <w:color w:val="000000"/>
          <w:sz w:val="28"/>
          <w:szCs w:val="28"/>
        </w:rPr>
      </w:pPr>
      <w:r>
        <w:rPr>
          <w:color w:val="000000"/>
          <w:sz w:val="28"/>
          <w:szCs w:val="28"/>
        </w:rPr>
        <w:t>- документ о присвоении, изменении или аннулировании адреса объекту адресации;</w:t>
      </w:r>
    </w:p>
    <w:p w:rsidR="00433ADF" w:rsidRDefault="00B25833">
      <w:pPr>
        <w:suppressAutoHyphens/>
        <w:ind w:firstLine="709"/>
        <w:jc w:val="both"/>
        <w:rPr>
          <w:color w:val="000000"/>
          <w:sz w:val="28"/>
          <w:szCs w:val="28"/>
        </w:rPr>
      </w:pPr>
      <w:r>
        <w:rPr>
          <w:color w:val="000000"/>
          <w:sz w:val="28"/>
          <w:szCs w:val="28"/>
        </w:rPr>
        <w:t>- письменный мотивированный отказ в предоставлении Муниципальной услуги.</w:t>
      </w:r>
    </w:p>
    <w:p w:rsidR="00433ADF" w:rsidRDefault="00433ADF">
      <w:pPr>
        <w:suppressAutoHyphens/>
        <w:ind w:firstLine="709"/>
        <w:jc w:val="both"/>
        <w:rPr>
          <w:color w:val="000000"/>
          <w:sz w:val="28"/>
          <w:szCs w:val="28"/>
        </w:rPr>
      </w:pPr>
    </w:p>
    <w:p w:rsidR="00433ADF" w:rsidRDefault="00B25833">
      <w:pPr>
        <w:suppressAutoHyphens/>
        <w:ind w:firstLine="709"/>
        <w:jc w:val="center"/>
        <w:rPr>
          <w:color w:val="000000"/>
          <w:sz w:val="28"/>
          <w:szCs w:val="28"/>
        </w:rPr>
      </w:pPr>
      <w:r>
        <w:rPr>
          <w:color w:val="000000"/>
          <w:sz w:val="28"/>
          <w:szCs w:val="28"/>
        </w:rPr>
        <w:t xml:space="preserve">Выдача заявителю результата предоставления </w:t>
      </w:r>
    </w:p>
    <w:p w:rsidR="00433ADF" w:rsidRDefault="00B25833">
      <w:pPr>
        <w:suppressAutoHyphens/>
        <w:ind w:firstLine="709"/>
        <w:jc w:val="center"/>
        <w:rPr>
          <w:color w:val="000000"/>
          <w:sz w:val="28"/>
          <w:szCs w:val="28"/>
        </w:rPr>
      </w:pPr>
      <w:r>
        <w:rPr>
          <w:color w:val="000000"/>
          <w:sz w:val="28"/>
          <w:szCs w:val="28"/>
        </w:rPr>
        <w:t>муниципальной услуги</w:t>
      </w:r>
    </w:p>
    <w:p w:rsidR="00433ADF" w:rsidRDefault="00433ADF">
      <w:pPr>
        <w:suppressAutoHyphens/>
        <w:ind w:firstLine="709"/>
        <w:jc w:val="center"/>
        <w:rPr>
          <w:color w:val="000000"/>
          <w:sz w:val="28"/>
          <w:szCs w:val="28"/>
        </w:rPr>
      </w:pPr>
    </w:p>
    <w:p w:rsidR="00433ADF" w:rsidRDefault="00B25833">
      <w:pPr>
        <w:autoSpaceDE w:val="0"/>
        <w:ind w:firstLine="709"/>
        <w:jc w:val="both"/>
      </w:pPr>
      <w:r>
        <w:rPr>
          <w:color w:val="000000"/>
          <w:sz w:val="28"/>
        </w:rPr>
        <w:t xml:space="preserve">3.18. </w:t>
      </w:r>
      <w:r>
        <w:rPr>
          <w:color w:val="000000"/>
          <w:sz w:val="28"/>
          <w:szCs w:val="28"/>
        </w:rPr>
        <w:t>В качестве результата предоставления муниципальной услуги заявитель по его выбору вправе получить:</w:t>
      </w:r>
    </w:p>
    <w:p w:rsidR="00433ADF" w:rsidRDefault="00B25833">
      <w:pPr>
        <w:autoSpaceDE w:val="0"/>
        <w:ind w:firstLine="709"/>
        <w:jc w:val="both"/>
        <w:rPr>
          <w:color w:val="000000"/>
          <w:sz w:val="28"/>
          <w:szCs w:val="28"/>
        </w:rPr>
      </w:pPr>
      <w:r>
        <w:rPr>
          <w:color w:val="000000"/>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33ADF" w:rsidRDefault="00B25833">
      <w:pPr>
        <w:autoSpaceDE w:val="0"/>
        <w:ind w:firstLine="709"/>
        <w:jc w:val="both"/>
        <w:rPr>
          <w:color w:val="000000"/>
          <w:sz w:val="28"/>
          <w:szCs w:val="28"/>
        </w:rPr>
      </w:pPr>
      <w:r>
        <w:rPr>
          <w:color w:val="000000"/>
          <w:sz w:val="28"/>
          <w:szCs w:val="28"/>
        </w:rPr>
        <w:t>б) на бумажном носителе.</w:t>
      </w:r>
    </w:p>
    <w:p w:rsidR="00433ADF" w:rsidRDefault="00B25833">
      <w:pPr>
        <w:ind w:firstLine="709"/>
        <w:jc w:val="both"/>
        <w:rPr>
          <w:color w:val="000000"/>
          <w:sz w:val="28"/>
          <w:szCs w:val="28"/>
        </w:rPr>
      </w:pPr>
      <w:r>
        <w:rPr>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33ADF" w:rsidRDefault="00B25833">
      <w:pPr>
        <w:widowControl w:val="0"/>
        <w:ind w:firstLine="709"/>
        <w:jc w:val="both"/>
        <w:rPr>
          <w:color w:val="000000"/>
          <w:sz w:val="28"/>
          <w:szCs w:val="28"/>
        </w:rPr>
      </w:pPr>
      <w:r>
        <w:rPr>
          <w:color w:val="000000"/>
          <w:sz w:val="28"/>
          <w:szCs w:val="28"/>
        </w:rPr>
        <w:t>3.19. Ответственный специалист:</w:t>
      </w:r>
    </w:p>
    <w:p w:rsidR="00433ADF" w:rsidRDefault="00B25833">
      <w:pPr>
        <w:widowControl w:val="0"/>
        <w:ind w:firstLine="709"/>
        <w:jc w:val="both"/>
        <w:rPr>
          <w:color w:val="000000"/>
          <w:sz w:val="28"/>
          <w:szCs w:val="28"/>
        </w:rPr>
      </w:pPr>
      <w:bookmarkStart w:id="29" w:name="sub_741"/>
      <w:bookmarkEnd w:id="29"/>
      <w:r>
        <w:rPr>
          <w:color w:val="000000"/>
          <w:sz w:val="28"/>
          <w:szCs w:val="28"/>
        </w:rPr>
        <w:t>вручает (направляет) заявителю соответствующий результат предоставления муниципальной услуги;</w:t>
      </w:r>
    </w:p>
    <w:p w:rsidR="00433ADF" w:rsidRDefault="00B25833">
      <w:pPr>
        <w:widowControl w:val="0"/>
        <w:ind w:firstLine="709"/>
        <w:jc w:val="both"/>
        <w:rPr>
          <w:color w:val="000000"/>
          <w:sz w:val="28"/>
          <w:szCs w:val="28"/>
        </w:rPr>
      </w:pPr>
      <w:r>
        <w:rPr>
          <w:color w:val="000000"/>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433ADF" w:rsidRDefault="00B25833">
      <w:pPr>
        <w:widowControl w:val="0"/>
        <w:ind w:firstLine="709"/>
        <w:jc w:val="both"/>
        <w:rPr>
          <w:color w:val="000000"/>
          <w:sz w:val="28"/>
          <w:szCs w:val="28"/>
        </w:rPr>
      </w:pPr>
      <w:r>
        <w:rPr>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rsidR="00433ADF" w:rsidRDefault="00B25833">
      <w:pPr>
        <w:widowControl w:val="0"/>
        <w:autoSpaceDE w:val="0"/>
        <w:ind w:firstLine="709"/>
        <w:jc w:val="both"/>
        <w:rPr>
          <w:color w:val="000000"/>
          <w:sz w:val="28"/>
          <w:szCs w:val="28"/>
        </w:rPr>
      </w:pPr>
      <w:r>
        <w:rPr>
          <w:color w:val="000000"/>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w:t>
      </w:r>
      <w:r>
        <w:rPr>
          <w:color w:val="000000"/>
          <w:sz w:val="28"/>
          <w:szCs w:val="28"/>
        </w:rPr>
        <w:lastRenderedPageBreak/>
        <w:t>предоставления муниципальной услуги.</w:t>
      </w:r>
    </w:p>
    <w:p w:rsidR="00433ADF" w:rsidRDefault="00B25833">
      <w:pPr>
        <w:widowControl w:val="0"/>
        <w:tabs>
          <w:tab w:val="left" w:pos="851"/>
        </w:tabs>
        <w:autoSpaceDE w:val="0"/>
        <w:ind w:firstLine="709"/>
        <w:jc w:val="both"/>
        <w:outlineLvl w:val="1"/>
        <w:rPr>
          <w:color w:val="000000"/>
          <w:sz w:val="28"/>
          <w:szCs w:val="28"/>
        </w:rPr>
      </w:pPr>
      <w:r>
        <w:rPr>
          <w:color w:val="000000"/>
          <w:sz w:val="28"/>
          <w:szCs w:val="28"/>
        </w:rPr>
        <w:t xml:space="preserve">3.20. Обращение заявителя с документами, предусмотренными подразделом 2.9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433ADF" w:rsidRDefault="00B25833">
      <w:pPr>
        <w:widowControl w:val="0"/>
        <w:tabs>
          <w:tab w:val="left" w:pos="851"/>
        </w:tabs>
        <w:ind w:firstLine="709"/>
        <w:jc w:val="both"/>
        <w:rPr>
          <w:color w:val="000000"/>
          <w:sz w:val="28"/>
          <w:szCs w:val="28"/>
        </w:rPr>
      </w:pPr>
      <w:r>
        <w:rPr>
          <w:color w:val="000000"/>
          <w:sz w:val="28"/>
          <w:szCs w:val="28"/>
        </w:rPr>
        <w:t>3.21. Срок исполнения административной процедуры по выдаче заявителю результата предоставления муниципальной услуги - 1 (один) день.</w:t>
      </w:r>
    </w:p>
    <w:p w:rsidR="00433ADF" w:rsidRDefault="00B25833">
      <w:pPr>
        <w:suppressAutoHyphens/>
        <w:ind w:firstLine="709"/>
        <w:jc w:val="both"/>
        <w:rPr>
          <w:color w:val="000000"/>
          <w:sz w:val="28"/>
          <w:szCs w:val="28"/>
        </w:rPr>
      </w:pPr>
      <w:r>
        <w:rPr>
          <w:color w:val="000000"/>
          <w:sz w:val="28"/>
          <w:szCs w:val="28"/>
        </w:rPr>
        <w:t>3.22. Результатом административной процедуры является выдача (направление) заявителю:</w:t>
      </w:r>
    </w:p>
    <w:p w:rsidR="00433ADF" w:rsidRDefault="00B25833">
      <w:pPr>
        <w:suppressAutoHyphens/>
        <w:ind w:firstLine="709"/>
        <w:jc w:val="both"/>
        <w:rPr>
          <w:color w:val="000000"/>
          <w:sz w:val="28"/>
          <w:szCs w:val="28"/>
        </w:rPr>
      </w:pPr>
      <w:r>
        <w:rPr>
          <w:color w:val="000000"/>
          <w:sz w:val="28"/>
          <w:szCs w:val="28"/>
        </w:rPr>
        <w:t>- документа о присвоении, изменении или аннулировании адреса объекту адресации;</w:t>
      </w:r>
    </w:p>
    <w:p w:rsidR="00433ADF" w:rsidRDefault="00B25833">
      <w:pPr>
        <w:suppressAutoHyphens/>
        <w:ind w:firstLine="709"/>
        <w:jc w:val="both"/>
        <w:rPr>
          <w:color w:val="000000"/>
          <w:sz w:val="28"/>
          <w:szCs w:val="28"/>
        </w:rPr>
      </w:pPr>
      <w:r>
        <w:rPr>
          <w:color w:val="000000"/>
          <w:sz w:val="28"/>
          <w:szCs w:val="28"/>
        </w:rPr>
        <w:t>- письменный мотивированный отказ в предоставлении Муниципальной услуги.</w:t>
      </w:r>
    </w:p>
    <w:p w:rsidR="00433ADF" w:rsidRDefault="00B25833">
      <w:pPr>
        <w:ind w:firstLine="709"/>
        <w:jc w:val="both"/>
        <w:rPr>
          <w:color w:val="000000"/>
          <w:sz w:val="28"/>
          <w:szCs w:val="28"/>
          <w:lang w:eastAsia="ar-SA"/>
        </w:rPr>
      </w:pPr>
      <w:r>
        <w:rPr>
          <w:color w:val="000000"/>
          <w:sz w:val="28"/>
          <w:szCs w:val="28"/>
          <w:lang w:eastAsia="ar-SA"/>
        </w:rPr>
        <w:t>3.23.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33ADF" w:rsidRDefault="00B25833">
      <w:pPr>
        <w:widowControl w:val="0"/>
        <w:autoSpaceDE w:val="0"/>
        <w:ind w:firstLine="709"/>
        <w:jc w:val="both"/>
        <w:rPr>
          <w:color w:val="000000"/>
          <w:sz w:val="28"/>
          <w:szCs w:val="28"/>
          <w:lang w:eastAsia="ar-SA"/>
        </w:rPr>
      </w:pPr>
      <w:r>
        <w:rPr>
          <w:color w:val="000000"/>
          <w:sz w:val="28"/>
          <w:szCs w:val="28"/>
          <w:lang w:eastAsia="ar-SA"/>
        </w:rPr>
        <w:t xml:space="preserve">3.24.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 </w:t>
      </w:r>
    </w:p>
    <w:p w:rsidR="00433ADF" w:rsidRDefault="00433ADF">
      <w:pPr>
        <w:widowControl w:val="0"/>
        <w:autoSpaceDE w:val="0"/>
        <w:ind w:firstLine="709"/>
        <w:jc w:val="both"/>
        <w:rPr>
          <w:color w:val="000000"/>
          <w:sz w:val="28"/>
          <w:szCs w:val="28"/>
          <w:lang w:eastAsia="ar-SA"/>
        </w:rPr>
      </w:pPr>
    </w:p>
    <w:p w:rsidR="00433ADF" w:rsidRDefault="00B25833">
      <w:pPr>
        <w:widowControl w:val="0"/>
        <w:tabs>
          <w:tab w:val="left" w:pos="851"/>
        </w:tabs>
        <w:autoSpaceDE w:val="0"/>
        <w:jc w:val="center"/>
      </w:pPr>
      <w:r>
        <w:rPr>
          <w:color w:val="000000"/>
          <w:sz w:val="28"/>
          <w:szCs w:val="28"/>
        </w:rPr>
        <w:t xml:space="preserve">Особенности </w:t>
      </w:r>
      <w:r>
        <w:rPr>
          <w:rFonts w:eastAsia="DejaVu Sans"/>
          <w:color w:val="000000"/>
          <w:kern w:val="2"/>
          <w:sz w:val="28"/>
          <w:szCs w:val="28"/>
          <w:lang w:bidi="hi-IN"/>
        </w:rPr>
        <w:t xml:space="preserve">осуществления административных процедур (действий) </w:t>
      </w:r>
    </w:p>
    <w:p w:rsidR="00433ADF" w:rsidRDefault="00B25833">
      <w:pPr>
        <w:widowControl w:val="0"/>
        <w:tabs>
          <w:tab w:val="left" w:pos="851"/>
        </w:tabs>
        <w:autoSpaceDE w:val="0"/>
        <w:jc w:val="center"/>
        <w:rPr>
          <w:rFonts w:eastAsia="DejaVu Sans"/>
          <w:color w:val="000000"/>
          <w:kern w:val="2"/>
          <w:sz w:val="28"/>
          <w:szCs w:val="28"/>
          <w:lang w:bidi="hi-IN"/>
        </w:rPr>
      </w:pPr>
      <w:r>
        <w:rPr>
          <w:rFonts w:eastAsia="DejaVu Sans"/>
          <w:color w:val="000000"/>
          <w:kern w:val="2"/>
          <w:sz w:val="28"/>
          <w:szCs w:val="28"/>
          <w:lang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433ADF" w:rsidRDefault="00B25833">
      <w:pPr>
        <w:widowControl w:val="0"/>
        <w:tabs>
          <w:tab w:val="left" w:pos="851"/>
        </w:tabs>
        <w:autoSpaceDE w:val="0"/>
        <w:jc w:val="center"/>
        <w:rPr>
          <w:rFonts w:eastAsia="DejaVu Sans"/>
          <w:color w:val="000000"/>
          <w:kern w:val="2"/>
          <w:sz w:val="28"/>
          <w:szCs w:val="28"/>
          <w:lang w:bidi="hi-IN"/>
        </w:rPr>
      </w:pPr>
      <w:r>
        <w:rPr>
          <w:rFonts w:eastAsia="DejaVu Sans"/>
          <w:color w:val="000000"/>
          <w:kern w:val="2"/>
          <w:sz w:val="28"/>
          <w:szCs w:val="28"/>
          <w:lang w:bidi="hi-IN"/>
        </w:rPr>
        <w:t xml:space="preserve">с положениями статьи 10 Федерального закона от 27 июля 2010 года </w:t>
      </w:r>
    </w:p>
    <w:p w:rsidR="00433ADF" w:rsidRDefault="00B25833">
      <w:pPr>
        <w:widowControl w:val="0"/>
        <w:tabs>
          <w:tab w:val="left" w:pos="851"/>
        </w:tabs>
        <w:autoSpaceDE w:val="0"/>
        <w:jc w:val="center"/>
        <w:rPr>
          <w:color w:val="000000"/>
          <w:kern w:val="2"/>
          <w:sz w:val="28"/>
          <w:szCs w:val="28"/>
          <w:lang w:bidi="hi-IN"/>
        </w:rPr>
      </w:pPr>
      <w:r>
        <w:rPr>
          <w:rFonts w:eastAsia="DejaVu Sans"/>
          <w:color w:val="000000"/>
          <w:kern w:val="2"/>
          <w:sz w:val="28"/>
          <w:szCs w:val="28"/>
          <w:lang w:bidi="hi-IN"/>
        </w:rPr>
        <w:t>№</w:t>
      </w:r>
      <w:r>
        <w:rPr>
          <w:color w:val="000000"/>
          <w:kern w:val="2"/>
          <w:sz w:val="28"/>
          <w:szCs w:val="28"/>
          <w:lang w:bidi="hi-IN"/>
        </w:rPr>
        <w:t xml:space="preserve"> </w:t>
      </w:r>
      <w:r>
        <w:rPr>
          <w:rFonts w:eastAsia="DejaVu Sans"/>
          <w:color w:val="000000"/>
          <w:kern w:val="2"/>
          <w:sz w:val="28"/>
          <w:szCs w:val="28"/>
          <w:lang w:bidi="hi-IN"/>
        </w:rPr>
        <w:t xml:space="preserve">210-ФЗ «Об организации предоставления государственных </w:t>
      </w:r>
    </w:p>
    <w:p w:rsidR="00433ADF" w:rsidRDefault="00B25833">
      <w:pPr>
        <w:widowControl w:val="0"/>
        <w:tabs>
          <w:tab w:val="left" w:pos="851"/>
        </w:tabs>
        <w:autoSpaceDE w:val="0"/>
        <w:jc w:val="center"/>
        <w:rPr>
          <w:rFonts w:eastAsia="DejaVu Sans"/>
          <w:color w:val="000000"/>
          <w:kern w:val="2"/>
          <w:sz w:val="28"/>
          <w:szCs w:val="28"/>
          <w:lang w:bidi="hi-IN"/>
        </w:rPr>
      </w:pPr>
      <w:r>
        <w:rPr>
          <w:rFonts w:eastAsia="DejaVu Sans"/>
          <w:color w:val="000000"/>
          <w:kern w:val="2"/>
          <w:sz w:val="28"/>
          <w:szCs w:val="28"/>
          <w:lang w:bidi="hi-IN"/>
        </w:rPr>
        <w:t>и муниципальных услуг»</w:t>
      </w:r>
    </w:p>
    <w:p w:rsidR="00433ADF" w:rsidRDefault="00433ADF">
      <w:pPr>
        <w:suppressAutoHyphens/>
        <w:autoSpaceDE w:val="0"/>
        <w:ind w:firstLine="709"/>
        <w:jc w:val="both"/>
        <w:rPr>
          <w:rFonts w:eastAsia="Calibri"/>
          <w:color w:val="000000"/>
          <w:kern w:val="2"/>
          <w:sz w:val="28"/>
          <w:szCs w:val="28"/>
          <w:lang w:eastAsia="en-US" w:bidi="hi-IN"/>
        </w:rPr>
      </w:pP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3.25.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33ADF" w:rsidRDefault="00B25833">
      <w:pPr>
        <w:suppressAutoHyphens/>
        <w:ind w:firstLine="709"/>
        <w:jc w:val="both"/>
        <w:rPr>
          <w:rFonts w:eastAsia="Calibri"/>
          <w:color w:val="000000"/>
          <w:sz w:val="28"/>
          <w:szCs w:val="28"/>
          <w:lang w:eastAsia="en-US"/>
        </w:rPr>
      </w:pPr>
      <w:bookmarkStart w:id="30" w:name="sub_10021"/>
      <w:bookmarkEnd w:id="30"/>
      <w:r>
        <w:rPr>
          <w:rFonts w:eastAsia="Calibri"/>
          <w:color w:val="000000"/>
          <w:sz w:val="28"/>
          <w:szCs w:val="28"/>
          <w:lang w:eastAsia="en-US"/>
        </w:rPr>
        <w:t>1) получение информации о порядке и сроках предоставления муниципальной услуги;</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433ADF" w:rsidRDefault="00B25833">
      <w:pPr>
        <w:suppressAutoHyphens/>
        <w:ind w:firstLine="709"/>
        <w:jc w:val="both"/>
        <w:rPr>
          <w:rFonts w:eastAsia="Calibri"/>
          <w:color w:val="000000"/>
          <w:sz w:val="28"/>
          <w:szCs w:val="28"/>
          <w:lang w:eastAsia="en-US"/>
        </w:rPr>
      </w:pPr>
      <w:bookmarkStart w:id="31" w:name="sub_100221"/>
      <w:bookmarkStart w:id="32" w:name="sub_10023"/>
      <w:bookmarkStart w:id="33" w:name="sub_100211"/>
      <w:bookmarkStart w:id="34" w:name="sub_10022"/>
      <w:bookmarkEnd w:id="31"/>
      <w:bookmarkEnd w:id="32"/>
      <w:bookmarkEnd w:id="33"/>
      <w:bookmarkEnd w:id="34"/>
      <w:r>
        <w:rPr>
          <w:rFonts w:eastAsia="Calibri"/>
          <w:color w:val="000000"/>
          <w:sz w:val="28"/>
          <w:szCs w:val="28"/>
          <w:lang w:eastAsia="en-US"/>
        </w:rPr>
        <w:t>3) формирование запроса;</w:t>
      </w:r>
    </w:p>
    <w:p w:rsidR="00433ADF" w:rsidRDefault="00B25833">
      <w:pPr>
        <w:suppressAutoHyphens/>
        <w:ind w:firstLine="709"/>
        <w:jc w:val="both"/>
        <w:rPr>
          <w:rFonts w:eastAsia="Calibri"/>
          <w:color w:val="000000"/>
          <w:sz w:val="28"/>
          <w:szCs w:val="28"/>
          <w:lang w:eastAsia="en-US"/>
        </w:rPr>
      </w:pPr>
      <w:bookmarkStart w:id="35" w:name="sub_100231"/>
      <w:bookmarkStart w:id="36" w:name="sub_10024"/>
      <w:bookmarkEnd w:id="35"/>
      <w:bookmarkEnd w:id="36"/>
      <w:r>
        <w:rPr>
          <w:rFonts w:eastAsia="Calibri"/>
          <w:color w:val="000000"/>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33ADF" w:rsidRDefault="00B25833">
      <w:pPr>
        <w:suppressAutoHyphens/>
        <w:ind w:firstLine="709"/>
        <w:jc w:val="both"/>
        <w:rPr>
          <w:rFonts w:eastAsia="Calibri"/>
          <w:color w:val="000000"/>
          <w:sz w:val="28"/>
          <w:szCs w:val="28"/>
          <w:lang w:eastAsia="en-US"/>
        </w:rPr>
      </w:pPr>
      <w:bookmarkStart w:id="37" w:name="sub_100241"/>
      <w:bookmarkStart w:id="38" w:name="sub_10026"/>
      <w:bookmarkEnd w:id="37"/>
      <w:bookmarkEnd w:id="38"/>
      <w:r>
        <w:rPr>
          <w:rFonts w:eastAsia="Calibri"/>
          <w:color w:val="000000"/>
          <w:sz w:val="28"/>
          <w:szCs w:val="28"/>
          <w:lang w:eastAsia="en-US"/>
        </w:rPr>
        <w:t>6) получение результата предоставления муниципальной услуги;</w:t>
      </w:r>
    </w:p>
    <w:p w:rsidR="00433ADF" w:rsidRDefault="00B25833">
      <w:pPr>
        <w:suppressAutoHyphens/>
        <w:ind w:firstLine="709"/>
        <w:jc w:val="both"/>
        <w:rPr>
          <w:rFonts w:eastAsia="Calibri"/>
          <w:color w:val="000000"/>
          <w:sz w:val="28"/>
          <w:szCs w:val="28"/>
          <w:lang w:eastAsia="en-US"/>
        </w:rPr>
      </w:pPr>
      <w:bookmarkStart w:id="39" w:name="sub_100261"/>
      <w:bookmarkStart w:id="40" w:name="sub_10027"/>
      <w:bookmarkEnd w:id="39"/>
      <w:bookmarkEnd w:id="40"/>
      <w:r>
        <w:rPr>
          <w:rFonts w:eastAsia="Calibri"/>
          <w:color w:val="000000"/>
          <w:sz w:val="28"/>
          <w:szCs w:val="28"/>
          <w:lang w:eastAsia="en-US"/>
        </w:rPr>
        <w:t>7) получение сведений о ходе выполнения запроса;</w:t>
      </w:r>
    </w:p>
    <w:p w:rsidR="00433ADF" w:rsidRDefault="00B25833">
      <w:pPr>
        <w:suppressAutoHyphens/>
        <w:ind w:firstLine="709"/>
        <w:jc w:val="both"/>
        <w:rPr>
          <w:rFonts w:eastAsia="Calibri"/>
          <w:color w:val="000000"/>
          <w:sz w:val="28"/>
          <w:szCs w:val="28"/>
          <w:lang w:eastAsia="en-US"/>
        </w:rPr>
      </w:pPr>
      <w:bookmarkStart w:id="41" w:name="sub_100271"/>
      <w:bookmarkStart w:id="42" w:name="sub_10028"/>
      <w:bookmarkEnd w:id="41"/>
      <w:bookmarkEnd w:id="42"/>
      <w:r>
        <w:rPr>
          <w:rFonts w:eastAsia="Calibri"/>
          <w:color w:val="000000"/>
          <w:sz w:val="28"/>
          <w:szCs w:val="28"/>
          <w:lang w:eastAsia="en-US"/>
        </w:rPr>
        <w:t>8) осуществление оценки качества предоставления муниципальной услуги;</w:t>
      </w:r>
    </w:p>
    <w:p w:rsidR="00433ADF" w:rsidRDefault="00B25833">
      <w:pPr>
        <w:suppressAutoHyphens/>
        <w:ind w:firstLine="709"/>
        <w:jc w:val="both"/>
        <w:rPr>
          <w:rFonts w:eastAsia="Calibri"/>
          <w:color w:val="000000"/>
          <w:sz w:val="28"/>
          <w:szCs w:val="28"/>
          <w:lang w:eastAsia="en-US"/>
        </w:rPr>
      </w:pPr>
      <w:bookmarkStart w:id="43" w:name="sub_100281"/>
      <w:bookmarkStart w:id="44" w:name="sub_10029"/>
      <w:bookmarkEnd w:id="43"/>
      <w:bookmarkEnd w:id="44"/>
      <w:r>
        <w:rPr>
          <w:rFonts w:eastAsia="Calibri"/>
          <w:color w:val="000000"/>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33ADF" w:rsidRDefault="00B25833">
      <w:pPr>
        <w:widowControl w:val="0"/>
        <w:suppressAutoHyphens/>
        <w:ind w:firstLine="709"/>
        <w:jc w:val="both"/>
        <w:rPr>
          <w:rFonts w:eastAsia="Calibri"/>
          <w:color w:val="000000"/>
          <w:sz w:val="28"/>
          <w:szCs w:val="28"/>
          <w:lang w:eastAsia="en-US"/>
        </w:rPr>
      </w:pPr>
      <w:bookmarkStart w:id="45" w:name="sub_1007"/>
      <w:bookmarkEnd w:id="45"/>
      <w:r>
        <w:rPr>
          <w:rFonts w:eastAsia="Calibri"/>
          <w:color w:val="000000"/>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433ADF" w:rsidRDefault="00B25833">
      <w:pPr>
        <w:widowControl w:val="0"/>
        <w:suppressAutoHyphens/>
        <w:ind w:firstLine="709"/>
        <w:jc w:val="both"/>
        <w:rPr>
          <w:rFonts w:eastAsia="Calibri"/>
          <w:color w:val="000000"/>
          <w:sz w:val="28"/>
          <w:szCs w:val="28"/>
          <w:lang w:eastAsia="en-US"/>
        </w:rPr>
      </w:pPr>
      <w:r>
        <w:rPr>
          <w:rFonts w:eastAsia="Calibri"/>
          <w:color w:val="000000"/>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3.26. Получение информации о порядке и сроках предоставления муниципальной услуги.</w:t>
      </w:r>
    </w:p>
    <w:p w:rsidR="00433ADF" w:rsidRDefault="00B25833">
      <w:pPr>
        <w:widowControl w:val="0"/>
        <w:autoSpaceDE w:val="0"/>
        <w:ind w:firstLine="709"/>
        <w:jc w:val="both"/>
        <w:rPr>
          <w:color w:val="000000"/>
          <w:sz w:val="28"/>
          <w:szCs w:val="28"/>
        </w:rPr>
      </w:pPr>
      <w:r>
        <w:rPr>
          <w:color w:val="000000"/>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433ADF" w:rsidRDefault="00B25833">
      <w:pPr>
        <w:widowControl w:val="0"/>
        <w:autoSpaceDE w:val="0"/>
        <w:ind w:firstLine="709"/>
        <w:jc w:val="both"/>
      </w:pPr>
      <w:r>
        <w:rPr>
          <w:color w:val="000000"/>
          <w:sz w:val="28"/>
          <w:szCs w:val="28"/>
        </w:rPr>
        <w:t>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Сельского поселения «Сбегинское» с перечнем предоставляемых ею муниципальных услуг и информацией по каждой услуге.</w:t>
      </w:r>
    </w:p>
    <w:p w:rsidR="00433ADF" w:rsidRDefault="00B25833">
      <w:pPr>
        <w:widowControl w:val="0"/>
        <w:autoSpaceDE w:val="0"/>
        <w:ind w:firstLine="709"/>
        <w:jc w:val="both"/>
        <w:rPr>
          <w:color w:val="000000"/>
          <w:sz w:val="28"/>
          <w:szCs w:val="28"/>
        </w:rPr>
      </w:pPr>
      <w:r>
        <w:rPr>
          <w:color w:val="000000"/>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33ADF" w:rsidRDefault="00B25833">
      <w:pPr>
        <w:suppressAutoHyphens/>
        <w:ind w:firstLine="709"/>
        <w:jc w:val="both"/>
        <w:rPr>
          <w:rFonts w:eastAsia="Calibri"/>
          <w:color w:val="000000"/>
          <w:sz w:val="28"/>
          <w:szCs w:val="28"/>
          <w:lang w:eastAsia="en-US"/>
        </w:rPr>
      </w:pPr>
      <w:r>
        <w:rPr>
          <w:rFonts w:eastAsia="Calibri"/>
          <w:color w:val="000000"/>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 xml:space="preserve">3.27.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Pr>
          <w:rFonts w:eastAsia="DejaVu Sans"/>
          <w:color w:val="000000"/>
          <w:sz w:val="28"/>
          <w:szCs w:val="28"/>
          <w:lang w:eastAsia="en-US"/>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3.28. Запись на прием в уполномоченный орган, МФЦ для подачи запроса о предоставлении муниципальной услуги.</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 xml:space="preserve">Запись на прием проводится посредством Единого портала, Регионального портала. </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3.29. Формирование запроса.</w:t>
      </w:r>
    </w:p>
    <w:p w:rsidR="00433ADF" w:rsidRDefault="00B25833">
      <w:pPr>
        <w:widowControl w:val="0"/>
        <w:autoSpaceDE w:val="0"/>
        <w:ind w:firstLine="709"/>
        <w:jc w:val="both"/>
      </w:pPr>
      <w:r>
        <w:rPr>
          <w:color w:val="000000"/>
          <w:sz w:val="28"/>
          <w:szCs w:val="28"/>
        </w:rPr>
        <w:t>3.29.1.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Pr>
          <w:rFonts w:eastAsia="DejaVu Sans"/>
          <w:color w:val="000000"/>
          <w:sz w:val="28"/>
          <w:szCs w:val="28"/>
          <w:lang w:eastAsia="en-US"/>
        </w:rPr>
        <w:t xml:space="preserve"> без необходимости дополнительной подачи запроса в какой-либо иной форме. </w:t>
      </w:r>
    </w:p>
    <w:p w:rsidR="00433ADF" w:rsidRDefault="00B25833">
      <w:pPr>
        <w:widowControl w:val="0"/>
        <w:autoSpaceDE w:val="0"/>
        <w:ind w:firstLine="709"/>
        <w:jc w:val="both"/>
        <w:rPr>
          <w:color w:val="000000"/>
          <w:spacing w:val="-4"/>
          <w:sz w:val="28"/>
          <w:szCs w:val="28"/>
        </w:rPr>
      </w:pPr>
      <w:r>
        <w:rPr>
          <w:rFonts w:eastAsia="DejaVu Sans"/>
          <w:color w:val="000000"/>
          <w:sz w:val="28"/>
          <w:szCs w:val="28"/>
          <w:lang w:eastAsia="en-US"/>
        </w:rPr>
        <w:t>На Едином портале, Региональном портале размещаются образцы заполнения электронной формы запроса.</w:t>
      </w:r>
    </w:p>
    <w:p w:rsidR="00433ADF" w:rsidRDefault="00B25833">
      <w:pPr>
        <w:widowControl w:val="0"/>
        <w:autoSpaceDE w:val="0"/>
        <w:ind w:firstLine="709"/>
        <w:jc w:val="both"/>
      </w:pPr>
      <w:r>
        <w:rPr>
          <w:color w:val="000000"/>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33ADF" w:rsidRDefault="00B25833">
      <w:pPr>
        <w:widowControl w:val="0"/>
        <w:autoSpaceDE w:val="0"/>
        <w:ind w:firstLine="709"/>
        <w:jc w:val="both"/>
        <w:rPr>
          <w:color w:val="000000"/>
          <w:sz w:val="28"/>
          <w:szCs w:val="28"/>
        </w:rPr>
      </w:pPr>
      <w:r>
        <w:rPr>
          <w:color w:val="000000"/>
          <w:sz w:val="28"/>
          <w:szCs w:val="28"/>
        </w:rPr>
        <w:t>3.29.2.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33ADF" w:rsidRDefault="00B25833">
      <w:pPr>
        <w:widowControl w:val="0"/>
        <w:autoSpaceDE w:val="0"/>
        <w:ind w:firstLine="709"/>
        <w:jc w:val="both"/>
        <w:rPr>
          <w:color w:val="000000"/>
          <w:sz w:val="28"/>
          <w:szCs w:val="28"/>
        </w:rPr>
      </w:pPr>
      <w:r>
        <w:rPr>
          <w:color w:val="000000"/>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433ADF" w:rsidRDefault="00B25833">
      <w:pPr>
        <w:widowControl w:val="0"/>
        <w:autoSpaceDE w:val="0"/>
        <w:ind w:firstLine="709"/>
        <w:jc w:val="both"/>
        <w:rPr>
          <w:color w:val="000000"/>
          <w:sz w:val="28"/>
          <w:szCs w:val="28"/>
        </w:rPr>
      </w:pPr>
      <w:r>
        <w:rPr>
          <w:color w:val="000000"/>
          <w:sz w:val="28"/>
          <w:szCs w:val="28"/>
        </w:rPr>
        <w:lastRenderedPageBreak/>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433ADF" w:rsidRDefault="00B25833">
      <w:pPr>
        <w:widowControl w:val="0"/>
        <w:autoSpaceDE w:val="0"/>
        <w:ind w:firstLine="709"/>
        <w:jc w:val="both"/>
        <w:rPr>
          <w:color w:val="000000"/>
          <w:sz w:val="28"/>
          <w:szCs w:val="28"/>
        </w:rPr>
      </w:pPr>
      <w:r>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433ADF" w:rsidRDefault="00B25833">
      <w:pPr>
        <w:widowControl w:val="0"/>
        <w:autoSpaceDE w:val="0"/>
        <w:ind w:firstLine="709"/>
        <w:jc w:val="both"/>
        <w:rPr>
          <w:color w:val="000000"/>
          <w:sz w:val="28"/>
          <w:szCs w:val="28"/>
        </w:rPr>
      </w:pPr>
      <w:r>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433ADF" w:rsidRDefault="00B25833">
      <w:pPr>
        <w:widowControl w:val="0"/>
        <w:autoSpaceDE w:val="0"/>
        <w:ind w:firstLine="709"/>
        <w:jc w:val="both"/>
        <w:rPr>
          <w:color w:val="000000"/>
          <w:sz w:val="28"/>
          <w:szCs w:val="28"/>
        </w:rPr>
      </w:pPr>
      <w:r>
        <w:rPr>
          <w:color w:val="000000"/>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433ADF" w:rsidRDefault="00B25833">
      <w:pPr>
        <w:widowControl w:val="0"/>
        <w:autoSpaceDE w:val="0"/>
        <w:ind w:firstLine="709"/>
        <w:jc w:val="both"/>
      </w:pPr>
      <w:r>
        <w:rPr>
          <w:color w:val="000000"/>
          <w:sz w:val="28"/>
          <w:szCs w:val="28"/>
        </w:rPr>
        <w:t xml:space="preserve">3.29.3. </w:t>
      </w:r>
      <w:r>
        <w:rPr>
          <w:rFonts w:eastAsia="DejaVu Sans"/>
          <w:color w:val="000000"/>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3.29.4. При формировании запроса заявителю обеспечивается:</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в) возможность печати на бумажном носителе копии электронной формы запроса;</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w:t>
      </w:r>
      <w:r>
        <w:rPr>
          <w:rFonts w:eastAsia="DejaVu Sans"/>
          <w:color w:val="000000"/>
          <w:sz w:val="28"/>
          <w:szCs w:val="28"/>
          <w:lang w:eastAsia="en-US"/>
        </w:rPr>
        <w:lastRenderedPageBreak/>
        <w:t>сайте в части, касающейся сведений, отсутствующих в единой системе идентификации и аутентификации;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33ADF" w:rsidRDefault="00B25833">
      <w:pPr>
        <w:widowControl w:val="0"/>
        <w:suppressAutoHyphens/>
        <w:ind w:firstLine="709"/>
        <w:jc w:val="both"/>
        <w:rPr>
          <w:color w:val="000000"/>
          <w:sz w:val="28"/>
          <w:szCs w:val="28"/>
        </w:rPr>
      </w:pPr>
      <w:r>
        <w:rPr>
          <w:rFonts w:eastAsia="DejaVu Sans"/>
          <w:color w:val="000000"/>
          <w:sz w:val="28"/>
          <w:szCs w:val="28"/>
          <w:lang w:eastAsia="en-US"/>
        </w:rPr>
        <w:t>3.29.5.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33ADF" w:rsidRDefault="00B25833">
      <w:pPr>
        <w:widowControl w:val="0"/>
        <w:suppressAutoHyphens/>
        <w:ind w:firstLine="709"/>
        <w:jc w:val="both"/>
        <w:rPr>
          <w:rFonts w:eastAsia="DejaVu Sans"/>
          <w:color w:val="000000"/>
          <w:sz w:val="28"/>
          <w:szCs w:val="28"/>
          <w:lang w:eastAsia="en-US"/>
        </w:rPr>
      </w:pPr>
      <w:r>
        <w:rPr>
          <w:color w:val="000000"/>
          <w:sz w:val="28"/>
          <w:szCs w:val="28"/>
        </w:rPr>
        <w:t>3.29.6. При предоставлении заявления и документов в форме электронных документов в порядке, предусмотренном подпунктом 2.41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3.30. Прием и регистрация уполномоченным органом запроса и иных документов, необходимых для предоставления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Срок регистрации запроса – 1 (один) рабочий день.</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Pr>
          <w:rFonts w:eastAsia="Calibri"/>
          <w:color w:val="000000"/>
          <w:sz w:val="28"/>
          <w:szCs w:val="28"/>
          <w:lang w:eastAsia="en-US"/>
        </w:rPr>
        <w:t xml:space="preserve"> </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Прием и регистрация запроса осуществляются ответственным специалистом.</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 xml:space="preserve">После принятия запроса заявителя должностным лицом, уполномоченным на предоставление муниципальной услуги, статус запроса </w:t>
      </w:r>
      <w:r>
        <w:rPr>
          <w:rFonts w:eastAsia="DejaVu Sans"/>
          <w:color w:val="000000"/>
          <w:sz w:val="28"/>
          <w:szCs w:val="28"/>
          <w:lang w:eastAsia="en-US"/>
        </w:rPr>
        <w:lastRenderedPageBreak/>
        <w:t>заявителя в личном кабинете на Едином портале, Региональном портале, обновляется до статуса «принято».</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3.31.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В платежном документе указывается уникальный идентификатор начисления и идентификатор плательщика.</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 xml:space="preserve">Предоставление информации об оплате государственной пошлины за предоставление муниципальной услуги осуществляется с использованием </w:t>
      </w:r>
      <w:r>
        <w:rPr>
          <w:rFonts w:eastAsia="DejaVu Sans"/>
          <w:color w:val="000000"/>
          <w:sz w:val="28"/>
          <w:szCs w:val="28"/>
          <w:lang w:eastAsia="en-US"/>
        </w:rPr>
        <w:lastRenderedPageBreak/>
        <w:t>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3.32. Получение результата предоставления муниципальной услуги.</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В качестве результата предоставления муниципальной услуги заявитель по его выбору вправе получить:</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б) на бумажном носителе.</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33ADF" w:rsidRDefault="00B25833">
      <w:pPr>
        <w:autoSpaceDE w:val="0"/>
        <w:ind w:firstLine="709"/>
        <w:jc w:val="both"/>
        <w:rPr>
          <w:rFonts w:eastAsia="Calibri"/>
          <w:color w:val="000000"/>
          <w:sz w:val="28"/>
          <w:szCs w:val="28"/>
          <w:lang w:eastAsia="en-US"/>
        </w:rPr>
      </w:pPr>
      <w:r>
        <w:rPr>
          <w:color w:val="000000"/>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3.33. Получение сведений о ходе выполнения запроса.</w:t>
      </w:r>
    </w:p>
    <w:p w:rsidR="00433ADF" w:rsidRDefault="00B25833">
      <w:pPr>
        <w:widowControl w:val="0"/>
        <w:autoSpaceDE w:val="0"/>
        <w:ind w:firstLine="709"/>
        <w:jc w:val="both"/>
        <w:rPr>
          <w:color w:val="000000"/>
          <w:sz w:val="28"/>
          <w:szCs w:val="28"/>
        </w:rPr>
      </w:pPr>
      <w:r>
        <w:rPr>
          <w:color w:val="000000"/>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При предоставлении муниципальной услуги в электронной форме заявителю направляется:</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а) уведомление о записи на прием в уполномоченный орган или многофункциональный центр;</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в) уведомление о начале процедуры предоставления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д) уведомление о факте получения информации, подтверждающей оплату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е) уведомление о результатах рассмотрения документов, необходимых для предоставления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lastRenderedPageBreak/>
        <w:t>з) уведомление о мотивированном отказе в предоставлении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3.34. Осуществление оценки качества предоставления муниципальной услуги.</w:t>
      </w:r>
    </w:p>
    <w:p w:rsidR="00433ADF" w:rsidRDefault="00B25833">
      <w:pPr>
        <w:widowControl w:val="0"/>
        <w:suppressAutoHyphens/>
        <w:ind w:firstLine="709"/>
        <w:jc w:val="both"/>
        <w:rPr>
          <w:rFonts w:eastAsia="DejaVu Sans"/>
          <w:color w:val="000000"/>
          <w:sz w:val="28"/>
          <w:szCs w:val="28"/>
          <w:lang w:eastAsia="en-US"/>
        </w:rPr>
      </w:pPr>
      <w:r>
        <w:rPr>
          <w:rFonts w:eastAsia="DejaVu Sans"/>
          <w:color w:val="000000"/>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433ADF" w:rsidRDefault="00B25833">
      <w:pPr>
        <w:widowControl w:val="0"/>
        <w:ind w:firstLine="709"/>
        <w:jc w:val="both"/>
      </w:pPr>
      <w:r>
        <w:rPr>
          <w:rFonts w:eastAsia="DejaVu Sans"/>
          <w:color w:val="000000"/>
          <w:sz w:val="28"/>
          <w:szCs w:val="28"/>
          <w:lang w:eastAsia="en-US"/>
        </w:rPr>
        <w:t>3.35. Административные процедуры «</w:t>
      </w:r>
      <w:r>
        <w:rPr>
          <w:color w:val="000000"/>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3.17 раздела 3 Административного регламента.</w:t>
      </w:r>
    </w:p>
    <w:p w:rsidR="00433ADF" w:rsidRDefault="00B25833">
      <w:pPr>
        <w:widowControl w:val="0"/>
        <w:ind w:firstLine="709"/>
        <w:jc w:val="both"/>
        <w:rPr>
          <w:color w:val="000000"/>
          <w:sz w:val="28"/>
          <w:szCs w:val="28"/>
        </w:rPr>
      </w:pPr>
      <w:r>
        <w:rPr>
          <w:rFonts w:eastAsia="Calibri"/>
          <w:color w:val="000000"/>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Pr>
          <w:color w:val="000000"/>
          <w:sz w:val="28"/>
          <w:szCs w:val="28"/>
        </w:rPr>
        <w:t>Административного р</w:t>
      </w:r>
      <w:r>
        <w:rPr>
          <w:rFonts w:eastAsia="Calibri"/>
          <w:color w:val="000000"/>
          <w:sz w:val="28"/>
          <w:szCs w:val="28"/>
          <w:lang w:eastAsia="en-US"/>
        </w:rPr>
        <w:t>егламента.</w:t>
      </w:r>
    </w:p>
    <w:p w:rsidR="00433ADF" w:rsidRDefault="00433ADF">
      <w:pPr>
        <w:widowControl w:val="0"/>
        <w:suppressAutoHyphens/>
        <w:autoSpaceDE w:val="0"/>
        <w:ind w:firstLine="709"/>
        <w:jc w:val="both"/>
        <w:rPr>
          <w:rFonts w:eastAsia="DejaVu Sans"/>
          <w:color w:val="000000"/>
          <w:kern w:val="2"/>
          <w:sz w:val="28"/>
          <w:szCs w:val="28"/>
          <w:lang w:bidi="hi-IN"/>
        </w:rPr>
      </w:pPr>
    </w:p>
    <w:p w:rsidR="00433ADF" w:rsidRDefault="00B25833">
      <w:pPr>
        <w:widowControl w:val="0"/>
        <w:autoSpaceDE w:val="0"/>
        <w:jc w:val="center"/>
        <w:outlineLvl w:val="1"/>
        <w:rPr>
          <w:color w:val="000000"/>
          <w:sz w:val="28"/>
          <w:szCs w:val="28"/>
        </w:rPr>
      </w:pPr>
      <w:r>
        <w:rPr>
          <w:color w:val="000000"/>
          <w:sz w:val="28"/>
          <w:szCs w:val="28"/>
        </w:rPr>
        <w:t>Особенности выполнения административных процедур в МФЦ</w:t>
      </w:r>
    </w:p>
    <w:p w:rsidR="00433ADF" w:rsidRDefault="00433ADF">
      <w:pPr>
        <w:widowControl w:val="0"/>
        <w:autoSpaceDE w:val="0"/>
        <w:ind w:firstLine="709"/>
        <w:jc w:val="center"/>
        <w:outlineLvl w:val="1"/>
        <w:rPr>
          <w:b/>
          <w:color w:val="000000"/>
          <w:sz w:val="28"/>
          <w:szCs w:val="28"/>
        </w:rPr>
      </w:pPr>
    </w:p>
    <w:p w:rsidR="00433ADF" w:rsidRDefault="00B25833">
      <w:pPr>
        <w:widowControl w:val="0"/>
        <w:autoSpaceDE w:val="0"/>
        <w:ind w:firstLine="709"/>
        <w:jc w:val="both"/>
        <w:rPr>
          <w:color w:val="000000"/>
          <w:sz w:val="28"/>
          <w:szCs w:val="28"/>
        </w:rPr>
      </w:pPr>
      <w:r>
        <w:rPr>
          <w:color w:val="000000"/>
          <w:sz w:val="28"/>
          <w:szCs w:val="28"/>
        </w:rPr>
        <w:t>3.36. Предоставление муниципальной услуги в случае подачи заявления через МФЦ включает в себя следующие административные процедуры (действия):</w:t>
      </w:r>
    </w:p>
    <w:p w:rsidR="00433ADF" w:rsidRDefault="00B25833">
      <w:pPr>
        <w:widowControl w:val="0"/>
        <w:ind w:firstLine="709"/>
        <w:jc w:val="both"/>
        <w:rPr>
          <w:color w:val="000000"/>
          <w:sz w:val="28"/>
          <w:szCs w:val="28"/>
        </w:rPr>
      </w:pPr>
      <w:r>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33ADF" w:rsidRDefault="00B25833">
      <w:pPr>
        <w:widowControl w:val="0"/>
        <w:ind w:firstLine="709"/>
        <w:jc w:val="both"/>
        <w:rPr>
          <w:color w:val="000000"/>
          <w:sz w:val="28"/>
          <w:szCs w:val="28"/>
        </w:rPr>
      </w:pPr>
      <w:r>
        <w:rPr>
          <w:color w:val="000000"/>
          <w:sz w:val="28"/>
          <w:szCs w:val="28"/>
        </w:rPr>
        <w:t>2) передача курьером пакета документов из МФЦ в уполномоченный орган;</w:t>
      </w:r>
    </w:p>
    <w:p w:rsidR="00433ADF" w:rsidRDefault="00B25833">
      <w:pPr>
        <w:widowControl w:val="0"/>
        <w:ind w:firstLine="709"/>
        <w:jc w:val="both"/>
        <w:rPr>
          <w:color w:val="000000"/>
          <w:sz w:val="28"/>
          <w:szCs w:val="28"/>
        </w:rPr>
      </w:pPr>
      <w:r>
        <w:rPr>
          <w:color w:val="000000"/>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Административного регламента, заявителем самостоятельно);</w:t>
      </w:r>
    </w:p>
    <w:p w:rsidR="00433ADF" w:rsidRDefault="00B25833">
      <w:pPr>
        <w:widowControl w:val="0"/>
        <w:ind w:firstLine="709"/>
        <w:jc w:val="both"/>
        <w:rPr>
          <w:color w:val="000000"/>
          <w:sz w:val="28"/>
          <w:szCs w:val="28"/>
        </w:rPr>
      </w:pPr>
      <w:r>
        <w:rPr>
          <w:color w:val="000000"/>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33ADF" w:rsidRDefault="00B25833">
      <w:pPr>
        <w:widowControl w:val="0"/>
        <w:ind w:firstLine="709"/>
        <w:jc w:val="both"/>
        <w:rPr>
          <w:color w:val="000000"/>
          <w:sz w:val="28"/>
          <w:szCs w:val="28"/>
        </w:rPr>
      </w:pPr>
      <w:r>
        <w:rPr>
          <w:color w:val="000000"/>
          <w:sz w:val="28"/>
          <w:szCs w:val="28"/>
        </w:rPr>
        <w:t xml:space="preserve">5) передача уполномоченным органом результата предоставления </w:t>
      </w:r>
      <w:r>
        <w:rPr>
          <w:color w:val="000000"/>
          <w:sz w:val="28"/>
          <w:szCs w:val="28"/>
        </w:rPr>
        <w:lastRenderedPageBreak/>
        <w:t>муниципальной услуги в МФЦ;</w:t>
      </w:r>
    </w:p>
    <w:p w:rsidR="00433ADF" w:rsidRDefault="00B25833">
      <w:pPr>
        <w:widowControl w:val="0"/>
        <w:ind w:firstLine="709"/>
        <w:jc w:val="both"/>
        <w:rPr>
          <w:color w:val="000000"/>
          <w:sz w:val="28"/>
          <w:szCs w:val="28"/>
        </w:rPr>
      </w:pPr>
      <w:r>
        <w:rPr>
          <w:color w:val="000000"/>
          <w:sz w:val="28"/>
          <w:szCs w:val="28"/>
        </w:rPr>
        <w:t>6) выдача заявителю результата предоставления муниципальной услуги в МФЦ.</w:t>
      </w:r>
    </w:p>
    <w:p w:rsidR="00433ADF" w:rsidRDefault="00B25833">
      <w:pPr>
        <w:widowControl w:val="0"/>
        <w:ind w:firstLine="709"/>
        <w:jc w:val="both"/>
        <w:rPr>
          <w:color w:val="000000"/>
          <w:sz w:val="28"/>
          <w:szCs w:val="28"/>
        </w:rPr>
      </w:pPr>
      <w:r>
        <w:rPr>
          <w:color w:val="000000"/>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Pr>
          <w:rFonts w:eastAsia="Calibri"/>
          <w:color w:val="000000"/>
          <w:sz w:val="28"/>
          <w:szCs w:val="28"/>
          <w:lang w:eastAsia="en-US"/>
        </w:rPr>
        <w:t>.</w:t>
      </w:r>
    </w:p>
    <w:p w:rsidR="00433ADF" w:rsidRDefault="00B25833">
      <w:pPr>
        <w:widowControl w:val="0"/>
        <w:tabs>
          <w:tab w:val="left" w:pos="851"/>
        </w:tabs>
        <w:ind w:firstLine="709"/>
        <w:jc w:val="both"/>
        <w:rPr>
          <w:color w:val="000000"/>
          <w:sz w:val="28"/>
          <w:szCs w:val="28"/>
        </w:rPr>
      </w:pPr>
      <w:r>
        <w:rPr>
          <w:color w:val="000000"/>
          <w:sz w:val="28"/>
          <w:szCs w:val="28"/>
        </w:rPr>
        <w:t>3.37. Прием заявления и прилагаемых к нему документов, регистрация заявления и выдача заявителю расписки в получении заявления и документов в МФЦ.</w:t>
      </w:r>
    </w:p>
    <w:p w:rsidR="00433ADF" w:rsidRDefault="00B25833">
      <w:pPr>
        <w:widowControl w:val="0"/>
        <w:tabs>
          <w:tab w:val="left" w:pos="851"/>
        </w:tabs>
        <w:ind w:firstLine="709"/>
        <w:jc w:val="both"/>
        <w:rPr>
          <w:color w:val="000000"/>
          <w:sz w:val="28"/>
          <w:szCs w:val="28"/>
        </w:rPr>
      </w:pPr>
      <w:r>
        <w:rPr>
          <w:color w:val="000000"/>
          <w:sz w:val="28"/>
          <w:szCs w:val="28"/>
        </w:rPr>
        <w:t xml:space="preserve">3.38.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пункте 2.9. Административного регламента. </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 xml:space="preserve">Запись на прием проводится посредством Единого портала, Регионального портала. </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33ADF" w:rsidRDefault="00B25833">
      <w:pPr>
        <w:widowControl w:val="0"/>
        <w:tabs>
          <w:tab w:val="left" w:pos="851"/>
        </w:tabs>
        <w:ind w:firstLine="709"/>
        <w:jc w:val="both"/>
        <w:rPr>
          <w:color w:val="000000"/>
          <w:sz w:val="28"/>
          <w:szCs w:val="28"/>
        </w:rPr>
      </w:pPr>
      <w:r>
        <w:rPr>
          <w:color w:val="000000"/>
          <w:sz w:val="28"/>
          <w:szCs w:val="28"/>
        </w:rPr>
        <w:t>3.39. Порядок приема документов в МФЦ.</w:t>
      </w:r>
    </w:p>
    <w:p w:rsidR="00433ADF" w:rsidRDefault="00B25833">
      <w:pPr>
        <w:widowControl w:val="0"/>
        <w:ind w:firstLine="709"/>
        <w:jc w:val="both"/>
        <w:rPr>
          <w:color w:val="000000"/>
          <w:sz w:val="28"/>
          <w:szCs w:val="28"/>
        </w:rPr>
      </w:pPr>
      <w:r>
        <w:rPr>
          <w:color w:val="000000"/>
          <w:sz w:val="28"/>
          <w:szCs w:val="28"/>
        </w:rPr>
        <w:t>При приеме заявления и прилагаемых к нему документов работник МФЦ:</w:t>
      </w:r>
    </w:p>
    <w:p w:rsidR="00433ADF" w:rsidRDefault="00B25833">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33ADF" w:rsidRDefault="00B25833">
      <w:pPr>
        <w:widowControl w:val="0"/>
        <w:ind w:firstLine="709"/>
        <w:jc w:val="both"/>
        <w:rPr>
          <w:color w:val="000000"/>
          <w:sz w:val="28"/>
          <w:szCs w:val="28"/>
        </w:rPr>
      </w:pPr>
      <w:r>
        <w:rPr>
          <w:color w:val="000000"/>
          <w:sz w:val="28"/>
          <w:szCs w:val="28"/>
        </w:rPr>
        <w:t>устанавливает предмет обращения;</w:t>
      </w:r>
    </w:p>
    <w:p w:rsidR="00433ADF" w:rsidRDefault="00B25833">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rsidR="00433ADF" w:rsidRDefault="00B25833">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33ADF" w:rsidRDefault="00B25833">
      <w:pPr>
        <w:widowControl w:val="0"/>
        <w:ind w:firstLine="709"/>
        <w:jc w:val="both"/>
        <w:rPr>
          <w:color w:val="000000"/>
          <w:sz w:val="28"/>
          <w:szCs w:val="28"/>
        </w:rPr>
      </w:pPr>
      <w:r>
        <w:rPr>
          <w:color w:val="000000"/>
          <w:sz w:val="28"/>
          <w:szCs w:val="28"/>
        </w:rPr>
        <w:t>тексты документов написаны разборчиво;</w:t>
      </w:r>
    </w:p>
    <w:p w:rsidR="00433ADF" w:rsidRDefault="00B25833">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rsidR="00433ADF" w:rsidRDefault="00B25833">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rsidR="00433ADF" w:rsidRDefault="00B25833">
      <w:pPr>
        <w:widowControl w:val="0"/>
        <w:ind w:firstLine="709"/>
        <w:jc w:val="both"/>
        <w:rPr>
          <w:color w:val="000000"/>
          <w:sz w:val="28"/>
          <w:szCs w:val="28"/>
        </w:rPr>
      </w:pPr>
      <w:r>
        <w:rPr>
          <w:color w:val="000000"/>
          <w:sz w:val="28"/>
          <w:szCs w:val="28"/>
        </w:rPr>
        <w:t>документы не исполнены карандашом;</w:t>
      </w:r>
    </w:p>
    <w:p w:rsidR="00433ADF" w:rsidRDefault="00B25833">
      <w:pPr>
        <w:widowControl w:val="0"/>
        <w:ind w:firstLine="709"/>
        <w:jc w:val="both"/>
        <w:rPr>
          <w:color w:val="000000"/>
          <w:sz w:val="28"/>
          <w:szCs w:val="28"/>
        </w:rPr>
      </w:pPr>
      <w:r>
        <w:rPr>
          <w:color w:val="000000"/>
          <w:sz w:val="28"/>
          <w:szCs w:val="28"/>
        </w:rPr>
        <w:t xml:space="preserve">документы не имеют серьезных повреждений, наличие которых не </w:t>
      </w:r>
      <w:r>
        <w:rPr>
          <w:color w:val="000000"/>
          <w:sz w:val="28"/>
          <w:szCs w:val="28"/>
        </w:rPr>
        <w:lastRenderedPageBreak/>
        <w:t>позволяет однозначно истолковать их содержание;</w:t>
      </w:r>
    </w:p>
    <w:p w:rsidR="00433ADF" w:rsidRDefault="00B25833">
      <w:pPr>
        <w:widowControl w:val="0"/>
        <w:ind w:firstLine="709"/>
        <w:jc w:val="both"/>
        <w:rPr>
          <w:color w:val="000000"/>
          <w:sz w:val="28"/>
          <w:szCs w:val="28"/>
        </w:rPr>
      </w:pPr>
      <w:r>
        <w:rPr>
          <w:color w:val="000000"/>
          <w:sz w:val="28"/>
          <w:szCs w:val="28"/>
        </w:rPr>
        <w:t>срок действия документов не истек;</w:t>
      </w:r>
    </w:p>
    <w:p w:rsidR="00433ADF" w:rsidRDefault="00B25833">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rsidR="00433ADF" w:rsidRDefault="00B25833">
      <w:pPr>
        <w:widowControl w:val="0"/>
        <w:ind w:firstLine="709"/>
        <w:jc w:val="both"/>
        <w:rPr>
          <w:color w:val="000000"/>
          <w:sz w:val="28"/>
          <w:szCs w:val="28"/>
        </w:rPr>
      </w:pPr>
      <w:r>
        <w:rPr>
          <w:color w:val="000000"/>
          <w:sz w:val="28"/>
          <w:szCs w:val="28"/>
        </w:rPr>
        <w:t>документы представлены в полном объеме;</w:t>
      </w:r>
    </w:p>
    <w:p w:rsidR="00433ADF" w:rsidRDefault="00B25833">
      <w:pPr>
        <w:widowControl w:val="0"/>
        <w:ind w:firstLine="709"/>
        <w:jc w:val="both"/>
      </w:pPr>
      <w:r>
        <w:rPr>
          <w:color w:val="000000"/>
          <w:sz w:val="28"/>
          <w:szCs w:val="28"/>
        </w:rPr>
        <w:t xml:space="preserve">осуществляет копирование (сканирование) документов, предусмотренных </w:t>
      </w:r>
      <w:hyperlink r:id="rId43">
        <w:r>
          <w:rPr>
            <w:rStyle w:val="InternetLink"/>
            <w:color w:val="000000"/>
            <w:sz w:val="28"/>
            <w:szCs w:val="28"/>
          </w:rPr>
          <w:t>пунктами 1</w:t>
        </w:r>
      </w:hyperlink>
      <w:r>
        <w:rPr>
          <w:color w:val="000000"/>
          <w:sz w:val="28"/>
          <w:szCs w:val="28"/>
        </w:rPr>
        <w:t>-</w:t>
      </w:r>
      <w:hyperlink r:id="rId44">
        <w:r>
          <w:rPr>
            <w:rStyle w:val="InternetLink"/>
            <w:color w:val="000000"/>
            <w:sz w:val="28"/>
            <w:szCs w:val="28"/>
          </w:rPr>
          <w:t>7</w:t>
        </w:r>
      </w:hyperlink>
      <w:r>
        <w:rPr>
          <w:color w:val="000000"/>
          <w:sz w:val="28"/>
          <w:szCs w:val="28"/>
        </w:rPr>
        <w:t xml:space="preserve">, </w:t>
      </w:r>
      <w:hyperlink r:id="rId45">
        <w:r>
          <w:rPr>
            <w:rStyle w:val="InternetLink"/>
            <w:color w:val="000000"/>
            <w:sz w:val="28"/>
            <w:szCs w:val="28"/>
          </w:rPr>
          <w:t>9</w:t>
        </w:r>
      </w:hyperlink>
      <w:r>
        <w:rPr>
          <w:color w:val="000000"/>
          <w:sz w:val="28"/>
          <w:szCs w:val="28"/>
        </w:rPr>
        <w:t xml:space="preserve">, </w:t>
      </w:r>
      <w:hyperlink r:id="rId46">
        <w:r>
          <w:rPr>
            <w:rStyle w:val="InternetLink"/>
            <w:color w:val="000000"/>
            <w:sz w:val="28"/>
            <w:szCs w:val="28"/>
          </w:rPr>
          <w:t>10</w:t>
        </w:r>
      </w:hyperlink>
      <w:r>
        <w:rPr>
          <w:color w:val="000000"/>
          <w:sz w:val="28"/>
          <w:szCs w:val="28"/>
        </w:rPr>
        <w:t xml:space="preserve">, </w:t>
      </w:r>
      <w:hyperlink r:id="rId47">
        <w:r>
          <w:rPr>
            <w:rStyle w:val="InternetLink"/>
            <w:color w:val="000000"/>
            <w:sz w:val="28"/>
            <w:szCs w:val="28"/>
          </w:rPr>
          <w:t>14</w:t>
        </w:r>
      </w:hyperlink>
      <w:r>
        <w:rPr>
          <w:color w:val="000000"/>
          <w:sz w:val="28"/>
          <w:szCs w:val="28"/>
        </w:rPr>
        <w:t xml:space="preserve">, </w:t>
      </w:r>
      <w:hyperlink r:id="rId48">
        <w:r>
          <w:rPr>
            <w:rStyle w:val="InternetLink"/>
            <w:color w:val="000000"/>
            <w:sz w:val="28"/>
            <w:szCs w:val="28"/>
          </w:rPr>
          <w:t>18 части 6 статьи 7</w:t>
        </w:r>
      </w:hyperlink>
      <w:r>
        <w:rPr>
          <w:color w:val="000000"/>
          <w:sz w:val="28"/>
          <w:szCs w:val="28"/>
        </w:rPr>
        <w:t xml:space="preserve"> Федерального закона</w:t>
      </w:r>
      <w:hyperlink r:id="rId49">
        <w:r>
          <w:rPr>
            <w:rStyle w:val="InternetLink"/>
            <w:color w:val="000000"/>
            <w:sz w:val="28"/>
            <w:szCs w:val="28"/>
          </w:rPr>
          <w:t xml:space="preserve"> от 27 июля 2010 года № 210-ФЗ «Об организации предоставления государственных и муниципальных услуг»</w:t>
        </w:r>
      </w:hyperlink>
      <w:r>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433ADF" w:rsidRDefault="00B25833">
      <w:pPr>
        <w:widowControl w:val="0"/>
        <w:ind w:firstLine="709"/>
        <w:jc w:val="both"/>
        <w:rPr>
          <w:color w:val="000000"/>
          <w:sz w:val="28"/>
          <w:szCs w:val="28"/>
        </w:rPr>
      </w:pPr>
      <w:r>
        <w:rPr>
          <w:color w:val="000000"/>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33ADF" w:rsidRDefault="00B25833">
      <w:pPr>
        <w:widowControl w:val="0"/>
        <w:ind w:firstLine="709"/>
        <w:jc w:val="both"/>
        <w:rPr>
          <w:color w:val="000000"/>
          <w:sz w:val="28"/>
          <w:szCs w:val="28"/>
        </w:rPr>
      </w:pPr>
      <w:r>
        <w:rPr>
          <w:color w:val="000000"/>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33ADF" w:rsidRDefault="00B25833">
      <w:pPr>
        <w:widowControl w:val="0"/>
        <w:ind w:firstLine="709"/>
        <w:jc w:val="both"/>
        <w:rPr>
          <w:color w:val="000000"/>
          <w:sz w:val="28"/>
          <w:szCs w:val="28"/>
        </w:rPr>
      </w:pPr>
      <w:r>
        <w:rPr>
          <w:color w:val="000000"/>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33ADF" w:rsidRDefault="00B25833">
      <w:pPr>
        <w:widowControl w:val="0"/>
        <w:ind w:firstLine="709"/>
        <w:jc w:val="both"/>
        <w:rPr>
          <w:color w:val="000000"/>
          <w:sz w:val="28"/>
          <w:szCs w:val="28"/>
        </w:rPr>
      </w:pPr>
      <w:r>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433ADF" w:rsidRDefault="00B25833">
      <w:pPr>
        <w:widowControl w:val="0"/>
        <w:ind w:firstLine="709"/>
        <w:jc w:val="both"/>
        <w:rPr>
          <w:color w:val="000000"/>
          <w:sz w:val="28"/>
          <w:szCs w:val="28"/>
        </w:rPr>
      </w:pPr>
      <w:r>
        <w:rPr>
          <w:color w:val="000000"/>
          <w:sz w:val="28"/>
          <w:szCs w:val="28"/>
        </w:rPr>
        <w:t>о сроке предоставления муниципальной услуги;</w:t>
      </w:r>
    </w:p>
    <w:p w:rsidR="00433ADF" w:rsidRDefault="00B25833">
      <w:pPr>
        <w:widowControl w:val="0"/>
        <w:ind w:firstLine="709"/>
        <w:jc w:val="both"/>
        <w:rPr>
          <w:color w:val="000000"/>
          <w:sz w:val="28"/>
          <w:szCs w:val="28"/>
        </w:rPr>
      </w:pPr>
      <w:r>
        <w:rPr>
          <w:color w:val="000000"/>
          <w:sz w:val="28"/>
          <w:szCs w:val="28"/>
        </w:rPr>
        <w:t>о возможности отказа в предоставлении муниципальной услуги.</w:t>
      </w:r>
    </w:p>
    <w:p w:rsidR="00433ADF" w:rsidRDefault="00B25833">
      <w:pPr>
        <w:autoSpaceDE w:val="0"/>
        <w:ind w:firstLine="709"/>
        <w:jc w:val="both"/>
        <w:rPr>
          <w:color w:val="000000"/>
          <w:sz w:val="28"/>
          <w:szCs w:val="28"/>
        </w:rPr>
      </w:pPr>
      <w:r>
        <w:rPr>
          <w:color w:val="000000"/>
          <w:sz w:val="28"/>
          <w:szCs w:val="28"/>
        </w:rPr>
        <w:t>В случае обращения заявителя за предоставлением муниципальной услуги по экстерриториальному принципу МФЦ:</w:t>
      </w:r>
    </w:p>
    <w:p w:rsidR="00433ADF" w:rsidRDefault="00B25833">
      <w:pPr>
        <w:autoSpaceDE w:val="0"/>
        <w:ind w:firstLine="709"/>
        <w:jc w:val="both"/>
        <w:rPr>
          <w:color w:val="000000"/>
          <w:sz w:val="28"/>
          <w:szCs w:val="28"/>
        </w:rPr>
      </w:pPr>
      <w:r>
        <w:rPr>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433ADF" w:rsidRDefault="00B25833">
      <w:pPr>
        <w:autoSpaceDE w:val="0"/>
        <w:ind w:firstLine="709"/>
        <w:jc w:val="both"/>
      </w:pPr>
      <w:r>
        <w:rPr>
          <w:color w:val="000000"/>
          <w:sz w:val="28"/>
          <w:szCs w:val="28"/>
        </w:rPr>
        <w:lastRenderedPageBreak/>
        <w:t xml:space="preserve">2) осуществляет копирование (сканирование) документов, предусмотренных </w:t>
      </w:r>
      <w:hyperlink r:id="rId50">
        <w:r>
          <w:rPr>
            <w:rStyle w:val="InternetLink"/>
            <w:color w:val="000000"/>
            <w:sz w:val="28"/>
            <w:szCs w:val="28"/>
          </w:rPr>
          <w:t>пунктами 1</w:t>
        </w:r>
      </w:hyperlink>
      <w:r>
        <w:rPr>
          <w:color w:val="000000"/>
          <w:sz w:val="28"/>
          <w:szCs w:val="28"/>
        </w:rPr>
        <w:t>-</w:t>
      </w:r>
      <w:hyperlink r:id="rId51">
        <w:r>
          <w:rPr>
            <w:rStyle w:val="InternetLink"/>
            <w:color w:val="000000"/>
            <w:sz w:val="28"/>
            <w:szCs w:val="28"/>
          </w:rPr>
          <w:t>7</w:t>
        </w:r>
      </w:hyperlink>
      <w:r>
        <w:rPr>
          <w:color w:val="000000"/>
          <w:sz w:val="28"/>
          <w:szCs w:val="28"/>
        </w:rPr>
        <w:t xml:space="preserve">, </w:t>
      </w:r>
      <w:hyperlink r:id="rId52">
        <w:r>
          <w:rPr>
            <w:rStyle w:val="InternetLink"/>
            <w:color w:val="000000"/>
            <w:sz w:val="28"/>
            <w:szCs w:val="28"/>
          </w:rPr>
          <w:t>9</w:t>
        </w:r>
      </w:hyperlink>
      <w:r>
        <w:rPr>
          <w:color w:val="000000"/>
          <w:sz w:val="28"/>
          <w:szCs w:val="28"/>
        </w:rPr>
        <w:t xml:space="preserve">, </w:t>
      </w:r>
      <w:hyperlink r:id="rId53">
        <w:r>
          <w:rPr>
            <w:rStyle w:val="InternetLink"/>
            <w:color w:val="000000"/>
            <w:sz w:val="28"/>
            <w:szCs w:val="28"/>
          </w:rPr>
          <w:t>10</w:t>
        </w:r>
      </w:hyperlink>
      <w:r>
        <w:rPr>
          <w:color w:val="000000"/>
          <w:sz w:val="28"/>
          <w:szCs w:val="28"/>
        </w:rPr>
        <w:t xml:space="preserve">, </w:t>
      </w:r>
      <w:hyperlink r:id="rId54">
        <w:r>
          <w:rPr>
            <w:rStyle w:val="InternetLink"/>
            <w:color w:val="000000"/>
            <w:sz w:val="28"/>
            <w:szCs w:val="28"/>
          </w:rPr>
          <w:t>14</w:t>
        </w:r>
      </w:hyperlink>
      <w:r>
        <w:rPr>
          <w:color w:val="000000"/>
          <w:sz w:val="28"/>
          <w:szCs w:val="28"/>
        </w:rPr>
        <w:t xml:space="preserve">, </w:t>
      </w:r>
      <w:hyperlink r:id="rId55">
        <w:r>
          <w:rPr>
            <w:rStyle w:val="InternetLink"/>
            <w:color w:val="000000"/>
            <w:sz w:val="28"/>
            <w:szCs w:val="28"/>
          </w:rPr>
          <w:t>18 части 6 статьи 7</w:t>
        </w:r>
      </w:hyperlink>
      <w:r>
        <w:rPr>
          <w:color w:val="000000"/>
          <w:sz w:val="28"/>
          <w:szCs w:val="28"/>
        </w:rPr>
        <w:t xml:space="preserve"> Федерального закона</w:t>
      </w:r>
      <w:hyperlink r:id="rId56">
        <w:r>
          <w:rPr>
            <w:rStyle w:val="InternetLink"/>
            <w:color w:val="000000"/>
            <w:sz w:val="28"/>
            <w:szCs w:val="28"/>
          </w:rPr>
          <w:t xml:space="preserve"> от 27 июля 2010 года № 210-ФЗ «Об организации предоставления государственных и муниципальных услуг»</w:t>
        </w:r>
      </w:hyperlink>
      <w:r>
        <w:rPr>
          <w:color w:val="000000"/>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33ADF" w:rsidRDefault="00B25833">
      <w:pPr>
        <w:autoSpaceDE w:val="0"/>
        <w:ind w:firstLine="709"/>
        <w:jc w:val="both"/>
        <w:rPr>
          <w:color w:val="000000"/>
          <w:sz w:val="28"/>
          <w:szCs w:val="28"/>
        </w:rPr>
      </w:pPr>
      <w:r>
        <w:rPr>
          <w:color w:val="0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33ADF" w:rsidRDefault="00B25833">
      <w:pPr>
        <w:ind w:firstLine="709"/>
        <w:jc w:val="both"/>
        <w:rPr>
          <w:rFonts w:eastAsia="Calibri"/>
          <w:color w:val="000000"/>
          <w:sz w:val="28"/>
          <w:szCs w:val="28"/>
          <w:lang w:eastAsia="en-US"/>
        </w:rPr>
      </w:pPr>
      <w:r>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33ADF" w:rsidRDefault="00B25833">
      <w:pPr>
        <w:widowControl w:val="0"/>
        <w:tabs>
          <w:tab w:val="left" w:pos="851"/>
        </w:tabs>
        <w:ind w:firstLine="709"/>
        <w:jc w:val="both"/>
        <w:rPr>
          <w:color w:val="000000"/>
          <w:sz w:val="28"/>
          <w:szCs w:val="28"/>
        </w:rPr>
      </w:pPr>
      <w:r>
        <w:rPr>
          <w:color w:val="000000"/>
          <w:sz w:val="28"/>
          <w:szCs w:val="28"/>
        </w:rPr>
        <w:t>3.40. Передача курьером пакета документов из МФЦ в уполномоченный орган.</w:t>
      </w:r>
    </w:p>
    <w:p w:rsidR="00433ADF" w:rsidRDefault="00B25833">
      <w:pPr>
        <w:widowControl w:val="0"/>
        <w:tabs>
          <w:tab w:val="left" w:pos="851"/>
        </w:tabs>
        <w:ind w:firstLine="709"/>
        <w:jc w:val="both"/>
        <w:rPr>
          <w:color w:val="000000"/>
          <w:sz w:val="28"/>
          <w:szCs w:val="28"/>
        </w:rPr>
      </w:pPr>
      <w:r>
        <w:rPr>
          <w:color w:val="000000"/>
          <w:sz w:val="28"/>
          <w:szCs w:val="28"/>
        </w:rPr>
        <w:t>3.40.1.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33ADF" w:rsidRDefault="00B25833">
      <w:pPr>
        <w:autoSpaceDE w:val="0"/>
        <w:ind w:firstLine="709"/>
        <w:jc w:val="both"/>
        <w:rPr>
          <w:color w:val="000000"/>
          <w:sz w:val="28"/>
          <w:szCs w:val="28"/>
        </w:rPr>
      </w:pPr>
      <w:r>
        <w:rPr>
          <w:color w:val="000000"/>
          <w:sz w:val="28"/>
          <w:szCs w:val="28"/>
        </w:rPr>
        <w:t xml:space="preserve">3.40.2.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Pr>
          <w:rFonts w:eastAsia="Calibri"/>
          <w:color w:val="000000"/>
          <w:sz w:val="28"/>
          <w:szCs w:val="28"/>
          <w:lang w:eastAsia="en-US"/>
        </w:rPr>
        <w:t>выдачи заявителю расписки в получении документов</w:t>
      </w:r>
      <w:r>
        <w:rPr>
          <w:color w:val="000000"/>
          <w:sz w:val="28"/>
          <w:szCs w:val="28"/>
        </w:rPr>
        <w:t xml:space="preserve">, на основании реестра, который составляется в 2 (двух) экземплярах и содержит дату и время передачи. </w:t>
      </w:r>
      <w:r>
        <w:rPr>
          <w:rFonts w:eastAsia="Calibri"/>
          <w:color w:val="000000"/>
          <w:sz w:val="28"/>
          <w:szCs w:val="28"/>
          <w:lang w:eastAsia="en-US"/>
        </w:rPr>
        <w:t xml:space="preserve">В случае </w:t>
      </w:r>
      <w:r>
        <w:rPr>
          <w:color w:val="000000"/>
          <w:sz w:val="28"/>
          <w:szCs w:val="28"/>
        </w:rPr>
        <w:t xml:space="preserve">приема документов и </w:t>
      </w:r>
      <w:r>
        <w:rPr>
          <w:rFonts w:eastAsia="Calibri"/>
          <w:color w:val="000000"/>
          <w:sz w:val="28"/>
          <w:szCs w:val="28"/>
          <w:lang w:eastAsia="en-US"/>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33ADF" w:rsidRDefault="00B25833">
      <w:pPr>
        <w:autoSpaceDE w:val="0"/>
        <w:ind w:firstLine="709"/>
        <w:jc w:val="both"/>
        <w:rPr>
          <w:color w:val="000000"/>
          <w:sz w:val="28"/>
          <w:szCs w:val="28"/>
        </w:rPr>
      </w:pPr>
      <w:r>
        <w:rPr>
          <w:color w:val="000000"/>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33ADF" w:rsidRDefault="00B25833">
      <w:pPr>
        <w:autoSpaceDE w:val="0"/>
        <w:ind w:firstLine="709"/>
        <w:jc w:val="both"/>
        <w:rPr>
          <w:color w:val="000000"/>
          <w:sz w:val="28"/>
          <w:szCs w:val="28"/>
        </w:rPr>
      </w:pPr>
      <w:r>
        <w:rPr>
          <w:color w:val="000000"/>
          <w:sz w:val="28"/>
          <w:szCs w:val="28"/>
        </w:rPr>
        <w:t xml:space="preserve">3.40.3.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33ADF" w:rsidRDefault="00B25833">
      <w:pPr>
        <w:autoSpaceDE w:val="0"/>
        <w:ind w:firstLine="709"/>
        <w:jc w:val="both"/>
        <w:rPr>
          <w:color w:val="000000"/>
          <w:sz w:val="28"/>
          <w:szCs w:val="28"/>
        </w:rPr>
      </w:pPr>
      <w:r>
        <w:rPr>
          <w:color w:val="000000"/>
          <w:sz w:val="28"/>
          <w:szCs w:val="28"/>
        </w:rPr>
        <w:lastRenderedPageBreak/>
        <w:t>3.40.4. Срок регистрации заявления – 1 (один) рабочий день.</w:t>
      </w:r>
    </w:p>
    <w:p w:rsidR="00433ADF" w:rsidRDefault="00B25833">
      <w:pPr>
        <w:widowControl w:val="0"/>
        <w:tabs>
          <w:tab w:val="left" w:pos="851"/>
        </w:tabs>
        <w:ind w:firstLine="709"/>
        <w:jc w:val="both"/>
        <w:rPr>
          <w:color w:val="000000"/>
          <w:sz w:val="28"/>
          <w:szCs w:val="28"/>
        </w:rPr>
      </w:pPr>
      <w:r>
        <w:rPr>
          <w:color w:val="000000"/>
          <w:sz w:val="28"/>
          <w:szCs w:val="28"/>
        </w:rPr>
        <w:t>3.40.5.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33ADF" w:rsidRDefault="00B25833">
      <w:pPr>
        <w:widowControl w:val="0"/>
        <w:ind w:firstLine="709"/>
        <w:jc w:val="both"/>
      </w:pPr>
      <w:r>
        <w:rPr>
          <w:color w:val="000000"/>
          <w:sz w:val="28"/>
          <w:szCs w:val="28"/>
        </w:rPr>
        <w:t xml:space="preserve">3.41. </w:t>
      </w:r>
      <w:r>
        <w:rPr>
          <w:rFonts w:eastAsia="DejaVu Sans"/>
          <w:color w:val="000000"/>
          <w:sz w:val="28"/>
          <w:szCs w:val="28"/>
          <w:lang w:eastAsia="en-US"/>
        </w:rPr>
        <w:t>Административные процедуры «</w:t>
      </w:r>
      <w:r>
        <w:rPr>
          <w:color w:val="000000"/>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3.17 раздела 3 Административного регламента.</w:t>
      </w:r>
    </w:p>
    <w:p w:rsidR="00433ADF" w:rsidRDefault="00B25833">
      <w:pPr>
        <w:widowControl w:val="0"/>
        <w:tabs>
          <w:tab w:val="left" w:pos="851"/>
        </w:tabs>
        <w:ind w:firstLine="709"/>
        <w:jc w:val="both"/>
        <w:rPr>
          <w:color w:val="000000"/>
          <w:sz w:val="28"/>
          <w:szCs w:val="28"/>
        </w:rPr>
      </w:pPr>
      <w:r>
        <w:rPr>
          <w:color w:val="000000"/>
          <w:sz w:val="28"/>
          <w:szCs w:val="28"/>
        </w:rPr>
        <w:t>3.42. Передача уполномоченным органом результата предоставления муниципальной услуги в МФЦ.</w:t>
      </w:r>
    </w:p>
    <w:p w:rsidR="00433ADF" w:rsidRDefault="00B25833">
      <w:pPr>
        <w:widowControl w:val="0"/>
        <w:tabs>
          <w:tab w:val="left" w:pos="851"/>
        </w:tabs>
        <w:ind w:firstLine="709"/>
        <w:jc w:val="both"/>
        <w:rPr>
          <w:color w:val="000000"/>
          <w:sz w:val="28"/>
          <w:szCs w:val="28"/>
        </w:rPr>
      </w:pPr>
      <w:r>
        <w:rPr>
          <w:color w:val="000000"/>
          <w:sz w:val="28"/>
          <w:szCs w:val="28"/>
        </w:rPr>
        <w:t>3.42.1.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33ADF" w:rsidRDefault="00B25833">
      <w:pPr>
        <w:widowControl w:val="0"/>
        <w:tabs>
          <w:tab w:val="left" w:pos="851"/>
        </w:tabs>
        <w:ind w:firstLine="709"/>
        <w:jc w:val="both"/>
        <w:rPr>
          <w:color w:val="000000"/>
          <w:sz w:val="28"/>
          <w:szCs w:val="28"/>
        </w:rPr>
      </w:pPr>
      <w:r>
        <w:rPr>
          <w:color w:val="000000"/>
          <w:sz w:val="28"/>
          <w:szCs w:val="28"/>
        </w:rPr>
        <w:t>3.42.2. Порядок передачи курьером пакета документов из уполномоченного органа:</w:t>
      </w:r>
    </w:p>
    <w:p w:rsidR="00433ADF" w:rsidRDefault="00B25833">
      <w:pPr>
        <w:widowControl w:val="0"/>
        <w:tabs>
          <w:tab w:val="left" w:pos="851"/>
        </w:tabs>
        <w:ind w:firstLine="709"/>
        <w:jc w:val="both"/>
        <w:rPr>
          <w:color w:val="000000"/>
          <w:sz w:val="28"/>
          <w:szCs w:val="28"/>
        </w:rPr>
      </w:pPr>
      <w:r>
        <w:rPr>
          <w:color w:val="000000"/>
          <w:sz w:val="28"/>
          <w:szCs w:val="28"/>
        </w:rPr>
        <w:t>Передача документов из уполномоченного органа в МФЦ осуществляется в течение 1 (одного) рабочего дня после регистрации заявления о предоставлении муниципальной услуги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433ADF" w:rsidRDefault="00B25833">
      <w:pPr>
        <w:widowControl w:val="0"/>
        <w:tabs>
          <w:tab w:val="left" w:pos="851"/>
        </w:tabs>
        <w:ind w:firstLine="709"/>
        <w:jc w:val="both"/>
        <w:rPr>
          <w:color w:val="000000"/>
          <w:sz w:val="28"/>
          <w:szCs w:val="28"/>
        </w:rPr>
      </w:pPr>
      <w:r>
        <w:rPr>
          <w:color w:val="000000"/>
          <w:sz w:val="28"/>
          <w:szCs w:val="28"/>
        </w:rPr>
        <w:t>График приема-передачи документов из уполномоченного органа в МФЦ согласовывается с руководителем МФЦ.</w:t>
      </w:r>
    </w:p>
    <w:p w:rsidR="00433ADF" w:rsidRDefault="00B25833">
      <w:pPr>
        <w:widowControl w:val="0"/>
        <w:tabs>
          <w:tab w:val="left" w:pos="851"/>
        </w:tabs>
        <w:ind w:firstLine="709"/>
        <w:jc w:val="both"/>
        <w:rPr>
          <w:color w:val="000000"/>
          <w:sz w:val="28"/>
          <w:szCs w:val="28"/>
        </w:rPr>
      </w:pPr>
      <w:r>
        <w:rPr>
          <w:color w:val="000000"/>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33ADF" w:rsidRDefault="00B25833">
      <w:pPr>
        <w:widowControl w:val="0"/>
        <w:tabs>
          <w:tab w:val="left" w:pos="851"/>
        </w:tabs>
        <w:ind w:firstLine="709"/>
        <w:jc w:val="both"/>
        <w:rPr>
          <w:color w:val="000000"/>
          <w:sz w:val="28"/>
          <w:szCs w:val="28"/>
        </w:rPr>
      </w:pPr>
      <w:r>
        <w:rPr>
          <w:color w:val="000000"/>
          <w:sz w:val="28"/>
          <w:szCs w:val="28"/>
        </w:rPr>
        <w:t>3.42.3.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33ADF" w:rsidRDefault="00B25833">
      <w:pPr>
        <w:widowControl w:val="0"/>
        <w:tabs>
          <w:tab w:val="left" w:pos="851"/>
        </w:tabs>
        <w:ind w:firstLine="709"/>
        <w:jc w:val="both"/>
        <w:rPr>
          <w:color w:val="000000"/>
          <w:sz w:val="28"/>
          <w:szCs w:val="28"/>
        </w:rPr>
      </w:pPr>
      <w:r>
        <w:rPr>
          <w:color w:val="000000"/>
          <w:sz w:val="28"/>
          <w:szCs w:val="28"/>
        </w:rPr>
        <w:t>3.42.4. Исполнение данной административной процедуры возложено на ответственного специалиста.</w:t>
      </w:r>
    </w:p>
    <w:p w:rsidR="00433ADF" w:rsidRDefault="00B25833">
      <w:pPr>
        <w:widowControl w:val="0"/>
        <w:tabs>
          <w:tab w:val="left" w:pos="851"/>
        </w:tabs>
        <w:ind w:firstLine="709"/>
        <w:jc w:val="both"/>
        <w:rPr>
          <w:color w:val="000000"/>
          <w:sz w:val="28"/>
          <w:szCs w:val="28"/>
        </w:rPr>
      </w:pPr>
      <w:r>
        <w:rPr>
          <w:color w:val="000000"/>
          <w:sz w:val="28"/>
          <w:szCs w:val="28"/>
        </w:rPr>
        <w:t>3.43. Выдача заявителю результата предоставления муниципальной услуги.</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lastRenderedPageBreak/>
        <w:t>3.43.1. В качестве результата предоставления муниципальной услуги заявитель по его выбору вправе получить:</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б) на бумажном носителе.</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33ADF" w:rsidRDefault="00B25833">
      <w:pPr>
        <w:widowControl w:val="0"/>
        <w:autoSpaceDE w:val="0"/>
        <w:ind w:firstLine="709"/>
        <w:jc w:val="both"/>
        <w:rPr>
          <w:color w:val="000000"/>
          <w:sz w:val="28"/>
          <w:szCs w:val="28"/>
        </w:rPr>
      </w:pPr>
      <w:r>
        <w:rPr>
          <w:color w:val="000000"/>
          <w:sz w:val="28"/>
          <w:szCs w:val="28"/>
        </w:rPr>
        <w:t>3.43.2. Основанием для начала административной процедуры является получение МФЦ результата предоставления муниципальной услуги.</w:t>
      </w:r>
    </w:p>
    <w:p w:rsidR="00433ADF" w:rsidRDefault="00B25833">
      <w:pPr>
        <w:widowControl w:val="0"/>
        <w:autoSpaceDE w:val="0"/>
        <w:ind w:firstLine="709"/>
        <w:jc w:val="both"/>
        <w:rPr>
          <w:color w:val="000000"/>
          <w:sz w:val="28"/>
          <w:szCs w:val="28"/>
        </w:rPr>
      </w:pPr>
      <w:r>
        <w:rPr>
          <w:color w:val="000000"/>
          <w:sz w:val="28"/>
          <w:szCs w:val="28"/>
        </w:rPr>
        <w:t>Для получения документов заявитель обращается в МФЦ лично с документом, удостоверяющим личность.</w:t>
      </w:r>
    </w:p>
    <w:p w:rsidR="00433ADF" w:rsidRDefault="00B25833">
      <w:pPr>
        <w:widowControl w:val="0"/>
        <w:tabs>
          <w:tab w:val="left" w:pos="851"/>
        </w:tabs>
        <w:autoSpaceDE w:val="0"/>
        <w:ind w:firstLine="709"/>
        <w:jc w:val="both"/>
        <w:rPr>
          <w:color w:val="000000"/>
          <w:sz w:val="28"/>
          <w:szCs w:val="28"/>
        </w:rPr>
      </w:pPr>
      <w:r>
        <w:rPr>
          <w:color w:val="000000"/>
          <w:sz w:val="28"/>
          <w:szCs w:val="28"/>
        </w:rPr>
        <w:t>При выдаче документов должностное лицо МФЦ:</w:t>
      </w:r>
    </w:p>
    <w:p w:rsidR="00433ADF" w:rsidRDefault="00B25833">
      <w:pPr>
        <w:widowControl w:val="0"/>
        <w:autoSpaceDE w:val="0"/>
        <w:ind w:firstLine="709"/>
        <w:jc w:val="both"/>
        <w:rPr>
          <w:color w:val="000000"/>
          <w:sz w:val="28"/>
          <w:szCs w:val="28"/>
        </w:rPr>
      </w:pPr>
      <w:r>
        <w:rPr>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33ADF" w:rsidRDefault="00B25833">
      <w:pPr>
        <w:widowControl w:val="0"/>
        <w:autoSpaceDE w:val="0"/>
        <w:ind w:firstLine="709"/>
        <w:jc w:val="both"/>
        <w:rPr>
          <w:color w:val="000000"/>
          <w:sz w:val="28"/>
          <w:szCs w:val="28"/>
        </w:rPr>
      </w:pPr>
      <w:r>
        <w:rPr>
          <w:color w:val="000000"/>
          <w:sz w:val="28"/>
          <w:szCs w:val="28"/>
        </w:rPr>
        <w:t>знакомит с содержанием документов и выдает их.</w:t>
      </w:r>
    </w:p>
    <w:p w:rsidR="00433ADF" w:rsidRDefault="00B25833">
      <w:pPr>
        <w:widowControl w:val="0"/>
        <w:autoSpaceDE w:val="0"/>
        <w:ind w:firstLine="709"/>
        <w:jc w:val="both"/>
        <w:rPr>
          <w:color w:val="000000"/>
          <w:sz w:val="28"/>
          <w:szCs w:val="28"/>
        </w:rPr>
      </w:pPr>
      <w:r>
        <w:rPr>
          <w:color w:val="000000"/>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433ADF" w:rsidRDefault="00B25833">
      <w:pPr>
        <w:widowControl w:val="0"/>
        <w:tabs>
          <w:tab w:val="left" w:pos="851"/>
        </w:tabs>
        <w:ind w:firstLine="709"/>
        <w:jc w:val="both"/>
        <w:rPr>
          <w:color w:val="000000"/>
          <w:sz w:val="28"/>
          <w:szCs w:val="28"/>
        </w:rPr>
      </w:pPr>
      <w:r>
        <w:rPr>
          <w:color w:val="000000"/>
          <w:sz w:val="28"/>
          <w:szCs w:val="28"/>
        </w:rPr>
        <w:t>3.43.3. Срок исполнения административной процедуры по выдаче заявителю результата предоставления муниципальной услуги – 1 рабочий день.</w:t>
      </w:r>
    </w:p>
    <w:p w:rsidR="00433ADF" w:rsidRDefault="00B25833">
      <w:pPr>
        <w:widowControl w:val="0"/>
        <w:tabs>
          <w:tab w:val="left" w:pos="851"/>
        </w:tabs>
        <w:ind w:firstLine="709"/>
        <w:jc w:val="both"/>
        <w:rPr>
          <w:color w:val="000000"/>
          <w:sz w:val="28"/>
          <w:szCs w:val="28"/>
        </w:rPr>
      </w:pPr>
      <w:r>
        <w:rPr>
          <w:color w:val="000000"/>
          <w:sz w:val="28"/>
          <w:szCs w:val="28"/>
        </w:rPr>
        <w:t>3.43.4. Результатом административной процедуры является выдача (направление) заявителю результата предоставления муниципальной услуги.</w:t>
      </w:r>
    </w:p>
    <w:p w:rsidR="00433ADF" w:rsidRDefault="00B25833">
      <w:pPr>
        <w:widowControl w:val="0"/>
        <w:tabs>
          <w:tab w:val="left" w:pos="851"/>
        </w:tabs>
        <w:ind w:firstLine="709"/>
        <w:jc w:val="both"/>
        <w:rPr>
          <w:color w:val="000000"/>
          <w:sz w:val="28"/>
          <w:szCs w:val="28"/>
        </w:rPr>
      </w:pPr>
      <w:r>
        <w:rPr>
          <w:color w:val="000000"/>
          <w:sz w:val="28"/>
          <w:szCs w:val="28"/>
        </w:rPr>
        <w:t>3.44.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433ADF" w:rsidRDefault="00B25833">
      <w:pPr>
        <w:widowControl w:val="0"/>
        <w:tabs>
          <w:tab w:val="left" w:pos="851"/>
        </w:tabs>
        <w:ind w:firstLine="709"/>
        <w:jc w:val="both"/>
        <w:rPr>
          <w:color w:val="000000"/>
          <w:sz w:val="28"/>
          <w:szCs w:val="28"/>
        </w:rPr>
      </w:pPr>
      <w:r>
        <w:rPr>
          <w:color w:val="000000"/>
          <w:sz w:val="28"/>
          <w:szCs w:val="28"/>
        </w:rPr>
        <w:t xml:space="preserve">3.45. </w:t>
      </w:r>
      <w:r>
        <w:rPr>
          <w:rFonts w:eastAsia="Calibri"/>
          <w:color w:val="000000"/>
          <w:sz w:val="28"/>
          <w:szCs w:val="28"/>
          <w:lang w:eastAsia="en-US"/>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Административного регламента.</w:t>
      </w:r>
    </w:p>
    <w:p w:rsidR="00433ADF" w:rsidRDefault="00433ADF">
      <w:pPr>
        <w:widowControl w:val="0"/>
        <w:tabs>
          <w:tab w:val="left" w:pos="851"/>
        </w:tabs>
        <w:ind w:firstLine="709"/>
        <w:jc w:val="both"/>
        <w:rPr>
          <w:color w:val="000000"/>
          <w:sz w:val="28"/>
          <w:szCs w:val="28"/>
        </w:rPr>
      </w:pPr>
    </w:p>
    <w:p w:rsidR="00433ADF" w:rsidRDefault="00B25833">
      <w:pPr>
        <w:widowControl w:val="0"/>
        <w:tabs>
          <w:tab w:val="left" w:pos="851"/>
        </w:tabs>
        <w:jc w:val="center"/>
        <w:rPr>
          <w:color w:val="000000"/>
          <w:sz w:val="28"/>
          <w:szCs w:val="28"/>
        </w:rPr>
      </w:pPr>
      <w:r>
        <w:rPr>
          <w:color w:val="000000"/>
          <w:sz w:val="28"/>
          <w:szCs w:val="28"/>
        </w:rPr>
        <w:t xml:space="preserve">Порядок исправления допущенных опечаток </w:t>
      </w:r>
    </w:p>
    <w:p w:rsidR="00433ADF" w:rsidRDefault="00B25833">
      <w:pPr>
        <w:widowControl w:val="0"/>
        <w:tabs>
          <w:tab w:val="left" w:pos="851"/>
        </w:tabs>
        <w:jc w:val="center"/>
        <w:rPr>
          <w:color w:val="000000"/>
          <w:sz w:val="28"/>
          <w:szCs w:val="28"/>
        </w:rPr>
      </w:pPr>
      <w:r>
        <w:rPr>
          <w:color w:val="000000"/>
          <w:sz w:val="28"/>
          <w:szCs w:val="28"/>
        </w:rPr>
        <w:t xml:space="preserve">и (или) ошибок в выданных в результате предоставления </w:t>
      </w:r>
    </w:p>
    <w:p w:rsidR="00433ADF" w:rsidRDefault="00B25833">
      <w:pPr>
        <w:widowControl w:val="0"/>
        <w:tabs>
          <w:tab w:val="left" w:pos="851"/>
        </w:tabs>
        <w:jc w:val="center"/>
        <w:rPr>
          <w:color w:val="000000"/>
          <w:sz w:val="28"/>
          <w:szCs w:val="28"/>
        </w:rPr>
      </w:pPr>
      <w:r>
        <w:rPr>
          <w:color w:val="000000"/>
          <w:sz w:val="28"/>
          <w:szCs w:val="28"/>
        </w:rPr>
        <w:t>Муниципальной услуги документах</w:t>
      </w:r>
    </w:p>
    <w:p w:rsidR="00433ADF" w:rsidRDefault="00433ADF">
      <w:pPr>
        <w:widowControl w:val="0"/>
        <w:tabs>
          <w:tab w:val="left" w:pos="851"/>
        </w:tabs>
        <w:jc w:val="both"/>
        <w:rPr>
          <w:color w:val="000000"/>
          <w:sz w:val="28"/>
          <w:szCs w:val="28"/>
        </w:rPr>
      </w:pPr>
    </w:p>
    <w:p w:rsidR="00433ADF" w:rsidRDefault="00B25833">
      <w:pPr>
        <w:widowControl w:val="0"/>
        <w:tabs>
          <w:tab w:val="left" w:pos="851"/>
        </w:tabs>
        <w:ind w:firstLine="709"/>
        <w:jc w:val="both"/>
        <w:rPr>
          <w:color w:val="000000"/>
          <w:sz w:val="28"/>
          <w:szCs w:val="28"/>
        </w:rPr>
      </w:pPr>
      <w:r>
        <w:rPr>
          <w:color w:val="000000"/>
          <w:sz w:val="28"/>
          <w:szCs w:val="28"/>
        </w:rPr>
        <w:t xml:space="preserve">3.46. В случае выявления заявителем в выданных в результате предоставления муниципальной услуги документах опечаток и (или) ошибок </w:t>
      </w:r>
      <w:r>
        <w:rPr>
          <w:color w:val="000000"/>
          <w:sz w:val="28"/>
          <w:szCs w:val="28"/>
        </w:rPr>
        <w:lastRenderedPageBreak/>
        <w:t>заявитель представляет в уполномоченный орган заявление об исправлении таких опечаток и (или) ошибок.</w:t>
      </w:r>
    </w:p>
    <w:p w:rsidR="00433ADF" w:rsidRDefault="00B25833">
      <w:pPr>
        <w:widowControl w:val="0"/>
        <w:tabs>
          <w:tab w:val="left" w:pos="851"/>
        </w:tabs>
        <w:ind w:firstLine="709"/>
        <w:jc w:val="both"/>
        <w:rPr>
          <w:color w:val="000000"/>
          <w:sz w:val="28"/>
          <w:szCs w:val="28"/>
        </w:rPr>
      </w:pPr>
      <w:r>
        <w:rPr>
          <w:color w:val="000000"/>
          <w:sz w:val="28"/>
          <w:szCs w:val="28"/>
        </w:rPr>
        <w:t>Заявление должно содержать:</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1) фамилию, имя, отчество (последнее – при наличии), контактная информация заявителя;</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2) наименование уполномоченного органа, выдавшего документы, в которых заявитель выявил опечатки и (или) ошибки;</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3) реквизиты документов, в которых заявитель выявил опечатки и (или) ошибки;</w:t>
      </w:r>
    </w:p>
    <w:p w:rsidR="00433ADF" w:rsidRDefault="00B25833">
      <w:pPr>
        <w:autoSpaceDE w:val="0"/>
        <w:ind w:firstLine="709"/>
        <w:jc w:val="both"/>
      </w:pPr>
      <w:r>
        <w:rPr>
          <w:rFonts w:eastAsia="Calibri"/>
          <w:color w:val="000000"/>
          <w:sz w:val="28"/>
          <w:szCs w:val="28"/>
          <w:lang w:eastAsia="en-US"/>
        </w:rPr>
        <w:t xml:space="preserve">4) описание </w:t>
      </w:r>
      <w:r>
        <w:rPr>
          <w:color w:val="000000"/>
          <w:sz w:val="28"/>
          <w:szCs w:val="28"/>
        </w:rPr>
        <w:t>опечаток и (или) ошибок, выявленных заявителем;</w:t>
      </w:r>
    </w:p>
    <w:p w:rsidR="00433ADF" w:rsidRDefault="00B25833">
      <w:pPr>
        <w:autoSpaceDE w:val="0"/>
        <w:ind w:firstLine="709"/>
        <w:jc w:val="both"/>
      </w:pPr>
      <w:r>
        <w:rPr>
          <w:rFonts w:eastAsia="Calibri"/>
          <w:color w:val="000000"/>
          <w:sz w:val="28"/>
          <w:szCs w:val="28"/>
          <w:lang w:eastAsia="en-US"/>
        </w:rPr>
        <w:t xml:space="preserve">5) указание способа информирования заявителя о ходе рассмотрения вопроса </w:t>
      </w:r>
      <w:r>
        <w:rPr>
          <w:color w:val="000000"/>
          <w:sz w:val="28"/>
          <w:szCs w:val="28"/>
        </w:rPr>
        <w:t xml:space="preserve">об исправлении опечаток и (или) ошибок, выявленных заявителем, и </w:t>
      </w:r>
      <w:r>
        <w:rPr>
          <w:rFonts w:eastAsia="Calibri"/>
          <w:color w:val="000000"/>
          <w:sz w:val="28"/>
          <w:szCs w:val="28"/>
          <w:lang w:eastAsia="en-US"/>
        </w:rPr>
        <w:t xml:space="preserve">замене документов, а также представления (направления) результата рассмотрения заявления либо </w:t>
      </w:r>
      <w:r>
        <w:rPr>
          <w:color w:val="000000"/>
          <w:sz w:val="28"/>
          <w:szCs w:val="28"/>
        </w:rPr>
        <w:t>уведомления об отказе в исправлении опечаток и (или) ошибок</w:t>
      </w:r>
      <w:r>
        <w:rPr>
          <w:rFonts w:eastAsia="Calibri"/>
          <w:color w:val="000000"/>
          <w:sz w:val="28"/>
          <w:szCs w:val="28"/>
          <w:lang w:eastAsia="en-US"/>
        </w:rPr>
        <w:t>.</w:t>
      </w:r>
    </w:p>
    <w:p w:rsidR="00433ADF" w:rsidRDefault="00B25833">
      <w:pPr>
        <w:autoSpaceDE w:val="0"/>
        <w:ind w:firstLine="709"/>
        <w:jc w:val="both"/>
        <w:rPr>
          <w:rFonts w:eastAsia="Calibri"/>
          <w:color w:val="000000"/>
          <w:sz w:val="28"/>
          <w:szCs w:val="28"/>
          <w:lang w:eastAsia="en-US"/>
        </w:rPr>
      </w:pPr>
      <w:r>
        <w:rPr>
          <w:color w:val="000000"/>
          <w:sz w:val="28"/>
          <w:szCs w:val="28"/>
        </w:rPr>
        <w:t>Заявитель прилагает к заявлению копии документов, требующих исправления и замены.</w:t>
      </w:r>
    </w:p>
    <w:p w:rsidR="00433ADF" w:rsidRDefault="00B25833">
      <w:pPr>
        <w:widowControl w:val="0"/>
        <w:tabs>
          <w:tab w:val="left" w:pos="851"/>
        </w:tabs>
        <w:ind w:firstLine="709"/>
        <w:jc w:val="both"/>
        <w:rPr>
          <w:color w:val="000000"/>
          <w:sz w:val="28"/>
          <w:szCs w:val="28"/>
        </w:rPr>
      </w:pPr>
      <w:r>
        <w:rPr>
          <w:color w:val="000000"/>
          <w:sz w:val="28"/>
          <w:szCs w:val="28"/>
        </w:rPr>
        <w:t>3.47.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433ADF" w:rsidRDefault="00B25833">
      <w:pPr>
        <w:widowControl w:val="0"/>
        <w:tabs>
          <w:tab w:val="left" w:pos="851"/>
        </w:tabs>
        <w:ind w:firstLine="709"/>
        <w:jc w:val="both"/>
        <w:rPr>
          <w:color w:val="000000"/>
          <w:sz w:val="28"/>
          <w:szCs w:val="28"/>
        </w:rPr>
      </w:pPr>
      <w:r>
        <w:rPr>
          <w:color w:val="000000"/>
          <w:sz w:val="28"/>
          <w:szCs w:val="28"/>
        </w:rPr>
        <w:t>3.48.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433ADF" w:rsidRDefault="00B25833">
      <w:pPr>
        <w:widowControl w:val="0"/>
        <w:tabs>
          <w:tab w:val="left" w:pos="851"/>
        </w:tabs>
        <w:ind w:firstLine="709"/>
        <w:jc w:val="both"/>
        <w:rPr>
          <w:color w:val="000000"/>
          <w:sz w:val="28"/>
          <w:szCs w:val="28"/>
        </w:rPr>
      </w:pPr>
      <w:r>
        <w:rPr>
          <w:color w:val="000000"/>
          <w:sz w:val="28"/>
          <w:szCs w:val="28"/>
        </w:rPr>
        <w:t>3.49.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433ADF" w:rsidRDefault="00B25833">
      <w:pPr>
        <w:widowControl w:val="0"/>
        <w:tabs>
          <w:tab w:val="left" w:pos="851"/>
        </w:tabs>
        <w:ind w:firstLine="709"/>
        <w:jc w:val="both"/>
      </w:pPr>
      <w:r>
        <w:rPr>
          <w:color w:val="000000"/>
          <w:sz w:val="28"/>
          <w:szCs w:val="28"/>
        </w:rPr>
        <w:t>В случае не</w:t>
      </w:r>
      <w:r w:rsidR="00255C7E">
        <w:rPr>
          <w:color w:val="000000"/>
          <w:sz w:val="28"/>
          <w:szCs w:val="28"/>
        </w:rPr>
        <w:t xml:space="preserve"> </w:t>
      </w:r>
      <w:r>
        <w:rPr>
          <w:color w:val="000000"/>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Pr>
          <w:color w:val="000000"/>
          <w:sz w:val="28"/>
          <w:szCs w:val="28"/>
          <w:lang w:eastAsia="ar-SA"/>
        </w:rPr>
        <w:t xml:space="preserve">главой Сельского поселения «Сбегинское» направляет заявителю </w:t>
      </w:r>
      <w:r>
        <w:rPr>
          <w:color w:val="000000"/>
          <w:sz w:val="28"/>
          <w:szCs w:val="28"/>
        </w:rPr>
        <w:t>в срок, не превышающий 2 (двух) рабочих дней со дня подписания и регистрации уведомления.</w:t>
      </w:r>
    </w:p>
    <w:p w:rsidR="00433ADF" w:rsidRDefault="00B25833">
      <w:pPr>
        <w:widowControl w:val="0"/>
        <w:tabs>
          <w:tab w:val="left" w:pos="851"/>
        </w:tabs>
        <w:ind w:firstLine="709"/>
        <w:jc w:val="both"/>
        <w:rPr>
          <w:color w:val="000000"/>
          <w:sz w:val="28"/>
          <w:szCs w:val="28"/>
        </w:rPr>
      </w:pPr>
      <w:bookmarkStart w:id="46" w:name="sub_1172"/>
      <w:bookmarkEnd w:id="46"/>
      <w:r>
        <w:rPr>
          <w:color w:val="000000"/>
          <w:sz w:val="28"/>
          <w:szCs w:val="28"/>
        </w:rPr>
        <w:t>3.50.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433ADF" w:rsidRDefault="00B25833">
      <w:pPr>
        <w:widowControl w:val="0"/>
        <w:tabs>
          <w:tab w:val="left" w:pos="851"/>
        </w:tabs>
        <w:ind w:firstLine="709"/>
        <w:jc w:val="both"/>
        <w:rPr>
          <w:color w:val="000000"/>
          <w:sz w:val="28"/>
          <w:szCs w:val="28"/>
        </w:rPr>
      </w:pPr>
      <w:r>
        <w:rPr>
          <w:color w:val="000000"/>
          <w:sz w:val="28"/>
          <w:szCs w:val="28"/>
        </w:rPr>
        <w:t xml:space="preserve">3.51. Заявитель вправе обжаловать в досудебном порядке </w:t>
      </w:r>
      <w:r>
        <w:rPr>
          <w:rFonts w:eastAsia="Calibri"/>
          <w:color w:val="000000"/>
          <w:sz w:val="28"/>
          <w:szCs w:val="28"/>
          <w:lang w:eastAsia="en-US"/>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w:t>
      </w:r>
      <w:r>
        <w:rPr>
          <w:rFonts w:eastAsia="Calibri"/>
          <w:color w:val="000000"/>
          <w:sz w:val="28"/>
          <w:szCs w:val="28"/>
          <w:lang w:eastAsia="en-US"/>
        </w:rPr>
        <w:lastRenderedPageBreak/>
        <w:t>установленном разделом 5 Административного регламента.</w:t>
      </w:r>
    </w:p>
    <w:p w:rsidR="00433ADF" w:rsidRDefault="00433ADF">
      <w:pPr>
        <w:widowControl w:val="0"/>
        <w:tabs>
          <w:tab w:val="left" w:pos="851"/>
        </w:tabs>
        <w:ind w:firstLine="709"/>
        <w:jc w:val="both"/>
        <w:rPr>
          <w:color w:val="000000"/>
          <w:sz w:val="28"/>
          <w:szCs w:val="28"/>
        </w:rPr>
      </w:pPr>
    </w:p>
    <w:p w:rsidR="00433ADF" w:rsidRDefault="00B25833">
      <w:pPr>
        <w:widowControl w:val="0"/>
        <w:tabs>
          <w:tab w:val="left" w:pos="851"/>
        </w:tabs>
        <w:jc w:val="center"/>
        <w:rPr>
          <w:color w:val="000000"/>
          <w:sz w:val="28"/>
          <w:szCs w:val="28"/>
        </w:rPr>
      </w:pPr>
      <w:r>
        <w:rPr>
          <w:color w:val="000000"/>
          <w:sz w:val="28"/>
          <w:szCs w:val="28"/>
        </w:rPr>
        <w:t xml:space="preserve">Особенности предоставления двух и более </w:t>
      </w:r>
    </w:p>
    <w:p w:rsidR="00433ADF" w:rsidRDefault="00B25833">
      <w:pPr>
        <w:widowControl w:val="0"/>
        <w:tabs>
          <w:tab w:val="left" w:pos="851"/>
        </w:tabs>
        <w:jc w:val="center"/>
        <w:rPr>
          <w:color w:val="000000"/>
          <w:sz w:val="28"/>
          <w:szCs w:val="28"/>
        </w:rPr>
      </w:pPr>
      <w:r>
        <w:rPr>
          <w:color w:val="000000"/>
          <w:sz w:val="28"/>
          <w:szCs w:val="28"/>
        </w:rPr>
        <w:t xml:space="preserve">муниципальных услуг в МФЦ при однократном </w:t>
      </w:r>
    </w:p>
    <w:p w:rsidR="00433ADF" w:rsidRDefault="00B25833">
      <w:pPr>
        <w:widowControl w:val="0"/>
        <w:tabs>
          <w:tab w:val="left" w:pos="851"/>
        </w:tabs>
        <w:jc w:val="center"/>
        <w:rPr>
          <w:color w:val="000000"/>
          <w:sz w:val="28"/>
          <w:szCs w:val="28"/>
        </w:rPr>
      </w:pPr>
      <w:r>
        <w:rPr>
          <w:color w:val="000000"/>
          <w:sz w:val="28"/>
          <w:szCs w:val="28"/>
        </w:rPr>
        <w:t>обращении заявителя</w:t>
      </w:r>
    </w:p>
    <w:p w:rsidR="00433ADF" w:rsidRDefault="00433ADF">
      <w:pPr>
        <w:widowControl w:val="0"/>
        <w:tabs>
          <w:tab w:val="left" w:pos="851"/>
        </w:tabs>
        <w:ind w:firstLine="709"/>
        <w:jc w:val="both"/>
        <w:rPr>
          <w:color w:val="000000"/>
          <w:sz w:val="28"/>
          <w:szCs w:val="28"/>
        </w:rPr>
      </w:pPr>
    </w:p>
    <w:p w:rsidR="00433ADF" w:rsidRDefault="00B25833">
      <w:pPr>
        <w:widowControl w:val="0"/>
        <w:tabs>
          <w:tab w:val="left" w:pos="851"/>
        </w:tabs>
        <w:ind w:firstLine="709"/>
        <w:jc w:val="both"/>
        <w:rPr>
          <w:color w:val="000000"/>
          <w:sz w:val="28"/>
          <w:szCs w:val="28"/>
        </w:rPr>
      </w:pPr>
      <w:r>
        <w:rPr>
          <w:color w:val="000000"/>
          <w:sz w:val="28"/>
          <w:szCs w:val="28"/>
        </w:rPr>
        <w:t xml:space="preserve">3.52.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433ADF" w:rsidRDefault="00B25833">
      <w:pPr>
        <w:widowControl w:val="0"/>
        <w:tabs>
          <w:tab w:val="left" w:pos="851"/>
        </w:tabs>
        <w:ind w:firstLine="709"/>
        <w:jc w:val="both"/>
        <w:rPr>
          <w:color w:val="000000"/>
          <w:sz w:val="28"/>
          <w:szCs w:val="28"/>
        </w:rPr>
      </w:pPr>
      <w:r>
        <w:rPr>
          <w:color w:val="000000"/>
          <w:sz w:val="28"/>
          <w:szCs w:val="28"/>
        </w:rPr>
        <w:t>3.53.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433ADF" w:rsidRDefault="00433ADF">
      <w:pPr>
        <w:widowControl w:val="0"/>
        <w:suppressAutoHyphens/>
        <w:ind w:firstLine="709"/>
        <w:jc w:val="both"/>
        <w:rPr>
          <w:rFonts w:eastAsia="DejaVu Sans"/>
          <w:b/>
          <w:color w:val="000000"/>
          <w:sz w:val="28"/>
          <w:szCs w:val="28"/>
          <w:lang w:eastAsia="en-US"/>
        </w:rPr>
      </w:pPr>
    </w:p>
    <w:p w:rsidR="00433ADF" w:rsidRDefault="00B25833">
      <w:pPr>
        <w:widowControl w:val="0"/>
        <w:autoSpaceDE w:val="0"/>
        <w:jc w:val="center"/>
        <w:outlineLvl w:val="2"/>
        <w:rPr>
          <w:color w:val="000000"/>
          <w:sz w:val="28"/>
          <w:szCs w:val="28"/>
        </w:rPr>
      </w:pPr>
      <w:r>
        <w:rPr>
          <w:color w:val="000000"/>
          <w:sz w:val="28"/>
          <w:szCs w:val="28"/>
        </w:rPr>
        <w:t>4. Формы контроля за исполнением административного регламента</w:t>
      </w:r>
    </w:p>
    <w:p w:rsidR="00433ADF" w:rsidRDefault="00433ADF">
      <w:pPr>
        <w:widowControl w:val="0"/>
        <w:autoSpaceDE w:val="0"/>
        <w:jc w:val="center"/>
        <w:outlineLvl w:val="2"/>
        <w:rPr>
          <w:color w:val="000000"/>
          <w:sz w:val="28"/>
          <w:szCs w:val="28"/>
        </w:rPr>
      </w:pPr>
    </w:p>
    <w:p w:rsidR="00433ADF" w:rsidRDefault="00B25833">
      <w:pPr>
        <w:widowControl w:val="0"/>
        <w:autoSpaceDE w:val="0"/>
        <w:jc w:val="center"/>
        <w:outlineLvl w:val="2"/>
        <w:rPr>
          <w:color w:val="000000"/>
          <w:sz w:val="28"/>
          <w:szCs w:val="28"/>
        </w:rPr>
      </w:pPr>
      <w:bookmarkStart w:id="47" w:name="Par413"/>
      <w:bookmarkEnd w:id="47"/>
      <w:r>
        <w:rPr>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ADF" w:rsidRDefault="00433ADF">
      <w:pPr>
        <w:widowControl w:val="0"/>
        <w:autoSpaceDE w:val="0"/>
        <w:ind w:firstLine="709"/>
        <w:jc w:val="both"/>
        <w:outlineLvl w:val="2"/>
        <w:rPr>
          <w:color w:val="000000"/>
          <w:sz w:val="28"/>
          <w:szCs w:val="28"/>
        </w:rPr>
      </w:pPr>
    </w:p>
    <w:p w:rsidR="00433ADF" w:rsidRDefault="00B25833">
      <w:pPr>
        <w:autoSpaceDE w:val="0"/>
        <w:ind w:firstLine="709"/>
        <w:jc w:val="both"/>
        <w:outlineLvl w:val="2"/>
        <w:rPr>
          <w:rFonts w:eastAsia="Calibri"/>
          <w:color w:val="000000"/>
          <w:sz w:val="28"/>
          <w:szCs w:val="28"/>
          <w:lang w:eastAsia="en-US"/>
        </w:rPr>
      </w:pPr>
      <w:r>
        <w:rPr>
          <w:rFonts w:eastAsia="Calibri"/>
          <w:color w:val="000000"/>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433ADF" w:rsidRDefault="00B25833">
      <w:pPr>
        <w:autoSpaceDE w:val="0"/>
        <w:ind w:firstLine="709"/>
        <w:jc w:val="both"/>
        <w:outlineLvl w:val="2"/>
        <w:rPr>
          <w:rFonts w:eastAsia="Calibri"/>
          <w:color w:val="000000"/>
          <w:sz w:val="28"/>
          <w:szCs w:val="28"/>
          <w:lang w:eastAsia="en-US"/>
        </w:rPr>
      </w:pPr>
      <w:r>
        <w:rPr>
          <w:rFonts w:eastAsia="Calibri"/>
          <w:color w:val="000000"/>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33ADF" w:rsidRDefault="00B25833">
      <w:pPr>
        <w:autoSpaceDE w:val="0"/>
        <w:ind w:firstLine="709"/>
        <w:jc w:val="both"/>
        <w:outlineLvl w:val="2"/>
        <w:rPr>
          <w:rFonts w:eastAsia="Calibri"/>
          <w:color w:val="000000"/>
          <w:sz w:val="28"/>
          <w:szCs w:val="28"/>
          <w:lang w:eastAsia="en-US"/>
        </w:rPr>
      </w:pPr>
      <w:r>
        <w:rPr>
          <w:rFonts w:eastAsia="Calibri"/>
          <w:color w:val="000000"/>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33ADF" w:rsidRDefault="00433ADF">
      <w:pPr>
        <w:autoSpaceDE w:val="0"/>
        <w:ind w:firstLine="709"/>
        <w:jc w:val="both"/>
        <w:outlineLvl w:val="2"/>
        <w:rPr>
          <w:rFonts w:eastAsia="Calibri"/>
          <w:color w:val="000000"/>
          <w:sz w:val="28"/>
          <w:szCs w:val="28"/>
          <w:lang w:eastAsia="en-US"/>
        </w:rPr>
      </w:pP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t xml:space="preserve">Порядок и периодичность осуществления плановых и </w:t>
      </w: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t xml:space="preserve">внеплановых проверок полноты и качества предоставления </w:t>
      </w: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lastRenderedPageBreak/>
        <w:t xml:space="preserve">муниципальной услуги, в том числе порядок и формы контроля </w:t>
      </w: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t xml:space="preserve">за полнотой и качеством предоставления </w:t>
      </w: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t>муниципальной услуги</w:t>
      </w:r>
    </w:p>
    <w:p w:rsidR="00433ADF" w:rsidRDefault="00433ADF">
      <w:pPr>
        <w:autoSpaceDE w:val="0"/>
        <w:ind w:firstLine="709"/>
        <w:jc w:val="both"/>
        <w:outlineLvl w:val="0"/>
        <w:rPr>
          <w:rFonts w:eastAsia="Calibri"/>
          <w:color w:val="000000"/>
          <w:sz w:val="28"/>
          <w:szCs w:val="28"/>
          <w:lang w:eastAsia="en-US"/>
        </w:rPr>
      </w:pPr>
    </w:p>
    <w:p w:rsidR="00433ADF" w:rsidRDefault="00B25833">
      <w:pPr>
        <w:autoSpaceDE w:val="0"/>
        <w:ind w:firstLine="709"/>
        <w:jc w:val="both"/>
        <w:outlineLvl w:val="0"/>
        <w:rPr>
          <w:rFonts w:eastAsia="Calibri"/>
          <w:color w:val="000000"/>
          <w:sz w:val="28"/>
          <w:szCs w:val="28"/>
          <w:lang w:eastAsia="en-US"/>
        </w:rPr>
      </w:pPr>
      <w:r>
        <w:rPr>
          <w:rFonts w:eastAsia="Calibri"/>
          <w:color w:val="000000"/>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433ADF" w:rsidRDefault="00B25833">
      <w:pPr>
        <w:autoSpaceDE w:val="0"/>
        <w:ind w:firstLine="709"/>
        <w:jc w:val="both"/>
        <w:outlineLvl w:val="0"/>
      </w:pPr>
      <w:r>
        <w:rPr>
          <w:rFonts w:eastAsia="Calibri"/>
          <w:color w:val="000000"/>
          <w:sz w:val="28"/>
          <w:szCs w:val="28"/>
          <w:lang w:eastAsia="en-US"/>
        </w:rPr>
        <w:t xml:space="preserve">4.2.1. Плановые и внеплановые проверки  проводятся главой </w:t>
      </w:r>
      <w:r>
        <w:rPr>
          <w:color w:val="000000"/>
          <w:sz w:val="28"/>
          <w:szCs w:val="28"/>
          <w:lang w:eastAsia="ar-SA"/>
        </w:rPr>
        <w:t>Сельского поселения «Сбегинское</w:t>
      </w:r>
      <w:r>
        <w:rPr>
          <w:rFonts w:eastAsia="Calibri"/>
          <w:color w:val="000000"/>
          <w:sz w:val="28"/>
          <w:szCs w:val="28"/>
          <w:lang w:eastAsia="en-US"/>
        </w:rPr>
        <w:t>.</w:t>
      </w:r>
    </w:p>
    <w:p w:rsidR="00433ADF" w:rsidRDefault="00B25833">
      <w:pPr>
        <w:autoSpaceDE w:val="0"/>
        <w:ind w:firstLine="709"/>
        <w:jc w:val="both"/>
        <w:outlineLvl w:val="0"/>
        <w:rPr>
          <w:rFonts w:eastAsia="Calibri"/>
          <w:color w:val="000000"/>
          <w:sz w:val="28"/>
          <w:szCs w:val="28"/>
          <w:lang w:eastAsia="en-US"/>
        </w:rPr>
      </w:pPr>
      <w:r>
        <w:rPr>
          <w:rFonts w:eastAsia="Calibri"/>
          <w:color w:val="000000"/>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33ADF" w:rsidRDefault="00B25833">
      <w:pPr>
        <w:autoSpaceDE w:val="0"/>
        <w:ind w:firstLine="709"/>
        <w:jc w:val="both"/>
        <w:outlineLvl w:val="0"/>
        <w:rPr>
          <w:rFonts w:eastAsia="Calibri"/>
          <w:color w:val="000000"/>
          <w:spacing w:val="-2"/>
          <w:sz w:val="28"/>
          <w:szCs w:val="28"/>
          <w:lang w:eastAsia="en-US"/>
        </w:rPr>
      </w:pPr>
      <w:r>
        <w:rPr>
          <w:rFonts w:eastAsia="Calibri"/>
          <w:color w:val="000000"/>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33ADF" w:rsidRDefault="00B25833">
      <w:pPr>
        <w:autoSpaceDE w:val="0"/>
        <w:ind w:firstLine="709"/>
        <w:jc w:val="both"/>
        <w:outlineLvl w:val="0"/>
        <w:rPr>
          <w:rFonts w:eastAsia="Calibri"/>
          <w:color w:val="000000"/>
          <w:sz w:val="28"/>
          <w:szCs w:val="28"/>
          <w:lang w:eastAsia="en-US"/>
        </w:rPr>
      </w:pPr>
      <w:r>
        <w:rPr>
          <w:rFonts w:eastAsia="Calibri"/>
          <w:color w:val="000000"/>
          <w:sz w:val="28"/>
          <w:szCs w:val="28"/>
          <w:lang w:eastAsia="en-US"/>
        </w:rPr>
        <w:t>4.2.4. В ходе плановых и внеплановых проверок:</w:t>
      </w:r>
    </w:p>
    <w:p w:rsidR="00433ADF" w:rsidRDefault="00B25833">
      <w:pPr>
        <w:autoSpaceDE w:val="0"/>
        <w:ind w:firstLine="709"/>
        <w:jc w:val="both"/>
        <w:outlineLvl w:val="0"/>
      </w:pPr>
      <w:r>
        <w:rPr>
          <w:rFonts w:eastAsia="Calibri"/>
          <w:color w:val="000000"/>
          <w:sz w:val="28"/>
          <w:szCs w:val="28"/>
          <w:lang w:eastAsia="en-US"/>
        </w:rPr>
        <w:t xml:space="preserve">1) проверяется знание ответственными специалистами требований </w:t>
      </w:r>
      <w:r>
        <w:rPr>
          <w:rFonts w:eastAsia="Calibri"/>
          <w:color w:val="000000"/>
          <w:spacing w:val="-2"/>
          <w:sz w:val="28"/>
          <w:szCs w:val="28"/>
          <w:lang w:eastAsia="en-US"/>
        </w:rPr>
        <w:t>Административного р</w:t>
      </w:r>
      <w:r>
        <w:rPr>
          <w:rFonts w:eastAsia="Calibri"/>
          <w:color w:val="000000"/>
          <w:sz w:val="28"/>
          <w:szCs w:val="28"/>
          <w:lang w:eastAsia="en-US"/>
        </w:rPr>
        <w:t>егламента, нормативных правовых актов, устанавливающих требования к предоставлению муниципальной услуги;</w:t>
      </w:r>
    </w:p>
    <w:p w:rsidR="00433ADF" w:rsidRDefault="00B25833">
      <w:pPr>
        <w:autoSpaceDE w:val="0"/>
        <w:ind w:firstLine="709"/>
        <w:jc w:val="both"/>
        <w:outlineLvl w:val="0"/>
        <w:rPr>
          <w:rFonts w:eastAsia="Calibri"/>
          <w:color w:val="000000"/>
          <w:sz w:val="28"/>
          <w:szCs w:val="28"/>
          <w:lang w:eastAsia="en-US"/>
        </w:rPr>
      </w:pPr>
      <w:r>
        <w:rPr>
          <w:rFonts w:eastAsia="Calibri"/>
          <w:color w:val="000000"/>
          <w:sz w:val="28"/>
          <w:szCs w:val="28"/>
          <w:lang w:eastAsia="en-US"/>
        </w:rPr>
        <w:t>2) проверяется соблюдение сроков и последовательности исполнения административных процедур;</w:t>
      </w:r>
    </w:p>
    <w:p w:rsidR="00433ADF" w:rsidRDefault="00B25833">
      <w:pPr>
        <w:autoSpaceDE w:val="0"/>
        <w:ind w:firstLine="709"/>
        <w:jc w:val="both"/>
        <w:outlineLvl w:val="0"/>
        <w:rPr>
          <w:rFonts w:eastAsia="Calibri"/>
          <w:color w:val="000000"/>
          <w:sz w:val="28"/>
          <w:szCs w:val="28"/>
          <w:lang w:eastAsia="en-US"/>
        </w:rPr>
      </w:pPr>
      <w:r>
        <w:rPr>
          <w:rFonts w:eastAsia="Calibri"/>
          <w:color w:val="000000"/>
          <w:sz w:val="28"/>
          <w:szCs w:val="28"/>
          <w:lang w:eastAsia="en-US"/>
        </w:rPr>
        <w:t>3) выявляются нарушения прав заявителей, недостатки, допущенные в ходе предоставления муниципальной услуги.</w:t>
      </w:r>
    </w:p>
    <w:p w:rsidR="00433ADF" w:rsidRDefault="00433ADF">
      <w:pPr>
        <w:autoSpaceDE w:val="0"/>
        <w:ind w:firstLine="709"/>
        <w:jc w:val="both"/>
        <w:outlineLvl w:val="0"/>
        <w:rPr>
          <w:rFonts w:eastAsia="Calibri"/>
          <w:color w:val="000000"/>
          <w:sz w:val="28"/>
          <w:szCs w:val="28"/>
          <w:lang w:eastAsia="en-US"/>
        </w:rPr>
      </w:pP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t xml:space="preserve">Ответственность должностных лиц уполномоченного </w:t>
      </w: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t>органа, предоставляющего муниципальную услугу,</w:t>
      </w: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t xml:space="preserve">за решения и действия (бездействие), принимаемые (осуществляемые) </w:t>
      </w: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t>ими в ходе предоставления муниципальной услуги</w:t>
      </w:r>
    </w:p>
    <w:p w:rsidR="00433ADF" w:rsidRDefault="00433ADF">
      <w:pPr>
        <w:autoSpaceDE w:val="0"/>
        <w:ind w:firstLine="709"/>
        <w:jc w:val="both"/>
        <w:outlineLvl w:val="0"/>
        <w:rPr>
          <w:rFonts w:eastAsia="Calibri"/>
          <w:color w:val="000000"/>
          <w:sz w:val="28"/>
          <w:szCs w:val="28"/>
          <w:lang w:eastAsia="en-US"/>
        </w:rPr>
      </w:pPr>
    </w:p>
    <w:p w:rsidR="00433ADF" w:rsidRDefault="00B25833">
      <w:pPr>
        <w:autoSpaceDE w:val="0"/>
        <w:ind w:firstLine="709"/>
        <w:jc w:val="both"/>
        <w:outlineLvl w:val="0"/>
        <w:rPr>
          <w:rFonts w:eastAsia="Calibri"/>
          <w:color w:val="000000"/>
          <w:sz w:val="28"/>
          <w:szCs w:val="28"/>
          <w:lang w:eastAsia="en-US"/>
        </w:rPr>
      </w:pPr>
      <w:r>
        <w:rPr>
          <w:rFonts w:eastAsia="Calibri"/>
          <w:color w:val="000000"/>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33ADF" w:rsidRDefault="00B25833">
      <w:pPr>
        <w:autoSpaceDE w:val="0"/>
        <w:ind w:firstLine="709"/>
        <w:jc w:val="both"/>
        <w:outlineLvl w:val="0"/>
        <w:rPr>
          <w:rFonts w:eastAsia="Calibri"/>
          <w:color w:val="000000"/>
          <w:sz w:val="28"/>
          <w:szCs w:val="28"/>
          <w:lang w:eastAsia="en-US"/>
        </w:rPr>
      </w:pPr>
      <w:r>
        <w:rPr>
          <w:rFonts w:eastAsia="Calibri"/>
          <w:color w:val="000000"/>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33ADF" w:rsidRDefault="00B25833">
      <w:pPr>
        <w:autoSpaceDE w:val="0"/>
        <w:ind w:firstLine="709"/>
        <w:jc w:val="both"/>
        <w:outlineLvl w:val="0"/>
        <w:rPr>
          <w:rFonts w:eastAsia="Calibri"/>
          <w:color w:val="000000"/>
          <w:sz w:val="28"/>
          <w:szCs w:val="28"/>
          <w:lang w:eastAsia="en-US"/>
        </w:rPr>
      </w:pPr>
      <w:r>
        <w:rPr>
          <w:rFonts w:eastAsia="Calibri"/>
          <w:color w:val="000000"/>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33ADF" w:rsidRDefault="00433ADF">
      <w:pPr>
        <w:autoSpaceDE w:val="0"/>
        <w:ind w:firstLine="709"/>
        <w:jc w:val="both"/>
        <w:outlineLvl w:val="0"/>
        <w:rPr>
          <w:rFonts w:eastAsia="Calibri"/>
          <w:color w:val="000000"/>
          <w:sz w:val="28"/>
          <w:szCs w:val="28"/>
          <w:lang w:eastAsia="en-US"/>
        </w:rPr>
      </w:pP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lastRenderedPageBreak/>
        <w:t xml:space="preserve">Положения, характеризующие требования к порядку и формам </w:t>
      </w: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t xml:space="preserve">контроля за предоставлением муниципальной услуги, в том числе </w:t>
      </w:r>
    </w:p>
    <w:p w:rsidR="00433ADF" w:rsidRDefault="00B25833">
      <w:pPr>
        <w:autoSpaceDE w:val="0"/>
        <w:jc w:val="center"/>
        <w:outlineLvl w:val="0"/>
        <w:rPr>
          <w:rFonts w:eastAsia="Calibri"/>
          <w:color w:val="000000"/>
          <w:sz w:val="28"/>
          <w:szCs w:val="28"/>
          <w:lang w:eastAsia="en-US"/>
        </w:rPr>
      </w:pPr>
      <w:r>
        <w:rPr>
          <w:rFonts w:eastAsia="Calibri"/>
          <w:color w:val="000000"/>
          <w:sz w:val="28"/>
          <w:szCs w:val="28"/>
          <w:lang w:eastAsia="en-US"/>
        </w:rPr>
        <w:t>со стороны граждан, их объединений и организаций</w:t>
      </w:r>
    </w:p>
    <w:p w:rsidR="00433ADF" w:rsidRDefault="00433ADF">
      <w:pPr>
        <w:autoSpaceDE w:val="0"/>
        <w:ind w:firstLine="709"/>
        <w:jc w:val="both"/>
        <w:outlineLvl w:val="0"/>
        <w:rPr>
          <w:rFonts w:eastAsia="Calibri"/>
          <w:color w:val="000000"/>
          <w:sz w:val="28"/>
          <w:szCs w:val="28"/>
          <w:lang w:eastAsia="en-US"/>
        </w:rPr>
      </w:pPr>
    </w:p>
    <w:p w:rsidR="00433ADF" w:rsidRDefault="00B25833">
      <w:pPr>
        <w:autoSpaceDE w:val="0"/>
        <w:ind w:firstLine="709"/>
        <w:jc w:val="both"/>
        <w:outlineLvl w:val="0"/>
      </w:pPr>
      <w:r>
        <w:rPr>
          <w:rFonts w:eastAsia="Calibri"/>
          <w:color w:val="000000"/>
          <w:sz w:val="28"/>
          <w:szCs w:val="28"/>
          <w:lang w:eastAsia="en-US"/>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Забайкальского края, а также положений Административного регламента.</w:t>
      </w:r>
    </w:p>
    <w:p w:rsidR="00433ADF" w:rsidRDefault="00B25833">
      <w:pPr>
        <w:autoSpaceDE w:val="0"/>
        <w:ind w:firstLine="709"/>
        <w:jc w:val="both"/>
        <w:outlineLvl w:val="0"/>
        <w:rPr>
          <w:rFonts w:eastAsia="Calibri"/>
          <w:color w:val="000000"/>
          <w:sz w:val="28"/>
          <w:szCs w:val="28"/>
          <w:lang w:eastAsia="en-US"/>
        </w:rPr>
      </w:pPr>
      <w:r>
        <w:rPr>
          <w:rFonts w:eastAsia="Calibri"/>
          <w:color w:val="000000"/>
          <w:sz w:val="28"/>
          <w:szCs w:val="28"/>
          <w:lang w:eastAsia="en-US"/>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433ADF" w:rsidRDefault="00B25833">
      <w:pPr>
        <w:autoSpaceDE w:val="0"/>
        <w:ind w:firstLine="709"/>
        <w:jc w:val="both"/>
        <w:outlineLvl w:val="0"/>
        <w:rPr>
          <w:rFonts w:eastAsia="Calibri"/>
          <w:color w:val="000000"/>
          <w:sz w:val="28"/>
          <w:szCs w:val="28"/>
          <w:lang w:eastAsia="en-US"/>
        </w:rPr>
      </w:pPr>
      <w:r>
        <w:rPr>
          <w:rFonts w:eastAsia="Calibri"/>
          <w:color w:val="000000"/>
          <w:sz w:val="28"/>
          <w:szCs w:val="28"/>
          <w:lang w:eastAsia="en-US"/>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33ADF" w:rsidRDefault="00B25833">
      <w:pPr>
        <w:autoSpaceDE w:val="0"/>
        <w:ind w:firstLine="709"/>
        <w:jc w:val="both"/>
        <w:outlineLvl w:val="0"/>
        <w:rPr>
          <w:rFonts w:eastAsia="Calibri"/>
          <w:color w:val="000000"/>
          <w:sz w:val="28"/>
          <w:szCs w:val="28"/>
          <w:lang w:eastAsia="en-US"/>
        </w:rPr>
      </w:pPr>
      <w:r>
        <w:rPr>
          <w:rFonts w:eastAsia="Calibri"/>
          <w:color w:val="000000"/>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433ADF" w:rsidRDefault="00433ADF">
      <w:pPr>
        <w:widowControl w:val="0"/>
        <w:autoSpaceDE w:val="0"/>
        <w:ind w:firstLine="709"/>
        <w:jc w:val="center"/>
        <w:outlineLvl w:val="1"/>
        <w:rPr>
          <w:rFonts w:eastAsia="Calibri"/>
          <w:color w:val="000000"/>
          <w:sz w:val="28"/>
          <w:szCs w:val="28"/>
          <w:lang w:eastAsia="en-US"/>
        </w:rPr>
      </w:pPr>
    </w:p>
    <w:p w:rsidR="00433ADF" w:rsidRDefault="00B25833">
      <w:pPr>
        <w:widowControl w:val="0"/>
        <w:tabs>
          <w:tab w:val="left" w:pos="0"/>
        </w:tabs>
        <w:autoSpaceDE w:val="0"/>
        <w:jc w:val="center"/>
        <w:outlineLvl w:val="1"/>
      </w:pPr>
      <w:r>
        <w:rPr>
          <w:color w:val="000000"/>
          <w:sz w:val="28"/>
          <w:szCs w:val="28"/>
        </w:rPr>
        <w:t xml:space="preserve">5. </w:t>
      </w:r>
      <w:r>
        <w:rPr>
          <w:rFonts w:eastAsia="Calibri"/>
          <w:color w:val="000000"/>
          <w:sz w:val="28"/>
          <w:szCs w:val="28"/>
          <w:lang w:eastAsia="en-US"/>
        </w:rPr>
        <w:t xml:space="preserve">Досудебный (внесудебный) порядок обжалования решений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и действий (бездействия) органа, предоставляющего муниципальную</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 xml:space="preserve">услугу, многофункционального центра, а также их должностных лиц,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муниципальных служащих, работников</w:t>
      </w:r>
    </w:p>
    <w:p w:rsidR="00433ADF" w:rsidRDefault="00433ADF">
      <w:pPr>
        <w:rPr>
          <w:rFonts w:eastAsia="Calibri"/>
          <w:color w:val="000000"/>
          <w:sz w:val="28"/>
          <w:szCs w:val="28"/>
          <w:lang w:eastAsia="en-US"/>
        </w:rPr>
      </w:pPr>
    </w:p>
    <w:p w:rsidR="00433ADF" w:rsidRDefault="00B25833">
      <w:pPr>
        <w:autoSpaceDE w:val="0"/>
        <w:jc w:val="center"/>
        <w:rPr>
          <w:rFonts w:eastAsia="Calibri"/>
          <w:color w:val="000000"/>
          <w:sz w:val="28"/>
          <w:szCs w:val="28"/>
          <w:lang w:eastAsia="en-US"/>
        </w:rPr>
      </w:pPr>
      <w:bookmarkStart w:id="48" w:name="Par459"/>
      <w:bookmarkEnd w:id="48"/>
      <w:r>
        <w:rPr>
          <w:rFonts w:eastAsia="Calibri"/>
          <w:color w:val="000000"/>
          <w:sz w:val="28"/>
          <w:szCs w:val="28"/>
          <w:lang w:eastAsia="en-US"/>
        </w:rPr>
        <w:t xml:space="preserve">Информация для заявителя о его праве подать жалобу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 xml:space="preserve">на решения и (или) действия (бездействие) органа, предоставляющего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 xml:space="preserve">муниципальную услугу, многофункционального центра, а также их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 xml:space="preserve">должностных лиц, муниципальных служащих, работников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 xml:space="preserve">при предоставлении муниципальной услуги </w:t>
      </w:r>
    </w:p>
    <w:p w:rsidR="00433ADF" w:rsidRDefault="00433ADF">
      <w:pPr>
        <w:autoSpaceDE w:val="0"/>
        <w:ind w:firstLine="709"/>
        <w:jc w:val="center"/>
        <w:rPr>
          <w:rFonts w:eastAsia="Calibri"/>
          <w:b/>
          <w:color w:val="000000"/>
          <w:sz w:val="28"/>
          <w:szCs w:val="28"/>
          <w:lang w:eastAsia="en-US"/>
        </w:rPr>
      </w:pP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433ADF" w:rsidRDefault="00433ADF">
      <w:pPr>
        <w:ind w:firstLine="709"/>
        <w:rPr>
          <w:rFonts w:eastAsia="Calibri"/>
          <w:color w:val="000000"/>
          <w:sz w:val="28"/>
          <w:szCs w:val="28"/>
          <w:lang w:eastAsia="en-US"/>
        </w:rPr>
      </w:pP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Предмет жалобы</w:t>
      </w:r>
    </w:p>
    <w:p w:rsidR="00433ADF" w:rsidRDefault="00433ADF">
      <w:pPr>
        <w:autoSpaceDE w:val="0"/>
        <w:ind w:firstLine="709"/>
        <w:jc w:val="both"/>
        <w:rPr>
          <w:rFonts w:eastAsia="Calibri"/>
          <w:color w:val="000000"/>
          <w:sz w:val="28"/>
          <w:szCs w:val="28"/>
          <w:lang w:eastAsia="en-US"/>
        </w:rPr>
      </w:pP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33ADF" w:rsidRDefault="00B25833">
      <w:pPr>
        <w:ind w:firstLine="709"/>
        <w:jc w:val="both"/>
      </w:pPr>
      <w:r>
        <w:rPr>
          <w:rFonts w:eastAsia="Calibri"/>
          <w:color w:val="000000"/>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Забайкальского края, муниципальными правовыми актами для предоставления муниципальной услуги;</w:t>
      </w:r>
    </w:p>
    <w:p w:rsidR="00433ADF" w:rsidRDefault="00B25833">
      <w:pPr>
        <w:ind w:firstLine="709"/>
        <w:jc w:val="both"/>
      </w:pPr>
      <w:r>
        <w:rPr>
          <w:rFonts w:eastAsia="Calibri"/>
          <w:color w:val="000000"/>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w:t>
      </w:r>
    </w:p>
    <w:p w:rsidR="00433ADF" w:rsidRDefault="00B25833">
      <w:pPr>
        <w:ind w:firstLine="709"/>
        <w:jc w:val="both"/>
      </w:pPr>
      <w:r>
        <w:rPr>
          <w:rFonts w:eastAsia="Calibri"/>
          <w:color w:val="000000"/>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33ADF" w:rsidRDefault="00B25833">
      <w:pPr>
        <w:ind w:firstLine="709"/>
        <w:jc w:val="both"/>
      </w:pPr>
      <w:r>
        <w:rPr>
          <w:rFonts w:eastAsia="Calibri"/>
          <w:color w:val="000000"/>
          <w:sz w:val="28"/>
          <w:szCs w:val="28"/>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8) нарушение срока или порядка выдачи документов по результатам предоставления муниципальной услуги;</w:t>
      </w:r>
    </w:p>
    <w:p w:rsidR="00433ADF" w:rsidRDefault="00B25833">
      <w:pPr>
        <w:ind w:firstLine="709"/>
        <w:jc w:val="both"/>
      </w:pPr>
      <w:r>
        <w:rPr>
          <w:rFonts w:eastAsia="Calibri"/>
          <w:color w:val="000000"/>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33ADF" w:rsidRDefault="00B25833">
      <w:pPr>
        <w:ind w:firstLine="709"/>
        <w:jc w:val="both"/>
      </w:pPr>
      <w:r>
        <w:rPr>
          <w:rFonts w:eastAsia="Calibri"/>
          <w:color w:val="000000"/>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r>
          <w:rPr>
            <w:rStyle w:val="InternetLink"/>
            <w:rFonts w:eastAsia="Calibri"/>
            <w:color w:val="000000"/>
            <w:sz w:val="28"/>
            <w:szCs w:val="28"/>
            <w:lang w:eastAsia="en-US"/>
          </w:rPr>
          <w:t>пунктом 4 части 1 статьи 7</w:t>
        </w:r>
      </w:hyperlink>
      <w:r>
        <w:rPr>
          <w:rFonts w:eastAsia="Calibri"/>
          <w:color w:val="000000"/>
          <w:sz w:val="28"/>
          <w:szCs w:val="28"/>
          <w:lang w:eastAsia="en-US"/>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r>
          <w:rPr>
            <w:rStyle w:val="InternetLink"/>
            <w:rFonts w:eastAsia="Calibri"/>
            <w:color w:val="000000"/>
            <w:sz w:val="28"/>
            <w:szCs w:val="28"/>
            <w:lang w:eastAsia="en-US"/>
          </w:rPr>
          <w:t>частью 1.3 статьи 16</w:t>
        </w:r>
      </w:hyperlink>
      <w:r>
        <w:rPr>
          <w:rFonts w:eastAsia="Calibri"/>
          <w:color w:val="000000"/>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433ADF" w:rsidRDefault="00433ADF">
      <w:pPr>
        <w:ind w:firstLine="709"/>
        <w:jc w:val="both"/>
        <w:rPr>
          <w:rFonts w:eastAsia="Calibri"/>
          <w:color w:val="000000"/>
          <w:sz w:val="28"/>
          <w:szCs w:val="28"/>
          <w:lang w:eastAsia="en-US"/>
        </w:rPr>
      </w:pP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 xml:space="preserve">Орган, предоставляющий муниципальную услугу,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 xml:space="preserve">многофункциональный центр, а также их должностные лица,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 xml:space="preserve">муниципальные служащие, работники и уполномоченные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 xml:space="preserve">на рассмотрение жалобы должностные лица, которым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может быть направлена жалоба</w:t>
      </w:r>
    </w:p>
    <w:p w:rsidR="00433ADF" w:rsidRDefault="00433ADF">
      <w:pPr>
        <w:autoSpaceDE w:val="0"/>
        <w:ind w:firstLine="709"/>
        <w:jc w:val="center"/>
        <w:outlineLvl w:val="2"/>
        <w:rPr>
          <w:rFonts w:eastAsia="Calibri"/>
          <w:color w:val="000000"/>
          <w:sz w:val="28"/>
          <w:szCs w:val="28"/>
          <w:lang w:eastAsia="en-US"/>
        </w:rPr>
      </w:pPr>
    </w:p>
    <w:p w:rsidR="00433ADF" w:rsidRDefault="00B25833">
      <w:pPr>
        <w:ind w:firstLine="709"/>
        <w:jc w:val="both"/>
      </w:pPr>
      <w:r>
        <w:rPr>
          <w:rFonts w:eastAsia="Calibri"/>
          <w:color w:val="000000"/>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Забайкальского края, являющийся учредителем МФЦ (далее - учредитель МФЦ).</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433ADF" w:rsidRDefault="00B25833">
      <w:pPr>
        <w:ind w:firstLine="709"/>
        <w:jc w:val="both"/>
      </w:pPr>
      <w:r>
        <w:rPr>
          <w:rFonts w:eastAsia="Calibri"/>
          <w:color w:val="000000"/>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color w:val="000000"/>
          <w:sz w:val="28"/>
          <w:szCs w:val="28"/>
          <w:lang w:eastAsia="ar-SA"/>
        </w:rPr>
        <w:t>Сельского поселения «Сбегинское»</w:t>
      </w:r>
      <w:r>
        <w:rPr>
          <w:rFonts w:eastAsia="Calibri"/>
          <w:color w:val="000000"/>
          <w:sz w:val="28"/>
          <w:szCs w:val="28"/>
          <w:lang w:eastAsia="en-US"/>
        </w:rPr>
        <w:t>, курирующему соответствующий орган.</w:t>
      </w:r>
    </w:p>
    <w:p w:rsidR="00433ADF" w:rsidRDefault="00B25833">
      <w:pPr>
        <w:ind w:firstLine="709"/>
        <w:jc w:val="both"/>
      </w:pPr>
      <w:r>
        <w:rPr>
          <w:rFonts w:eastAsia="Calibri"/>
          <w:color w:val="000000"/>
          <w:sz w:val="28"/>
          <w:szCs w:val="28"/>
          <w:lang w:eastAsia="en-US"/>
        </w:rPr>
        <w:t xml:space="preserve">Жалобы на действия заместителя главы </w:t>
      </w:r>
      <w:r>
        <w:rPr>
          <w:color w:val="000000"/>
          <w:sz w:val="28"/>
          <w:szCs w:val="28"/>
          <w:lang w:eastAsia="ar-SA"/>
        </w:rPr>
        <w:t>Сельского поселения «Сбегинское»</w:t>
      </w:r>
      <w:r>
        <w:rPr>
          <w:rFonts w:eastAsia="Calibri"/>
          <w:color w:val="000000"/>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Pr>
          <w:color w:val="000000"/>
          <w:sz w:val="28"/>
          <w:szCs w:val="28"/>
          <w:lang w:eastAsia="ar-SA"/>
        </w:rPr>
        <w:t>Сельского поселения «Сбегинское»</w:t>
      </w:r>
      <w:r>
        <w:rPr>
          <w:rFonts w:eastAsia="Calibri"/>
          <w:color w:val="000000"/>
          <w:sz w:val="28"/>
          <w:szCs w:val="28"/>
          <w:lang w:eastAsia="en-US"/>
        </w:rPr>
        <w:t>.</w:t>
      </w:r>
    </w:p>
    <w:p w:rsidR="00433ADF" w:rsidRDefault="00B25833">
      <w:pPr>
        <w:ind w:firstLine="709"/>
        <w:jc w:val="both"/>
      </w:pPr>
      <w:r>
        <w:rPr>
          <w:rFonts w:eastAsia="Calibri"/>
          <w:color w:val="000000"/>
          <w:sz w:val="28"/>
          <w:szCs w:val="28"/>
          <w:lang w:eastAsia="en-US"/>
        </w:rPr>
        <w:t xml:space="preserve">Жалобы на решения, принятые уполномоченным органом, подаются главе </w:t>
      </w:r>
      <w:r>
        <w:rPr>
          <w:color w:val="000000"/>
          <w:sz w:val="28"/>
          <w:szCs w:val="28"/>
          <w:lang w:eastAsia="ar-SA"/>
        </w:rPr>
        <w:t>Сельского поселения «Сбегинское»</w:t>
      </w:r>
      <w:r>
        <w:rPr>
          <w:rFonts w:eastAsia="Calibri"/>
          <w:color w:val="000000"/>
          <w:sz w:val="28"/>
          <w:szCs w:val="28"/>
          <w:lang w:eastAsia="en-US"/>
        </w:rPr>
        <w:t xml:space="preserve">. </w:t>
      </w:r>
    </w:p>
    <w:p w:rsidR="00433ADF" w:rsidRDefault="00B25833">
      <w:pPr>
        <w:ind w:firstLine="709"/>
        <w:jc w:val="both"/>
      </w:pPr>
      <w:r>
        <w:rPr>
          <w:rFonts w:eastAsia="Calibri"/>
          <w:color w:val="000000"/>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w:t>
      </w:r>
    </w:p>
    <w:p w:rsidR="00433ADF" w:rsidRDefault="00B25833">
      <w:pPr>
        <w:autoSpaceDE w:val="0"/>
        <w:ind w:firstLine="709"/>
        <w:jc w:val="both"/>
      </w:pPr>
      <w:r>
        <w:rPr>
          <w:rFonts w:eastAsia="Calibri"/>
          <w:color w:val="000000"/>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Pr>
          <w:color w:val="000000"/>
          <w:sz w:val="28"/>
          <w:szCs w:val="28"/>
          <w:lang w:eastAsia="ar-SA"/>
        </w:rPr>
        <w:t>Сельского поселения «Сбегинское»</w:t>
      </w:r>
      <w:r>
        <w:rPr>
          <w:rFonts w:eastAsia="Calibri"/>
          <w:color w:val="000000"/>
          <w:sz w:val="28"/>
          <w:szCs w:val="28"/>
          <w:lang w:eastAsia="en-US"/>
        </w:rPr>
        <w:t xml:space="preserve">, утвержденным постановлением администрации </w:t>
      </w:r>
      <w:r>
        <w:rPr>
          <w:color w:val="000000"/>
          <w:sz w:val="28"/>
          <w:szCs w:val="28"/>
          <w:lang w:eastAsia="ar-SA"/>
        </w:rPr>
        <w:t>Сельского поселения «Сбегинское»</w:t>
      </w:r>
      <w:r>
        <w:rPr>
          <w:color w:val="000000"/>
          <w:sz w:val="28"/>
          <w:szCs w:val="28"/>
        </w:rPr>
        <w:t xml:space="preserve"> 10 июля 2018 года № 70</w:t>
      </w:r>
      <w:r>
        <w:rPr>
          <w:rFonts w:eastAsia="Calibri"/>
          <w:color w:val="000000"/>
          <w:sz w:val="28"/>
          <w:szCs w:val="28"/>
          <w:lang w:eastAsia="en-US"/>
        </w:rPr>
        <w:t xml:space="preserve"> (далее – Порядок работы с обращениями граждан).</w:t>
      </w:r>
    </w:p>
    <w:p w:rsidR="00433ADF" w:rsidRDefault="00B25833">
      <w:pPr>
        <w:autoSpaceDE w:val="0"/>
        <w:ind w:firstLine="709"/>
        <w:jc w:val="both"/>
      </w:pPr>
      <w:r>
        <w:rPr>
          <w:rFonts w:eastAsia="Calibri"/>
          <w:color w:val="000000"/>
          <w:sz w:val="28"/>
          <w:szCs w:val="28"/>
          <w:lang w:eastAsia="en-US"/>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Pr>
          <w:rFonts w:eastAsia="Calibri"/>
          <w:color w:val="000000"/>
          <w:sz w:val="28"/>
          <w:szCs w:val="28"/>
          <w:lang w:eastAsia="en-US"/>
        </w:rPr>
        <w:lastRenderedPageBreak/>
        <w:t xml:space="preserve">государственных услуг в установленной сфере деятельности, и их должностных лиц, организаций, предусмотренных </w:t>
      </w:r>
      <w:hyperlink r:id="rId57">
        <w:r>
          <w:rPr>
            <w:rStyle w:val="InternetLink"/>
            <w:rFonts w:eastAsia="Calibri"/>
            <w:color w:val="000000"/>
            <w:sz w:val="28"/>
            <w:szCs w:val="28"/>
            <w:lang w:eastAsia="en-US"/>
          </w:rPr>
          <w:t>частью 1.1 статьи 16</w:t>
        </w:r>
      </w:hyperlink>
      <w:r>
        <w:rPr>
          <w:rFonts w:eastAsia="Calibri"/>
          <w:color w:val="000000"/>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Забайкальского края, утвержденным постановлением главы администрации (губернатора) Забайкальского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Забайкальского края и о внесении изменений в отдельные постановления главы администрации (губернатора) Забайкальского края» (далее – Порядок).</w:t>
      </w:r>
    </w:p>
    <w:p w:rsidR="00433ADF" w:rsidRDefault="00433ADF">
      <w:pPr>
        <w:autoSpaceDE w:val="0"/>
        <w:rPr>
          <w:rFonts w:eastAsia="Calibri"/>
          <w:color w:val="000000"/>
          <w:sz w:val="28"/>
          <w:szCs w:val="28"/>
          <w:lang w:eastAsia="en-US"/>
        </w:rPr>
      </w:pP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Порядок подачи и рассмотрения жалобы</w:t>
      </w:r>
    </w:p>
    <w:p w:rsidR="00433ADF" w:rsidRDefault="00433ADF">
      <w:pPr>
        <w:autoSpaceDE w:val="0"/>
        <w:jc w:val="both"/>
        <w:rPr>
          <w:rFonts w:eastAsia="Calibri"/>
          <w:color w:val="000000"/>
          <w:sz w:val="28"/>
          <w:szCs w:val="28"/>
          <w:lang w:eastAsia="en-US"/>
        </w:rPr>
      </w:pP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33ADF" w:rsidRDefault="00B25833">
      <w:pPr>
        <w:ind w:firstLine="709"/>
        <w:jc w:val="both"/>
      </w:pPr>
      <w:r>
        <w:rPr>
          <w:rFonts w:eastAsia="Calibri"/>
          <w:color w:val="000000"/>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00000"/>
          <w:sz w:val="28"/>
          <w:szCs w:val="28"/>
          <w:lang w:eastAsia="ar-SA"/>
        </w:rPr>
        <w:t>Сельского поселения «Сбегинское»</w:t>
      </w:r>
      <w:r>
        <w:rPr>
          <w:rFonts w:eastAsia="Calibri"/>
          <w:color w:val="000000"/>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lastRenderedPageBreak/>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 xml:space="preserve">5.4.4. Жалоба, поступившая в администрацию подлежит регистрации не позднее следующего рабочего дня со дня ее поступления. </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5.4.5. Жалоба должна содержать:</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3ADF" w:rsidRDefault="00B25833">
      <w:pPr>
        <w:ind w:firstLine="709"/>
        <w:jc w:val="both"/>
      </w:pPr>
      <w:r>
        <w:rPr>
          <w:color w:val="000000"/>
          <w:sz w:val="28"/>
          <w:szCs w:val="28"/>
        </w:rPr>
        <w:t xml:space="preserve">3) сведения об обжалуемых решениях и действиях (бездействии) </w:t>
      </w:r>
      <w:r>
        <w:rPr>
          <w:color w:val="000000"/>
          <w:sz w:val="28"/>
          <w:szCs w:val="28"/>
          <w:lang w:eastAsia="en-US"/>
        </w:rPr>
        <w:t>уполномоченного органа</w:t>
      </w:r>
      <w:r>
        <w:rPr>
          <w:color w:val="000000"/>
          <w:sz w:val="28"/>
          <w:szCs w:val="28"/>
        </w:rPr>
        <w:t>, должностного лица либо муниципального служащего</w:t>
      </w:r>
      <w:r>
        <w:rPr>
          <w:color w:val="000000"/>
          <w:sz w:val="28"/>
          <w:szCs w:val="28"/>
          <w:lang w:eastAsia="en-US"/>
        </w:rPr>
        <w:t xml:space="preserve"> уполномоченного органа</w:t>
      </w:r>
      <w:r>
        <w:rPr>
          <w:color w:val="000000"/>
          <w:sz w:val="28"/>
          <w:szCs w:val="28"/>
        </w:rPr>
        <w:t>, МФЦ, работника МФЦ;</w:t>
      </w:r>
    </w:p>
    <w:p w:rsidR="00433ADF" w:rsidRDefault="00B25833">
      <w:pPr>
        <w:ind w:firstLine="709"/>
        <w:jc w:val="both"/>
      </w:pPr>
      <w:r>
        <w:rPr>
          <w:color w:val="000000"/>
          <w:sz w:val="28"/>
          <w:szCs w:val="28"/>
        </w:rPr>
        <w:t xml:space="preserve">4) доводы, на основании которых заявитель не согласен с решением и действием (бездействием) </w:t>
      </w:r>
      <w:r>
        <w:rPr>
          <w:color w:val="000000"/>
          <w:sz w:val="28"/>
          <w:szCs w:val="28"/>
          <w:lang w:eastAsia="en-US"/>
        </w:rPr>
        <w:t>уполномоченного органа</w:t>
      </w:r>
      <w:r>
        <w:rPr>
          <w:color w:val="000000"/>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433ADF" w:rsidRDefault="00433ADF">
      <w:pPr>
        <w:ind w:firstLine="709"/>
        <w:jc w:val="both"/>
        <w:rPr>
          <w:color w:val="000000"/>
          <w:sz w:val="28"/>
          <w:szCs w:val="28"/>
        </w:rPr>
      </w:pP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Сроки рассмотрения жалобы</w:t>
      </w:r>
    </w:p>
    <w:p w:rsidR="00433ADF" w:rsidRDefault="00433ADF">
      <w:pPr>
        <w:autoSpaceDE w:val="0"/>
        <w:ind w:firstLine="709"/>
        <w:jc w:val="center"/>
        <w:rPr>
          <w:rFonts w:eastAsia="Calibri"/>
          <w:color w:val="000000"/>
          <w:sz w:val="28"/>
          <w:szCs w:val="28"/>
          <w:lang w:eastAsia="en-US"/>
        </w:rPr>
      </w:pP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33ADF" w:rsidRDefault="00433ADF">
      <w:pPr>
        <w:autoSpaceDE w:val="0"/>
        <w:ind w:firstLine="709"/>
        <w:rPr>
          <w:rFonts w:eastAsia="Calibri"/>
          <w:color w:val="000000"/>
          <w:sz w:val="28"/>
          <w:szCs w:val="28"/>
          <w:lang w:eastAsia="en-US"/>
        </w:rPr>
      </w:pP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 xml:space="preserve">Перечень оснований для приостановления рассмотрения жалобы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 xml:space="preserve">в случае, если возможность приостановления предусмотрена </w:t>
      </w: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законодательством Российской Федерации</w:t>
      </w:r>
    </w:p>
    <w:p w:rsidR="00433ADF" w:rsidRDefault="00433ADF">
      <w:pPr>
        <w:autoSpaceDE w:val="0"/>
        <w:ind w:firstLine="709"/>
        <w:jc w:val="center"/>
        <w:rPr>
          <w:rFonts w:eastAsia="Calibri"/>
          <w:color w:val="000000"/>
          <w:sz w:val="28"/>
          <w:szCs w:val="28"/>
          <w:lang w:eastAsia="en-US"/>
        </w:rPr>
      </w:pPr>
    </w:p>
    <w:p w:rsidR="00433ADF" w:rsidRDefault="00B25833">
      <w:pPr>
        <w:autoSpaceDE w:val="0"/>
        <w:ind w:firstLine="709"/>
        <w:rPr>
          <w:rFonts w:eastAsia="Calibri"/>
          <w:color w:val="000000"/>
          <w:sz w:val="28"/>
          <w:szCs w:val="28"/>
          <w:lang w:eastAsia="en-US"/>
        </w:rPr>
      </w:pPr>
      <w:r>
        <w:rPr>
          <w:rFonts w:eastAsia="Calibri"/>
          <w:color w:val="000000"/>
          <w:sz w:val="28"/>
          <w:szCs w:val="28"/>
          <w:lang w:eastAsia="en-US"/>
        </w:rPr>
        <w:t>5.6. Основания для приостановления рассмотрения жалобы отсутствуют.</w:t>
      </w:r>
    </w:p>
    <w:p w:rsidR="00433ADF" w:rsidRDefault="00433ADF">
      <w:pPr>
        <w:autoSpaceDE w:val="0"/>
        <w:ind w:firstLine="709"/>
        <w:rPr>
          <w:rFonts w:eastAsia="Calibri"/>
          <w:color w:val="000000"/>
          <w:sz w:val="28"/>
          <w:szCs w:val="28"/>
          <w:lang w:eastAsia="en-US"/>
        </w:rPr>
      </w:pPr>
    </w:p>
    <w:p w:rsidR="00433ADF" w:rsidRDefault="00B25833">
      <w:pPr>
        <w:autoSpaceDE w:val="0"/>
        <w:jc w:val="center"/>
        <w:rPr>
          <w:rFonts w:eastAsia="Calibri"/>
          <w:color w:val="000000"/>
          <w:sz w:val="28"/>
          <w:szCs w:val="28"/>
          <w:lang w:eastAsia="en-US"/>
        </w:rPr>
      </w:pPr>
      <w:r>
        <w:rPr>
          <w:rFonts w:eastAsia="Calibri"/>
          <w:color w:val="000000"/>
          <w:sz w:val="28"/>
          <w:szCs w:val="28"/>
          <w:lang w:eastAsia="en-US"/>
        </w:rPr>
        <w:t>Результат рассмотрения жалобы</w:t>
      </w:r>
    </w:p>
    <w:p w:rsidR="00433ADF" w:rsidRDefault="00433ADF">
      <w:pPr>
        <w:autoSpaceDE w:val="0"/>
        <w:ind w:firstLine="709"/>
        <w:jc w:val="both"/>
        <w:rPr>
          <w:rFonts w:eastAsia="Calibri"/>
          <w:color w:val="000000"/>
          <w:sz w:val="28"/>
          <w:szCs w:val="28"/>
          <w:lang w:eastAsia="en-US"/>
        </w:rPr>
      </w:pPr>
    </w:p>
    <w:p w:rsidR="00433ADF" w:rsidRDefault="00B25833">
      <w:pPr>
        <w:autoSpaceDE w:val="0"/>
        <w:ind w:firstLine="709"/>
        <w:jc w:val="both"/>
        <w:rPr>
          <w:rFonts w:eastAsia="Calibri"/>
          <w:color w:val="000000"/>
          <w:sz w:val="28"/>
          <w:szCs w:val="28"/>
          <w:lang w:eastAsia="en-US"/>
        </w:rPr>
      </w:pPr>
      <w:r>
        <w:rPr>
          <w:rFonts w:eastAsia="Calibri"/>
          <w:color w:val="000000"/>
          <w:sz w:val="28"/>
          <w:szCs w:val="28"/>
          <w:lang w:eastAsia="en-US"/>
        </w:rPr>
        <w:t>5.7. По результатам рассмотрения жалобы принимается одно из следующих решений:</w:t>
      </w:r>
    </w:p>
    <w:p w:rsidR="00433ADF" w:rsidRDefault="00B25833">
      <w:pPr>
        <w:ind w:firstLine="709"/>
        <w:jc w:val="both"/>
      </w:pPr>
      <w:r>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xml:space="preserve">2) в удовлетворении жалобы отказывается. </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5.7.2. МФЦ отказывает в удовлетворении жалобы в соответствии с основаниями, предусмотренными Правилами и Порядком.</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5.7.4. МФЦ оставляет жалобу без ответа в соответствии с основаниями, предусмотренными Порядком.</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33ADF" w:rsidRDefault="00B25833">
      <w:pPr>
        <w:ind w:firstLine="709"/>
        <w:jc w:val="both"/>
        <w:rPr>
          <w:rFonts w:eastAsia="Calibri"/>
          <w:color w:val="000000"/>
          <w:sz w:val="28"/>
          <w:szCs w:val="28"/>
          <w:lang w:eastAsia="en-US"/>
        </w:rPr>
      </w:pPr>
      <w:bookmarkStart w:id="49" w:name="sub_11282"/>
      <w:bookmarkEnd w:id="49"/>
      <w:r>
        <w:rPr>
          <w:rFonts w:eastAsia="Calibri"/>
          <w:color w:val="000000"/>
          <w:sz w:val="28"/>
          <w:szCs w:val="28"/>
          <w:lang w:eastAsia="en-US"/>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3ADF" w:rsidRDefault="00433ADF">
      <w:pPr>
        <w:ind w:firstLine="709"/>
        <w:jc w:val="both"/>
        <w:rPr>
          <w:rFonts w:eastAsia="Calibri"/>
          <w:color w:val="000000"/>
          <w:sz w:val="28"/>
          <w:szCs w:val="28"/>
          <w:lang w:eastAsia="en-US"/>
        </w:rPr>
      </w:pPr>
    </w:p>
    <w:p w:rsidR="00433ADF" w:rsidRDefault="00B25833">
      <w:pPr>
        <w:jc w:val="center"/>
        <w:rPr>
          <w:rFonts w:eastAsia="Calibri"/>
          <w:color w:val="000000"/>
          <w:sz w:val="28"/>
          <w:szCs w:val="28"/>
          <w:lang w:eastAsia="en-US"/>
        </w:rPr>
      </w:pPr>
      <w:r>
        <w:rPr>
          <w:rFonts w:eastAsia="Calibri"/>
          <w:color w:val="000000"/>
          <w:sz w:val="28"/>
          <w:szCs w:val="28"/>
          <w:lang w:eastAsia="en-US"/>
        </w:rPr>
        <w:t>Порядок информирования заявителя о результатах</w:t>
      </w:r>
    </w:p>
    <w:p w:rsidR="00433ADF" w:rsidRDefault="00B25833">
      <w:pPr>
        <w:jc w:val="center"/>
        <w:rPr>
          <w:rFonts w:eastAsia="Calibri"/>
          <w:color w:val="000000"/>
          <w:sz w:val="28"/>
          <w:szCs w:val="28"/>
          <w:lang w:eastAsia="en-US"/>
        </w:rPr>
      </w:pPr>
      <w:r>
        <w:rPr>
          <w:rFonts w:eastAsia="Calibri"/>
          <w:color w:val="000000"/>
          <w:sz w:val="28"/>
          <w:szCs w:val="28"/>
          <w:lang w:eastAsia="en-US"/>
        </w:rPr>
        <w:t>рассмотрения жалобы</w:t>
      </w:r>
    </w:p>
    <w:p w:rsidR="00433ADF" w:rsidRDefault="00433ADF">
      <w:pPr>
        <w:ind w:firstLine="709"/>
        <w:jc w:val="both"/>
        <w:rPr>
          <w:rFonts w:eastAsia="Calibri"/>
          <w:color w:val="000000"/>
          <w:sz w:val="28"/>
          <w:szCs w:val="28"/>
          <w:lang w:eastAsia="en-US"/>
        </w:rPr>
      </w:pP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lastRenderedPageBreak/>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33ADF" w:rsidRDefault="00433ADF">
      <w:pPr>
        <w:ind w:firstLine="709"/>
        <w:jc w:val="both"/>
        <w:rPr>
          <w:rFonts w:eastAsia="Calibri"/>
          <w:color w:val="000000"/>
          <w:sz w:val="28"/>
          <w:szCs w:val="28"/>
          <w:lang w:eastAsia="en-US"/>
        </w:rPr>
      </w:pPr>
    </w:p>
    <w:p w:rsidR="00433ADF" w:rsidRDefault="00B25833">
      <w:pPr>
        <w:jc w:val="center"/>
        <w:rPr>
          <w:rFonts w:eastAsia="Calibri"/>
          <w:color w:val="000000"/>
          <w:sz w:val="28"/>
          <w:szCs w:val="28"/>
          <w:lang w:eastAsia="en-US"/>
        </w:rPr>
      </w:pPr>
      <w:r>
        <w:rPr>
          <w:rFonts w:eastAsia="Calibri"/>
          <w:color w:val="000000"/>
          <w:sz w:val="28"/>
          <w:szCs w:val="28"/>
          <w:lang w:eastAsia="en-US"/>
        </w:rPr>
        <w:t>Порядок обжалования решения по жалобе</w:t>
      </w:r>
    </w:p>
    <w:p w:rsidR="00433ADF" w:rsidRDefault="00433ADF">
      <w:pPr>
        <w:ind w:firstLine="709"/>
        <w:jc w:val="both"/>
        <w:rPr>
          <w:rFonts w:eastAsia="Calibri"/>
          <w:color w:val="000000"/>
          <w:sz w:val="28"/>
          <w:szCs w:val="28"/>
          <w:lang w:eastAsia="en-US"/>
        </w:rPr>
      </w:pP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33ADF" w:rsidRDefault="00433ADF">
      <w:pPr>
        <w:ind w:firstLine="709"/>
        <w:jc w:val="both"/>
        <w:rPr>
          <w:rFonts w:eastAsia="Calibri"/>
          <w:color w:val="000000"/>
          <w:sz w:val="28"/>
          <w:szCs w:val="28"/>
          <w:lang w:eastAsia="en-US"/>
        </w:rPr>
      </w:pPr>
    </w:p>
    <w:p w:rsidR="00433ADF" w:rsidRDefault="00B25833">
      <w:pPr>
        <w:jc w:val="center"/>
        <w:rPr>
          <w:rFonts w:eastAsia="Calibri"/>
          <w:color w:val="000000"/>
          <w:sz w:val="28"/>
          <w:szCs w:val="28"/>
          <w:lang w:eastAsia="en-US"/>
        </w:rPr>
      </w:pPr>
      <w:r>
        <w:rPr>
          <w:rFonts w:eastAsia="Calibri"/>
          <w:color w:val="000000"/>
          <w:sz w:val="28"/>
          <w:szCs w:val="28"/>
          <w:lang w:eastAsia="en-US"/>
        </w:rPr>
        <w:t>Право заявителя на получение информации и документов,</w:t>
      </w:r>
    </w:p>
    <w:p w:rsidR="00433ADF" w:rsidRDefault="00B25833">
      <w:pPr>
        <w:jc w:val="center"/>
        <w:rPr>
          <w:rFonts w:eastAsia="Calibri"/>
          <w:color w:val="000000"/>
          <w:sz w:val="28"/>
          <w:szCs w:val="28"/>
          <w:lang w:eastAsia="en-US"/>
        </w:rPr>
      </w:pPr>
      <w:r>
        <w:rPr>
          <w:rFonts w:eastAsia="Calibri"/>
          <w:color w:val="000000"/>
          <w:sz w:val="28"/>
          <w:szCs w:val="28"/>
          <w:lang w:eastAsia="en-US"/>
        </w:rPr>
        <w:t>необходимых для обоснования и рассмотрения жалобы</w:t>
      </w:r>
    </w:p>
    <w:p w:rsidR="00433ADF" w:rsidRDefault="00433ADF">
      <w:pPr>
        <w:ind w:firstLine="709"/>
        <w:jc w:val="both"/>
        <w:rPr>
          <w:rFonts w:eastAsia="Calibri"/>
          <w:color w:val="000000"/>
          <w:sz w:val="28"/>
          <w:szCs w:val="28"/>
          <w:lang w:eastAsia="en-US"/>
        </w:rPr>
      </w:pPr>
    </w:p>
    <w:p w:rsidR="00433ADF" w:rsidRDefault="00B25833">
      <w:pPr>
        <w:ind w:firstLine="709"/>
        <w:jc w:val="both"/>
      </w:pPr>
      <w:r>
        <w:rPr>
          <w:rFonts w:eastAsia="Calibri"/>
          <w:color w:val="000000"/>
          <w:sz w:val="28"/>
          <w:szCs w:val="28"/>
          <w:lang w:eastAsia="en-US"/>
        </w:rPr>
        <w:t>5.10.</w:t>
      </w:r>
      <w:r>
        <w:rPr>
          <w:rFonts w:eastAsia="Calibri"/>
          <w:b/>
          <w:color w:val="000000"/>
          <w:sz w:val="28"/>
          <w:szCs w:val="28"/>
          <w:lang w:eastAsia="en-US"/>
        </w:rPr>
        <w:t xml:space="preserve"> </w:t>
      </w:r>
      <w:r>
        <w:rPr>
          <w:rFonts w:eastAsia="Calibri"/>
          <w:color w:val="000000"/>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33ADF" w:rsidRDefault="00433ADF">
      <w:pPr>
        <w:ind w:firstLine="709"/>
        <w:jc w:val="center"/>
        <w:rPr>
          <w:rFonts w:eastAsia="Calibri"/>
          <w:color w:val="000000"/>
          <w:sz w:val="28"/>
          <w:szCs w:val="28"/>
          <w:lang w:eastAsia="en-US"/>
        </w:rPr>
      </w:pPr>
    </w:p>
    <w:p w:rsidR="00433ADF" w:rsidRDefault="00B25833">
      <w:pPr>
        <w:jc w:val="center"/>
        <w:rPr>
          <w:rFonts w:eastAsia="Calibri"/>
          <w:color w:val="000000"/>
          <w:sz w:val="28"/>
          <w:szCs w:val="28"/>
          <w:lang w:eastAsia="en-US"/>
        </w:rPr>
      </w:pPr>
      <w:r>
        <w:rPr>
          <w:rFonts w:eastAsia="Calibri"/>
          <w:color w:val="000000"/>
          <w:sz w:val="28"/>
          <w:szCs w:val="28"/>
          <w:lang w:eastAsia="en-US"/>
        </w:rPr>
        <w:t xml:space="preserve">Способы информирования заявителей о порядке подачи </w:t>
      </w:r>
    </w:p>
    <w:p w:rsidR="00433ADF" w:rsidRDefault="00B25833">
      <w:pPr>
        <w:jc w:val="center"/>
        <w:rPr>
          <w:rFonts w:eastAsia="Calibri"/>
          <w:color w:val="000000"/>
          <w:sz w:val="28"/>
          <w:szCs w:val="28"/>
          <w:lang w:eastAsia="en-US"/>
        </w:rPr>
      </w:pPr>
      <w:r>
        <w:rPr>
          <w:rFonts w:eastAsia="Calibri"/>
          <w:color w:val="000000"/>
          <w:sz w:val="28"/>
          <w:szCs w:val="28"/>
          <w:lang w:eastAsia="en-US"/>
        </w:rPr>
        <w:t>и рассмотрения жалобы</w:t>
      </w:r>
    </w:p>
    <w:p w:rsidR="00433ADF" w:rsidRDefault="00433ADF">
      <w:pPr>
        <w:ind w:firstLine="709"/>
        <w:jc w:val="both"/>
        <w:rPr>
          <w:rFonts w:eastAsia="Calibri"/>
          <w:color w:val="000000"/>
          <w:sz w:val="28"/>
          <w:szCs w:val="28"/>
          <w:lang w:eastAsia="en-US"/>
        </w:rPr>
      </w:pPr>
    </w:p>
    <w:p w:rsidR="00433ADF" w:rsidRDefault="00B25833">
      <w:pPr>
        <w:ind w:firstLine="709"/>
        <w:jc w:val="both"/>
        <w:rPr>
          <w:rFonts w:eastAsia="Calibri"/>
          <w:color w:val="000000"/>
          <w:sz w:val="28"/>
          <w:szCs w:val="28"/>
          <w:lang w:eastAsia="en-US"/>
        </w:rPr>
      </w:pPr>
      <w:r>
        <w:rPr>
          <w:rFonts w:eastAsia="Calibri"/>
          <w:color w:val="000000"/>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433ADF" w:rsidRDefault="00433ADF">
      <w:pPr>
        <w:ind w:firstLine="709"/>
        <w:jc w:val="both"/>
        <w:rPr>
          <w:rFonts w:eastAsia="Calibri"/>
          <w:color w:val="000000"/>
          <w:sz w:val="28"/>
          <w:szCs w:val="28"/>
          <w:lang w:eastAsia="en-US"/>
        </w:rPr>
      </w:pPr>
    </w:p>
    <w:p w:rsidR="00433ADF" w:rsidRDefault="00B25833">
      <w:pPr>
        <w:ind w:firstLine="709"/>
        <w:jc w:val="center"/>
        <w:rPr>
          <w:bCs/>
          <w:color w:val="000000"/>
          <w:sz w:val="28"/>
          <w:szCs w:val="28"/>
        </w:rPr>
      </w:pPr>
      <w:r>
        <w:rPr>
          <w:bCs/>
          <w:color w:val="000000"/>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33ADF" w:rsidRDefault="00433ADF">
      <w:pPr>
        <w:ind w:firstLine="709"/>
        <w:jc w:val="center"/>
        <w:rPr>
          <w:bCs/>
          <w:color w:val="000000"/>
          <w:sz w:val="28"/>
          <w:szCs w:val="28"/>
        </w:rPr>
      </w:pPr>
    </w:p>
    <w:p w:rsidR="00433ADF" w:rsidRDefault="00B25833">
      <w:pPr>
        <w:ind w:firstLine="709"/>
        <w:jc w:val="both"/>
        <w:rPr>
          <w:color w:val="000000"/>
          <w:sz w:val="28"/>
          <w:szCs w:val="28"/>
        </w:rPr>
      </w:pPr>
      <w:r>
        <w:rPr>
          <w:color w:val="000000"/>
          <w:sz w:val="28"/>
          <w:szCs w:val="28"/>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33ADF" w:rsidRDefault="00433ADF">
      <w:pPr>
        <w:ind w:firstLine="709"/>
        <w:jc w:val="both"/>
        <w:rPr>
          <w:color w:val="000000"/>
          <w:sz w:val="28"/>
          <w:szCs w:val="28"/>
        </w:rPr>
      </w:pPr>
    </w:p>
    <w:p w:rsidR="00433ADF" w:rsidRDefault="00B25833">
      <w:pPr>
        <w:ind w:firstLine="709"/>
        <w:jc w:val="both"/>
        <w:rPr>
          <w:color w:val="000000"/>
          <w:sz w:val="28"/>
          <w:szCs w:val="28"/>
        </w:rPr>
      </w:pPr>
      <w:r>
        <w:rPr>
          <w:color w:val="000000"/>
          <w:sz w:val="28"/>
          <w:szCs w:val="28"/>
        </w:rPr>
        <w:lastRenderedPageBreak/>
        <w:t>6.1.1. Предоставление муниципальной услуги включает в себя следующие административные процедуры (действия), выполняемые МФЦ:</w:t>
      </w:r>
    </w:p>
    <w:p w:rsidR="00433ADF" w:rsidRDefault="00B25833">
      <w:pPr>
        <w:ind w:firstLine="709"/>
        <w:jc w:val="both"/>
        <w:rPr>
          <w:color w:val="000000"/>
          <w:sz w:val="28"/>
          <w:szCs w:val="28"/>
        </w:rPr>
      </w:pPr>
      <w:r>
        <w:rPr>
          <w:color w:val="000000"/>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33ADF" w:rsidRDefault="00B25833">
      <w:pPr>
        <w:widowControl w:val="0"/>
        <w:autoSpaceDE w:val="0"/>
        <w:ind w:firstLine="709"/>
        <w:jc w:val="both"/>
        <w:rPr>
          <w:color w:val="000000"/>
          <w:sz w:val="28"/>
          <w:szCs w:val="28"/>
        </w:rPr>
      </w:pPr>
      <w:r>
        <w:rPr>
          <w:color w:val="000000"/>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433ADF" w:rsidRDefault="00B25833">
      <w:pPr>
        <w:widowControl w:val="0"/>
        <w:autoSpaceDE w:val="0"/>
        <w:ind w:firstLine="709"/>
        <w:jc w:val="both"/>
        <w:rPr>
          <w:color w:val="000000"/>
          <w:sz w:val="28"/>
          <w:szCs w:val="28"/>
        </w:rPr>
      </w:pPr>
      <w:r>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33ADF" w:rsidRDefault="00B25833">
      <w:pPr>
        <w:widowControl w:val="0"/>
        <w:autoSpaceDE w:val="0"/>
        <w:ind w:firstLine="709"/>
        <w:jc w:val="both"/>
        <w:rPr>
          <w:color w:val="000000"/>
          <w:sz w:val="28"/>
          <w:szCs w:val="28"/>
        </w:rPr>
      </w:pPr>
      <w:r>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433ADF" w:rsidRDefault="00B25833">
      <w:pPr>
        <w:widowControl w:val="0"/>
        <w:autoSpaceDE w:val="0"/>
        <w:ind w:firstLine="709"/>
        <w:jc w:val="both"/>
        <w:rPr>
          <w:color w:val="000000"/>
          <w:sz w:val="28"/>
          <w:szCs w:val="28"/>
        </w:rPr>
      </w:pPr>
      <w:r>
        <w:rPr>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433ADF" w:rsidRDefault="00B25833">
      <w:pPr>
        <w:widowControl w:val="0"/>
        <w:autoSpaceDE w:val="0"/>
        <w:ind w:firstLine="709"/>
        <w:jc w:val="both"/>
      </w:pPr>
      <w:r>
        <w:rPr>
          <w:color w:val="000000"/>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8">
        <w:r>
          <w:rPr>
            <w:rStyle w:val="InternetLink"/>
            <w:color w:val="000000"/>
            <w:sz w:val="28"/>
            <w:szCs w:val="28"/>
          </w:rPr>
          <w:t>усиленной квалифицированной электронной подписи</w:t>
        </w:r>
      </w:hyperlink>
      <w:r>
        <w:rPr>
          <w:color w:val="000000"/>
          <w:sz w:val="28"/>
          <w:szCs w:val="28"/>
        </w:rPr>
        <w:t xml:space="preserve"> заявителя, использованной при обращении за получением муниципальной услуги.</w:t>
      </w:r>
    </w:p>
    <w:p w:rsidR="00433ADF" w:rsidRDefault="00433ADF">
      <w:pPr>
        <w:widowControl w:val="0"/>
        <w:autoSpaceDE w:val="0"/>
        <w:ind w:firstLine="709"/>
        <w:jc w:val="both"/>
        <w:rPr>
          <w:color w:val="000000"/>
          <w:sz w:val="28"/>
          <w:szCs w:val="28"/>
        </w:rPr>
      </w:pPr>
    </w:p>
    <w:p w:rsidR="00433ADF" w:rsidRDefault="00B25833">
      <w:pPr>
        <w:widowControl w:val="0"/>
        <w:autoSpaceDE w:val="0"/>
        <w:ind w:firstLine="709"/>
        <w:jc w:val="both"/>
        <w:rPr>
          <w:color w:val="000000"/>
          <w:sz w:val="28"/>
          <w:szCs w:val="28"/>
        </w:rPr>
      </w:pPr>
      <w:r>
        <w:rPr>
          <w:color w:val="000000"/>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33ADF" w:rsidRDefault="00433ADF">
      <w:pPr>
        <w:ind w:firstLine="709"/>
        <w:jc w:val="both"/>
        <w:rPr>
          <w:color w:val="000000"/>
          <w:sz w:val="28"/>
          <w:szCs w:val="28"/>
        </w:rPr>
      </w:pPr>
    </w:p>
    <w:p w:rsidR="00433ADF" w:rsidRDefault="00B25833">
      <w:pPr>
        <w:ind w:firstLine="709"/>
        <w:jc w:val="both"/>
        <w:rPr>
          <w:color w:val="000000"/>
          <w:sz w:val="28"/>
          <w:szCs w:val="28"/>
        </w:rPr>
      </w:pPr>
      <w:r>
        <w:rPr>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w:t>
      </w:r>
      <w:r>
        <w:rPr>
          <w:color w:val="000000"/>
          <w:sz w:val="28"/>
          <w:szCs w:val="28"/>
        </w:rPr>
        <w:lastRenderedPageBreak/>
        <w:t>многофункциональных центров предоставления государственных и муниципальных услуг».</w:t>
      </w:r>
    </w:p>
    <w:p w:rsidR="00433ADF" w:rsidRDefault="00B25833">
      <w:pPr>
        <w:ind w:firstLine="709"/>
        <w:jc w:val="both"/>
        <w:rPr>
          <w:color w:val="000000"/>
          <w:sz w:val="28"/>
          <w:szCs w:val="28"/>
        </w:rPr>
      </w:pPr>
      <w:r>
        <w:rPr>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433ADF" w:rsidRDefault="00B25833">
      <w:pPr>
        <w:ind w:firstLine="709"/>
        <w:jc w:val="both"/>
      </w:pPr>
      <w:r>
        <w:rPr>
          <w:color w:val="000000"/>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Забайкальского края (органом местного самоуправления Забайкальского края) (далее - соглашение о взаимодействии).</w:t>
      </w:r>
    </w:p>
    <w:p w:rsidR="00433ADF" w:rsidRDefault="00B25833">
      <w:pPr>
        <w:ind w:firstLine="709"/>
        <w:jc w:val="both"/>
      </w:pPr>
      <w:r>
        <w:rPr>
          <w:color w:val="000000"/>
          <w:sz w:val="28"/>
          <w:szCs w:val="28"/>
        </w:rPr>
        <w:t xml:space="preserve">Работник МФЦ при приеме заявления о предоставлении муниципальной услуги либо </w:t>
      </w:r>
      <w:hyperlink r:id="rId59" w:anchor="/document/71912496/entry/1000" w:history="1">
        <w:r>
          <w:rPr>
            <w:rStyle w:val="InternetLink"/>
            <w:color w:val="000000"/>
            <w:sz w:val="28"/>
            <w:szCs w:val="28"/>
          </w:rPr>
          <w:t>запроса</w:t>
        </w:r>
      </w:hyperlink>
      <w:r>
        <w:rPr>
          <w:color w:val="000000"/>
          <w:sz w:val="28"/>
          <w:szCs w:val="28"/>
        </w:rPr>
        <w:t xml:space="preserve"> о предоставлении нескольких муниципальных услуг в МФЦ, предусмотренного </w:t>
      </w:r>
      <w:hyperlink r:id="rId60" w:anchor="/document/12177515/entry/1510" w:history="1">
        <w:r>
          <w:rPr>
            <w:rStyle w:val="InternetLink"/>
            <w:color w:val="000000"/>
            <w:sz w:val="28"/>
            <w:szCs w:val="28"/>
          </w:rPr>
          <w:t>статьей 15.1</w:t>
        </w:r>
      </w:hyperlink>
      <w:r>
        <w:rPr>
          <w:color w:val="000000"/>
          <w:sz w:val="28"/>
          <w:szCs w:val="28"/>
        </w:rPr>
        <w:t xml:space="preserve"> Федерального закона № 210-ФЗ (далее – комплексный запрос): </w:t>
      </w:r>
    </w:p>
    <w:p w:rsidR="00433ADF" w:rsidRDefault="00B25833">
      <w:pPr>
        <w:ind w:firstLine="709"/>
        <w:jc w:val="both"/>
        <w:rPr>
          <w:color w:val="000000"/>
          <w:sz w:val="28"/>
          <w:szCs w:val="28"/>
        </w:rPr>
      </w:pPr>
      <w:r>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33ADF" w:rsidRDefault="00B25833">
      <w:pPr>
        <w:ind w:firstLine="709"/>
        <w:jc w:val="both"/>
        <w:rPr>
          <w:color w:val="000000"/>
          <w:sz w:val="28"/>
          <w:szCs w:val="28"/>
        </w:rPr>
      </w:pPr>
      <w:r>
        <w:rPr>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3ADF" w:rsidRDefault="00B25833">
      <w:pPr>
        <w:ind w:firstLine="709"/>
        <w:jc w:val="both"/>
        <w:rPr>
          <w:color w:val="000000"/>
          <w:sz w:val="28"/>
          <w:szCs w:val="28"/>
        </w:rPr>
      </w:pPr>
      <w:r>
        <w:rPr>
          <w:color w:val="000000"/>
          <w:sz w:val="28"/>
          <w:szCs w:val="28"/>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433ADF" w:rsidRDefault="00B25833">
      <w:pPr>
        <w:ind w:firstLine="709"/>
        <w:jc w:val="both"/>
        <w:rPr>
          <w:color w:val="000000"/>
          <w:sz w:val="28"/>
          <w:szCs w:val="28"/>
        </w:rPr>
      </w:pPr>
      <w:r>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433ADF" w:rsidRDefault="00B25833">
      <w:pPr>
        <w:ind w:firstLine="709"/>
        <w:jc w:val="both"/>
      </w:pPr>
      <w:r>
        <w:rPr>
          <w:color w:val="000000"/>
          <w:sz w:val="28"/>
          <w:szCs w:val="28"/>
        </w:rPr>
        <w:t xml:space="preserve">осуществляет копирование (сканирование) документов, предусмотренных </w:t>
      </w:r>
      <w:hyperlink r:id="rId61">
        <w:r>
          <w:rPr>
            <w:rStyle w:val="InternetLink"/>
            <w:color w:val="000000"/>
            <w:sz w:val="28"/>
            <w:szCs w:val="28"/>
          </w:rPr>
          <w:t>пунктами 1</w:t>
        </w:r>
      </w:hyperlink>
      <w:r>
        <w:rPr>
          <w:color w:val="000000"/>
          <w:sz w:val="28"/>
          <w:szCs w:val="28"/>
        </w:rPr>
        <w:t xml:space="preserve"> - </w:t>
      </w:r>
      <w:hyperlink r:id="rId62">
        <w:r>
          <w:rPr>
            <w:rStyle w:val="InternetLink"/>
            <w:color w:val="000000"/>
            <w:sz w:val="28"/>
            <w:szCs w:val="28"/>
          </w:rPr>
          <w:t>7</w:t>
        </w:r>
      </w:hyperlink>
      <w:r>
        <w:rPr>
          <w:color w:val="000000"/>
          <w:sz w:val="28"/>
          <w:szCs w:val="28"/>
        </w:rPr>
        <w:t xml:space="preserve">, </w:t>
      </w:r>
      <w:hyperlink r:id="rId63">
        <w:r>
          <w:rPr>
            <w:rStyle w:val="InternetLink"/>
            <w:color w:val="000000"/>
            <w:sz w:val="28"/>
            <w:szCs w:val="28"/>
          </w:rPr>
          <w:t>9</w:t>
        </w:r>
      </w:hyperlink>
      <w:r>
        <w:rPr>
          <w:color w:val="000000"/>
          <w:sz w:val="28"/>
          <w:szCs w:val="28"/>
        </w:rPr>
        <w:t xml:space="preserve">, </w:t>
      </w:r>
      <w:hyperlink r:id="rId64">
        <w:r>
          <w:rPr>
            <w:rStyle w:val="InternetLink"/>
            <w:color w:val="000000"/>
            <w:sz w:val="28"/>
            <w:szCs w:val="28"/>
          </w:rPr>
          <w:t>10</w:t>
        </w:r>
      </w:hyperlink>
      <w:r>
        <w:rPr>
          <w:color w:val="000000"/>
          <w:sz w:val="28"/>
          <w:szCs w:val="28"/>
        </w:rPr>
        <w:t xml:space="preserve">, </w:t>
      </w:r>
      <w:hyperlink r:id="rId65">
        <w:r>
          <w:rPr>
            <w:rStyle w:val="InternetLink"/>
            <w:color w:val="000000"/>
            <w:sz w:val="28"/>
            <w:szCs w:val="28"/>
          </w:rPr>
          <w:t>14</w:t>
        </w:r>
      </w:hyperlink>
      <w:r>
        <w:rPr>
          <w:color w:val="000000"/>
          <w:sz w:val="28"/>
          <w:szCs w:val="28"/>
        </w:rPr>
        <w:t xml:space="preserve">, </w:t>
      </w:r>
      <w:hyperlink r:id="rId66">
        <w:r>
          <w:rPr>
            <w:rStyle w:val="InternetLink"/>
            <w:color w:val="000000"/>
            <w:sz w:val="28"/>
            <w:szCs w:val="28"/>
          </w:rPr>
          <w:t>18 части 6 статьи 7</w:t>
        </w:r>
      </w:hyperlink>
      <w:r>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w:t>
      </w:r>
      <w:r>
        <w:rPr>
          <w:color w:val="000000"/>
          <w:sz w:val="28"/>
          <w:szCs w:val="28"/>
        </w:rPr>
        <w:lastRenderedPageBreak/>
        <w:t>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33ADF" w:rsidRDefault="00B25833">
      <w:pPr>
        <w:ind w:firstLine="709"/>
        <w:jc w:val="both"/>
        <w:rPr>
          <w:color w:val="000000"/>
          <w:sz w:val="28"/>
          <w:szCs w:val="28"/>
        </w:rPr>
      </w:pPr>
      <w:r>
        <w:rPr>
          <w:color w:val="000000"/>
          <w:sz w:val="28"/>
          <w:szCs w:val="28"/>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433ADF" w:rsidRDefault="00B25833">
      <w:pPr>
        <w:ind w:firstLine="709"/>
        <w:jc w:val="both"/>
        <w:rPr>
          <w:color w:val="000000"/>
          <w:sz w:val="28"/>
          <w:szCs w:val="28"/>
        </w:rPr>
      </w:pPr>
      <w:r>
        <w:rPr>
          <w:color w:val="000000"/>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33ADF" w:rsidRDefault="00B25833">
      <w:pPr>
        <w:ind w:firstLine="709"/>
        <w:jc w:val="both"/>
        <w:rPr>
          <w:color w:val="000000"/>
          <w:sz w:val="28"/>
          <w:szCs w:val="28"/>
        </w:rPr>
      </w:pPr>
      <w:r>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33ADF" w:rsidRDefault="00B25833">
      <w:pPr>
        <w:ind w:firstLine="709"/>
        <w:jc w:val="both"/>
        <w:rPr>
          <w:color w:val="000000"/>
          <w:sz w:val="28"/>
          <w:szCs w:val="28"/>
        </w:rPr>
      </w:pPr>
      <w:r>
        <w:rPr>
          <w:color w:val="000000"/>
          <w:sz w:val="28"/>
          <w:szCs w:val="28"/>
        </w:rPr>
        <w:t>При предоставлении муниципальной услуги по экстерриториальному принципу МФЦ:</w:t>
      </w:r>
    </w:p>
    <w:p w:rsidR="00433ADF" w:rsidRDefault="00B25833">
      <w:pPr>
        <w:ind w:firstLine="709"/>
        <w:jc w:val="both"/>
        <w:rPr>
          <w:color w:val="000000"/>
          <w:sz w:val="28"/>
          <w:szCs w:val="28"/>
        </w:rPr>
      </w:pPr>
      <w:r>
        <w:rPr>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433ADF" w:rsidRDefault="00B25833">
      <w:pPr>
        <w:ind w:firstLine="709"/>
        <w:jc w:val="both"/>
      </w:pPr>
      <w:r>
        <w:rPr>
          <w:color w:val="000000"/>
          <w:sz w:val="28"/>
          <w:szCs w:val="28"/>
        </w:rPr>
        <w:t xml:space="preserve">2) осуществляет копирование (сканирование) документов, предусмотренных </w:t>
      </w:r>
      <w:hyperlink r:id="rId67">
        <w:r>
          <w:rPr>
            <w:rStyle w:val="InternetLink"/>
            <w:color w:val="000000"/>
            <w:sz w:val="28"/>
            <w:szCs w:val="28"/>
          </w:rPr>
          <w:t>пунктами 1</w:t>
        </w:r>
      </w:hyperlink>
      <w:r>
        <w:rPr>
          <w:color w:val="000000"/>
          <w:sz w:val="28"/>
          <w:szCs w:val="28"/>
        </w:rPr>
        <w:t xml:space="preserve"> - </w:t>
      </w:r>
      <w:hyperlink r:id="rId68">
        <w:r>
          <w:rPr>
            <w:rStyle w:val="InternetLink"/>
            <w:color w:val="000000"/>
            <w:sz w:val="28"/>
            <w:szCs w:val="28"/>
          </w:rPr>
          <w:t>7</w:t>
        </w:r>
      </w:hyperlink>
      <w:r>
        <w:rPr>
          <w:color w:val="000000"/>
          <w:sz w:val="28"/>
          <w:szCs w:val="28"/>
        </w:rPr>
        <w:t xml:space="preserve">, </w:t>
      </w:r>
      <w:hyperlink r:id="rId69">
        <w:r>
          <w:rPr>
            <w:rStyle w:val="InternetLink"/>
            <w:color w:val="000000"/>
            <w:sz w:val="28"/>
            <w:szCs w:val="28"/>
          </w:rPr>
          <w:t>9</w:t>
        </w:r>
      </w:hyperlink>
      <w:r>
        <w:rPr>
          <w:color w:val="000000"/>
          <w:sz w:val="28"/>
          <w:szCs w:val="28"/>
        </w:rPr>
        <w:t xml:space="preserve">, </w:t>
      </w:r>
      <w:hyperlink r:id="rId70">
        <w:r>
          <w:rPr>
            <w:rStyle w:val="InternetLink"/>
            <w:color w:val="000000"/>
            <w:sz w:val="28"/>
            <w:szCs w:val="28"/>
          </w:rPr>
          <w:t>10</w:t>
        </w:r>
      </w:hyperlink>
      <w:r>
        <w:rPr>
          <w:color w:val="000000"/>
          <w:sz w:val="28"/>
          <w:szCs w:val="28"/>
        </w:rPr>
        <w:t xml:space="preserve">, </w:t>
      </w:r>
      <w:hyperlink r:id="rId71">
        <w:r>
          <w:rPr>
            <w:rStyle w:val="InternetLink"/>
            <w:color w:val="000000"/>
            <w:sz w:val="28"/>
            <w:szCs w:val="28"/>
          </w:rPr>
          <w:t>14</w:t>
        </w:r>
      </w:hyperlink>
      <w:r>
        <w:rPr>
          <w:color w:val="000000"/>
          <w:sz w:val="28"/>
          <w:szCs w:val="28"/>
        </w:rPr>
        <w:t xml:space="preserve">, </w:t>
      </w:r>
      <w:hyperlink r:id="rId72">
        <w:r>
          <w:rPr>
            <w:rStyle w:val="InternetLink"/>
            <w:color w:val="000000"/>
            <w:sz w:val="28"/>
            <w:szCs w:val="28"/>
          </w:rPr>
          <w:t>18 части 6 статьи 7</w:t>
        </w:r>
      </w:hyperlink>
      <w:r>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33ADF" w:rsidRDefault="00B25833">
      <w:pPr>
        <w:ind w:firstLine="709"/>
        <w:jc w:val="both"/>
        <w:rPr>
          <w:color w:val="000000"/>
          <w:sz w:val="28"/>
          <w:szCs w:val="28"/>
        </w:rPr>
      </w:pPr>
      <w:r>
        <w:rPr>
          <w:color w:val="0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33ADF" w:rsidRDefault="00B25833">
      <w:pPr>
        <w:ind w:firstLine="709"/>
        <w:jc w:val="both"/>
      </w:pPr>
      <w:r>
        <w:rPr>
          <w:color w:val="000000"/>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Pr>
          <w:color w:val="000000"/>
          <w:sz w:val="28"/>
          <w:szCs w:val="28"/>
        </w:rPr>
        <w:lastRenderedPageBreak/>
        <w:t>заверенные уполномоченным должностным лицом многофункционального центра, в администрацию Сельского поселения «Сбегинское», подведомственные им организации, предоставляющие соответствующую муниципальной услугу.</w:t>
      </w:r>
    </w:p>
    <w:p w:rsidR="00433ADF" w:rsidRDefault="00B25833">
      <w:pPr>
        <w:ind w:firstLine="709"/>
        <w:jc w:val="both"/>
        <w:rPr>
          <w:color w:val="000000"/>
          <w:sz w:val="28"/>
          <w:szCs w:val="28"/>
        </w:rPr>
      </w:pPr>
      <w:r>
        <w:rPr>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433ADF" w:rsidRDefault="00B25833">
      <w:pPr>
        <w:ind w:firstLine="709"/>
        <w:jc w:val="both"/>
        <w:rPr>
          <w:color w:val="000000"/>
          <w:sz w:val="28"/>
          <w:szCs w:val="28"/>
        </w:rPr>
      </w:pPr>
      <w:r>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33ADF" w:rsidRDefault="00B25833">
      <w:pPr>
        <w:ind w:firstLine="709"/>
        <w:jc w:val="both"/>
        <w:rPr>
          <w:color w:val="000000"/>
          <w:sz w:val="28"/>
          <w:szCs w:val="28"/>
        </w:rPr>
      </w:pPr>
      <w:r>
        <w:rPr>
          <w:color w:val="000000"/>
          <w:sz w:val="28"/>
          <w:szCs w:val="28"/>
        </w:rPr>
        <w:t>Исполнение данной административной процедуры возложено на работника МФЦ.</w:t>
      </w:r>
    </w:p>
    <w:p w:rsidR="00433ADF" w:rsidRDefault="00B25833">
      <w:pPr>
        <w:widowControl w:val="0"/>
        <w:autoSpaceDE w:val="0"/>
        <w:ind w:firstLine="709"/>
        <w:jc w:val="both"/>
        <w:rPr>
          <w:color w:val="000000"/>
          <w:sz w:val="28"/>
          <w:szCs w:val="28"/>
        </w:rPr>
      </w:pPr>
      <w:r>
        <w:rPr>
          <w:color w:val="000000"/>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433ADF" w:rsidRDefault="00B25833">
      <w:pPr>
        <w:widowControl w:val="0"/>
        <w:autoSpaceDE w:val="0"/>
        <w:ind w:firstLine="709"/>
        <w:jc w:val="both"/>
        <w:rPr>
          <w:color w:val="000000"/>
          <w:sz w:val="28"/>
          <w:szCs w:val="28"/>
        </w:rPr>
      </w:pPr>
      <w:r>
        <w:rPr>
          <w:color w:val="000000"/>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433ADF" w:rsidRDefault="00B25833">
      <w:pPr>
        <w:widowControl w:val="0"/>
        <w:autoSpaceDE w:val="0"/>
        <w:ind w:firstLine="709"/>
        <w:jc w:val="both"/>
        <w:rPr>
          <w:color w:val="000000"/>
          <w:sz w:val="28"/>
          <w:szCs w:val="28"/>
        </w:rPr>
      </w:pPr>
      <w:r>
        <w:rPr>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433ADF" w:rsidRDefault="00B25833">
      <w:pPr>
        <w:widowControl w:val="0"/>
        <w:autoSpaceDE w:val="0"/>
        <w:ind w:firstLine="709"/>
        <w:jc w:val="both"/>
        <w:rPr>
          <w:color w:val="000000"/>
          <w:sz w:val="28"/>
          <w:szCs w:val="28"/>
        </w:rPr>
      </w:pPr>
      <w:r>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433ADF" w:rsidRDefault="00B25833">
      <w:pPr>
        <w:widowControl w:val="0"/>
        <w:autoSpaceDE w:val="0"/>
        <w:ind w:firstLine="709"/>
        <w:jc w:val="both"/>
        <w:rPr>
          <w:color w:val="000000"/>
          <w:sz w:val="28"/>
          <w:szCs w:val="28"/>
        </w:rPr>
      </w:pPr>
      <w:r>
        <w:rPr>
          <w:color w:val="000000"/>
          <w:sz w:val="28"/>
          <w:szCs w:val="28"/>
        </w:rPr>
        <w:t>адресность направления (соответствие органа, предоставляющего муниципальную услугу либо его территориального отдела/филиала);</w:t>
      </w:r>
    </w:p>
    <w:p w:rsidR="00433ADF" w:rsidRDefault="00B25833">
      <w:pPr>
        <w:widowControl w:val="0"/>
        <w:autoSpaceDE w:val="0"/>
        <w:ind w:firstLine="709"/>
        <w:jc w:val="both"/>
        <w:rPr>
          <w:color w:val="000000"/>
          <w:sz w:val="28"/>
          <w:szCs w:val="28"/>
        </w:rPr>
      </w:pPr>
      <w:r>
        <w:rPr>
          <w:color w:val="000000"/>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33ADF" w:rsidRDefault="00B25833">
      <w:pPr>
        <w:widowControl w:val="0"/>
        <w:autoSpaceDE w:val="0"/>
        <w:ind w:firstLine="709"/>
        <w:jc w:val="both"/>
        <w:rPr>
          <w:color w:val="000000"/>
          <w:sz w:val="28"/>
          <w:szCs w:val="28"/>
        </w:rPr>
      </w:pPr>
      <w:r>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433ADF" w:rsidRDefault="00B25833">
      <w:pPr>
        <w:widowControl w:val="0"/>
        <w:autoSpaceDE w:val="0"/>
        <w:ind w:firstLine="709"/>
        <w:jc w:val="both"/>
        <w:rPr>
          <w:color w:val="000000"/>
          <w:sz w:val="28"/>
          <w:szCs w:val="28"/>
        </w:rPr>
      </w:pPr>
      <w:r>
        <w:rPr>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433ADF" w:rsidRDefault="00B25833">
      <w:pPr>
        <w:widowControl w:val="0"/>
        <w:autoSpaceDE w:val="0"/>
        <w:ind w:firstLine="709"/>
        <w:jc w:val="both"/>
        <w:rPr>
          <w:color w:val="000000"/>
          <w:sz w:val="28"/>
          <w:szCs w:val="28"/>
        </w:rPr>
      </w:pPr>
      <w:r>
        <w:rPr>
          <w:color w:val="000000"/>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433ADF" w:rsidRDefault="00B25833">
      <w:pPr>
        <w:widowControl w:val="0"/>
        <w:autoSpaceDE w:val="0"/>
        <w:ind w:firstLine="709"/>
        <w:jc w:val="both"/>
        <w:rPr>
          <w:color w:val="000000"/>
          <w:sz w:val="28"/>
          <w:szCs w:val="28"/>
        </w:rPr>
      </w:pPr>
      <w:r>
        <w:rPr>
          <w:color w:val="000000"/>
          <w:sz w:val="28"/>
          <w:szCs w:val="28"/>
        </w:rPr>
        <w:t xml:space="preserve">6.2.4. Основанием для начала административной процедуры является </w:t>
      </w:r>
      <w:r>
        <w:rPr>
          <w:color w:val="000000"/>
          <w:sz w:val="28"/>
          <w:szCs w:val="28"/>
        </w:rPr>
        <w:lastRenderedPageBreak/>
        <w:t>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33ADF" w:rsidRDefault="00B25833">
      <w:pPr>
        <w:ind w:firstLine="709"/>
        <w:jc w:val="both"/>
        <w:rPr>
          <w:color w:val="000000"/>
          <w:sz w:val="28"/>
          <w:szCs w:val="28"/>
        </w:rPr>
      </w:pPr>
      <w:r>
        <w:rPr>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433ADF" w:rsidRDefault="00B25833">
      <w:pPr>
        <w:widowControl w:val="0"/>
        <w:ind w:firstLine="709"/>
        <w:jc w:val="both"/>
        <w:rPr>
          <w:color w:val="000000"/>
          <w:sz w:val="28"/>
          <w:szCs w:val="28"/>
        </w:rPr>
      </w:pPr>
      <w:r>
        <w:rPr>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433ADF" w:rsidRDefault="00B25833">
      <w:pPr>
        <w:widowControl w:val="0"/>
        <w:ind w:firstLine="709"/>
        <w:jc w:val="both"/>
        <w:rPr>
          <w:color w:val="000000"/>
          <w:sz w:val="28"/>
          <w:szCs w:val="28"/>
        </w:rPr>
      </w:pPr>
      <w:r>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33ADF" w:rsidRDefault="00B25833">
      <w:pPr>
        <w:widowControl w:val="0"/>
        <w:ind w:firstLine="709"/>
        <w:jc w:val="both"/>
        <w:rPr>
          <w:color w:val="000000"/>
          <w:sz w:val="28"/>
          <w:szCs w:val="28"/>
        </w:rPr>
      </w:pPr>
      <w:r>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433ADF" w:rsidRDefault="00B25833">
      <w:pPr>
        <w:widowControl w:val="0"/>
        <w:ind w:firstLine="709"/>
        <w:jc w:val="both"/>
        <w:rPr>
          <w:color w:val="000000"/>
          <w:sz w:val="28"/>
          <w:szCs w:val="28"/>
        </w:rPr>
      </w:pPr>
      <w:r>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33ADF" w:rsidRDefault="00B25833">
      <w:pPr>
        <w:widowControl w:val="0"/>
        <w:ind w:firstLine="709"/>
        <w:jc w:val="both"/>
        <w:rPr>
          <w:color w:val="000000"/>
          <w:sz w:val="28"/>
          <w:szCs w:val="28"/>
        </w:rPr>
      </w:pPr>
      <w:r>
        <w:rPr>
          <w:color w:val="000000"/>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433ADF" w:rsidRDefault="00B25833">
      <w:pPr>
        <w:widowControl w:val="0"/>
        <w:autoSpaceDE w:val="0"/>
        <w:ind w:firstLine="709"/>
        <w:jc w:val="both"/>
        <w:rPr>
          <w:color w:val="000000"/>
          <w:sz w:val="28"/>
          <w:szCs w:val="28"/>
        </w:rPr>
      </w:pPr>
      <w:r>
        <w:rPr>
          <w:color w:val="000000"/>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33ADF" w:rsidRDefault="00B25833">
      <w:pPr>
        <w:widowControl w:val="0"/>
        <w:autoSpaceDE w:val="0"/>
        <w:ind w:firstLine="709"/>
        <w:jc w:val="both"/>
        <w:rPr>
          <w:color w:val="000000"/>
          <w:sz w:val="28"/>
          <w:szCs w:val="28"/>
        </w:rPr>
      </w:pPr>
      <w:r>
        <w:rPr>
          <w:color w:val="000000"/>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433ADF" w:rsidRDefault="00B25833">
      <w:pPr>
        <w:widowControl w:val="0"/>
        <w:autoSpaceDE w:val="0"/>
        <w:ind w:firstLine="709"/>
        <w:jc w:val="both"/>
        <w:rPr>
          <w:color w:val="000000"/>
          <w:sz w:val="28"/>
          <w:szCs w:val="28"/>
        </w:rPr>
      </w:pPr>
      <w:r>
        <w:rPr>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33ADF" w:rsidRDefault="00B25833">
      <w:pPr>
        <w:widowControl w:val="0"/>
        <w:autoSpaceDE w:val="0"/>
        <w:ind w:firstLine="709"/>
        <w:jc w:val="both"/>
        <w:rPr>
          <w:color w:val="000000"/>
          <w:sz w:val="28"/>
          <w:szCs w:val="28"/>
        </w:rPr>
      </w:pPr>
      <w:r>
        <w:rPr>
          <w:color w:val="000000"/>
          <w:sz w:val="28"/>
          <w:szCs w:val="28"/>
        </w:rPr>
        <w:t>Работник МФЦ при выдаче документов, являющихся результатом предоставления муниципальной услуги:</w:t>
      </w:r>
    </w:p>
    <w:p w:rsidR="00433ADF" w:rsidRDefault="00B25833">
      <w:pPr>
        <w:widowControl w:val="0"/>
        <w:autoSpaceDE w:val="0"/>
        <w:ind w:firstLine="709"/>
        <w:jc w:val="both"/>
        <w:rPr>
          <w:color w:val="000000"/>
          <w:sz w:val="28"/>
          <w:szCs w:val="28"/>
        </w:rPr>
      </w:pPr>
      <w:r>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33ADF" w:rsidRDefault="00B25833">
      <w:pPr>
        <w:widowControl w:val="0"/>
        <w:autoSpaceDE w:val="0"/>
        <w:ind w:firstLine="709"/>
        <w:jc w:val="both"/>
        <w:rPr>
          <w:color w:val="000000"/>
          <w:sz w:val="28"/>
          <w:szCs w:val="28"/>
        </w:rPr>
      </w:pPr>
      <w:r>
        <w:rPr>
          <w:color w:val="000000"/>
          <w:sz w:val="28"/>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33ADF" w:rsidRDefault="00B25833">
      <w:pPr>
        <w:widowControl w:val="0"/>
        <w:autoSpaceDE w:val="0"/>
        <w:ind w:firstLine="709"/>
        <w:jc w:val="both"/>
        <w:rPr>
          <w:color w:val="000000"/>
          <w:sz w:val="28"/>
          <w:szCs w:val="28"/>
        </w:rPr>
      </w:pPr>
      <w:r>
        <w:rPr>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433ADF" w:rsidRDefault="00B25833">
      <w:pPr>
        <w:widowControl w:val="0"/>
        <w:autoSpaceDE w:val="0"/>
        <w:ind w:firstLine="709"/>
        <w:jc w:val="both"/>
        <w:rPr>
          <w:color w:val="000000"/>
          <w:sz w:val="28"/>
          <w:szCs w:val="28"/>
        </w:rPr>
      </w:pPr>
      <w:r>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433ADF" w:rsidRDefault="00B25833">
      <w:pPr>
        <w:widowControl w:val="0"/>
        <w:autoSpaceDE w:val="0"/>
        <w:ind w:firstLine="709"/>
        <w:jc w:val="both"/>
        <w:rPr>
          <w:color w:val="000000"/>
          <w:sz w:val="28"/>
          <w:szCs w:val="28"/>
        </w:rPr>
      </w:pPr>
      <w:r>
        <w:rPr>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433ADF" w:rsidRDefault="00B25833">
      <w:pPr>
        <w:widowControl w:val="0"/>
        <w:autoSpaceDE w:val="0"/>
        <w:ind w:firstLine="709"/>
        <w:jc w:val="both"/>
        <w:rPr>
          <w:color w:val="000000"/>
          <w:sz w:val="28"/>
          <w:szCs w:val="28"/>
        </w:rPr>
      </w:pPr>
      <w:r>
        <w:rPr>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433ADF" w:rsidRDefault="00B25833">
      <w:pPr>
        <w:widowControl w:val="0"/>
        <w:autoSpaceDE w:val="0"/>
        <w:ind w:firstLine="709"/>
        <w:jc w:val="both"/>
        <w:rPr>
          <w:color w:val="000000"/>
          <w:sz w:val="28"/>
          <w:szCs w:val="28"/>
        </w:rPr>
      </w:pPr>
      <w:r>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33ADF" w:rsidRDefault="00B25833">
      <w:pPr>
        <w:widowControl w:val="0"/>
        <w:autoSpaceDE w:val="0"/>
        <w:ind w:firstLine="709"/>
        <w:jc w:val="both"/>
        <w:rPr>
          <w:color w:val="000000"/>
          <w:sz w:val="28"/>
          <w:szCs w:val="28"/>
        </w:rPr>
      </w:pPr>
      <w:r>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33ADF" w:rsidRDefault="00B25833">
      <w:pPr>
        <w:widowControl w:val="0"/>
        <w:autoSpaceDE w:val="0"/>
        <w:ind w:firstLine="709"/>
        <w:jc w:val="both"/>
        <w:rPr>
          <w:color w:val="000000"/>
          <w:sz w:val="28"/>
          <w:szCs w:val="28"/>
        </w:rPr>
      </w:pPr>
      <w:r>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33ADF" w:rsidRDefault="00B25833">
      <w:pPr>
        <w:widowControl w:val="0"/>
        <w:autoSpaceDE w:val="0"/>
        <w:ind w:firstLine="709"/>
        <w:jc w:val="both"/>
        <w:rPr>
          <w:color w:val="000000"/>
          <w:sz w:val="28"/>
          <w:szCs w:val="28"/>
        </w:rPr>
      </w:pPr>
      <w:r>
        <w:rPr>
          <w:color w:val="000000"/>
          <w:sz w:val="28"/>
          <w:szCs w:val="28"/>
        </w:rPr>
        <w:t>Исполнение данной административной процедуры возложено на работника МФЦ.</w:t>
      </w:r>
    </w:p>
    <w:p w:rsidR="00433ADF" w:rsidRDefault="00B25833">
      <w:pPr>
        <w:ind w:firstLine="709"/>
        <w:jc w:val="both"/>
        <w:rPr>
          <w:rFonts w:eastAsia="Calibri"/>
          <w:color w:val="000000"/>
          <w:sz w:val="28"/>
          <w:szCs w:val="28"/>
          <w:lang w:eastAsia="en-US"/>
        </w:rPr>
      </w:pPr>
      <w:r>
        <w:rPr>
          <w:color w:val="000000"/>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73">
        <w:r>
          <w:rPr>
            <w:rStyle w:val="InternetLink"/>
            <w:color w:val="000000"/>
            <w:sz w:val="28"/>
            <w:szCs w:val="28"/>
          </w:rPr>
          <w:t>усиленной квалифицированной электронной подписи</w:t>
        </w:r>
      </w:hyperlink>
      <w:r>
        <w:rPr>
          <w:color w:val="000000"/>
          <w:sz w:val="28"/>
          <w:szCs w:val="28"/>
        </w:rPr>
        <w:t xml:space="preserve"> заявителя, использованной при обращении за получением муниципальной услуги.</w:t>
      </w:r>
    </w:p>
    <w:p w:rsidR="00255C7E" w:rsidRDefault="00255C7E" w:rsidP="00255C7E">
      <w:pPr>
        <w:suppressAutoHyphens/>
        <w:rPr>
          <w:rFonts w:eastAsia="Calibri"/>
          <w:color w:val="000000"/>
          <w:sz w:val="28"/>
          <w:szCs w:val="28"/>
          <w:lang w:eastAsia="en-US"/>
        </w:rPr>
      </w:pPr>
      <w:bookmarkStart w:id="50" w:name="_GoBack"/>
      <w:bookmarkEnd w:id="50"/>
    </w:p>
    <w:p w:rsidR="00433ADF" w:rsidRDefault="00433ADF">
      <w:pPr>
        <w:suppressAutoHyphens/>
        <w:ind w:left="4395" w:firstLine="141"/>
        <w:jc w:val="both"/>
        <w:rPr>
          <w:color w:val="000000"/>
          <w:sz w:val="28"/>
          <w:szCs w:val="28"/>
        </w:rPr>
      </w:pPr>
    </w:p>
    <w:p w:rsidR="00255C7E" w:rsidRDefault="00255C7E">
      <w:pPr>
        <w:suppressAutoHyphens/>
        <w:ind w:left="4395" w:firstLine="141"/>
        <w:jc w:val="both"/>
        <w:rPr>
          <w:color w:val="000000"/>
          <w:sz w:val="28"/>
          <w:szCs w:val="28"/>
        </w:rPr>
      </w:pPr>
    </w:p>
    <w:p w:rsidR="00255C7E" w:rsidRDefault="00255C7E">
      <w:pPr>
        <w:suppressAutoHyphens/>
        <w:ind w:left="4395" w:firstLine="141"/>
        <w:jc w:val="both"/>
        <w:rPr>
          <w:color w:val="000000"/>
          <w:sz w:val="28"/>
          <w:szCs w:val="28"/>
        </w:rPr>
      </w:pPr>
    </w:p>
    <w:p w:rsidR="00255C7E" w:rsidRDefault="00255C7E">
      <w:pPr>
        <w:suppressAutoHyphens/>
        <w:ind w:left="4395" w:firstLine="141"/>
        <w:jc w:val="both"/>
        <w:rPr>
          <w:color w:val="000000"/>
          <w:sz w:val="28"/>
          <w:szCs w:val="28"/>
        </w:rPr>
      </w:pPr>
    </w:p>
    <w:p w:rsidR="00255C7E" w:rsidRDefault="00255C7E">
      <w:pPr>
        <w:suppressAutoHyphens/>
        <w:ind w:left="4395" w:firstLine="141"/>
        <w:jc w:val="both"/>
        <w:rPr>
          <w:color w:val="000000"/>
          <w:sz w:val="28"/>
          <w:szCs w:val="28"/>
        </w:rPr>
      </w:pPr>
    </w:p>
    <w:p w:rsidR="00255C7E" w:rsidRDefault="00255C7E">
      <w:pPr>
        <w:suppressAutoHyphens/>
        <w:ind w:left="4395" w:firstLine="141"/>
        <w:jc w:val="both"/>
        <w:rPr>
          <w:color w:val="000000"/>
          <w:sz w:val="28"/>
          <w:szCs w:val="28"/>
        </w:rPr>
      </w:pPr>
    </w:p>
    <w:p w:rsidR="00255C7E" w:rsidRDefault="00255C7E">
      <w:pPr>
        <w:suppressAutoHyphens/>
        <w:ind w:left="4395" w:firstLine="141"/>
        <w:jc w:val="both"/>
        <w:rPr>
          <w:color w:val="000000"/>
          <w:sz w:val="28"/>
          <w:szCs w:val="28"/>
        </w:rPr>
      </w:pPr>
    </w:p>
    <w:p w:rsidR="00433ADF" w:rsidRDefault="00433ADF">
      <w:pPr>
        <w:suppressAutoHyphens/>
        <w:ind w:left="4395" w:firstLine="141"/>
        <w:jc w:val="both"/>
        <w:rPr>
          <w:color w:val="000000"/>
          <w:sz w:val="28"/>
          <w:szCs w:val="28"/>
        </w:rPr>
      </w:pPr>
    </w:p>
    <w:p w:rsidR="00433ADF" w:rsidRDefault="00433ADF">
      <w:pPr>
        <w:suppressAutoHyphens/>
        <w:jc w:val="both"/>
        <w:rPr>
          <w:color w:val="000000"/>
          <w:sz w:val="28"/>
          <w:szCs w:val="28"/>
        </w:rPr>
      </w:pPr>
    </w:p>
    <w:p w:rsidR="00255C7E" w:rsidRDefault="00255C7E">
      <w:pPr>
        <w:suppressAutoHyphens/>
        <w:jc w:val="center"/>
        <w:rPr>
          <w:color w:val="000000"/>
          <w:sz w:val="28"/>
          <w:szCs w:val="28"/>
        </w:rPr>
      </w:pPr>
    </w:p>
    <w:p w:rsidR="00255C7E" w:rsidRDefault="00255C7E" w:rsidP="00255C7E">
      <w:pPr>
        <w:suppressAutoHyphens/>
        <w:jc w:val="right"/>
        <w:rPr>
          <w:color w:val="000000"/>
          <w:sz w:val="28"/>
          <w:szCs w:val="28"/>
        </w:rPr>
      </w:pPr>
      <w:r>
        <w:rPr>
          <w:color w:val="000000"/>
          <w:sz w:val="28"/>
          <w:szCs w:val="28"/>
        </w:rPr>
        <w:lastRenderedPageBreak/>
        <w:t>ПРИЛОЖЕНИЕ № 1</w:t>
      </w:r>
    </w:p>
    <w:p w:rsidR="00255C7E" w:rsidRDefault="00255C7E" w:rsidP="00255C7E">
      <w:pPr>
        <w:suppressAutoHyphens/>
        <w:jc w:val="right"/>
        <w:rPr>
          <w:color w:val="000000"/>
          <w:sz w:val="28"/>
          <w:szCs w:val="28"/>
        </w:rPr>
      </w:pPr>
      <w:r>
        <w:rPr>
          <w:color w:val="000000"/>
          <w:sz w:val="28"/>
          <w:szCs w:val="28"/>
        </w:rPr>
        <w:t xml:space="preserve">к административному регламенту  </w:t>
      </w:r>
    </w:p>
    <w:p w:rsidR="00255C7E" w:rsidRDefault="00255C7E" w:rsidP="00255C7E">
      <w:pPr>
        <w:suppressAutoHyphens/>
        <w:jc w:val="right"/>
        <w:rPr>
          <w:color w:val="000000"/>
          <w:sz w:val="28"/>
          <w:szCs w:val="28"/>
        </w:rPr>
      </w:pPr>
      <w:r>
        <w:rPr>
          <w:color w:val="000000"/>
          <w:sz w:val="28"/>
          <w:szCs w:val="28"/>
        </w:rPr>
        <w:t xml:space="preserve">предоставления муниципальной услуги </w:t>
      </w:r>
    </w:p>
    <w:p w:rsidR="00255C7E" w:rsidRDefault="00255C7E" w:rsidP="00255C7E">
      <w:pPr>
        <w:suppressAutoHyphens/>
        <w:jc w:val="right"/>
        <w:rPr>
          <w:color w:val="000000"/>
          <w:sz w:val="28"/>
          <w:szCs w:val="28"/>
        </w:rPr>
      </w:pPr>
      <w:r>
        <w:rPr>
          <w:color w:val="000000"/>
          <w:sz w:val="28"/>
          <w:szCs w:val="28"/>
        </w:rPr>
        <w:t>«Присвоение, изменение, аннулирование</w:t>
      </w:r>
    </w:p>
    <w:p w:rsidR="00255C7E" w:rsidRDefault="00255C7E" w:rsidP="00255C7E">
      <w:pPr>
        <w:suppressAutoHyphens/>
        <w:jc w:val="right"/>
        <w:rPr>
          <w:color w:val="000000"/>
          <w:sz w:val="28"/>
          <w:szCs w:val="28"/>
        </w:rPr>
      </w:pPr>
      <w:r>
        <w:rPr>
          <w:color w:val="000000"/>
          <w:sz w:val="28"/>
          <w:szCs w:val="28"/>
        </w:rPr>
        <w:t>адресов»</w:t>
      </w:r>
    </w:p>
    <w:p w:rsidR="00255C7E" w:rsidRDefault="00255C7E">
      <w:pPr>
        <w:suppressAutoHyphens/>
        <w:jc w:val="center"/>
        <w:rPr>
          <w:color w:val="000000"/>
          <w:sz w:val="28"/>
          <w:szCs w:val="28"/>
        </w:rPr>
      </w:pPr>
    </w:p>
    <w:p w:rsidR="00255C7E" w:rsidRDefault="00255C7E">
      <w:pPr>
        <w:suppressAutoHyphens/>
        <w:jc w:val="center"/>
        <w:rPr>
          <w:color w:val="000000"/>
          <w:sz w:val="28"/>
          <w:szCs w:val="28"/>
        </w:rPr>
      </w:pPr>
    </w:p>
    <w:p w:rsidR="00433ADF" w:rsidRDefault="00B25833">
      <w:pPr>
        <w:suppressAutoHyphens/>
        <w:jc w:val="center"/>
        <w:rPr>
          <w:color w:val="000000"/>
          <w:sz w:val="28"/>
          <w:szCs w:val="28"/>
        </w:rPr>
      </w:pPr>
      <w:r>
        <w:rPr>
          <w:color w:val="000000"/>
          <w:sz w:val="28"/>
          <w:szCs w:val="28"/>
        </w:rPr>
        <w:t>ФОРМА</w:t>
      </w:r>
      <w:r>
        <w:rPr>
          <w:color w:val="000000"/>
          <w:sz w:val="28"/>
          <w:szCs w:val="28"/>
        </w:rPr>
        <w:br/>
        <w:t>заявления о присвоении объекту адресации адреса или аннулировании его адреса</w:t>
      </w:r>
    </w:p>
    <w:p w:rsidR="00433ADF" w:rsidRDefault="00B25833">
      <w:pPr>
        <w:suppressAutoHyphens/>
        <w:jc w:val="both"/>
        <w:rPr>
          <w:color w:val="000000"/>
          <w:sz w:val="28"/>
          <w:szCs w:val="28"/>
        </w:rPr>
      </w:pPr>
      <w:r>
        <w:rPr>
          <w:color w:val="000000"/>
          <w:sz w:val="28"/>
          <w:szCs w:val="28"/>
        </w:rPr>
        <w:t> </w:t>
      </w:r>
    </w:p>
    <w:tbl>
      <w:tblPr>
        <w:tblW w:w="10245" w:type="dxa"/>
        <w:tblInd w:w="15"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3643"/>
        <w:gridCol w:w="4242"/>
        <w:gridCol w:w="2360"/>
      </w:tblGrid>
      <w:tr w:rsidR="00433ADF" w:rsidTr="00255C7E">
        <w:trPr>
          <w:trHeight w:val="302"/>
        </w:trPr>
        <w:tc>
          <w:tcPr>
            <w:tcW w:w="3643" w:type="dxa"/>
            <w:tcBorders>
              <w:top w:val="single" w:sz="6" w:space="0" w:color="000000"/>
              <w:left w:val="single" w:sz="6" w:space="0" w:color="000000"/>
              <w:bottom w:val="single" w:sz="6" w:space="0" w:color="000000"/>
            </w:tcBorders>
            <w:shd w:val="clear" w:color="auto" w:fill="auto"/>
          </w:tcPr>
          <w:p w:rsidR="00433ADF" w:rsidRDefault="00B25833">
            <w:pPr>
              <w:suppressAutoHyphens/>
              <w:jc w:val="both"/>
              <w:rPr>
                <w:color w:val="000000"/>
                <w:sz w:val="28"/>
                <w:szCs w:val="28"/>
              </w:rPr>
            </w:pPr>
            <w:r>
              <w:rPr>
                <w:color w:val="000000"/>
                <w:sz w:val="28"/>
                <w:szCs w:val="28"/>
              </w:rPr>
              <w:t> </w:t>
            </w:r>
          </w:p>
        </w:tc>
        <w:tc>
          <w:tcPr>
            <w:tcW w:w="4242" w:type="dxa"/>
            <w:tcBorders>
              <w:top w:val="single" w:sz="6" w:space="0" w:color="000000"/>
              <w:left w:val="single" w:sz="6" w:space="0" w:color="000000"/>
              <w:bottom w:val="single" w:sz="6" w:space="0" w:color="000000"/>
            </w:tcBorders>
            <w:shd w:val="clear" w:color="auto" w:fill="auto"/>
          </w:tcPr>
          <w:p w:rsidR="00433ADF" w:rsidRDefault="00B25833">
            <w:pPr>
              <w:suppressAutoHyphens/>
              <w:jc w:val="both"/>
              <w:rPr>
                <w:color w:val="000000"/>
                <w:sz w:val="28"/>
                <w:szCs w:val="28"/>
              </w:rPr>
            </w:pPr>
            <w:r>
              <w:rPr>
                <w:color w:val="000000"/>
                <w:sz w:val="28"/>
                <w:szCs w:val="28"/>
              </w:rPr>
              <w:t>Лист N _________</w:t>
            </w:r>
          </w:p>
        </w:tc>
        <w:tc>
          <w:tcPr>
            <w:tcW w:w="2360" w:type="dxa"/>
            <w:tcBorders>
              <w:top w:val="single" w:sz="6" w:space="0" w:color="000000"/>
              <w:left w:val="single" w:sz="6" w:space="0" w:color="000000"/>
              <w:bottom w:val="single" w:sz="6" w:space="0" w:color="000000"/>
              <w:right w:val="single" w:sz="6" w:space="0" w:color="000000"/>
            </w:tcBorders>
            <w:shd w:val="clear" w:color="auto" w:fill="auto"/>
          </w:tcPr>
          <w:p w:rsidR="00433ADF" w:rsidRDefault="00B25833">
            <w:pPr>
              <w:suppressAutoHyphens/>
              <w:jc w:val="both"/>
              <w:rPr>
                <w:color w:val="000000"/>
                <w:sz w:val="28"/>
                <w:szCs w:val="28"/>
              </w:rPr>
            </w:pPr>
            <w:r>
              <w:rPr>
                <w:color w:val="000000"/>
                <w:sz w:val="28"/>
                <w:szCs w:val="28"/>
              </w:rPr>
              <w:t>Всего листов ________</w:t>
            </w:r>
          </w:p>
        </w:tc>
      </w:tr>
    </w:tbl>
    <w:tbl>
      <w:tblPr>
        <w:tblpPr w:leftFromText="180" w:rightFromText="180" w:vertAnchor="text" w:horzAnchor="margin" w:tblpY="156"/>
        <w:tblW w:w="10256"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522"/>
        <w:gridCol w:w="480"/>
        <w:gridCol w:w="1725"/>
        <w:gridCol w:w="550"/>
        <w:gridCol w:w="930"/>
        <w:gridCol w:w="520"/>
        <w:gridCol w:w="781"/>
        <w:gridCol w:w="1002"/>
        <w:gridCol w:w="550"/>
        <w:gridCol w:w="752"/>
        <w:gridCol w:w="1973"/>
        <w:gridCol w:w="471"/>
      </w:tblGrid>
      <w:tr w:rsidR="00255C7E" w:rsidRPr="00255C7E" w:rsidTr="00255C7E">
        <w:trPr>
          <w:trHeight w:val="641"/>
        </w:trPr>
        <w:tc>
          <w:tcPr>
            <w:tcW w:w="522" w:type="dxa"/>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1</w:t>
            </w:r>
          </w:p>
        </w:tc>
        <w:tc>
          <w:tcPr>
            <w:tcW w:w="3685" w:type="dxa"/>
            <w:gridSpan w:val="4"/>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Заявление</w:t>
            </w:r>
          </w:p>
          <w:p w:rsidR="00255C7E" w:rsidRPr="00255C7E" w:rsidRDefault="00255C7E" w:rsidP="00255C7E">
            <w:pPr>
              <w:suppressAutoHyphens/>
              <w:jc w:val="both"/>
              <w:rPr>
                <w:color w:val="000000"/>
                <w:sz w:val="16"/>
                <w:szCs w:val="16"/>
              </w:rPr>
            </w:pPr>
            <w:r w:rsidRPr="00255C7E">
              <w:rPr>
                <w:color w:val="000000"/>
                <w:sz w:val="16"/>
                <w:szCs w:val="16"/>
              </w:rPr>
              <w:t> </w:t>
            </w:r>
          </w:p>
          <w:p w:rsidR="00255C7E" w:rsidRPr="00255C7E" w:rsidRDefault="00255C7E" w:rsidP="00255C7E">
            <w:pPr>
              <w:suppressAutoHyphens/>
              <w:jc w:val="both"/>
              <w:rPr>
                <w:color w:val="000000"/>
                <w:sz w:val="16"/>
                <w:szCs w:val="16"/>
              </w:rPr>
            </w:pPr>
            <w:r w:rsidRPr="00255C7E">
              <w:rPr>
                <w:color w:val="000000"/>
                <w:sz w:val="16"/>
                <w:szCs w:val="16"/>
              </w:rPr>
              <w:t>в</w:t>
            </w:r>
          </w:p>
        </w:tc>
        <w:tc>
          <w:tcPr>
            <w:tcW w:w="520" w:type="dxa"/>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2</w:t>
            </w:r>
          </w:p>
        </w:tc>
        <w:tc>
          <w:tcPr>
            <w:tcW w:w="3085" w:type="dxa"/>
            <w:gridSpan w:val="4"/>
            <w:tcBorders>
              <w:top w:val="single" w:sz="6" w:space="0" w:color="000000"/>
              <w:lef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Заявление принято</w:t>
            </w:r>
          </w:p>
          <w:p w:rsidR="00255C7E" w:rsidRPr="00255C7E" w:rsidRDefault="00255C7E" w:rsidP="00255C7E">
            <w:pPr>
              <w:suppressAutoHyphens/>
              <w:jc w:val="both"/>
              <w:rPr>
                <w:color w:val="000000"/>
                <w:sz w:val="16"/>
                <w:szCs w:val="16"/>
              </w:rPr>
            </w:pPr>
            <w:r w:rsidRPr="00255C7E">
              <w:rPr>
                <w:color w:val="000000"/>
                <w:sz w:val="16"/>
                <w:szCs w:val="16"/>
              </w:rPr>
              <w:t> </w:t>
            </w:r>
          </w:p>
          <w:p w:rsidR="00255C7E" w:rsidRPr="00255C7E" w:rsidRDefault="00255C7E" w:rsidP="00255C7E">
            <w:pPr>
              <w:suppressAutoHyphens/>
              <w:jc w:val="both"/>
              <w:rPr>
                <w:color w:val="000000"/>
                <w:sz w:val="16"/>
                <w:szCs w:val="16"/>
              </w:rPr>
            </w:pPr>
            <w:r w:rsidRPr="00255C7E">
              <w:rPr>
                <w:color w:val="000000"/>
                <w:sz w:val="16"/>
                <w:szCs w:val="16"/>
              </w:rPr>
              <w:t>регистрационный номер</w:t>
            </w:r>
          </w:p>
        </w:tc>
        <w:tc>
          <w:tcPr>
            <w:tcW w:w="1973" w:type="dxa"/>
            <w:tcBorders>
              <w:top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471" w:type="dxa"/>
            <w:vMerge w:val="restart"/>
            <w:tcBorders>
              <w:top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685" w:type="dxa"/>
            <w:gridSpan w:val="4"/>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(наименование органа местного самоуправления, органа</w:t>
            </w:r>
          </w:p>
          <w:p w:rsidR="00255C7E" w:rsidRPr="00255C7E" w:rsidRDefault="00255C7E" w:rsidP="00255C7E">
            <w:pPr>
              <w:suppressAutoHyphens/>
              <w:jc w:val="both"/>
              <w:rPr>
                <w:color w:val="000000"/>
                <w:sz w:val="16"/>
                <w:szCs w:val="16"/>
              </w:rPr>
            </w:pPr>
            <w:r w:rsidRPr="00255C7E">
              <w:rPr>
                <w:color w:val="000000"/>
                <w:sz w:val="16"/>
                <w:szCs w:val="16"/>
              </w:rPr>
              <w:t> </w:t>
            </w:r>
          </w:p>
        </w:tc>
        <w:tc>
          <w:tcPr>
            <w:tcW w:w="520"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085" w:type="dxa"/>
            <w:gridSpan w:val="4"/>
            <w:tcBorders>
              <w:lef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количество листов заявления</w:t>
            </w:r>
          </w:p>
        </w:tc>
        <w:tc>
          <w:tcPr>
            <w:tcW w:w="1973" w:type="dxa"/>
            <w:tcBorders>
              <w:top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471" w:type="dxa"/>
            <w:vMerge/>
            <w:tcBorders>
              <w:top w:val="single" w:sz="6" w:space="0" w:color="000000"/>
              <w:bottom w:val="single" w:sz="6" w:space="0" w:color="000000"/>
              <w:right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685" w:type="dxa"/>
            <w:gridSpan w:val="4"/>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20"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085" w:type="dxa"/>
            <w:gridSpan w:val="4"/>
            <w:tcBorders>
              <w:lef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количество прилагаемых документов</w:t>
            </w:r>
          </w:p>
        </w:tc>
        <w:tc>
          <w:tcPr>
            <w:tcW w:w="1973" w:type="dxa"/>
            <w:tcBorders>
              <w:top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_______,</w:t>
            </w:r>
          </w:p>
        </w:tc>
        <w:tc>
          <w:tcPr>
            <w:tcW w:w="471" w:type="dxa"/>
            <w:vMerge/>
            <w:tcBorders>
              <w:top w:val="single" w:sz="6" w:space="0" w:color="000000"/>
              <w:bottom w:val="single" w:sz="6" w:space="0" w:color="000000"/>
              <w:right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685" w:type="dxa"/>
            <w:gridSpan w:val="4"/>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520"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5058" w:type="dxa"/>
            <w:gridSpan w:val="5"/>
            <w:tcBorders>
              <w:lef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в том числе оригиналов _____, копий _____, количество листов в</w:t>
            </w:r>
          </w:p>
          <w:p w:rsidR="00255C7E" w:rsidRPr="00255C7E" w:rsidRDefault="00255C7E" w:rsidP="00255C7E">
            <w:pPr>
              <w:suppressAutoHyphens/>
              <w:jc w:val="both"/>
              <w:rPr>
                <w:color w:val="000000"/>
                <w:sz w:val="16"/>
                <w:szCs w:val="16"/>
              </w:rPr>
            </w:pPr>
            <w:r w:rsidRPr="00255C7E">
              <w:rPr>
                <w:color w:val="000000"/>
                <w:sz w:val="16"/>
                <w:szCs w:val="16"/>
              </w:rPr>
              <w:t>оригиналах ______, копиях _____</w:t>
            </w:r>
          </w:p>
        </w:tc>
        <w:tc>
          <w:tcPr>
            <w:tcW w:w="471" w:type="dxa"/>
            <w:vMerge/>
            <w:tcBorders>
              <w:top w:val="single" w:sz="6" w:space="0" w:color="000000"/>
              <w:bottom w:val="single" w:sz="6" w:space="0" w:color="000000"/>
              <w:right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685" w:type="dxa"/>
            <w:gridSpan w:val="4"/>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520"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085" w:type="dxa"/>
            <w:gridSpan w:val="4"/>
            <w:tcBorders>
              <w:lef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ФИО должностного лица</w:t>
            </w:r>
          </w:p>
        </w:tc>
        <w:tc>
          <w:tcPr>
            <w:tcW w:w="1973" w:type="dxa"/>
            <w:tcBorders>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471" w:type="dxa"/>
            <w:vMerge/>
            <w:tcBorders>
              <w:top w:val="single" w:sz="6" w:space="0" w:color="000000"/>
              <w:bottom w:val="single" w:sz="6" w:space="0" w:color="000000"/>
              <w:right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685" w:type="dxa"/>
            <w:gridSpan w:val="4"/>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520"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085" w:type="dxa"/>
            <w:gridSpan w:val="4"/>
            <w:tcBorders>
              <w:lef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подпись должностного лица</w:t>
            </w:r>
          </w:p>
        </w:tc>
        <w:tc>
          <w:tcPr>
            <w:tcW w:w="1973" w:type="dxa"/>
            <w:tcBorders>
              <w:top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471" w:type="dxa"/>
            <w:vMerge/>
            <w:tcBorders>
              <w:top w:val="single" w:sz="6" w:space="0" w:color="000000"/>
              <w:bottom w:val="single" w:sz="6" w:space="0" w:color="000000"/>
              <w:right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685" w:type="dxa"/>
            <w:gridSpan w:val="4"/>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520"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085" w:type="dxa"/>
            <w:gridSpan w:val="4"/>
            <w:tcBorders>
              <w:lef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1973" w:type="dxa"/>
            <w:tcBorders>
              <w:top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471" w:type="dxa"/>
            <w:vMerge/>
            <w:tcBorders>
              <w:top w:val="single" w:sz="6" w:space="0" w:color="000000"/>
              <w:bottom w:val="single" w:sz="6" w:space="0" w:color="000000"/>
              <w:right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685" w:type="dxa"/>
            <w:gridSpan w:val="4"/>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520"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085" w:type="dxa"/>
            <w:gridSpan w:val="4"/>
            <w:tcBorders>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дата "___" ________ ____ г.</w:t>
            </w:r>
          </w:p>
        </w:tc>
        <w:tc>
          <w:tcPr>
            <w:tcW w:w="1973" w:type="dxa"/>
            <w:tcBorders>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471" w:type="dxa"/>
            <w:vMerge/>
            <w:tcBorders>
              <w:top w:val="single" w:sz="6" w:space="0" w:color="000000"/>
              <w:bottom w:val="single" w:sz="6" w:space="0" w:color="000000"/>
              <w:right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r>
      <w:tr w:rsidR="00255C7E" w:rsidRPr="00255C7E" w:rsidTr="00255C7E">
        <w:trPr>
          <w:trHeight w:val="219"/>
        </w:trPr>
        <w:tc>
          <w:tcPr>
            <w:tcW w:w="522" w:type="dxa"/>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3.1</w:t>
            </w:r>
          </w:p>
        </w:tc>
        <w:tc>
          <w:tcPr>
            <w:tcW w:w="9734" w:type="dxa"/>
            <w:gridSpan w:val="11"/>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Прошу в отношении объекта адресации:</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9734" w:type="dxa"/>
            <w:gridSpan w:val="11"/>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Вид:</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80" w:type="dxa"/>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1725" w:type="dxa"/>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Земельный участок</w:t>
            </w:r>
          </w:p>
        </w:tc>
        <w:tc>
          <w:tcPr>
            <w:tcW w:w="550" w:type="dxa"/>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3233" w:type="dxa"/>
            <w:gridSpan w:val="4"/>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Сооружение</w:t>
            </w:r>
          </w:p>
        </w:tc>
        <w:tc>
          <w:tcPr>
            <w:tcW w:w="550" w:type="dxa"/>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3196"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Объект незавершенного строительства</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80" w:type="dxa"/>
            <w:tcBorders>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1725" w:type="dxa"/>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Здание</w:t>
            </w:r>
          </w:p>
        </w:tc>
        <w:tc>
          <w:tcPr>
            <w:tcW w:w="550" w:type="dxa"/>
            <w:tcBorders>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3233" w:type="dxa"/>
            <w:gridSpan w:val="4"/>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Помещение</w:t>
            </w:r>
          </w:p>
        </w:tc>
        <w:tc>
          <w:tcPr>
            <w:tcW w:w="550"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3196" w:type="dxa"/>
            <w:gridSpan w:val="3"/>
            <w:vMerge/>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r>
      <w:tr w:rsidR="00255C7E" w:rsidRPr="00255C7E" w:rsidTr="00255C7E">
        <w:trPr>
          <w:trHeight w:val="236"/>
        </w:trPr>
        <w:tc>
          <w:tcPr>
            <w:tcW w:w="522" w:type="dxa"/>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3.2</w:t>
            </w:r>
          </w:p>
        </w:tc>
        <w:tc>
          <w:tcPr>
            <w:tcW w:w="9734" w:type="dxa"/>
            <w:gridSpan w:val="11"/>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Присвоить адрес</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9734" w:type="dxa"/>
            <w:gridSpan w:val="11"/>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В связи с:</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80" w:type="dxa"/>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9254" w:type="dxa"/>
            <w:gridSpan w:val="10"/>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Образованием земельного участка(ов) из земель, находящихся в государственной или муниципальной собственности</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Количество образуемых земельных участков</w:t>
            </w:r>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Дополнительная информация:</w:t>
            </w:r>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80" w:type="dxa"/>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9254" w:type="dxa"/>
            <w:gridSpan w:val="10"/>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Образованием земельного участка(ов) путем раздела земельного участка</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Количество образуемых земельных участков</w:t>
            </w:r>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Кадастровый номер земельного участка, раздел которого осуществляется</w:t>
            </w:r>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Адрес земельного участка, раздел которого осуществляется</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80" w:type="dxa"/>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9254" w:type="dxa"/>
            <w:gridSpan w:val="10"/>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Образованием земельного участка путем объединения земельных участков</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Количество объединяемых земельных участков</w:t>
            </w:r>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Кадастровый номер объединяемого земельного участка</w:t>
            </w:r>
            <w:hyperlink r:id="rId74" w:anchor="/document/70865886/entry/111" w:history="1">
              <w:r w:rsidRPr="00255C7E">
                <w:rPr>
                  <w:rStyle w:val="InternetLink"/>
                  <w:color w:val="000000"/>
                  <w:sz w:val="16"/>
                  <w:szCs w:val="16"/>
                </w:rPr>
                <w:t>*(1)</w:t>
              </w:r>
            </w:hyperlink>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Адрес объединяемого земельного участка</w:t>
            </w:r>
            <w:hyperlink r:id="rId75" w:anchor="/document/70865886/entry/111" w:history="1">
              <w:r w:rsidRPr="00255C7E">
                <w:rPr>
                  <w:rStyle w:val="InternetLink"/>
                  <w:color w:val="000000"/>
                  <w:sz w:val="16"/>
                  <w:szCs w:val="16"/>
                </w:rPr>
                <w:t>*(1)</w:t>
              </w:r>
            </w:hyperlink>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r>
      <w:tr w:rsidR="00255C7E" w:rsidRPr="00255C7E" w:rsidTr="00255C7E">
        <w:trPr>
          <w:trHeight w:val="162"/>
        </w:trPr>
        <w:tc>
          <w:tcPr>
            <w:tcW w:w="522" w:type="dxa"/>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986" w:type="dxa"/>
            <w:gridSpan w:val="6"/>
            <w:vMerge/>
            <w:tcBorders>
              <w:top w:val="single" w:sz="6" w:space="0" w:color="000000"/>
              <w:left w:val="single" w:sz="6" w:space="0" w:color="000000"/>
              <w:bottom w:val="single" w:sz="6" w:space="0" w:color="000000"/>
            </w:tcBorders>
            <w:shd w:val="clear" w:color="auto" w:fill="auto"/>
          </w:tcPr>
          <w:p w:rsidR="00255C7E" w:rsidRPr="00255C7E" w:rsidRDefault="00255C7E" w:rsidP="00255C7E">
            <w:pPr>
              <w:suppressAutoHyphens/>
              <w:snapToGrid w:val="0"/>
              <w:jc w:val="both"/>
              <w:rPr>
                <w:color w:val="000000"/>
                <w:sz w:val="16"/>
                <w:szCs w:val="16"/>
              </w:rPr>
            </w:pPr>
          </w:p>
        </w:tc>
        <w:tc>
          <w:tcPr>
            <w:tcW w:w="4748" w:type="dxa"/>
            <w:gridSpan w:val="5"/>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255C7E">
            <w:pPr>
              <w:suppressAutoHyphens/>
              <w:jc w:val="both"/>
              <w:rPr>
                <w:color w:val="000000"/>
                <w:sz w:val="16"/>
                <w:szCs w:val="16"/>
              </w:rPr>
            </w:pPr>
            <w:r w:rsidRPr="00255C7E">
              <w:rPr>
                <w:color w:val="000000"/>
                <w:sz w:val="16"/>
                <w:szCs w:val="16"/>
              </w:rPr>
              <w:t> </w:t>
            </w:r>
          </w:p>
        </w:tc>
      </w:tr>
    </w:tbl>
    <w:p w:rsidR="00433ADF" w:rsidRDefault="00B25833">
      <w:pPr>
        <w:suppressAutoHyphens/>
        <w:jc w:val="both"/>
        <w:rPr>
          <w:color w:val="000000"/>
          <w:sz w:val="28"/>
          <w:szCs w:val="28"/>
        </w:rPr>
      </w:pPr>
      <w:r>
        <w:rPr>
          <w:color w:val="000000"/>
          <w:sz w:val="28"/>
          <w:szCs w:val="28"/>
        </w:rPr>
        <w:t> </w:t>
      </w:r>
    </w:p>
    <w:p w:rsidR="00433ADF" w:rsidRDefault="00B25833">
      <w:pPr>
        <w:suppressAutoHyphens/>
        <w:jc w:val="both"/>
        <w:rPr>
          <w:color w:val="000000"/>
          <w:sz w:val="28"/>
          <w:szCs w:val="28"/>
        </w:rPr>
      </w:pPr>
      <w:r>
        <w:rPr>
          <w:color w:val="000000"/>
          <w:sz w:val="28"/>
          <w:szCs w:val="28"/>
        </w:rPr>
        <w:t> </w:t>
      </w:r>
    </w:p>
    <w:p w:rsidR="00433ADF" w:rsidRDefault="00B25833">
      <w:pPr>
        <w:suppressAutoHyphens/>
        <w:jc w:val="both"/>
        <w:rPr>
          <w:color w:val="000000"/>
          <w:sz w:val="28"/>
          <w:szCs w:val="28"/>
        </w:rPr>
      </w:pPr>
      <w:r>
        <w:rPr>
          <w:color w:val="000000"/>
          <w:sz w:val="28"/>
          <w:szCs w:val="28"/>
        </w:rPr>
        <w:t>*(1) Строка дублируется для каждого объединенного земельного участка</w:t>
      </w:r>
    </w:p>
    <w:p w:rsidR="00433ADF" w:rsidRDefault="00B25833">
      <w:pPr>
        <w:suppressAutoHyphens/>
        <w:jc w:val="both"/>
        <w:rPr>
          <w:color w:val="000000"/>
          <w:sz w:val="28"/>
          <w:szCs w:val="28"/>
        </w:rPr>
      </w:pPr>
      <w:r>
        <w:rPr>
          <w:color w:val="000000"/>
          <w:sz w:val="28"/>
          <w:szCs w:val="28"/>
        </w:rPr>
        <w:t> </w:t>
      </w:r>
    </w:p>
    <w:tbl>
      <w:tblPr>
        <w:tblW w:w="10206" w:type="dxa"/>
        <w:tblInd w:w="15"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3925"/>
        <w:gridCol w:w="3453"/>
        <w:gridCol w:w="2828"/>
      </w:tblGrid>
      <w:tr w:rsidR="00433ADF" w:rsidTr="00DE0BC5">
        <w:trPr>
          <w:trHeight w:val="379"/>
        </w:trPr>
        <w:tc>
          <w:tcPr>
            <w:tcW w:w="3925" w:type="dxa"/>
            <w:tcBorders>
              <w:top w:val="single" w:sz="6" w:space="0" w:color="000000"/>
              <w:left w:val="single" w:sz="6" w:space="0" w:color="000000"/>
              <w:bottom w:val="single" w:sz="6" w:space="0" w:color="000000"/>
            </w:tcBorders>
            <w:shd w:val="clear" w:color="auto" w:fill="auto"/>
          </w:tcPr>
          <w:p w:rsidR="00433ADF" w:rsidRDefault="00B25833">
            <w:pPr>
              <w:suppressAutoHyphens/>
              <w:jc w:val="both"/>
              <w:rPr>
                <w:color w:val="000000"/>
                <w:sz w:val="28"/>
                <w:szCs w:val="28"/>
              </w:rPr>
            </w:pPr>
            <w:r>
              <w:rPr>
                <w:color w:val="000000"/>
                <w:sz w:val="28"/>
                <w:szCs w:val="28"/>
              </w:rPr>
              <w:t> </w:t>
            </w:r>
          </w:p>
        </w:tc>
        <w:tc>
          <w:tcPr>
            <w:tcW w:w="3453" w:type="dxa"/>
            <w:tcBorders>
              <w:top w:val="single" w:sz="6" w:space="0" w:color="000000"/>
              <w:left w:val="single" w:sz="6" w:space="0" w:color="000000"/>
              <w:bottom w:val="single" w:sz="6" w:space="0" w:color="000000"/>
            </w:tcBorders>
            <w:shd w:val="clear" w:color="auto" w:fill="auto"/>
          </w:tcPr>
          <w:p w:rsidR="00433ADF" w:rsidRDefault="00B25833">
            <w:pPr>
              <w:suppressAutoHyphens/>
              <w:jc w:val="both"/>
              <w:rPr>
                <w:color w:val="000000"/>
                <w:sz w:val="28"/>
                <w:szCs w:val="28"/>
              </w:rPr>
            </w:pPr>
            <w:r>
              <w:rPr>
                <w:color w:val="000000"/>
                <w:sz w:val="28"/>
                <w:szCs w:val="28"/>
              </w:rPr>
              <w:t>Лист N _________</w:t>
            </w:r>
          </w:p>
        </w:tc>
        <w:tc>
          <w:tcPr>
            <w:tcW w:w="2828" w:type="dxa"/>
            <w:tcBorders>
              <w:top w:val="single" w:sz="6" w:space="0" w:color="000000"/>
              <w:left w:val="single" w:sz="6" w:space="0" w:color="000000"/>
              <w:bottom w:val="single" w:sz="6" w:space="0" w:color="000000"/>
              <w:right w:val="single" w:sz="6" w:space="0" w:color="000000"/>
            </w:tcBorders>
            <w:shd w:val="clear" w:color="auto" w:fill="auto"/>
          </w:tcPr>
          <w:p w:rsidR="00433ADF" w:rsidRDefault="00B25833">
            <w:pPr>
              <w:suppressAutoHyphens/>
              <w:jc w:val="both"/>
              <w:rPr>
                <w:color w:val="000000"/>
                <w:sz w:val="28"/>
                <w:szCs w:val="28"/>
              </w:rPr>
            </w:pPr>
            <w:r>
              <w:rPr>
                <w:color w:val="000000"/>
                <w:sz w:val="28"/>
                <w:szCs w:val="28"/>
              </w:rPr>
              <w:t>Всего листов ________</w:t>
            </w:r>
          </w:p>
        </w:tc>
      </w:tr>
    </w:tbl>
    <w:tbl>
      <w:tblPr>
        <w:tblpPr w:leftFromText="180" w:rightFromText="180" w:vertAnchor="text" w:horzAnchor="margin" w:tblpXSpec="center" w:tblpY="22"/>
        <w:tblW w:w="10435"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90"/>
        <w:gridCol w:w="495"/>
        <w:gridCol w:w="4673"/>
        <w:gridCol w:w="5002"/>
        <w:gridCol w:w="126"/>
        <w:gridCol w:w="49"/>
      </w:tblGrid>
      <w:tr w:rsidR="00255C7E" w:rsidRPr="00255C7E" w:rsidTr="00DE0BC5">
        <w:trPr>
          <w:gridAfter w:val="1"/>
          <w:wAfter w:w="49" w:type="dxa"/>
          <w:trHeight w:val="201"/>
        </w:trPr>
        <w:tc>
          <w:tcPr>
            <w:tcW w:w="90" w:type="dxa"/>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lastRenderedPageBreak/>
              <w:t> </w:t>
            </w:r>
          </w:p>
        </w:tc>
        <w:tc>
          <w:tcPr>
            <w:tcW w:w="495" w:type="dxa"/>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c>
          <w:tcPr>
            <w:tcW w:w="9675" w:type="dxa"/>
            <w:gridSpan w:val="2"/>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Образованием земельного участка(ов) путем выдела из земельного участка</w:t>
            </w:r>
          </w:p>
        </w:tc>
        <w:tc>
          <w:tcPr>
            <w:tcW w:w="126" w:type="dxa"/>
            <w:tcBorders>
              <w:left w:val="single" w:sz="6" w:space="0" w:color="000000"/>
            </w:tcBorders>
            <w:shd w:val="clear" w:color="auto" w:fill="auto"/>
            <w:tcMar>
              <w:top w:w="0" w:type="dxa"/>
              <w:left w:w="0" w:type="dxa"/>
              <w:bottom w:w="0" w:type="dxa"/>
              <w:right w:w="0" w:type="dxa"/>
            </w:tcMar>
          </w:tcPr>
          <w:p w:rsidR="00255C7E" w:rsidRPr="00255C7E" w:rsidRDefault="00255C7E" w:rsidP="00DE0BC5">
            <w:pPr>
              <w:snapToGrid w:val="0"/>
              <w:rPr>
                <w:color w:val="000000"/>
                <w:sz w:val="16"/>
                <w:szCs w:val="16"/>
              </w:rPr>
            </w:pP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tcBorders>
              <w:top w:val="single" w:sz="6" w:space="0" w:color="000000"/>
              <w:lef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Количество образуемых земельных участков (за исключением земельного участка, из которого осуществляется выдел)</w:t>
            </w:r>
          </w:p>
        </w:tc>
        <w:tc>
          <w:tcPr>
            <w:tcW w:w="5128" w:type="dxa"/>
            <w:gridSpan w:val="2"/>
            <w:tcBorders>
              <w:top w:val="single" w:sz="6" w:space="0" w:color="000000"/>
              <w:left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tcBorders>
              <w:top w:val="single" w:sz="6" w:space="0" w:color="000000"/>
              <w:lef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Кадастровый номер земельного участка, из которого осуществляется выдел</w:t>
            </w:r>
          </w:p>
        </w:tc>
        <w:tc>
          <w:tcPr>
            <w:tcW w:w="5128" w:type="dxa"/>
            <w:gridSpan w:val="2"/>
            <w:tcBorders>
              <w:top w:val="single" w:sz="6" w:space="0" w:color="000000"/>
              <w:left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Адрес земельного участка, из которого осуществляется выдел</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495" w:type="dxa"/>
            <w:tcBorders>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c>
          <w:tcPr>
            <w:tcW w:w="9675" w:type="dxa"/>
            <w:gridSpan w:val="2"/>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Образованием земельного участка(ов) путем перераспределения земельных участков</w:t>
            </w:r>
          </w:p>
        </w:tc>
        <w:tc>
          <w:tcPr>
            <w:tcW w:w="126" w:type="dxa"/>
            <w:tcBorders>
              <w:left w:val="single" w:sz="6" w:space="0" w:color="000000"/>
            </w:tcBorders>
            <w:shd w:val="clear" w:color="auto" w:fill="auto"/>
            <w:vAlign w:val="center"/>
          </w:tcPr>
          <w:p w:rsidR="00255C7E" w:rsidRPr="00255C7E" w:rsidRDefault="00255C7E" w:rsidP="00DE0BC5">
            <w:pPr>
              <w:suppressAutoHyphens/>
              <w:snapToGrid w:val="0"/>
              <w:jc w:val="both"/>
              <w:rPr>
                <w:color w:val="000000"/>
                <w:sz w:val="16"/>
                <w:szCs w:val="16"/>
              </w:rPr>
            </w:pP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Количество образуемых земельных участков</w:t>
            </w: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Количество земельных участков, которые перераспределяются</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p w:rsidR="00255C7E" w:rsidRPr="00255C7E" w:rsidRDefault="00255C7E" w:rsidP="00DE0BC5">
            <w:pPr>
              <w:suppressAutoHyphens/>
              <w:jc w:val="both"/>
              <w:rPr>
                <w:color w:val="000000"/>
                <w:sz w:val="16"/>
                <w:szCs w:val="16"/>
              </w:rPr>
            </w:pPr>
            <w:r w:rsidRPr="00255C7E">
              <w:rPr>
                <w:color w:val="000000"/>
                <w:sz w:val="16"/>
                <w:szCs w:val="16"/>
              </w:rPr>
              <w:t> </w:t>
            </w: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tcBorders>
              <w:top w:val="single" w:sz="6" w:space="0" w:color="000000"/>
              <w:lef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Кадастровый номер земельного участка, который перераспределяется</w:t>
            </w:r>
            <w:hyperlink r:id="rId76" w:anchor="/document/70865886/entry/222" w:history="1">
              <w:r w:rsidRPr="00255C7E">
                <w:rPr>
                  <w:rStyle w:val="InternetLink"/>
                  <w:color w:val="000000"/>
                  <w:sz w:val="16"/>
                  <w:szCs w:val="16"/>
                </w:rPr>
                <w:t>*(2)</w:t>
              </w:r>
            </w:hyperlink>
          </w:p>
        </w:tc>
        <w:tc>
          <w:tcPr>
            <w:tcW w:w="5128" w:type="dxa"/>
            <w:gridSpan w:val="2"/>
            <w:tcBorders>
              <w:top w:val="single" w:sz="6" w:space="0" w:color="000000"/>
              <w:left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Адрес земельного участка, который перераспределяется</w:t>
            </w:r>
            <w:hyperlink r:id="rId77" w:anchor="/document/70865886/entry/222" w:history="1">
              <w:r w:rsidRPr="00255C7E">
                <w:rPr>
                  <w:rStyle w:val="InternetLink"/>
                  <w:color w:val="000000"/>
                  <w:sz w:val="16"/>
                  <w:szCs w:val="16"/>
                </w:rPr>
                <w:t>*(2)</w:t>
              </w:r>
            </w:hyperlink>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vMerge w:val="restart"/>
            <w:tcBorders>
              <w:top w:val="single" w:sz="6" w:space="0" w:color="000000"/>
              <w:lef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c>
          <w:tcPr>
            <w:tcW w:w="5128" w:type="dxa"/>
            <w:gridSpan w:val="2"/>
            <w:tcBorders>
              <w:top w:val="single" w:sz="6" w:space="0" w:color="000000"/>
              <w:left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vMerge/>
            <w:tcBorders>
              <w:top w:val="single" w:sz="6" w:space="0" w:color="000000"/>
              <w:left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28" w:type="dxa"/>
            <w:gridSpan w:val="2"/>
            <w:tcBorders>
              <w:top w:val="single" w:sz="6" w:space="0" w:color="000000"/>
              <w:left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495" w:type="dxa"/>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c>
          <w:tcPr>
            <w:tcW w:w="9801" w:type="dxa"/>
            <w:gridSpan w:val="3"/>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Строительством, реконструкцией здания, сооружения</w:t>
            </w:r>
          </w:p>
        </w:tc>
        <w:tc>
          <w:tcPr>
            <w:tcW w:w="49" w:type="dxa"/>
            <w:tcBorders>
              <w:left w:val="single" w:sz="6" w:space="0" w:color="000000"/>
            </w:tcBorders>
            <w:shd w:val="clear" w:color="auto" w:fill="auto"/>
            <w:vAlign w:val="center"/>
          </w:tcPr>
          <w:p w:rsidR="00255C7E" w:rsidRPr="00255C7E" w:rsidRDefault="00255C7E" w:rsidP="00DE0BC5">
            <w:pPr>
              <w:suppressAutoHyphens/>
              <w:snapToGrid w:val="0"/>
              <w:jc w:val="both"/>
              <w:rPr>
                <w:color w:val="000000"/>
                <w:sz w:val="16"/>
                <w:szCs w:val="16"/>
              </w:rPr>
            </w:pP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Наименование объекта строительства (реконструкции) в соответствии с проектной документацией</w:t>
            </w: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Кадастровый номер земельного участка, на котором осуществляется строительство (реконструкция)</w:t>
            </w: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Адрес земельного участка, на котором осуществляется строительство (реконструкция)</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495" w:type="dxa"/>
            <w:tcBorders>
              <w:lef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c>
          <w:tcPr>
            <w:tcW w:w="9675" w:type="dxa"/>
            <w:gridSpan w:val="2"/>
            <w:tcBorders>
              <w:top w:val="single" w:sz="6" w:space="0" w:color="000000"/>
              <w:lef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126" w:type="dxa"/>
            <w:tcBorders>
              <w:left w:val="single" w:sz="6" w:space="0" w:color="000000"/>
            </w:tcBorders>
            <w:shd w:val="clear" w:color="auto" w:fill="auto"/>
            <w:vAlign w:val="center"/>
          </w:tcPr>
          <w:p w:rsidR="00255C7E" w:rsidRPr="00255C7E" w:rsidRDefault="00255C7E" w:rsidP="00DE0BC5">
            <w:pPr>
              <w:suppressAutoHyphens/>
              <w:snapToGrid w:val="0"/>
              <w:jc w:val="both"/>
              <w:rPr>
                <w:color w:val="000000"/>
                <w:sz w:val="16"/>
                <w:szCs w:val="16"/>
              </w:rPr>
            </w:pP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tcBorders>
              <w:top w:val="single" w:sz="6" w:space="0" w:color="000000"/>
              <w:lef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Тип здания, сооружения, объекта незавершенного строительства</w:t>
            </w:r>
          </w:p>
        </w:tc>
        <w:tc>
          <w:tcPr>
            <w:tcW w:w="5128" w:type="dxa"/>
            <w:gridSpan w:val="2"/>
            <w:tcBorders>
              <w:top w:val="single" w:sz="6" w:space="0" w:color="000000"/>
              <w:left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Кадастровый номер земельного участка, на котором осуществляется строительство (реконструкция)</w:t>
            </w: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Адрес земельного участка, на котором осуществляется строительство (реконструкция)</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28" w:type="dxa"/>
            <w:gridSpan w:val="2"/>
            <w:tcBorders>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495" w:type="dxa"/>
            <w:tcBorders>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c>
          <w:tcPr>
            <w:tcW w:w="9675" w:type="dxa"/>
            <w:gridSpan w:val="2"/>
            <w:tcBorders>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Переводом жилого помещения в нежилое помещение и нежилого помещения в жилое помещение</w:t>
            </w:r>
          </w:p>
        </w:tc>
        <w:tc>
          <w:tcPr>
            <w:tcW w:w="126" w:type="dxa"/>
            <w:tcBorders>
              <w:left w:val="single" w:sz="6" w:space="0" w:color="000000"/>
            </w:tcBorders>
            <w:shd w:val="clear" w:color="auto" w:fill="auto"/>
            <w:vAlign w:val="center"/>
          </w:tcPr>
          <w:p w:rsidR="00255C7E" w:rsidRPr="00255C7E" w:rsidRDefault="00255C7E" w:rsidP="00DE0BC5">
            <w:pPr>
              <w:suppressAutoHyphens/>
              <w:snapToGrid w:val="0"/>
              <w:jc w:val="both"/>
              <w:rPr>
                <w:color w:val="000000"/>
                <w:sz w:val="16"/>
                <w:szCs w:val="16"/>
              </w:rPr>
            </w:pP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Кадастровый номер помещения</w:t>
            </w: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Адрес помещения</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vMerge w:val="restart"/>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r w:rsidR="00255C7E" w:rsidRPr="00255C7E" w:rsidTr="00DE0BC5">
        <w:trPr>
          <w:gridAfter w:val="1"/>
          <w:wAfter w:w="49" w:type="dxa"/>
          <w:trHeight w:val="148"/>
        </w:trPr>
        <w:tc>
          <w:tcPr>
            <w:tcW w:w="90" w:type="dxa"/>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68" w:type="dxa"/>
            <w:gridSpan w:val="2"/>
            <w:vMerge/>
            <w:tcBorders>
              <w:top w:val="single" w:sz="6" w:space="0" w:color="000000"/>
              <w:left w:val="single" w:sz="6" w:space="0" w:color="000000"/>
              <w:bottom w:val="single" w:sz="6" w:space="0" w:color="000000"/>
            </w:tcBorders>
            <w:shd w:val="clear" w:color="auto" w:fill="auto"/>
          </w:tcPr>
          <w:p w:rsidR="00255C7E" w:rsidRPr="00255C7E" w:rsidRDefault="00255C7E" w:rsidP="00DE0BC5">
            <w:pPr>
              <w:suppressAutoHyphens/>
              <w:snapToGrid w:val="0"/>
              <w:jc w:val="both"/>
              <w:rPr>
                <w:color w:val="000000"/>
                <w:sz w:val="16"/>
                <w:szCs w:val="16"/>
              </w:rPr>
            </w:pPr>
          </w:p>
        </w:tc>
        <w:tc>
          <w:tcPr>
            <w:tcW w:w="5128" w:type="dxa"/>
            <w:gridSpan w:val="2"/>
            <w:tcBorders>
              <w:top w:val="single" w:sz="6" w:space="0" w:color="000000"/>
              <w:left w:val="single" w:sz="6" w:space="0" w:color="000000"/>
              <w:bottom w:val="single" w:sz="6" w:space="0" w:color="000000"/>
              <w:right w:val="single" w:sz="6" w:space="0" w:color="000000"/>
            </w:tcBorders>
            <w:shd w:val="clear" w:color="auto" w:fill="auto"/>
          </w:tcPr>
          <w:p w:rsidR="00255C7E" w:rsidRPr="00255C7E" w:rsidRDefault="00255C7E" w:rsidP="00DE0BC5">
            <w:pPr>
              <w:suppressAutoHyphens/>
              <w:jc w:val="both"/>
              <w:rPr>
                <w:color w:val="000000"/>
                <w:sz w:val="16"/>
                <w:szCs w:val="16"/>
              </w:rPr>
            </w:pPr>
            <w:r w:rsidRPr="00255C7E">
              <w:rPr>
                <w:color w:val="000000"/>
                <w:sz w:val="16"/>
                <w:szCs w:val="16"/>
              </w:rPr>
              <w:t> </w:t>
            </w:r>
          </w:p>
        </w:tc>
      </w:tr>
    </w:tbl>
    <w:p w:rsidR="00433ADF" w:rsidRDefault="00B25833">
      <w:pPr>
        <w:suppressAutoHyphens/>
        <w:jc w:val="both"/>
        <w:rPr>
          <w:color w:val="000000"/>
          <w:sz w:val="28"/>
          <w:szCs w:val="28"/>
        </w:rPr>
      </w:pPr>
      <w:r>
        <w:rPr>
          <w:color w:val="000000"/>
          <w:sz w:val="28"/>
          <w:szCs w:val="28"/>
        </w:rPr>
        <w:t> </w:t>
      </w:r>
    </w:p>
    <w:p w:rsidR="00433ADF" w:rsidRDefault="00B25833">
      <w:pPr>
        <w:suppressAutoHyphens/>
        <w:jc w:val="both"/>
        <w:rPr>
          <w:color w:val="000000"/>
          <w:sz w:val="28"/>
          <w:szCs w:val="28"/>
        </w:rPr>
      </w:pPr>
      <w:r>
        <w:rPr>
          <w:color w:val="000000"/>
          <w:sz w:val="28"/>
          <w:szCs w:val="28"/>
        </w:rPr>
        <w:t> </w:t>
      </w:r>
    </w:p>
    <w:p w:rsidR="00433ADF" w:rsidRDefault="00B25833">
      <w:pPr>
        <w:suppressAutoHyphens/>
        <w:jc w:val="both"/>
        <w:rPr>
          <w:color w:val="000000"/>
          <w:sz w:val="28"/>
          <w:szCs w:val="28"/>
        </w:rPr>
      </w:pPr>
      <w:r>
        <w:rPr>
          <w:color w:val="000000"/>
          <w:sz w:val="28"/>
          <w:szCs w:val="28"/>
        </w:rPr>
        <w:t>*(2) Строка дублируется для каждого перераспределенного земельного участка</w:t>
      </w:r>
    </w:p>
    <w:p w:rsidR="00433ADF" w:rsidRDefault="00B25833">
      <w:pPr>
        <w:suppressAutoHyphens/>
        <w:jc w:val="both"/>
        <w:rPr>
          <w:color w:val="000000"/>
          <w:sz w:val="28"/>
          <w:szCs w:val="28"/>
        </w:rPr>
      </w:pPr>
      <w:r>
        <w:rPr>
          <w:color w:val="000000"/>
          <w:sz w:val="28"/>
          <w:szCs w:val="28"/>
        </w:rPr>
        <w:t> </w:t>
      </w:r>
    </w:p>
    <w:tbl>
      <w:tblPr>
        <w:tblW w:w="10480"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5218"/>
        <w:gridCol w:w="2760"/>
        <w:gridCol w:w="2502"/>
      </w:tblGrid>
      <w:tr w:rsidR="00433ADF" w:rsidTr="00DE0BC5">
        <w:trPr>
          <w:trHeight w:val="306"/>
        </w:trPr>
        <w:tc>
          <w:tcPr>
            <w:tcW w:w="5218" w:type="dxa"/>
            <w:tcBorders>
              <w:top w:val="single" w:sz="6" w:space="0" w:color="000000"/>
              <w:left w:val="single" w:sz="6" w:space="0" w:color="000000"/>
              <w:bottom w:val="single" w:sz="6" w:space="0" w:color="000000"/>
            </w:tcBorders>
            <w:shd w:val="clear" w:color="auto" w:fill="auto"/>
          </w:tcPr>
          <w:p w:rsidR="00433ADF" w:rsidRDefault="00B25833">
            <w:pPr>
              <w:suppressAutoHyphens/>
              <w:jc w:val="both"/>
              <w:rPr>
                <w:color w:val="000000"/>
                <w:sz w:val="28"/>
                <w:szCs w:val="28"/>
              </w:rPr>
            </w:pPr>
            <w:r>
              <w:rPr>
                <w:color w:val="000000"/>
                <w:sz w:val="28"/>
                <w:szCs w:val="28"/>
              </w:rPr>
              <w:t> </w:t>
            </w:r>
          </w:p>
        </w:tc>
        <w:tc>
          <w:tcPr>
            <w:tcW w:w="2760" w:type="dxa"/>
            <w:tcBorders>
              <w:top w:val="single" w:sz="6" w:space="0" w:color="000000"/>
              <w:left w:val="single" w:sz="6" w:space="0" w:color="000000"/>
              <w:bottom w:val="single" w:sz="6" w:space="0" w:color="000000"/>
            </w:tcBorders>
            <w:shd w:val="clear" w:color="auto" w:fill="auto"/>
          </w:tcPr>
          <w:p w:rsidR="00433ADF" w:rsidRDefault="00B25833">
            <w:pPr>
              <w:suppressAutoHyphens/>
              <w:jc w:val="both"/>
              <w:rPr>
                <w:color w:val="000000"/>
                <w:sz w:val="28"/>
                <w:szCs w:val="28"/>
              </w:rPr>
            </w:pPr>
            <w:r>
              <w:rPr>
                <w:color w:val="000000"/>
                <w:sz w:val="28"/>
                <w:szCs w:val="28"/>
              </w:rPr>
              <w:t>Лист N _________</w:t>
            </w:r>
          </w:p>
        </w:tc>
        <w:tc>
          <w:tcPr>
            <w:tcW w:w="2502" w:type="dxa"/>
            <w:tcBorders>
              <w:top w:val="single" w:sz="6" w:space="0" w:color="000000"/>
              <w:left w:val="single" w:sz="6" w:space="0" w:color="000000"/>
              <w:bottom w:val="single" w:sz="6" w:space="0" w:color="000000"/>
              <w:right w:val="single" w:sz="6" w:space="0" w:color="000000"/>
            </w:tcBorders>
            <w:shd w:val="clear" w:color="auto" w:fill="auto"/>
          </w:tcPr>
          <w:p w:rsidR="00433ADF" w:rsidRDefault="00B25833">
            <w:pPr>
              <w:suppressAutoHyphens/>
              <w:jc w:val="both"/>
              <w:rPr>
                <w:color w:val="000000"/>
                <w:sz w:val="28"/>
                <w:szCs w:val="28"/>
              </w:rPr>
            </w:pPr>
            <w:r>
              <w:rPr>
                <w:color w:val="000000"/>
                <w:sz w:val="28"/>
                <w:szCs w:val="28"/>
              </w:rPr>
              <w:t>Всего листов ________</w:t>
            </w:r>
          </w:p>
        </w:tc>
      </w:tr>
    </w:tbl>
    <w:p w:rsidR="00433ADF" w:rsidRDefault="00B25833">
      <w:pPr>
        <w:suppressAutoHyphens/>
        <w:jc w:val="both"/>
        <w:rPr>
          <w:color w:val="000000"/>
          <w:sz w:val="28"/>
          <w:szCs w:val="28"/>
        </w:rPr>
      </w:pPr>
      <w:r>
        <w:rPr>
          <w:color w:val="000000"/>
          <w:sz w:val="28"/>
          <w:szCs w:val="28"/>
        </w:rPr>
        <w:t> </w:t>
      </w:r>
    </w:p>
    <w:tbl>
      <w:tblPr>
        <w:tblW w:w="9458"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70"/>
        <w:gridCol w:w="452"/>
        <w:gridCol w:w="48"/>
        <w:gridCol w:w="511"/>
        <w:gridCol w:w="1228"/>
        <w:gridCol w:w="2513"/>
        <w:gridCol w:w="365"/>
        <w:gridCol w:w="376"/>
        <w:gridCol w:w="934"/>
        <w:gridCol w:w="1911"/>
        <w:gridCol w:w="750"/>
        <w:gridCol w:w="300"/>
      </w:tblGrid>
      <w:tr w:rsidR="00433ADF" w:rsidRPr="00DE0BC5" w:rsidTr="00DE0BC5">
        <w:trPr>
          <w:trHeight w:val="225"/>
        </w:trPr>
        <w:tc>
          <w:tcPr>
            <w:tcW w:w="69" w:type="dxa"/>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53"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636" w:type="dxa"/>
            <w:gridSpan w:val="9"/>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Образованием помещения(ий) в здании, сооружении путем раздела здания, сооружения</w:t>
            </w:r>
          </w:p>
        </w:tc>
        <w:tc>
          <w:tcPr>
            <w:tcW w:w="300" w:type="dxa"/>
            <w:tcBorders>
              <w:left w:val="single" w:sz="6" w:space="0" w:color="000000"/>
            </w:tcBorders>
            <w:shd w:val="clear" w:color="auto" w:fill="auto"/>
            <w:tcMar>
              <w:top w:w="0" w:type="dxa"/>
              <w:left w:w="0" w:type="dxa"/>
              <w:bottom w:w="0" w:type="dxa"/>
              <w:right w:w="0" w:type="dxa"/>
            </w:tcMar>
          </w:tcPr>
          <w:p w:rsidR="00433ADF" w:rsidRPr="00DE0BC5" w:rsidRDefault="00433ADF">
            <w:pPr>
              <w:snapToGrid w:val="0"/>
              <w:rPr>
                <w:color w:val="000000"/>
                <w:sz w:val="16"/>
                <w:szCs w:val="16"/>
              </w:rPr>
            </w:pP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01" w:type="dxa"/>
            <w:gridSpan w:val="2"/>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511"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106"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Образование жилого помещения</w:t>
            </w:r>
          </w:p>
        </w:tc>
        <w:tc>
          <w:tcPr>
            <w:tcW w:w="3221"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Количество образуемых помещений</w:t>
            </w:r>
          </w:p>
        </w:tc>
        <w:tc>
          <w:tcPr>
            <w:tcW w:w="1050" w:type="dxa"/>
            <w:gridSpan w:val="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01"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11" w:type="dxa"/>
            <w:tcBorders>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106"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Образование нежилого помещения</w:t>
            </w:r>
          </w:p>
        </w:tc>
        <w:tc>
          <w:tcPr>
            <w:tcW w:w="3221"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Количество образуемых помещений</w:t>
            </w:r>
          </w:p>
        </w:tc>
        <w:tc>
          <w:tcPr>
            <w:tcW w:w="1050" w:type="dxa"/>
            <w:gridSpan w:val="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Кадастровый номер здания, сооружения</w:t>
            </w: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Адрес здания, сооружения</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Дополнительная информация:</w:t>
            </w: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01"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888" w:type="dxa"/>
            <w:gridSpan w:val="9"/>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Образованием помещения(ий) в здании, сооружении путем раздела помещения</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240" w:type="dxa"/>
            <w:gridSpan w:val="4"/>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Назначение помещения (жилое (нежилое) помещение)</w:t>
            </w:r>
            <w:hyperlink r:id="rId78" w:anchor="/document/70865886/entry/333" w:history="1">
              <w:r w:rsidRPr="00DE0BC5">
                <w:rPr>
                  <w:rStyle w:val="InternetLink"/>
                  <w:color w:val="000000"/>
                  <w:sz w:val="16"/>
                  <w:szCs w:val="16"/>
                </w:rPr>
                <w:t>*(3)</w:t>
              </w:r>
            </w:hyperlink>
          </w:p>
        </w:tc>
        <w:tc>
          <w:tcPr>
            <w:tcW w:w="4188" w:type="dxa"/>
            <w:gridSpan w:val="4"/>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Вид помещения</w:t>
            </w:r>
            <w:hyperlink r:id="rId79" w:anchor="/document/70865886/entry/333" w:history="1">
              <w:r w:rsidRPr="00DE0BC5">
                <w:rPr>
                  <w:rStyle w:val="InternetLink"/>
                  <w:color w:val="000000"/>
                  <w:sz w:val="16"/>
                  <w:szCs w:val="16"/>
                </w:rPr>
                <w:t>*(3)</w:t>
              </w:r>
            </w:hyperlink>
          </w:p>
        </w:tc>
        <w:tc>
          <w:tcPr>
            <w:tcW w:w="2960" w:type="dxa"/>
            <w:gridSpan w:val="3"/>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Количество помещений</w:t>
            </w:r>
            <w:hyperlink r:id="rId80" w:anchor="/document/70865886/entry/333" w:history="1">
              <w:r w:rsidRPr="00DE0BC5">
                <w:rPr>
                  <w:rStyle w:val="InternetLink"/>
                  <w:color w:val="000000"/>
                  <w:sz w:val="16"/>
                  <w:szCs w:val="16"/>
                </w:rPr>
                <w:t>*(3)</w:t>
              </w:r>
            </w:hyperlink>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240" w:type="dxa"/>
            <w:gridSpan w:val="4"/>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188" w:type="dxa"/>
            <w:gridSpan w:val="4"/>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960" w:type="dxa"/>
            <w:gridSpan w:val="3"/>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94" w:type="dxa"/>
            <w:gridSpan w:val="7"/>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Кадастровый номер помещения, раздел которого осуществляется</w:t>
            </w:r>
          </w:p>
        </w:tc>
        <w:tc>
          <w:tcPr>
            <w:tcW w:w="3895"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Адрес помещения, раздел которого осуществляется</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94" w:type="dxa"/>
            <w:gridSpan w:val="7"/>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3895"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94" w:type="dxa"/>
            <w:gridSpan w:val="7"/>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3895"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94" w:type="dxa"/>
            <w:gridSpan w:val="7"/>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Дополнительная информация:</w:t>
            </w:r>
          </w:p>
        </w:tc>
        <w:tc>
          <w:tcPr>
            <w:tcW w:w="3895"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94" w:type="dxa"/>
            <w:gridSpan w:val="7"/>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3895"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94" w:type="dxa"/>
            <w:gridSpan w:val="7"/>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3895"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01"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888" w:type="dxa"/>
            <w:gridSpan w:val="9"/>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Образованием помещения в здании, сооружении путем объединения помещений в здании, сооружении</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01"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511"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106"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Образование жилого помещения</w:t>
            </w:r>
          </w:p>
        </w:tc>
        <w:tc>
          <w:tcPr>
            <w:tcW w:w="376"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3895"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Образование нежилого помещения</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Количество объединяемых помещений</w:t>
            </w: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Кадастровый номер объединяемого помещения</w:t>
            </w:r>
            <w:hyperlink r:id="rId81" w:anchor="/document/70865886/entry/444" w:history="1">
              <w:r w:rsidRPr="00DE0BC5">
                <w:rPr>
                  <w:rStyle w:val="InternetLink"/>
                  <w:color w:val="000000"/>
                  <w:sz w:val="16"/>
                  <w:szCs w:val="16"/>
                </w:rPr>
                <w:t>*(4)</w:t>
              </w:r>
            </w:hyperlink>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Адрес объединяемого помещения</w:t>
            </w:r>
            <w:hyperlink r:id="rId82" w:anchor="/document/70865886/entry/444" w:history="1">
              <w:r w:rsidRPr="00DE0BC5">
                <w:rPr>
                  <w:rStyle w:val="InternetLink"/>
                  <w:color w:val="000000"/>
                  <w:sz w:val="16"/>
                  <w:szCs w:val="16"/>
                </w:rPr>
                <w:t>*(4)</w:t>
              </w:r>
            </w:hyperlink>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Дополнительная информация:</w:t>
            </w: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01"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888" w:type="dxa"/>
            <w:gridSpan w:val="9"/>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Образованием помещения в здании, сооружении путем переустройства и (или) перепланировки мест общего пользования</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01"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511"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106"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Образование жилого помещения</w:t>
            </w:r>
          </w:p>
        </w:tc>
        <w:tc>
          <w:tcPr>
            <w:tcW w:w="376"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3895"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Образование нежилого помещения</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Количество образуемых помещений</w:t>
            </w: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Кадастровый номер здания, сооружения</w:t>
            </w: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Адрес здания, сооружения</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Дополнительная информация:</w:t>
            </w: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6"/>
        </w:trPr>
        <w:tc>
          <w:tcPr>
            <w:tcW w:w="69"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53"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636"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bl>
    <w:p w:rsidR="00433ADF" w:rsidRPr="00DE0BC5" w:rsidRDefault="00B25833">
      <w:pPr>
        <w:suppressAutoHyphens/>
        <w:jc w:val="both"/>
        <w:rPr>
          <w:color w:val="000000"/>
          <w:sz w:val="16"/>
          <w:szCs w:val="16"/>
        </w:rPr>
      </w:pPr>
      <w:r w:rsidRPr="00DE0BC5">
        <w:rPr>
          <w:color w:val="000000"/>
          <w:sz w:val="16"/>
          <w:szCs w:val="16"/>
        </w:rPr>
        <w:t> </w:t>
      </w:r>
    </w:p>
    <w:p w:rsidR="00433ADF" w:rsidRPr="00DE0BC5" w:rsidRDefault="00B25833">
      <w:pPr>
        <w:suppressAutoHyphens/>
        <w:jc w:val="both"/>
        <w:rPr>
          <w:color w:val="000000"/>
          <w:sz w:val="16"/>
          <w:szCs w:val="16"/>
        </w:rPr>
      </w:pPr>
      <w:r w:rsidRPr="00DE0BC5">
        <w:rPr>
          <w:color w:val="000000"/>
          <w:sz w:val="16"/>
          <w:szCs w:val="16"/>
        </w:rPr>
        <w:t>*(3) Строка дублируется для каждого разделенного помещения</w:t>
      </w:r>
    </w:p>
    <w:p w:rsidR="00433ADF" w:rsidRPr="00DE0BC5" w:rsidRDefault="00B25833">
      <w:pPr>
        <w:suppressAutoHyphens/>
        <w:jc w:val="both"/>
        <w:rPr>
          <w:color w:val="000000"/>
          <w:sz w:val="16"/>
          <w:szCs w:val="16"/>
        </w:rPr>
      </w:pPr>
      <w:r w:rsidRPr="00DE0BC5">
        <w:rPr>
          <w:color w:val="000000"/>
          <w:sz w:val="16"/>
          <w:szCs w:val="16"/>
        </w:rPr>
        <w:t>*(4) Строка дублируется для каждого объединенного помещения</w:t>
      </w:r>
    </w:p>
    <w:p w:rsidR="00433ADF" w:rsidRPr="00DE0BC5" w:rsidRDefault="00B25833">
      <w:pPr>
        <w:suppressAutoHyphens/>
        <w:jc w:val="both"/>
        <w:rPr>
          <w:color w:val="000000"/>
          <w:sz w:val="16"/>
          <w:szCs w:val="16"/>
        </w:rPr>
      </w:pPr>
      <w:r w:rsidRPr="00DE0BC5">
        <w:rPr>
          <w:color w:val="000000"/>
          <w:sz w:val="16"/>
          <w:szCs w:val="16"/>
        </w:rPr>
        <w:t> </w:t>
      </w:r>
    </w:p>
    <w:tbl>
      <w:tblPr>
        <w:tblW w:w="10196"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5910"/>
        <w:gridCol w:w="2248"/>
        <w:gridCol w:w="2038"/>
      </w:tblGrid>
      <w:tr w:rsidR="00433ADF" w:rsidRPr="00DE0BC5" w:rsidTr="005917AE">
        <w:trPr>
          <w:trHeight w:val="218"/>
        </w:trPr>
        <w:tc>
          <w:tcPr>
            <w:tcW w:w="5910"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248"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Лист N _________</w:t>
            </w:r>
          </w:p>
        </w:tc>
        <w:tc>
          <w:tcPr>
            <w:tcW w:w="20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Всего листов ________</w:t>
            </w:r>
          </w:p>
        </w:tc>
      </w:tr>
    </w:tbl>
    <w:p w:rsidR="00433ADF" w:rsidRPr="00DE0BC5" w:rsidRDefault="00B25833">
      <w:pPr>
        <w:suppressAutoHyphens/>
        <w:jc w:val="both"/>
        <w:rPr>
          <w:color w:val="000000"/>
          <w:sz w:val="16"/>
          <w:szCs w:val="16"/>
        </w:rPr>
      </w:pPr>
      <w:r w:rsidRPr="00DE0BC5">
        <w:rPr>
          <w:color w:val="000000"/>
          <w:sz w:val="16"/>
          <w:szCs w:val="16"/>
        </w:rPr>
        <w:t> </w:t>
      </w:r>
    </w:p>
    <w:tbl>
      <w:tblPr>
        <w:tblW w:w="10526" w:type="dxa"/>
        <w:tblInd w:w="-439"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535"/>
        <w:gridCol w:w="575"/>
        <w:gridCol w:w="4678"/>
        <w:gridCol w:w="4738"/>
      </w:tblGrid>
      <w:tr w:rsidR="00433ADF" w:rsidRPr="00DE0BC5" w:rsidTr="005917AE">
        <w:trPr>
          <w:trHeight w:val="208"/>
        </w:trPr>
        <w:tc>
          <w:tcPr>
            <w:tcW w:w="535" w:type="dxa"/>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3.3</w:t>
            </w:r>
          </w:p>
        </w:tc>
        <w:tc>
          <w:tcPr>
            <w:tcW w:w="9991" w:type="dxa"/>
            <w:gridSpan w:val="3"/>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Аннулировать адрес объекта адресации:</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Наименование страны</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Наименование субъекта Российской Федерации</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Наименование поселения</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Наименование внутригородского района городского округа</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Наименование населенного пункта</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Наименование элемента планировочной структуры</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Наименование элемента улично-дорожной сети</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Номер земельного участка</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Тип и номер здания, сооружения или объекта незавершенного строительства</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Тип и номер помещения, расположенного в здании или сооружении</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Тип и номер помещения в пределах квартиры (в отношении коммунальных квартир)</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Дополнительная информация:</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991" w:type="dxa"/>
            <w:gridSpan w:val="3"/>
            <w:tcBorders>
              <w:top w:val="single" w:sz="6" w:space="0" w:color="000000"/>
              <w:left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 связи с:</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75" w:type="dxa"/>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9416" w:type="dxa"/>
            <w:gridSpan w:val="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Прекращением существования объекта адресации</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7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416" w:type="dxa"/>
            <w:gridSpan w:val="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xml:space="preserve">Отказом в осуществлении кадастрового учета объекта адресации по основаниям, указанным в </w:t>
            </w:r>
            <w:hyperlink r:id="rId83" w:anchor="/document/57407604/entry/27021" w:history="1">
              <w:r w:rsidRPr="00DE0BC5">
                <w:rPr>
                  <w:rStyle w:val="InternetLink"/>
                  <w:color w:val="000000"/>
                  <w:sz w:val="16"/>
                  <w:szCs w:val="16"/>
                </w:rPr>
                <w:t>пунктах 1</w:t>
              </w:r>
            </w:hyperlink>
            <w:r w:rsidRPr="00DE0BC5">
              <w:rPr>
                <w:color w:val="000000"/>
                <w:sz w:val="16"/>
                <w:szCs w:val="16"/>
              </w:rPr>
              <w:t xml:space="preserve"> и </w:t>
            </w:r>
            <w:hyperlink r:id="rId84" w:anchor="/document/57407604/entry/27023" w:history="1">
              <w:r w:rsidRPr="00DE0BC5">
                <w:rPr>
                  <w:rStyle w:val="InternetLink"/>
                  <w:color w:val="000000"/>
                  <w:sz w:val="16"/>
                  <w:szCs w:val="16"/>
                </w:rPr>
                <w:t>3 части 2 статьи 27</w:t>
              </w:r>
            </w:hyperlink>
            <w:r w:rsidRPr="00DE0BC5">
              <w:rPr>
                <w:color w:val="000000"/>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85" w:tgtFrame="_blank">
              <w:r w:rsidRPr="00DE0BC5">
                <w:rPr>
                  <w:rStyle w:val="InternetLink"/>
                  <w:color w:val="000000"/>
                  <w:sz w:val="16"/>
                  <w:szCs w:val="16"/>
                </w:rPr>
                <w:t>www.pravo.gov.ru</w:t>
              </w:r>
            </w:hyperlink>
            <w:r w:rsidRPr="00DE0BC5">
              <w:rPr>
                <w:color w:val="000000"/>
                <w:sz w:val="16"/>
                <w:szCs w:val="16"/>
              </w:rPr>
              <w:t>, 23 декабря 2014 г.)</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7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416" w:type="dxa"/>
            <w:gridSpan w:val="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Присвоением объекту адресации нового адреса</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Дополнительная информация:</w:t>
            </w: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5917AE">
        <w:trPr>
          <w:trHeight w:val="154"/>
        </w:trPr>
        <w:tc>
          <w:tcPr>
            <w:tcW w:w="535"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25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3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bl>
    <w:p w:rsidR="00433ADF" w:rsidRPr="00DE0BC5" w:rsidRDefault="00433ADF">
      <w:pPr>
        <w:suppressAutoHyphens/>
        <w:jc w:val="both"/>
        <w:rPr>
          <w:color w:val="000000"/>
          <w:sz w:val="16"/>
          <w:szCs w:val="16"/>
        </w:rPr>
      </w:pPr>
    </w:p>
    <w:p w:rsidR="00433ADF" w:rsidRPr="00DE0BC5" w:rsidRDefault="00433ADF">
      <w:pPr>
        <w:suppressAutoHyphens/>
        <w:jc w:val="both"/>
        <w:rPr>
          <w:color w:val="000000"/>
          <w:sz w:val="16"/>
          <w:szCs w:val="16"/>
        </w:rPr>
      </w:pPr>
    </w:p>
    <w:tbl>
      <w:tblPr>
        <w:tblW w:w="9430" w:type="dxa"/>
        <w:tblInd w:w="-67" w:type="dxa"/>
        <w:tblBorders>
          <w:left w:val="single" w:sz="6" w:space="0" w:color="000000"/>
        </w:tblBorders>
        <w:tblCellMar>
          <w:top w:w="15" w:type="dxa"/>
          <w:left w:w="15" w:type="dxa"/>
          <w:bottom w:w="15" w:type="dxa"/>
          <w:right w:w="15" w:type="dxa"/>
        </w:tblCellMar>
        <w:tblLook w:val="0000"/>
      </w:tblPr>
      <w:tblGrid>
        <w:gridCol w:w="479"/>
        <w:gridCol w:w="4707"/>
        <w:gridCol w:w="4244"/>
      </w:tblGrid>
      <w:tr w:rsidR="00433ADF" w:rsidRPr="00DE0BC5" w:rsidTr="00DE0BC5">
        <w:trPr>
          <w:trHeight w:val="229"/>
        </w:trPr>
        <w:tc>
          <w:tcPr>
            <w:tcW w:w="479" w:type="dxa"/>
            <w:vMerge w:val="restart"/>
            <w:tcBorders>
              <w:lef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707" w:type="dxa"/>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Дополнительная информация:</w:t>
            </w:r>
          </w:p>
        </w:tc>
        <w:tc>
          <w:tcPr>
            <w:tcW w:w="4244"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9"/>
        </w:trPr>
        <w:tc>
          <w:tcPr>
            <w:tcW w:w="479"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07"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244"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69"/>
        </w:trPr>
        <w:tc>
          <w:tcPr>
            <w:tcW w:w="479"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07"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244"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bl>
    <w:p w:rsidR="00433ADF" w:rsidRPr="00DE0BC5" w:rsidRDefault="00B25833">
      <w:pPr>
        <w:suppressAutoHyphens/>
        <w:jc w:val="both"/>
        <w:rPr>
          <w:color w:val="000000"/>
          <w:sz w:val="16"/>
          <w:szCs w:val="16"/>
        </w:rPr>
      </w:pPr>
      <w:r w:rsidRPr="00DE0BC5">
        <w:rPr>
          <w:color w:val="000000"/>
          <w:sz w:val="16"/>
          <w:szCs w:val="16"/>
        </w:rPr>
        <w:t> </w:t>
      </w:r>
    </w:p>
    <w:tbl>
      <w:tblPr>
        <w:tblW w:w="9445" w:type="dxa"/>
        <w:tblInd w:w="-67"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5475"/>
        <w:gridCol w:w="2082"/>
        <w:gridCol w:w="1888"/>
      </w:tblGrid>
      <w:tr w:rsidR="00433ADF" w:rsidRPr="00DE0BC5" w:rsidTr="00DE0BC5">
        <w:trPr>
          <w:trHeight w:val="218"/>
        </w:trPr>
        <w:tc>
          <w:tcPr>
            <w:tcW w:w="5475"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lastRenderedPageBreak/>
              <w:t> </w:t>
            </w:r>
          </w:p>
        </w:tc>
        <w:tc>
          <w:tcPr>
            <w:tcW w:w="2082"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Лист N _________</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Всего листов ________</w:t>
            </w:r>
          </w:p>
        </w:tc>
      </w:tr>
    </w:tbl>
    <w:p w:rsidR="00433ADF" w:rsidRPr="00DE0BC5" w:rsidRDefault="00B25833">
      <w:pPr>
        <w:suppressAutoHyphens/>
        <w:jc w:val="both"/>
        <w:rPr>
          <w:color w:val="000000"/>
          <w:sz w:val="16"/>
          <w:szCs w:val="16"/>
        </w:rPr>
      </w:pPr>
      <w:r w:rsidRPr="00DE0BC5">
        <w:rPr>
          <w:color w:val="000000"/>
          <w:sz w:val="16"/>
          <w:szCs w:val="16"/>
        </w:rPr>
        <w:t> </w:t>
      </w:r>
    </w:p>
    <w:tbl>
      <w:tblPr>
        <w:tblW w:w="10227" w:type="dxa"/>
        <w:tblInd w:w="-67" w:type="dxa"/>
        <w:tblBorders>
          <w:top w:val="single" w:sz="6" w:space="0" w:color="000000"/>
          <w:left w:val="single" w:sz="6" w:space="0" w:color="000000"/>
        </w:tblBorders>
        <w:tblCellMar>
          <w:top w:w="15" w:type="dxa"/>
          <w:left w:w="15" w:type="dxa"/>
          <w:bottom w:w="15" w:type="dxa"/>
          <w:right w:w="15" w:type="dxa"/>
        </w:tblCellMar>
        <w:tblLook w:val="0000"/>
      </w:tblPr>
      <w:tblGrid>
        <w:gridCol w:w="508"/>
        <w:gridCol w:w="41"/>
        <w:gridCol w:w="477"/>
        <w:gridCol w:w="29"/>
        <w:gridCol w:w="537"/>
        <w:gridCol w:w="459"/>
        <w:gridCol w:w="467"/>
        <w:gridCol w:w="1605"/>
        <w:gridCol w:w="99"/>
        <w:gridCol w:w="1005"/>
        <w:gridCol w:w="617"/>
        <w:gridCol w:w="488"/>
        <w:gridCol w:w="150"/>
        <w:gridCol w:w="508"/>
        <w:gridCol w:w="1494"/>
        <w:gridCol w:w="1693"/>
        <w:gridCol w:w="50"/>
      </w:tblGrid>
      <w:tr w:rsidR="00433ADF" w:rsidRPr="00DE0BC5" w:rsidTr="00DE0BC5">
        <w:trPr>
          <w:gridAfter w:val="1"/>
          <w:wAfter w:w="50" w:type="dxa"/>
          <w:trHeight w:val="144"/>
        </w:trPr>
        <w:tc>
          <w:tcPr>
            <w:tcW w:w="508" w:type="dxa"/>
            <w:vMerge w:val="restart"/>
            <w:tcBorders>
              <w:top w:val="single" w:sz="6" w:space="0" w:color="000000"/>
              <w:lef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4</w:t>
            </w:r>
          </w:p>
        </w:tc>
        <w:tc>
          <w:tcPr>
            <w:tcW w:w="9669" w:type="dxa"/>
            <w:gridSpan w:val="15"/>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Собственник объекта адресации или лицо, обладающее иным вещным правом на объект адресации</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537"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585" w:type="dxa"/>
            <w:gridSpan w:val="11"/>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физическое лицо:</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val="restart"/>
            <w:tcBorders>
              <w:lef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531"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фамилия:</w:t>
            </w:r>
          </w:p>
        </w:tc>
        <w:tc>
          <w:tcPr>
            <w:tcW w:w="2359"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имя (полностью):</w:t>
            </w:r>
          </w:p>
        </w:tc>
        <w:tc>
          <w:tcPr>
            <w:tcW w:w="2002"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отчество (полностью) (при наличии):</w:t>
            </w:r>
          </w:p>
        </w:tc>
        <w:tc>
          <w:tcPr>
            <w:tcW w:w="1693"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ИНН (при наличии):</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531"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359"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002"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531" w:type="dxa"/>
            <w:gridSpan w:val="3"/>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документ, удостоверяющий личность:</w:t>
            </w:r>
          </w:p>
        </w:tc>
        <w:tc>
          <w:tcPr>
            <w:tcW w:w="2359"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вид:</w:t>
            </w:r>
          </w:p>
        </w:tc>
        <w:tc>
          <w:tcPr>
            <w:tcW w:w="2002"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серия:</w:t>
            </w:r>
          </w:p>
        </w:tc>
        <w:tc>
          <w:tcPr>
            <w:tcW w:w="1693"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номер:</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531"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359"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002"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531"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359"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дата выдачи:</w:t>
            </w:r>
          </w:p>
        </w:tc>
        <w:tc>
          <w:tcPr>
            <w:tcW w:w="3695" w:type="dxa"/>
            <w:gridSpan w:val="3"/>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кем выдан:</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531"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359" w:type="dxa"/>
            <w:gridSpan w:val="5"/>
            <w:tcBorders>
              <w:top w:val="single" w:sz="6" w:space="0" w:color="000000"/>
              <w:lef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"___"________ ____ г.</w:t>
            </w:r>
          </w:p>
        </w:tc>
        <w:tc>
          <w:tcPr>
            <w:tcW w:w="3695" w:type="dxa"/>
            <w:gridSpan w:val="3"/>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531"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359" w:type="dxa"/>
            <w:gridSpan w:val="5"/>
            <w:tcBorders>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3695" w:type="dxa"/>
            <w:gridSpan w:val="3"/>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531"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почтовый адрес:</w:t>
            </w:r>
          </w:p>
        </w:tc>
        <w:tc>
          <w:tcPr>
            <w:tcW w:w="2867" w:type="dxa"/>
            <w:gridSpan w:val="6"/>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телефон для связи: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адрес электронной почты (при наличии):</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531"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867" w:type="dxa"/>
            <w:gridSpan w:val="6"/>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318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531"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867" w:type="dxa"/>
            <w:gridSpan w:val="6"/>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3187"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433ADF">
            <w:pPr>
              <w:suppressAutoHyphens/>
              <w:snapToGrid w:val="0"/>
              <w:jc w:val="both"/>
              <w:rPr>
                <w:color w:val="000000"/>
                <w:sz w:val="16"/>
                <w:szCs w:val="16"/>
              </w:rPr>
            </w:pP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585" w:type="dxa"/>
            <w:gridSpan w:val="11"/>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юридическое лицо, в том числе орган государственной власти, иной государственный орган, орган местного самоуправления:</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val="restart"/>
            <w:tcBorders>
              <w:lef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630" w:type="dxa"/>
            <w:gridSpan w:val="4"/>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полное наименование:</w:t>
            </w:r>
          </w:p>
        </w:tc>
        <w:tc>
          <w:tcPr>
            <w:tcW w:w="5955" w:type="dxa"/>
            <w:gridSpan w:val="7"/>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630" w:type="dxa"/>
            <w:gridSpan w:val="4"/>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955" w:type="dxa"/>
            <w:gridSpan w:val="7"/>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3635"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ИНН (для российского юридического лица):</w:t>
            </w:r>
          </w:p>
        </w:tc>
        <w:tc>
          <w:tcPr>
            <w:tcW w:w="4950"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КПП (для российского юридического лица):</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3635"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950"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630" w:type="dxa"/>
            <w:gridSpan w:val="4"/>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страна регистрации (инкорпорации) (для иностранного юридического лица);</w:t>
            </w:r>
          </w:p>
        </w:tc>
        <w:tc>
          <w:tcPr>
            <w:tcW w:w="2768"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дата регистрации (для иностранного юридического лица):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номер регистрации (для иностранного юридического лица):</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630" w:type="dxa"/>
            <w:gridSpan w:val="4"/>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768" w:type="dxa"/>
            <w:gridSpan w:val="5"/>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"___"_________ _____ г.</w:t>
            </w:r>
          </w:p>
        </w:tc>
        <w:tc>
          <w:tcPr>
            <w:tcW w:w="318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630" w:type="dxa"/>
            <w:gridSpan w:val="4"/>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768"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3187"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433ADF">
            <w:pPr>
              <w:suppressAutoHyphens/>
              <w:snapToGrid w:val="0"/>
              <w:jc w:val="both"/>
              <w:rPr>
                <w:color w:val="000000"/>
                <w:sz w:val="16"/>
                <w:szCs w:val="16"/>
              </w:rPr>
            </w:pP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630" w:type="dxa"/>
            <w:gridSpan w:val="4"/>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почтовый адрес:</w:t>
            </w:r>
          </w:p>
        </w:tc>
        <w:tc>
          <w:tcPr>
            <w:tcW w:w="2768"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телефон для связи: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адрес электронной почты (при наличии):</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630" w:type="dxa"/>
            <w:gridSpan w:val="4"/>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768" w:type="dxa"/>
            <w:gridSpan w:val="5"/>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318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630" w:type="dxa"/>
            <w:gridSpan w:val="4"/>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768"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3187"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433ADF">
            <w:pPr>
              <w:suppressAutoHyphens/>
              <w:snapToGrid w:val="0"/>
              <w:jc w:val="both"/>
              <w:rPr>
                <w:color w:val="000000"/>
                <w:sz w:val="16"/>
                <w:szCs w:val="16"/>
              </w:rPr>
            </w:pP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585" w:type="dxa"/>
            <w:gridSpan w:val="11"/>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Вещное право на объект адресации:</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tcBorders>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59"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12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право собственности</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59"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12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право хозяйственного ведения имуществом на объект адресации</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tcBorders>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59"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12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право оперативного управления имуществом на объект адресации</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59"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12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право пожизненно наследуемого владения земельным участком</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7"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59"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12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право постоянного (бессрочного) пользования земельным участком</w:t>
            </w:r>
          </w:p>
        </w:tc>
      </w:tr>
      <w:tr w:rsidR="00433ADF" w:rsidRPr="00DE0BC5" w:rsidTr="00DE0BC5">
        <w:trPr>
          <w:gridAfter w:val="1"/>
          <w:wAfter w:w="50" w:type="dxa"/>
          <w:trHeight w:val="374"/>
        </w:trPr>
        <w:tc>
          <w:tcPr>
            <w:tcW w:w="508" w:type="dxa"/>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5</w:t>
            </w:r>
          </w:p>
        </w:tc>
        <w:tc>
          <w:tcPr>
            <w:tcW w:w="9669" w:type="dxa"/>
            <w:gridSpan w:val="15"/>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w:t>
            </w:r>
            <w:r w:rsidRPr="00DE0BC5">
              <w:rPr>
                <w:iCs/>
                <w:color w:val="000000"/>
                <w:sz w:val="16"/>
                <w:szCs w:val="16"/>
              </w:rPr>
              <w:t>решения</w:t>
            </w:r>
            <w:r w:rsidRPr="00DE0BC5">
              <w:rPr>
                <w:color w:val="000000"/>
                <w:sz w:val="16"/>
                <w:szCs w:val="16"/>
              </w:rPr>
              <w:t xml:space="preserve"> об </w:t>
            </w:r>
            <w:r w:rsidRPr="00DE0BC5">
              <w:rPr>
                <w:iCs/>
                <w:color w:val="000000"/>
                <w:sz w:val="16"/>
                <w:szCs w:val="16"/>
              </w:rPr>
              <w:t>отказе</w:t>
            </w:r>
            <w:r w:rsidRPr="00DE0BC5">
              <w:rPr>
                <w:color w:val="000000"/>
                <w:sz w:val="16"/>
                <w:szCs w:val="16"/>
              </w:rPr>
              <w:t xml:space="preserve"> в </w:t>
            </w:r>
            <w:r w:rsidRPr="00DE0BC5">
              <w:rPr>
                <w:iCs/>
                <w:color w:val="000000"/>
                <w:sz w:val="16"/>
                <w:szCs w:val="16"/>
              </w:rPr>
              <w:t>присвоении</w:t>
            </w:r>
            <w:r w:rsidRPr="00DE0BC5">
              <w:rPr>
                <w:color w:val="000000"/>
                <w:sz w:val="16"/>
                <w:szCs w:val="16"/>
              </w:rPr>
              <w:t xml:space="preserve"> (</w:t>
            </w:r>
            <w:r w:rsidRPr="00DE0BC5">
              <w:rPr>
                <w:iCs/>
                <w:color w:val="000000"/>
                <w:sz w:val="16"/>
                <w:szCs w:val="16"/>
              </w:rPr>
              <w:t>аннулировании</w:t>
            </w:r>
            <w:r w:rsidRPr="00DE0BC5">
              <w:rPr>
                <w:color w:val="000000"/>
                <w:sz w:val="16"/>
                <w:szCs w:val="16"/>
              </w:rPr>
              <w:t xml:space="preserve">) </w:t>
            </w:r>
            <w:r w:rsidRPr="00DE0BC5">
              <w:rPr>
                <w:iCs/>
                <w:color w:val="000000"/>
                <w:sz w:val="16"/>
                <w:szCs w:val="16"/>
              </w:rPr>
              <w:t>объекту</w:t>
            </w:r>
            <w:r w:rsidRPr="00DE0BC5">
              <w:rPr>
                <w:color w:val="000000"/>
                <w:sz w:val="16"/>
                <w:szCs w:val="16"/>
              </w:rPr>
              <w:t xml:space="preserve"> </w:t>
            </w:r>
            <w:r w:rsidRPr="00DE0BC5">
              <w:rPr>
                <w:iCs/>
                <w:color w:val="000000"/>
                <w:sz w:val="16"/>
                <w:szCs w:val="16"/>
              </w:rPr>
              <w:t>адресации</w:t>
            </w:r>
            <w:r w:rsidRPr="00DE0BC5">
              <w:rPr>
                <w:color w:val="000000"/>
                <w:sz w:val="16"/>
                <w:szCs w:val="16"/>
              </w:rPr>
              <w:t xml:space="preserve"> </w:t>
            </w:r>
            <w:r w:rsidRPr="00DE0BC5">
              <w:rPr>
                <w:iCs/>
                <w:color w:val="000000"/>
                <w:sz w:val="16"/>
                <w:szCs w:val="16"/>
              </w:rPr>
              <w:t>адреса</w:t>
            </w:r>
            <w:r w:rsidRPr="00DE0BC5">
              <w:rPr>
                <w:color w:val="000000"/>
                <w:sz w:val="16"/>
                <w:szCs w:val="16"/>
              </w:rPr>
              <w:t>):</w:t>
            </w:r>
          </w:p>
        </w:tc>
      </w:tr>
      <w:tr w:rsidR="00433ADF" w:rsidRPr="00DE0BC5" w:rsidTr="00DE0BC5">
        <w:trPr>
          <w:gridAfter w:val="1"/>
          <w:wAfter w:w="50" w:type="dxa"/>
          <w:trHeight w:val="144"/>
        </w:trPr>
        <w:tc>
          <w:tcPr>
            <w:tcW w:w="508"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789" w:type="dxa"/>
            <w:gridSpan w:val="7"/>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Лично</w:t>
            </w:r>
          </w:p>
        </w:tc>
        <w:tc>
          <w:tcPr>
            <w:tcW w:w="488"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3845"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 многофункциональном центре</w:t>
            </w:r>
          </w:p>
        </w:tc>
      </w:tr>
      <w:tr w:rsidR="00433ADF" w:rsidRPr="00DE0BC5" w:rsidTr="00DE0BC5">
        <w:trPr>
          <w:gridAfter w:val="1"/>
          <w:wAfter w:w="50" w:type="dxa"/>
          <w:trHeight w:val="144"/>
        </w:trPr>
        <w:tc>
          <w:tcPr>
            <w:tcW w:w="508"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789" w:type="dxa"/>
            <w:gridSpan w:val="7"/>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xml:space="preserve">Почтовым отправлением по </w:t>
            </w:r>
            <w:r w:rsidRPr="00DE0BC5">
              <w:rPr>
                <w:iCs/>
                <w:color w:val="000000"/>
                <w:sz w:val="16"/>
                <w:szCs w:val="16"/>
              </w:rPr>
              <w:t>адресу</w:t>
            </w:r>
            <w:r w:rsidRPr="00DE0BC5">
              <w:rPr>
                <w:color w:val="000000"/>
                <w:sz w:val="16"/>
                <w:szCs w:val="16"/>
              </w:rPr>
              <w:t>:</w:t>
            </w:r>
          </w:p>
        </w:tc>
        <w:tc>
          <w:tcPr>
            <w:tcW w:w="4333" w:type="dxa"/>
            <w:gridSpan w:val="5"/>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89" w:type="dxa"/>
            <w:gridSpan w:val="7"/>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333" w:type="dxa"/>
            <w:gridSpan w:val="5"/>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9122" w:type="dxa"/>
            <w:gridSpan w:val="1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33ADF" w:rsidRPr="00DE0BC5" w:rsidTr="00DE0BC5">
        <w:trPr>
          <w:gridAfter w:val="1"/>
          <w:wAfter w:w="50" w:type="dxa"/>
          <w:trHeight w:val="144"/>
        </w:trPr>
        <w:tc>
          <w:tcPr>
            <w:tcW w:w="508"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9122" w:type="dxa"/>
            <w:gridSpan w:val="1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 личном кабинете федеральной информационной адресной системы</w:t>
            </w:r>
          </w:p>
        </w:tc>
      </w:tr>
      <w:tr w:rsidR="00433ADF" w:rsidRPr="00DE0BC5" w:rsidTr="00DE0BC5">
        <w:trPr>
          <w:gridAfter w:val="1"/>
          <w:wAfter w:w="50" w:type="dxa"/>
          <w:trHeight w:val="144"/>
        </w:trPr>
        <w:tc>
          <w:tcPr>
            <w:tcW w:w="508"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789" w:type="dxa"/>
            <w:gridSpan w:val="7"/>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 адрес электронной почты (для сообщения о получении заявления и документов)</w:t>
            </w:r>
          </w:p>
        </w:tc>
        <w:tc>
          <w:tcPr>
            <w:tcW w:w="4333" w:type="dxa"/>
            <w:gridSpan w:val="5"/>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89" w:type="dxa"/>
            <w:gridSpan w:val="7"/>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333" w:type="dxa"/>
            <w:gridSpan w:val="5"/>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94"/>
        </w:trPr>
        <w:tc>
          <w:tcPr>
            <w:tcW w:w="508" w:type="dxa"/>
            <w:vMerge w:val="restart"/>
            <w:tcBorders>
              <w:top w:val="single" w:sz="6" w:space="0" w:color="000000"/>
              <w:lef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6</w:t>
            </w:r>
          </w:p>
        </w:tc>
        <w:tc>
          <w:tcPr>
            <w:tcW w:w="9669" w:type="dxa"/>
            <w:gridSpan w:val="15"/>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Расписку в получении документов прошу:</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tcBorders>
              <w:top w:val="single" w:sz="6" w:space="0" w:color="000000"/>
              <w:lef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1463" w:type="dxa"/>
            <w:gridSpan w:val="3"/>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Выдать лично</w:t>
            </w:r>
          </w:p>
        </w:tc>
        <w:tc>
          <w:tcPr>
            <w:tcW w:w="3326" w:type="dxa"/>
            <w:gridSpan w:val="4"/>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Расписка получена:</w:t>
            </w:r>
          </w:p>
        </w:tc>
        <w:tc>
          <w:tcPr>
            <w:tcW w:w="4333" w:type="dxa"/>
            <w:gridSpan w:val="5"/>
            <w:tcBorders>
              <w:top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tcBorders>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1463"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3326" w:type="dxa"/>
            <w:gridSpan w:val="4"/>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333" w:type="dxa"/>
            <w:gridSpan w:val="5"/>
            <w:tcBorders>
              <w:top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(подпись заявителя)</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val="restart"/>
            <w:tcBorders>
              <w:top w:val="single" w:sz="6" w:space="0" w:color="000000"/>
              <w:lef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789" w:type="dxa"/>
            <w:gridSpan w:val="7"/>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Направить почтовым отправлением по адресу:</w:t>
            </w:r>
          </w:p>
        </w:tc>
        <w:tc>
          <w:tcPr>
            <w:tcW w:w="4333" w:type="dxa"/>
            <w:gridSpan w:val="5"/>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gridAfter w:val="1"/>
          <w:wAfter w:w="50" w:type="dxa"/>
          <w:trHeight w:val="144"/>
        </w:trPr>
        <w:tc>
          <w:tcPr>
            <w:tcW w:w="508"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7" w:type="dxa"/>
            <w:gridSpan w:val="3"/>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789" w:type="dxa"/>
            <w:gridSpan w:val="7"/>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4333" w:type="dxa"/>
            <w:gridSpan w:val="5"/>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94"/>
        </w:trPr>
        <w:tc>
          <w:tcPr>
            <w:tcW w:w="549" w:type="dxa"/>
            <w:gridSpan w:val="2"/>
            <w:tcBorders>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77"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9151" w:type="dxa"/>
            <w:gridSpan w:val="1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Не направлять</w:t>
            </w:r>
          </w:p>
        </w:tc>
        <w:tc>
          <w:tcPr>
            <w:tcW w:w="50"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r>
    </w:tbl>
    <w:p w:rsidR="00433ADF" w:rsidRPr="00DE0BC5" w:rsidRDefault="00B25833">
      <w:pPr>
        <w:suppressAutoHyphens/>
        <w:jc w:val="both"/>
        <w:rPr>
          <w:color w:val="000000"/>
          <w:sz w:val="16"/>
          <w:szCs w:val="16"/>
        </w:rPr>
      </w:pPr>
      <w:r w:rsidRPr="00DE0BC5">
        <w:rPr>
          <w:color w:val="000000"/>
          <w:sz w:val="16"/>
          <w:szCs w:val="16"/>
        </w:rPr>
        <w:t> </w:t>
      </w:r>
    </w:p>
    <w:tbl>
      <w:tblPr>
        <w:tblW w:w="10106" w:type="dxa"/>
        <w:tblInd w:w="-67"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5858"/>
        <w:gridCol w:w="2228"/>
        <w:gridCol w:w="2020"/>
      </w:tblGrid>
      <w:tr w:rsidR="00433ADF" w:rsidRPr="00DE0BC5" w:rsidTr="00DE0BC5">
        <w:trPr>
          <w:trHeight w:val="215"/>
        </w:trPr>
        <w:tc>
          <w:tcPr>
            <w:tcW w:w="5858"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228"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Лист N _________</w:t>
            </w:r>
          </w:p>
        </w:tc>
        <w:tc>
          <w:tcPr>
            <w:tcW w:w="2020"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Всего листов ________</w:t>
            </w:r>
          </w:p>
        </w:tc>
      </w:tr>
    </w:tbl>
    <w:p w:rsidR="00433ADF" w:rsidRPr="00DE0BC5" w:rsidRDefault="00B25833">
      <w:pPr>
        <w:suppressAutoHyphens/>
        <w:jc w:val="both"/>
        <w:rPr>
          <w:color w:val="000000"/>
          <w:sz w:val="16"/>
          <w:szCs w:val="16"/>
        </w:rPr>
      </w:pPr>
      <w:r w:rsidRPr="00DE0BC5">
        <w:rPr>
          <w:color w:val="000000"/>
          <w:sz w:val="16"/>
          <w:szCs w:val="16"/>
        </w:rPr>
        <w:t> </w:t>
      </w:r>
    </w:p>
    <w:tbl>
      <w:tblPr>
        <w:tblW w:w="10122" w:type="dxa"/>
        <w:tblInd w:w="-67"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463"/>
        <w:gridCol w:w="40"/>
        <w:gridCol w:w="531"/>
        <w:gridCol w:w="541"/>
        <w:gridCol w:w="1571"/>
        <w:gridCol w:w="886"/>
        <w:gridCol w:w="238"/>
        <w:gridCol w:w="1883"/>
        <w:gridCol w:w="267"/>
        <w:gridCol w:w="1934"/>
        <w:gridCol w:w="325"/>
        <w:gridCol w:w="1334"/>
        <w:gridCol w:w="44"/>
        <w:gridCol w:w="65"/>
      </w:tblGrid>
      <w:tr w:rsidR="00433ADF" w:rsidRPr="00DE0BC5" w:rsidTr="00DE0BC5">
        <w:trPr>
          <w:trHeight w:val="211"/>
        </w:trPr>
        <w:tc>
          <w:tcPr>
            <w:tcW w:w="503" w:type="dxa"/>
            <w:gridSpan w:val="2"/>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7</w:t>
            </w:r>
          </w:p>
        </w:tc>
        <w:tc>
          <w:tcPr>
            <w:tcW w:w="9617" w:type="dxa"/>
            <w:gridSpan w:val="1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Заявитель:</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val="restart"/>
            <w:tcBorders>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9087" w:type="dxa"/>
            <w:gridSpan w:val="11"/>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Собственник объекта адресации или лицо, обладающее иным вещным правом на объект адресации</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087" w:type="dxa"/>
            <w:gridSpan w:val="11"/>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Представитель собственника объекта адресации или лица, обладающего иным вещным правом на объект адресации</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val="restart"/>
            <w:tcBorders>
              <w:top w:val="single" w:sz="6" w:space="0" w:color="000000"/>
              <w:lef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541" w:type="dxa"/>
            <w:vMerge w:val="restart"/>
            <w:tcBorders>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854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физическое лицо:</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457"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фамилия:</w:t>
            </w:r>
          </w:p>
        </w:tc>
        <w:tc>
          <w:tcPr>
            <w:tcW w:w="2388"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имя (полностью):</w:t>
            </w:r>
          </w:p>
        </w:tc>
        <w:tc>
          <w:tcPr>
            <w:tcW w:w="1934"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отчество (полностью) (при наличии):</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ИНН (при наличии):</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457"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388"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1934"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457" w:type="dxa"/>
            <w:gridSpan w:val="2"/>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документ,</w:t>
            </w:r>
          </w:p>
          <w:p w:rsidR="00433ADF" w:rsidRPr="00DE0BC5" w:rsidRDefault="00B25833">
            <w:pPr>
              <w:suppressAutoHyphens/>
              <w:jc w:val="both"/>
              <w:rPr>
                <w:color w:val="000000"/>
                <w:sz w:val="16"/>
                <w:szCs w:val="16"/>
              </w:rPr>
            </w:pPr>
            <w:r w:rsidRPr="00DE0BC5">
              <w:rPr>
                <w:color w:val="000000"/>
                <w:sz w:val="16"/>
                <w:szCs w:val="16"/>
              </w:rPr>
              <w:lastRenderedPageBreak/>
              <w:t>удостоверяющий</w:t>
            </w:r>
          </w:p>
          <w:p w:rsidR="00433ADF" w:rsidRPr="00DE0BC5" w:rsidRDefault="00B25833">
            <w:pPr>
              <w:suppressAutoHyphens/>
              <w:jc w:val="both"/>
              <w:rPr>
                <w:color w:val="000000"/>
                <w:sz w:val="16"/>
                <w:szCs w:val="16"/>
              </w:rPr>
            </w:pPr>
            <w:r w:rsidRPr="00DE0BC5">
              <w:rPr>
                <w:color w:val="000000"/>
                <w:sz w:val="16"/>
                <w:szCs w:val="16"/>
              </w:rPr>
              <w:t>личность:</w:t>
            </w:r>
          </w:p>
        </w:tc>
        <w:tc>
          <w:tcPr>
            <w:tcW w:w="2388"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lastRenderedPageBreak/>
              <w:t>вид:</w:t>
            </w:r>
          </w:p>
        </w:tc>
        <w:tc>
          <w:tcPr>
            <w:tcW w:w="1934"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серия:</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номер:</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457"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388"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1934"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457"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388"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дата выдачи:</w:t>
            </w:r>
          </w:p>
        </w:tc>
        <w:tc>
          <w:tcPr>
            <w:tcW w:w="3701" w:type="dxa"/>
            <w:gridSpan w:val="5"/>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кем выдан:</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457"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388" w:type="dxa"/>
            <w:gridSpan w:val="3"/>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"____"_________ ____ г.</w:t>
            </w:r>
          </w:p>
        </w:tc>
        <w:tc>
          <w:tcPr>
            <w:tcW w:w="3701"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457"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388"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3701"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457"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почтовый адрес:</w:t>
            </w:r>
          </w:p>
        </w:tc>
        <w:tc>
          <w:tcPr>
            <w:tcW w:w="4647" w:type="dxa"/>
            <w:gridSpan w:val="5"/>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телефон для связи:</w:t>
            </w:r>
          </w:p>
        </w:tc>
        <w:tc>
          <w:tcPr>
            <w:tcW w:w="1443" w:type="dxa"/>
            <w:gridSpan w:val="3"/>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адрес электронной почты (при наличии):</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457"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647" w:type="dxa"/>
            <w:gridSpan w:val="5"/>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1443"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457" w:type="dxa"/>
            <w:gridSpan w:val="2"/>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647" w:type="dxa"/>
            <w:gridSpan w:val="5"/>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1443" w:type="dxa"/>
            <w:gridSpan w:val="3"/>
            <w:vMerge/>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854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наименование и реквизиты документа, подтверждающего полномочия представителя:</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854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854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854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юридическое лицо, в том числе орган государственной власти, иной государственный орган, орган местного самоуправления:</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695" w:type="dxa"/>
            <w:gridSpan w:val="3"/>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полное наименование:</w:t>
            </w:r>
          </w:p>
        </w:tc>
        <w:tc>
          <w:tcPr>
            <w:tcW w:w="5851" w:type="dxa"/>
            <w:gridSpan w:val="7"/>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695" w:type="dxa"/>
            <w:gridSpan w:val="3"/>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851" w:type="dxa"/>
            <w:gridSpan w:val="7"/>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695"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КПП (для российского юридического лица):</w:t>
            </w:r>
          </w:p>
        </w:tc>
        <w:tc>
          <w:tcPr>
            <w:tcW w:w="5851" w:type="dxa"/>
            <w:gridSpan w:val="7"/>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ИНН (для российского юридического лица):</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2695"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5851" w:type="dxa"/>
            <w:gridSpan w:val="7"/>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1571"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страна регистрации (инкорпорации) (для иностранного юридического лица):</w:t>
            </w:r>
          </w:p>
        </w:tc>
        <w:tc>
          <w:tcPr>
            <w:tcW w:w="5532" w:type="dxa"/>
            <w:gridSpan w:val="6"/>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дата регистрации (для иностранного юридического лица):</w:t>
            </w:r>
          </w:p>
        </w:tc>
        <w:tc>
          <w:tcPr>
            <w:tcW w:w="1443" w:type="dxa"/>
            <w:gridSpan w:val="3"/>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номер регистрации (для иностранного юридического лица):</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1571"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5532" w:type="dxa"/>
            <w:gridSpan w:val="6"/>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"____" _________ ______ г.</w:t>
            </w:r>
          </w:p>
        </w:tc>
        <w:tc>
          <w:tcPr>
            <w:tcW w:w="1443"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1571"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5532" w:type="dxa"/>
            <w:gridSpan w:val="6"/>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1443" w:type="dxa"/>
            <w:gridSpan w:val="3"/>
            <w:vMerge/>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1571"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почтовый адрес:</w:t>
            </w:r>
          </w:p>
        </w:tc>
        <w:tc>
          <w:tcPr>
            <w:tcW w:w="5532" w:type="dxa"/>
            <w:gridSpan w:val="6"/>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телефон для связи:</w:t>
            </w:r>
          </w:p>
        </w:tc>
        <w:tc>
          <w:tcPr>
            <w:tcW w:w="1443" w:type="dxa"/>
            <w:gridSpan w:val="3"/>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адрес электронной почты (при наличии):</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1571"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5532" w:type="dxa"/>
            <w:gridSpan w:val="6"/>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1443"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1571"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5532" w:type="dxa"/>
            <w:gridSpan w:val="6"/>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1443" w:type="dxa"/>
            <w:gridSpan w:val="3"/>
            <w:vMerge/>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854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наименование и реквизиты документа, подтверждающего полномочия представителя:</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854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31" w:type="dxa"/>
            <w:vMerge/>
            <w:tcBorders>
              <w:top w:val="single" w:sz="6" w:space="0" w:color="000000"/>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41" w:type="dxa"/>
            <w:vMerge/>
            <w:tcBorders>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8546" w:type="dxa"/>
            <w:gridSpan w:val="10"/>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96"/>
        </w:trPr>
        <w:tc>
          <w:tcPr>
            <w:tcW w:w="503" w:type="dxa"/>
            <w:gridSpan w:val="2"/>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8</w:t>
            </w:r>
          </w:p>
        </w:tc>
        <w:tc>
          <w:tcPr>
            <w:tcW w:w="9617" w:type="dxa"/>
            <w:gridSpan w:val="1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Документы, прилагаемые к заявлению:</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617" w:type="dxa"/>
            <w:gridSpan w:val="1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617" w:type="dxa"/>
            <w:gridSpan w:val="1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617" w:type="dxa"/>
            <w:gridSpan w:val="1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650" w:type="dxa"/>
            <w:gridSpan w:val="6"/>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Оригинал в количестве _____ экз., на _____л.</w:t>
            </w:r>
          </w:p>
        </w:tc>
        <w:tc>
          <w:tcPr>
            <w:tcW w:w="3967"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Копия в количестве _____ экз., на _____ л.</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617" w:type="dxa"/>
            <w:gridSpan w:val="12"/>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554" w:type="dxa"/>
            <w:gridSpan w:val="11"/>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63"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554" w:type="dxa"/>
            <w:gridSpan w:val="11"/>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63"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650" w:type="dxa"/>
            <w:gridSpan w:val="6"/>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Оригинал в количестве _____ экз., на _____ л.</w:t>
            </w:r>
          </w:p>
        </w:tc>
        <w:tc>
          <w:tcPr>
            <w:tcW w:w="3967"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Копия в количестве _____ экз., на _____ л.</w:t>
            </w: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554" w:type="dxa"/>
            <w:gridSpan w:val="11"/>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63"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554" w:type="dxa"/>
            <w:gridSpan w:val="11"/>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63"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554" w:type="dxa"/>
            <w:gridSpan w:val="11"/>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63"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503" w:type="dxa"/>
            <w:gridSpan w:val="2"/>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5650" w:type="dxa"/>
            <w:gridSpan w:val="6"/>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Оригинал в количестве _____ экз., на _____ л.</w:t>
            </w:r>
          </w:p>
        </w:tc>
        <w:tc>
          <w:tcPr>
            <w:tcW w:w="3967" w:type="dxa"/>
            <w:gridSpan w:val="6"/>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Копия в количестве _____ экз., на _____ л.</w:t>
            </w:r>
          </w:p>
        </w:tc>
      </w:tr>
      <w:tr w:rsidR="00433ADF" w:rsidRPr="00DE0BC5" w:rsidTr="00DE0BC5">
        <w:trPr>
          <w:trHeight w:val="196"/>
        </w:trPr>
        <w:tc>
          <w:tcPr>
            <w:tcW w:w="463" w:type="dxa"/>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9</w:t>
            </w:r>
          </w:p>
        </w:tc>
        <w:tc>
          <w:tcPr>
            <w:tcW w:w="9550" w:type="dxa"/>
            <w:gridSpan w:val="11"/>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Примечание:</w:t>
            </w:r>
          </w:p>
        </w:tc>
        <w:tc>
          <w:tcPr>
            <w:tcW w:w="44"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c>
          <w:tcPr>
            <w:tcW w:w="63" w:type="dxa"/>
            <w:shd w:val="clear" w:color="auto" w:fill="auto"/>
            <w:vAlign w:val="center"/>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463"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550" w:type="dxa"/>
            <w:gridSpan w:val="11"/>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4"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c>
          <w:tcPr>
            <w:tcW w:w="63" w:type="dxa"/>
            <w:shd w:val="clear" w:color="auto" w:fill="auto"/>
            <w:vAlign w:val="center"/>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463"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550" w:type="dxa"/>
            <w:gridSpan w:val="11"/>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4"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c>
          <w:tcPr>
            <w:tcW w:w="63" w:type="dxa"/>
            <w:shd w:val="clear" w:color="auto" w:fill="auto"/>
            <w:vAlign w:val="center"/>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463"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550" w:type="dxa"/>
            <w:gridSpan w:val="11"/>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4"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c>
          <w:tcPr>
            <w:tcW w:w="63" w:type="dxa"/>
            <w:shd w:val="clear" w:color="auto" w:fill="auto"/>
            <w:vAlign w:val="center"/>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463"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550" w:type="dxa"/>
            <w:gridSpan w:val="11"/>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4"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c>
          <w:tcPr>
            <w:tcW w:w="63" w:type="dxa"/>
            <w:shd w:val="clear" w:color="auto" w:fill="auto"/>
            <w:vAlign w:val="center"/>
          </w:tcPr>
          <w:p w:rsidR="00433ADF" w:rsidRPr="00DE0BC5" w:rsidRDefault="00433ADF">
            <w:pPr>
              <w:suppressAutoHyphens/>
              <w:snapToGrid w:val="0"/>
              <w:jc w:val="both"/>
              <w:rPr>
                <w:color w:val="000000"/>
                <w:sz w:val="16"/>
                <w:szCs w:val="16"/>
              </w:rPr>
            </w:pPr>
          </w:p>
        </w:tc>
      </w:tr>
      <w:tr w:rsidR="00433ADF" w:rsidRPr="00DE0BC5" w:rsidTr="00DE0BC5">
        <w:trPr>
          <w:trHeight w:val="145"/>
        </w:trPr>
        <w:tc>
          <w:tcPr>
            <w:tcW w:w="463"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550" w:type="dxa"/>
            <w:gridSpan w:val="11"/>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44" w:type="dxa"/>
            <w:tcBorders>
              <w:left w:val="single" w:sz="6" w:space="0" w:color="000000"/>
            </w:tcBorders>
            <w:shd w:val="clear" w:color="auto" w:fill="auto"/>
            <w:vAlign w:val="center"/>
          </w:tcPr>
          <w:p w:rsidR="00433ADF" w:rsidRPr="00DE0BC5" w:rsidRDefault="00433ADF">
            <w:pPr>
              <w:suppressAutoHyphens/>
              <w:snapToGrid w:val="0"/>
              <w:jc w:val="both"/>
              <w:rPr>
                <w:color w:val="000000"/>
                <w:sz w:val="16"/>
                <w:szCs w:val="16"/>
              </w:rPr>
            </w:pPr>
          </w:p>
        </w:tc>
        <w:tc>
          <w:tcPr>
            <w:tcW w:w="63" w:type="dxa"/>
            <w:shd w:val="clear" w:color="auto" w:fill="auto"/>
            <w:vAlign w:val="center"/>
          </w:tcPr>
          <w:p w:rsidR="00433ADF" w:rsidRPr="00DE0BC5" w:rsidRDefault="00433ADF">
            <w:pPr>
              <w:suppressAutoHyphens/>
              <w:snapToGrid w:val="0"/>
              <w:jc w:val="both"/>
              <w:rPr>
                <w:color w:val="000000"/>
                <w:sz w:val="16"/>
                <w:szCs w:val="16"/>
              </w:rPr>
            </w:pPr>
          </w:p>
        </w:tc>
      </w:tr>
    </w:tbl>
    <w:p w:rsidR="00433ADF" w:rsidRPr="00DE0BC5" w:rsidRDefault="00B25833">
      <w:pPr>
        <w:suppressAutoHyphens/>
        <w:jc w:val="both"/>
        <w:rPr>
          <w:color w:val="000000"/>
          <w:sz w:val="16"/>
          <w:szCs w:val="16"/>
        </w:rPr>
      </w:pPr>
      <w:r w:rsidRPr="00DE0BC5">
        <w:rPr>
          <w:color w:val="000000"/>
          <w:sz w:val="16"/>
          <w:szCs w:val="16"/>
        </w:rPr>
        <w:t> </w:t>
      </w:r>
    </w:p>
    <w:tbl>
      <w:tblPr>
        <w:tblW w:w="10151" w:type="dxa"/>
        <w:tblInd w:w="-67"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5884"/>
        <w:gridCol w:w="2238"/>
        <w:gridCol w:w="2029"/>
      </w:tblGrid>
      <w:tr w:rsidR="00433ADF" w:rsidRPr="00DE0BC5" w:rsidTr="00DE0BC5">
        <w:trPr>
          <w:trHeight w:val="228"/>
        </w:trPr>
        <w:tc>
          <w:tcPr>
            <w:tcW w:w="5884"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2238"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Лист N _________</w:t>
            </w:r>
          </w:p>
        </w:tc>
        <w:tc>
          <w:tcPr>
            <w:tcW w:w="2029"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Всего листов ________</w:t>
            </w:r>
          </w:p>
        </w:tc>
      </w:tr>
    </w:tbl>
    <w:p w:rsidR="00433ADF" w:rsidRPr="00DE0BC5" w:rsidRDefault="00B25833">
      <w:pPr>
        <w:suppressAutoHyphens/>
        <w:jc w:val="both"/>
        <w:rPr>
          <w:color w:val="000000"/>
          <w:sz w:val="16"/>
          <w:szCs w:val="16"/>
        </w:rPr>
      </w:pPr>
      <w:r w:rsidRPr="00DE0BC5">
        <w:rPr>
          <w:color w:val="000000"/>
          <w:sz w:val="16"/>
          <w:szCs w:val="16"/>
        </w:rPr>
        <w:t> </w:t>
      </w:r>
    </w:p>
    <w:tbl>
      <w:tblPr>
        <w:tblW w:w="10211" w:type="dxa"/>
        <w:tblInd w:w="-67"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Look w:val="0000"/>
      </w:tblPr>
      <w:tblGrid>
        <w:gridCol w:w="471"/>
        <w:gridCol w:w="1874"/>
        <w:gridCol w:w="670"/>
        <w:gridCol w:w="3223"/>
        <w:gridCol w:w="3973"/>
      </w:tblGrid>
      <w:tr w:rsidR="00433ADF" w:rsidRPr="00DE0BC5" w:rsidTr="00DE0BC5">
        <w:trPr>
          <w:trHeight w:val="738"/>
        </w:trPr>
        <w:tc>
          <w:tcPr>
            <w:tcW w:w="471"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10</w:t>
            </w:r>
          </w:p>
        </w:tc>
        <w:tc>
          <w:tcPr>
            <w:tcW w:w="9740"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33ADF" w:rsidRPr="00DE0BC5" w:rsidTr="00DE0BC5">
        <w:trPr>
          <w:trHeight w:val="557"/>
        </w:trPr>
        <w:tc>
          <w:tcPr>
            <w:tcW w:w="471"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11</w:t>
            </w:r>
          </w:p>
        </w:tc>
        <w:tc>
          <w:tcPr>
            <w:tcW w:w="9740"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Настоящим также подтверждаю, что:</w:t>
            </w:r>
          </w:p>
          <w:p w:rsidR="00433ADF" w:rsidRPr="00DE0BC5" w:rsidRDefault="00B25833">
            <w:pPr>
              <w:suppressAutoHyphens/>
              <w:jc w:val="both"/>
              <w:rPr>
                <w:color w:val="000000"/>
                <w:sz w:val="16"/>
                <w:szCs w:val="16"/>
              </w:rPr>
            </w:pPr>
            <w:r w:rsidRPr="00DE0BC5">
              <w:rPr>
                <w:color w:val="000000"/>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33ADF" w:rsidRPr="00DE0BC5" w:rsidTr="00DE0BC5">
        <w:trPr>
          <w:trHeight w:val="196"/>
        </w:trPr>
        <w:tc>
          <w:tcPr>
            <w:tcW w:w="471" w:type="dxa"/>
            <w:vMerge w:val="restart"/>
            <w:tcBorders>
              <w:lef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lastRenderedPageBreak/>
              <w:t>12</w:t>
            </w:r>
          </w:p>
        </w:tc>
        <w:tc>
          <w:tcPr>
            <w:tcW w:w="5767" w:type="dxa"/>
            <w:gridSpan w:val="3"/>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Подпись</w:t>
            </w:r>
          </w:p>
        </w:tc>
        <w:tc>
          <w:tcPr>
            <w:tcW w:w="3973" w:type="dxa"/>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Дата</w:t>
            </w:r>
          </w:p>
        </w:tc>
      </w:tr>
      <w:tr w:rsidR="00433ADF" w:rsidRPr="00DE0BC5" w:rsidTr="00DE0BC5">
        <w:trPr>
          <w:trHeight w:val="145"/>
        </w:trPr>
        <w:tc>
          <w:tcPr>
            <w:tcW w:w="471"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1874"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670" w:type="dxa"/>
            <w:vMerge w:val="restart"/>
            <w:tcBorders>
              <w:top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3223" w:type="dxa"/>
            <w:tcBorders>
              <w:top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c>
          <w:tcPr>
            <w:tcW w:w="397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"_____" __________ ____ г.</w:t>
            </w:r>
          </w:p>
        </w:tc>
      </w:tr>
      <w:tr w:rsidR="00433ADF" w:rsidRPr="00DE0BC5" w:rsidTr="00DE0BC5">
        <w:trPr>
          <w:trHeight w:val="145"/>
        </w:trPr>
        <w:tc>
          <w:tcPr>
            <w:tcW w:w="471" w:type="dxa"/>
            <w:vMerge/>
            <w:tcBorders>
              <w:left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1874" w:type="dxa"/>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(подпись)</w:t>
            </w:r>
          </w:p>
        </w:tc>
        <w:tc>
          <w:tcPr>
            <w:tcW w:w="670" w:type="dxa"/>
            <w:vMerge/>
            <w:tcBorders>
              <w:top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3223" w:type="dxa"/>
            <w:tcBorders>
              <w:top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(инициалы, фамилия)</w:t>
            </w:r>
          </w:p>
        </w:tc>
        <w:tc>
          <w:tcPr>
            <w:tcW w:w="3973" w:type="dxa"/>
            <w:vMerge/>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433ADF">
            <w:pPr>
              <w:suppressAutoHyphens/>
              <w:snapToGrid w:val="0"/>
              <w:jc w:val="both"/>
              <w:rPr>
                <w:color w:val="000000"/>
                <w:sz w:val="16"/>
                <w:szCs w:val="16"/>
              </w:rPr>
            </w:pPr>
          </w:p>
        </w:tc>
      </w:tr>
      <w:tr w:rsidR="00433ADF" w:rsidRPr="00DE0BC5" w:rsidTr="00DE0BC5">
        <w:trPr>
          <w:trHeight w:val="196"/>
        </w:trPr>
        <w:tc>
          <w:tcPr>
            <w:tcW w:w="471" w:type="dxa"/>
            <w:vMerge w:val="restart"/>
            <w:tcBorders>
              <w:top w:val="single" w:sz="6" w:space="0" w:color="000000"/>
              <w:left w:val="single" w:sz="6" w:space="0" w:color="000000"/>
              <w:bottom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13</w:t>
            </w:r>
          </w:p>
        </w:tc>
        <w:tc>
          <w:tcPr>
            <w:tcW w:w="9740"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Отметка специалиста, принявшего заявление и приложенные к нему документы:</w:t>
            </w:r>
          </w:p>
        </w:tc>
      </w:tr>
      <w:tr w:rsidR="00433ADF" w:rsidRPr="00DE0BC5" w:rsidTr="00DE0BC5">
        <w:trPr>
          <w:trHeight w:val="145"/>
        </w:trPr>
        <w:tc>
          <w:tcPr>
            <w:tcW w:w="471"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740"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471"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740"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471"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740"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471"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740"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r w:rsidR="00433ADF" w:rsidRPr="00DE0BC5" w:rsidTr="00DE0BC5">
        <w:trPr>
          <w:trHeight w:val="145"/>
        </w:trPr>
        <w:tc>
          <w:tcPr>
            <w:tcW w:w="471" w:type="dxa"/>
            <w:vMerge/>
            <w:tcBorders>
              <w:top w:val="single" w:sz="6" w:space="0" w:color="000000"/>
              <w:left w:val="single" w:sz="6" w:space="0" w:color="000000"/>
              <w:bottom w:val="single" w:sz="6" w:space="0" w:color="000000"/>
            </w:tcBorders>
            <w:shd w:val="clear" w:color="auto" w:fill="auto"/>
          </w:tcPr>
          <w:p w:rsidR="00433ADF" w:rsidRPr="00DE0BC5" w:rsidRDefault="00433ADF">
            <w:pPr>
              <w:suppressAutoHyphens/>
              <w:snapToGrid w:val="0"/>
              <w:jc w:val="both"/>
              <w:rPr>
                <w:color w:val="000000"/>
                <w:sz w:val="16"/>
                <w:szCs w:val="16"/>
              </w:rPr>
            </w:pPr>
          </w:p>
        </w:tc>
        <w:tc>
          <w:tcPr>
            <w:tcW w:w="9740" w:type="dxa"/>
            <w:gridSpan w:val="4"/>
            <w:tcBorders>
              <w:top w:val="single" w:sz="6" w:space="0" w:color="000000"/>
              <w:left w:val="single" w:sz="6" w:space="0" w:color="000000"/>
              <w:bottom w:val="single" w:sz="6" w:space="0" w:color="000000"/>
              <w:right w:val="single" w:sz="6" w:space="0" w:color="000000"/>
            </w:tcBorders>
            <w:shd w:val="clear" w:color="auto" w:fill="auto"/>
          </w:tcPr>
          <w:p w:rsidR="00433ADF" w:rsidRPr="00DE0BC5" w:rsidRDefault="00B25833">
            <w:pPr>
              <w:suppressAutoHyphens/>
              <w:jc w:val="both"/>
              <w:rPr>
                <w:color w:val="000000"/>
                <w:sz w:val="16"/>
                <w:szCs w:val="16"/>
              </w:rPr>
            </w:pPr>
            <w:r w:rsidRPr="00DE0BC5">
              <w:rPr>
                <w:color w:val="000000"/>
                <w:sz w:val="16"/>
                <w:szCs w:val="16"/>
              </w:rPr>
              <w:t> </w:t>
            </w:r>
          </w:p>
        </w:tc>
      </w:tr>
    </w:tbl>
    <w:p w:rsidR="00433ADF" w:rsidRDefault="00433ADF" w:rsidP="00DE0BC5">
      <w:pPr>
        <w:suppressAutoHyphens/>
        <w:jc w:val="both"/>
        <w:rPr>
          <w:color w:val="000000"/>
          <w:sz w:val="28"/>
          <w:szCs w:val="28"/>
        </w:rPr>
      </w:pPr>
    </w:p>
    <w:p w:rsidR="00433ADF" w:rsidRDefault="00433ADF">
      <w:pPr>
        <w:suppressAutoHyphens/>
        <w:jc w:val="both"/>
        <w:rPr>
          <w:color w:val="000000"/>
          <w:sz w:val="28"/>
          <w:szCs w:val="28"/>
        </w:rPr>
      </w:pPr>
    </w:p>
    <w:p w:rsidR="00433ADF" w:rsidRDefault="00433ADF">
      <w:pPr>
        <w:suppressAutoHyphens/>
        <w:jc w:val="both"/>
        <w:rPr>
          <w:color w:val="000000"/>
          <w:sz w:val="28"/>
          <w:szCs w:val="28"/>
        </w:rPr>
      </w:pPr>
    </w:p>
    <w:p w:rsidR="00433ADF" w:rsidRDefault="00433ADF">
      <w:pPr>
        <w:suppressAutoHyphens/>
        <w:jc w:val="both"/>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5917AE" w:rsidRDefault="005917AE" w:rsidP="00DE0BC5">
      <w:pPr>
        <w:suppressAutoHyphens/>
        <w:jc w:val="right"/>
        <w:rPr>
          <w:color w:val="000000"/>
          <w:sz w:val="28"/>
          <w:szCs w:val="28"/>
        </w:rPr>
      </w:pPr>
    </w:p>
    <w:p w:rsidR="00DE0BC5" w:rsidRDefault="00DE0BC5" w:rsidP="00DE0BC5">
      <w:pPr>
        <w:suppressAutoHyphens/>
        <w:jc w:val="right"/>
        <w:rPr>
          <w:color w:val="000000"/>
          <w:sz w:val="16"/>
          <w:szCs w:val="16"/>
        </w:rPr>
      </w:pPr>
      <w:r>
        <w:rPr>
          <w:color w:val="000000"/>
          <w:sz w:val="28"/>
          <w:szCs w:val="28"/>
        </w:rPr>
        <w:lastRenderedPageBreak/>
        <w:t>ПРИЛОЖЕНИЕ № 2</w:t>
      </w:r>
    </w:p>
    <w:p w:rsidR="00DE0BC5" w:rsidRPr="00DE0BC5" w:rsidRDefault="00DE0BC5" w:rsidP="00DE0BC5">
      <w:pPr>
        <w:suppressAutoHyphens/>
        <w:jc w:val="right"/>
        <w:rPr>
          <w:color w:val="000000"/>
          <w:sz w:val="16"/>
          <w:szCs w:val="16"/>
        </w:rPr>
      </w:pPr>
      <w:r>
        <w:rPr>
          <w:color w:val="000000"/>
          <w:sz w:val="28"/>
          <w:szCs w:val="28"/>
        </w:rPr>
        <w:t xml:space="preserve">к административному регламенту  </w:t>
      </w:r>
    </w:p>
    <w:p w:rsidR="00DE0BC5" w:rsidRDefault="00DE0BC5" w:rsidP="00DE0BC5">
      <w:pPr>
        <w:suppressAutoHyphens/>
        <w:jc w:val="right"/>
        <w:rPr>
          <w:color w:val="000000"/>
          <w:sz w:val="28"/>
          <w:szCs w:val="28"/>
        </w:rPr>
      </w:pPr>
      <w:r>
        <w:rPr>
          <w:color w:val="000000"/>
          <w:sz w:val="28"/>
          <w:szCs w:val="28"/>
        </w:rPr>
        <w:t xml:space="preserve">предоставления муниципальной услуги </w:t>
      </w:r>
    </w:p>
    <w:p w:rsidR="00DE0BC5" w:rsidRDefault="00DE0BC5" w:rsidP="00DE0BC5">
      <w:pPr>
        <w:suppressAutoHyphens/>
        <w:jc w:val="right"/>
        <w:rPr>
          <w:color w:val="000000"/>
          <w:sz w:val="28"/>
          <w:szCs w:val="28"/>
        </w:rPr>
      </w:pPr>
      <w:r>
        <w:rPr>
          <w:color w:val="000000"/>
          <w:sz w:val="28"/>
          <w:szCs w:val="28"/>
        </w:rPr>
        <w:t>«Присвоение, изменение, аннулирование</w:t>
      </w:r>
    </w:p>
    <w:p w:rsidR="00433ADF" w:rsidRDefault="00DE0BC5" w:rsidP="00DE0BC5">
      <w:pPr>
        <w:suppressAutoHyphens/>
        <w:jc w:val="right"/>
        <w:rPr>
          <w:color w:val="000000"/>
          <w:sz w:val="28"/>
          <w:szCs w:val="28"/>
        </w:rPr>
      </w:pPr>
      <w:r>
        <w:rPr>
          <w:color w:val="000000"/>
          <w:sz w:val="28"/>
          <w:szCs w:val="28"/>
        </w:rPr>
        <w:t>адресов»</w:t>
      </w:r>
    </w:p>
    <w:p w:rsidR="00433ADF" w:rsidRDefault="00433ADF">
      <w:pPr>
        <w:suppressAutoHyphens/>
        <w:jc w:val="both"/>
        <w:rPr>
          <w:color w:val="000000"/>
          <w:sz w:val="28"/>
          <w:szCs w:val="28"/>
        </w:rPr>
      </w:pPr>
    </w:p>
    <w:p w:rsidR="00DE0BC5" w:rsidRDefault="00DE0BC5">
      <w:pPr>
        <w:suppressAutoHyphens/>
        <w:jc w:val="center"/>
        <w:rPr>
          <w:color w:val="000000"/>
          <w:sz w:val="28"/>
          <w:szCs w:val="28"/>
        </w:rPr>
      </w:pPr>
    </w:p>
    <w:p w:rsidR="00DE0BC5" w:rsidRDefault="00DE0BC5">
      <w:pPr>
        <w:suppressAutoHyphens/>
        <w:jc w:val="center"/>
        <w:rPr>
          <w:color w:val="000000"/>
          <w:sz w:val="28"/>
          <w:szCs w:val="28"/>
        </w:rPr>
      </w:pPr>
    </w:p>
    <w:tbl>
      <w:tblPr>
        <w:tblpPr w:leftFromText="180" w:rightFromText="180" w:vertAnchor="page" w:horzAnchor="margin" w:tblpXSpec="right" w:tblpY="3436"/>
        <w:tblW w:w="5096" w:type="dxa"/>
        <w:tblBorders>
          <w:bottom w:val="single" w:sz="4" w:space="0" w:color="000000"/>
          <w:insideH w:val="single" w:sz="4" w:space="0" w:color="000000"/>
        </w:tblBorders>
        <w:tblCellMar>
          <w:left w:w="0" w:type="dxa"/>
          <w:right w:w="0" w:type="dxa"/>
        </w:tblCellMar>
        <w:tblLook w:val="0000"/>
      </w:tblPr>
      <w:tblGrid>
        <w:gridCol w:w="5096"/>
      </w:tblGrid>
      <w:tr w:rsidR="005917AE" w:rsidTr="00F5481F">
        <w:trPr>
          <w:trHeight w:val="240"/>
        </w:trPr>
        <w:tc>
          <w:tcPr>
            <w:tcW w:w="5096" w:type="dxa"/>
            <w:tcBorders>
              <w:bottom w:val="single" w:sz="4" w:space="0" w:color="000000"/>
            </w:tcBorders>
            <w:shd w:val="clear" w:color="auto" w:fill="auto"/>
            <w:vAlign w:val="bottom"/>
          </w:tcPr>
          <w:p w:rsidR="005917AE" w:rsidRDefault="005917AE" w:rsidP="00F5481F">
            <w:pPr>
              <w:suppressAutoHyphens/>
              <w:snapToGrid w:val="0"/>
              <w:jc w:val="both"/>
              <w:rPr>
                <w:color w:val="000000"/>
                <w:sz w:val="28"/>
                <w:szCs w:val="28"/>
              </w:rPr>
            </w:pPr>
          </w:p>
        </w:tc>
      </w:tr>
      <w:tr w:rsidR="005917AE" w:rsidTr="00F5481F">
        <w:trPr>
          <w:trHeight w:val="240"/>
        </w:trPr>
        <w:tc>
          <w:tcPr>
            <w:tcW w:w="5096" w:type="dxa"/>
            <w:tcBorders>
              <w:bottom w:val="single" w:sz="4" w:space="0" w:color="000000"/>
            </w:tcBorders>
            <w:shd w:val="clear" w:color="auto" w:fill="auto"/>
            <w:vAlign w:val="bottom"/>
          </w:tcPr>
          <w:p w:rsidR="005917AE" w:rsidRDefault="005917AE" w:rsidP="00F5481F">
            <w:pPr>
              <w:suppressAutoHyphens/>
              <w:snapToGrid w:val="0"/>
              <w:jc w:val="both"/>
              <w:rPr>
                <w:color w:val="000000"/>
                <w:sz w:val="28"/>
                <w:szCs w:val="28"/>
              </w:rPr>
            </w:pPr>
          </w:p>
        </w:tc>
      </w:tr>
      <w:tr w:rsidR="005917AE" w:rsidTr="00F5481F">
        <w:tc>
          <w:tcPr>
            <w:tcW w:w="5096" w:type="dxa"/>
            <w:tcBorders>
              <w:top w:val="single" w:sz="4" w:space="0" w:color="000000"/>
            </w:tcBorders>
            <w:shd w:val="clear" w:color="auto" w:fill="auto"/>
            <w:vAlign w:val="bottom"/>
          </w:tcPr>
          <w:p w:rsidR="005917AE" w:rsidRDefault="005917AE" w:rsidP="00F5481F">
            <w:pPr>
              <w:suppressAutoHyphens/>
              <w:jc w:val="both"/>
              <w:rPr>
                <w:iCs/>
                <w:color w:val="000000"/>
                <w:sz w:val="28"/>
                <w:szCs w:val="28"/>
              </w:rPr>
            </w:pPr>
            <w:r>
              <w:rPr>
                <w:iCs/>
                <w:color w:val="000000"/>
                <w:sz w:val="28"/>
                <w:szCs w:val="28"/>
              </w:rPr>
              <w:t>(Ф.И.О., адрес заявителя (представителя заявителя))</w:t>
            </w:r>
          </w:p>
        </w:tc>
      </w:tr>
      <w:tr w:rsidR="005917AE" w:rsidTr="00F5481F">
        <w:trPr>
          <w:trHeight w:val="240"/>
        </w:trPr>
        <w:tc>
          <w:tcPr>
            <w:tcW w:w="5096" w:type="dxa"/>
            <w:tcBorders>
              <w:bottom w:val="single" w:sz="4" w:space="0" w:color="000000"/>
            </w:tcBorders>
            <w:shd w:val="clear" w:color="auto" w:fill="auto"/>
            <w:vAlign w:val="bottom"/>
          </w:tcPr>
          <w:p w:rsidR="005917AE" w:rsidRDefault="005917AE" w:rsidP="00F5481F">
            <w:pPr>
              <w:suppressAutoHyphens/>
              <w:snapToGrid w:val="0"/>
              <w:jc w:val="both"/>
              <w:rPr>
                <w:iCs/>
                <w:color w:val="000000"/>
                <w:sz w:val="28"/>
                <w:szCs w:val="28"/>
              </w:rPr>
            </w:pPr>
          </w:p>
        </w:tc>
      </w:tr>
      <w:tr w:rsidR="005917AE" w:rsidTr="00F5481F">
        <w:tc>
          <w:tcPr>
            <w:tcW w:w="5096" w:type="dxa"/>
            <w:tcBorders>
              <w:top w:val="single" w:sz="4" w:space="0" w:color="000000"/>
            </w:tcBorders>
            <w:shd w:val="clear" w:color="auto" w:fill="auto"/>
            <w:vAlign w:val="bottom"/>
          </w:tcPr>
          <w:p w:rsidR="005917AE" w:rsidRDefault="005917AE" w:rsidP="00F5481F">
            <w:pPr>
              <w:suppressAutoHyphens/>
              <w:jc w:val="both"/>
              <w:rPr>
                <w:iCs/>
                <w:color w:val="000000"/>
                <w:sz w:val="28"/>
                <w:szCs w:val="28"/>
              </w:rPr>
            </w:pPr>
            <w:r>
              <w:rPr>
                <w:iCs/>
                <w:color w:val="000000"/>
                <w:sz w:val="28"/>
                <w:szCs w:val="28"/>
              </w:rPr>
              <w:t>(регистрационный номер заявления о присвоении</w:t>
            </w:r>
          </w:p>
          <w:p w:rsidR="005917AE" w:rsidRDefault="005917AE" w:rsidP="00F5481F">
            <w:pPr>
              <w:suppressAutoHyphens/>
              <w:jc w:val="both"/>
              <w:rPr>
                <w:iCs/>
                <w:color w:val="000000"/>
                <w:sz w:val="28"/>
                <w:szCs w:val="28"/>
              </w:rPr>
            </w:pPr>
            <w:r>
              <w:rPr>
                <w:iCs/>
                <w:color w:val="000000"/>
                <w:sz w:val="28"/>
                <w:szCs w:val="28"/>
              </w:rPr>
              <w:t>объекту адресации адреса или аннулировании его адреса)</w:t>
            </w:r>
          </w:p>
        </w:tc>
      </w:tr>
    </w:tbl>
    <w:p w:rsidR="00DE0BC5" w:rsidRDefault="00DE0BC5">
      <w:pPr>
        <w:suppressAutoHyphens/>
        <w:jc w:val="center"/>
        <w:rPr>
          <w:color w:val="000000"/>
          <w:sz w:val="28"/>
          <w:szCs w:val="28"/>
        </w:rPr>
      </w:pPr>
    </w:p>
    <w:p w:rsidR="00DE0BC5" w:rsidRDefault="00DE0BC5">
      <w:pPr>
        <w:suppressAutoHyphens/>
        <w:jc w:val="center"/>
        <w:rPr>
          <w:color w:val="000000"/>
          <w:sz w:val="28"/>
          <w:szCs w:val="28"/>
        </w:rPr>
      </w:pPr>
    </w:p>
    <w:p w:rsidR="00DE0BC5" w:rsidRDefault="00DE0BC5">
      <w:pPr>
        <w:suppressAutoHyphens/>
        <w:jc w:val="center"/>
        <w:rPr>
          <w:color w:val="000000"/>
          <w:sz w:val="28"/>
          <w:szCs w:val="28"/>
        </w:rPr>
      </w:pPr>
    </w:p>
    <w:p w:rsidR="00DE0BC5" w:rsidRDefault="00DE0BC5">
      <w:pPr>
        <w:suppressAutoHyphens/>
        <w:jc w:val="center"/>
        <w:rPr>
          <w:color w:val="000000"/>
          <w:sz w:val="28"/>
          <w:szCs w:val="28"/>
        </w:rPr>
      </w:pPr>
    </w:p>
    <w:p w:rsidR="00DE0BC5" w:rsidRDefault="00DE0BC5">
      <w:pPr>
        <w:suppressAutoHyphens/>
        <w:jc w:val="center"/>
        <w:rPr>
          <w:color w:val="000000"/>
          <w:sz w:val="28"/>
          <w:szCs w:val="28"/>
        </w:rPr>
      </w:pPr>
    </w:p>
    <w:p w:rsidR="00DE0BC5" w:rsidRDefault="00DE0BC5">
      <w:pPr>
        <w:suppressAutoHyphens/>
        <w:jc w:val="center"/>
        <w:rPr>
          <w:color w:val="000000"/>
          <w:sz w:val="28"/>
          <w:szCs w:val="28"/>
        </w:rPr>
      </w:pPr>
    </w:p>
    <w:p w:rsidR="00DE0BC5" w:rsidRDefault="00DE0BC5">
      <w:pPr>
        <w:suppressAutoHyphens/>
        <w:jc w:val="center"/>
        <w:rPr>
          <w:color w:val="000000"/>
          <w:sz w:val="28"/>
          <w:szCs w:val="28"/>
        </w:rPr>
      </w:pPr>
    </w:p>
    <w:p w:rsidR="00DE0BC5" w:rsidRDefault="00DE0BC5">
      <w:pPr>
        <w:suppressAutoHyphens/>
        <w:jc w:val="center"/>
        <w:rPr>
          <w:color w:val="000000"/>
          <w:sz w:val="28"/>
          <w:szCs w:val="28"/>
        </w:rPr>
      </w:pPr>
    </w:p>
    <w:p w:rsidR="00DE0BC5" w:rsidRDefault="00DE0BC5">
      <w:pPr>
        <w:suppressAutoHyphens/>
        <w:jc w:val="center"/>
        <w:rPr>
          <w:color w:val="000000"/>
          <w:sz w:val="28"/>
          <w:szCs w:val="28"/>
        </w:rPr>
      </w:pPr>
    </w:p>
    <w:p w:rsidR="00DE0BC5" w:rsidRDefault="00DE0BC5">
      <w:pPr>
        <w:suppressAutoHyphens/>
        <w:jc w:val="center"/>
        <w:rPr>
          <w:color w:val="000000"/>
          <w:sz w:val="28"/>
          <w:szCs w:val="28"/>
        </w:rPr>
      </w:pPr>
    </w:p>
    <w:p w:rsidR="00433ADF" w:rsidRDefault="00B25833">
      <w:pPr>
        <w:suppressAutoHyphens/>
        <w:jc w:val="center"/>
        <w:rPr>
          <w:color w:val="000000"/>
          <w:sz w:val="28"/>
          <w:szCs w:val="28"/>
        </w:rPr>
      </w:pPr>
      <w:r>
        <w:rPr>
          <w:color w:val="000000"/>
          <w:sz w:val="28"/>
          <w:szCs w:val="28"/>
        </w:rPr>
        <w:t>Решение об отказе</w:t>
      </w:r>
    </w:p>
    <w:p w:rsidR="00433ADF" w:rsidRDefault="00B25833">
      <w:pPr>
        <w:suppressAutoHyphens/>
        <w:jc w:val="center"/>
        <w:rPr>
          <w:color w:val="000000"/>
          <w:sz w:val="28"/>
          <w:szCs w:val="28"/>
        </w:rPr>
      </w:pPr>
      <w:r>
        <w:rPr>
          <w:color w:val="000000"/>
          <w:sz w:val="28"/>
          <w:szCs w:val="28"/>
        </w:rPr>
        <w:t>в присвоении объекту адресации адреса</w:t>
      </w:r>
    </w:p>
    <w:p w:rsidR="00433ADF" w:rsidRDefault="00B25833">
      <w:pPr>
        <w:suppressAutoHyphens/>
        <w:jc w:val="center"/>
        <w:rPr>
          <w:color w:val="000000"/>
          <w:sz w:val="28"/>
          <w:szCs w:val="28"/>
        </w:rPr>
      </w:pPr>
      <w:r>
        <w:rPr>
          <w:color w:val="000000"/>
          <w:sz w:val="28"/>
          <w:szCs w:val="28"/>
        </w:rPr>
        <w:t>или аннулировании его адреса</w:t>
      </w:r>
    </w:p>
    <w:p w:rsidR="00433ADF" w:rsidRDefault="00433ADF">
      <w:pPr>
        <w:suppressAutoHyphens/>
        <w:jc w:val="both"/>
        <w:rPr>
          <w:color w:val="000000"/>
          <w:sz w:val="28"/>
          <w:szCs w:val="28"/>
        </w:rPr>
      </w:pPr>
    </w:p>
    <w:tbl>
      <w:tblPr>
        <w:tblW w:w="4956" w:type="dxa"/>
        <w:jc w:val="center"/>
        <w:tblCellMar>
          <w:left w:w="0" w:type="dxa"/>
          <w:right w:w="0" w:type="dxa"/>
        </w:tblCellMar>
        <w:tblLook w:val="0000"/>
      </w:tblPr>
      <w:tblGrid>
        <w:gridCol w:w="434"/>
        <w:gridCol w:w="2786"/>
        <w:gridCol w:w="462"/>
        <w:gridCol w:w="1274"/>
      </w:tblGrid>
      <w:tr w:rsidR="00433ADF">
        <w:trPr>
          <w:trHeight w:val="240"/>
          <w:jc w:val="center"/>
        </w:trPr>
        <w:tc>
          <w:tcPr>
            <w:tcW w:w="434" w:type="dxa"/>
            <w:shd w:val="clear" w:color="auto" w:fill="auto"/>
            <w:vAlign w:val="bottom"/>
          </w:tcPr>
          <w:p w:rsidR="00433ADF" w:rsidRDefault="00B25833">
            <w:pPr>
              <w:suppressAutoHyphens/>
              <w:jc w:val="both"/>
              <w:rPr>
                <w:color w:val="000000"/>
                <w:sz w:val="28"/>
                <w:szCs w:val="28"/>
              </w:rPr>
            </w:pPr>
            <w:r>
              <w:rPr>
                <w:color w:val="000000"/>
                <w:sz w:val="28"/>
                <w:szCs w:val="28"/>
              </w:rPr>
              <w:t>от</w:t>
            </w:r>
          </w:p>
        </w:tc>
        <w:tc>
          <w:tcPr>
            <w:tcW w:w="2786" w:type="dxa"/>
            <w:tcBorders>
              <w:bottom w:val="single" w:sz="4" w:space="0" w:color="000000"/>
            </w:tcBorders>
            <w:shd w:val="clear" w:color="auto" w:fill="auto"/>
            <w:vAlign w:val="bottom"/>
          </w:tcPr>
          <w:p w:rsidR="00433ADF" w:rsidRDefault="00433ADF">
            <w:pPr>
              <w:suppressAutoHyphens/>
              <w:snapToGrid w:val="0"/>
              <w:jc w:val="both"/>
              <w:rPr>
                <w:color w:val="000000"/>
                <w:sz w:val="28"/>
                <w:szCs w:val="28"/>
              </w:rPr>
            </w:pPr>
          </w:p>
        </w:tc>
        <w:tc>
          <w:tcPr>
            <w:tcW w:w="462" w:type="dxa"/>
            <w:shd w:val="clear" w:color="auto" w:fill="auto"/>
            <w:vAlign w:val="bottom"/>
          </w:tcPr>
          <w:p w:rsidR="00433ADF" w:rsidRDefault="00B25833">
            <w:pPr>
              <w:suppressAutoHyphens/>
              <w:jc w:val="both"/>
              <w:rPr>
                <w:color w:val="000000"/>
                <w:sz w:val="28"/>
                <w:szCs w:val="28"/>
              </w:rPr>
            </w:pPr>
            <w:r>
              <w:rPr>
                <w:color w:val="000000"/>
                <w:sz w:val="28"/>
                <w:szCs w:val="28"/>
              </w:rPr>
              <w:t>№</w:t>
            </w:r>
          </w:p>
        </w:tc>
        <w:tc>
          <w:tcPr>
            <w:tcW w:w="1274" w:type="dxa"/>
            <w:tcBorders>
              <w:bottom w:val="single" w:sz="4" w:space="0" w:color="000000"/>
            </w:tcBorders>
            <w:shd w:val="clear" w:color="auto" w:fill="auto"/>
            <w:vAlign w:val="bottom"/>
          </w:tcPr>
          <w:p w:rsidR="00433ADF" w:rsidRDefault="00433ADF">
            <w:pPr>
              <w:suppressAutoHyphens/>
              <w:snapToGrid w:val="0"/>
              <w:jc w:val="both"/>
              <w:rPr>
                <w:color w:val="000000"/>
                <w:sz w:val="28"/>
                <w:szCs w:val="28"/>
              </w:rPr>
            </w:pPr>
          </w:p>
        </w:tc>
      </w:tr>
    </w:tbl>
    <w:p w:rsidR="00433ADF" w:rsidRDefault="00433ADF">
      <w:pPr>
        <w:suppressAutoHyphens/>
        <w:jc w:val="both"/>
        <w:rPr>
          <w:color w:val="000000"/>
          <w:sz w:val="28"/>
          <w:szCs w:val="28"/>
        </w:rPr>
      </w:pPr>
    </w:p>
    <w:p w:rsidR="00433ADF" w:rsidRDefault="00433ADF">
      <w:pPr>
        <w:suppressAutoHyphens/>
        <w:jc w:val="both"/>
        <w:rPr>
          <w:color w:val="000000"/>
          <w:sz w:val="28"/>
          <w:szCs w:val="28"/>
        </w:rPr>
      </w:pPr>
    </w:p>
    <w:tbl>
      <w:tblPr>
        <w:tblW w:w="10191" w:type="dxa"/>
        <w:tblInd w:w="14" w:type="dxa"/>
        <w:tblBorders>
          <w:bottom w:val="single" w:sz="4" w:space="0" w:color="000000"/>
          <w:insideH w:val="single" w:sz="4" w:space="0" w:color="000000"/>
        </w:tblBorders>
        <w:tblCellMar>
          <w:left w:w="0" w:type="dxa"/>
          <w:right w:w="0" w:type="dxa"/>
        </w:tblCellMar>
        <w:tblLook w:val="0000"/>
      </w:tblPr>
      <w:tblGrid>
        <w:gridCol w:w="1680"/>
        <w:gridCol w:w="8441"/>
        <w:gridCol w:w="70"/>
      </w:tblGrid>
      <w:tr w:rsidR="00433ADF">
        <w:trPr>
          <w:trHeight w:val="240"/>
        </w:trPr>
        <w:tc>
          <w:tcPr>
            <w:tcW w:w="10191" w:type="dxa"/>
            <w:gridSpan w:val="3"/>
            <w:tcBorders>
              <w:bottom w:val="single" w:sz="4" w:space="0" w:color="000000"/>
            </w:tcBorders>
            <w:shd w:val="clear" w:color="auto" w:fill="auto"/>
            <w:vAlign w:val="bottom"/>
          </w:tcPr>
          <w:p w:rsidR="00433ADF" w:rsidRDefault="00433ADF">
            <w:pPr>
              <w:suppressAutoHyphens/>
              <w:snapToGrid w:val="0"/>
              <w:jc w:val="both"/>
              <w:rPr>
                <w:color w:val="000000"/>
                <w:sz w:val="28"/>
                <w:szCs w:val="28"/>
              </w:rPr>
            </w:pPr>
          </w:p>
        </w:tc>
      </w:tr>
      <w:tr w:rsidR="00433ADF">
        <w:trPr>
          <w:trHeight w:val="240"/>
        </w:trPr>
        <w:tc>
          <w:tcPr>
            <w:tcW w:w="10191" w:type="dxa"/>
            <w:gridSpan w:val="3"/>
            <w:tcBorders>
              <w:bottom w:val="single" w:sz="4" w:space="0" w:color="000000"/>
            </w:tcBorders>
            <w:shd w:val="clear" w:color="auto" w:fill="auto"/>
            <w:vAlign w:val="bottom"/>
          </w:tcPr>
          <w:p w:rsidR="00433ADF" w:rsidRDefault="00433ADF">
            <w:pPr>
              <w:suppressAutoHyphens/>
              <w:snapToGrid w:val="0"/>
              <w:jc w:val="both"/>
              <w:rPr>
                <w:color w:val="000000"/>
                <w:sz w:val="28"/>
                <w:szCs w:val="28"/>
              </w:rPr>
            </w:pPr>
          </w:p>
        </w:tc>
      </w:tr>
      <w:tr w:rsidR="00433ADF">
        <w:tc>
          <w:tcPr>
            <w:tcW w:w="10191" w:type="dxa"/>
            <w:gridSpan w:val="3"/>
            <w:tcBorders>
              <w:top w:val="single" w:sz="4" w:space="0" w:color="000000"/>
            </w:tcBorders>
            <w:shd w:val="clear" w:color="auto" w:fill="auto"/>
            <w:vAlign w:val="bottom"/>
          </w:tcPr>
          <w:p w:rsidR="00433ADF" w:rsidRDefault="00B25833">
            <w:pPr>
              <w:suppressAutoHyphens/>
              <w:jc w:val="both"/>
              <w:rPr>
                <w:iCs/>
                <w:color w:val="000000"/>
                <w:sz w:val="28"/>
                <w:szCs w:val="28"/>
              </w:rPr>
            </w:pPr>
            <w:r>
              <w:rPr>
                <w:iCs/>
                <w:color w:val="000000"/>
                <w:sz w:val="28"/>
                <w:szCs w:val="28"/>
              </w:rPr>
              <w:t>(наименование органа местного самоуправления, органа государственной власти субъекта Российской Федерации —</w:t>
            </w:r>
          </w:p>
          <w:p w:rsidR="00433ADF" w:rsidRDefault="00B25833">
            <w:pPr>
              <w:suppressAutoHyphens/>
              <w:jc w:val="both"/>
              <w:rPr>
                <w:iCs/>
                <w:color w:val="000000"/>
                <w:sz w:val="28"/>
                <w:szCs w:val="28"/>
              </w:rPr>
            </w:pPr>
            <w:r>
              <w:rPr>
                <w:iCs/>
                <w:color w:val="000000"/>
                <w:sz w:val="28"/>
                <w:szCs w:val="28"/>
              </w:rPr>
              <w:t>города федерального значения или органа местного самоуправления внутригородского муниципального образования</w:t>
            </w:r>
          </w:p>
          <w:p w:rsidR="00433ADF" w:rsidRDefault="00B25833">
            <w:pPr>
              <w:suppressAutoHyphens/>
              <w:jc w:val="both"/>
              <w:rPr>
                <w:iCs/>
                <w:color w:val="000000"/>
                <w:sz w:val="28"/>
                <w:szCs w:val="28"/>
              </w:rPr>
            </w:pPr>
            <w:r>
              <w:rPr>
                <w:iCs/>
                <w:color w:val="000000"/>
                <w:sz w:val="28"/>
                <w:szCs w:val="28"/>
              </w:rPr>
              <w:t>города федерального значения, уполномоченного законом субъекта Российской Федерации)</w:t>
            </w:r>
          </w:p>
        </w:tc>
      </w:tr>
      <w:tr w:rsidR="00433ADF">
        <w:trPr>
          <w:trHeight w:val="240"/>
        </w:trPr>
        <w:tc>
          <w:tcPr>
            <w:tcW w:w="1680" w:type="dxa"/>
            <w:shd w:val="clear" w:color="auto" w:fill="auto"/>
            <w:vAlign w:val="bottom"/>
          </w:tcPr>
          <w:p w:rsidR="00433ADF" w:rsidRDefault="00B25833">
            <w:pPr>
              <w:suppressAutoHyphens/>
              <w:jc w:val="both"/>
              <w:rPr>
                <w:color w:val="000000"/>
                <w:sz w:val="28"/>
                <w:szCs w:val="28"/>
              </w:rPr>
            </w:pPr>
            <w:r>
              <w:rPr>
                <w:color w:val="000000"/>
                <w:sz w:val="28"/>
                <w:szCs w:val="28"/>
              </w:rPr>
              <w:t>сообщает, что</w:t>
            </w:r>
          </w:p>
        </w:tc>
        <w:tc>
          <w:tcPr>
            <w:tcW w:w="8511" w:type="dxa"/>
            <w:gridSpan w:val="2"/>
            <w:tcBorders>
              <w:bottom w:val="single" w:sz="4" w:space="0" w:color="000000"/>
            </w:tcBorders>
            <w:shd w:val="clear" w:color="auto" w:fill="auto"/>
            <w:vAlign w:val="bottom"/>
          </w:tcPr>
          <w:p w:rsidR="00433ADF" w:rsidRDefault="00433ADF">
            <w:pPr>
              <w:suppressAutoHyphens/>
              <w:snapToGrid w:val="0"/>
              <w:jc w:val="both"/>
              <w:rPr>
                <w:color w:val="000000"/>
                <w:sz w:val="28"/>
                <w:szCs w:val="28"/>
              </w:rPr>
            </w:pPr>
          </w:p>
        </w:tc>
      </w:tr>
      <w:tr w:rsidR="00433ADF">
        <w:tc>
          <w:tcPr>
            <w:tcW w:w="1680" w:type="dxa"/>
            <w:shd w:val="clear" w:color="auto" w:fill="auto"/>
            <w:vAlign w:val="bottom"/>
          </w:tcPr>
          <w:p w:rsidR="00433ADF" w:rsidRDefault="00433ADF">
            <w:pPr>
              <w:suppressAutoHyphens/>
              <w:snapToGrid w:val="0"/>
              <w:jc w:val="both"/>
              <w:rPr>
                <w:iCs/>
                <w:color w:val="000000"/>
                <w:sz w:val="28"/>
                <w:szCs w:val="28"/>
              </w:rPr>
            </w:pPr>
          </w:p>
        </w:tc>
        <w:tc>
          <w:tcPr>
            <w:tcW w:w="8511" w:type="dxa"/>
            <w:gridSpan w:val="2"/>
            <w:tcBorders>
              <w:top w:val="single" w:sz="4" w:space="0" w:color="000000"/>
            </w:tcBorders>
            <w:shd w:val="clear" w:color="auto" w:fill="auto"/>
            <w:vAlign w:val="bottom"/>
          </w:tcPr>
          <w:p w:rsidR="00433ADF" w:rsidRDefault="00B25833">
            <w:pPr>
              <w:suppressAutoHyphens/>
              <w:jc w:val="both"/>
              <w:rPr>
                <w:iCs/>
                <w:color w:val="000000"/>
                <w:sz w:val="28"/>
                <w:szCs w:val="28"/>
              </w:rPr>
            </w:pPr>
            <w:r>
              <w:rPr>
                <w:iCs/>
                <w:color w:val="000000"/>
                <w:sz w:val="28"/>
                <w:szCs w:val="28"/>
              </w:rPr>
              <w:t>(Ф.И.О. заявителя в дательном падеже, наименование, номер и дата выдачи документа,</w:t>
            </w:r>
          </w:p>
        </w:tc>
      </w:tr>
      <w:tr w:rsidR="00433ADF">
        <w:trPr>
          <w:trHeight w:val="240"/>
        </w:trPr>
        <w:tc>
          <w:tcPr>
            <w:tcW w:w="10191" w:type="dxa"/>
            <w:gridSpan w:val="3"/>
            <w:tcBorders>
              <w:bottom w:val="single" w:sz="4" w:space="0" w:color="000000"/>
            </w:tcBorders>
            <w:shd w:val="clear" w:color="auto" w:fill="auto"/>
            <w:vAlign w:val="bottom"/>
          </w:tcPr>
          <w:p w:rsidR="00433ADF" w:rsidRDefault="00433ADF">
            <w:pPr>
              <w:suppressAutoHyphens/>
              <w:snapToGrid w:val="0"/>
              <w:jc w:val="both"/>
              <w:rPr>
                <w:iCs/>
                <w:color w:val="000000"/>
                <w:sz w:val="28"/>
                <w:szCs w:val="28"/>
              </w:rPr>
            </w:pPr>
          </w:p>
        </w:tc>
      </w:tr>
      <w:tr w:rsidR="00433ADF">
        <w:tc>
          <w:tcPr>
            <w:tcW w:w="10191" w:type="dxa"/>
            <w:gridSpan w:val="3"/>
            <w:tcBorders>
              <w:top w:val="single" w:sz="4" w:space="0" w:color="000000"/>
            </w:tcBorders>
            <w:shd w:val="clear" w:color="auto" w:fill="auto"/>
            <w:vAlign w:val="bottom"/>
          </w:tcPr>
          <w:p w:rsidR="00433ADF" w:rsidRDefault="00B25833">
            <w:pPr>
              <w:suppressAutoHyphens/>
              <w:jc w:val="both"/>
              <w:rPr>
                <w:iCs/>
                <w:color w:val="000000"/>
                <w:sz w:val="28"/>
                <w:szCs w:val="28"/>
              </w:rPr>
            </w:pPr>
            <w:r>
              <w:rPr>
                <w:iCs/>
                <w:color w:val="000000"/>
                <w:sz w:val="28"/>
                <w:szCs w:val="28"/>
              </w:rPr>
              <w:t>подтверждающего личность, почтовый адрес — для физического лица; полное наименование, ИНН, КПП</w:t>
            </w:r>
          </w:p>
        </w:tc>
      </w:tr>
      <w:tr w:rsidR="00433ADF">
        <w:trPr>
          <w:trHeight w:val="240"/>
        </w:trPr>
        <w:tc>
          <w:tcPr>
            <w:tcW w:w="10191" w:type="dxa"/>
            <w:gridSpan w:val="3"/>
            <w:tcBorders>
              <w:bottom w:val="single" w:sz="4" w:space="0" w:color="000000"/>
            </w:tcBorders>
            <w:shd w:val="clear" w:color="auto" w:fill="auto"/>
            <w:vAlign w:val="bottom"/>
          </w:tcPr>
          <w:p w:rsidR="00433ADF" w:rsidRDefault="00433ADF">
            <w:pPr>
              <w:suppressAutoHyphens/>
              <w:snapToGrid w:val="0"/>
              <w:jc w:val="both"/>
              <w:rPr>
                <w:iCs/>
                <w:color w:val="000000"/>
                <w:sz w:val="28"/>
                <w:szCs w:val="28"/>
              </w:rPr>
            </w:pPr>
          </w:p>
        </w:tc>
      </w:tr>
      <w:tr w:rsidR="00433ADF">
        <w:tc>
          <w:tcPr>
            <w:tcW w:w="10191" w:type="dxa"/>
            <w:gridSpan w:val="3"/>
            <w:tcBorders>
              <w:top w:val="single" w:sz="4" w:space="0" w:color="000000"/>
            </w:tcBorders>
            <w:shd w:val="clear" w:color="auto" w:fill="auto"/>
            <w:vAlign w:val="bottom"/>
          </w:tcPr>
          <w:p w:rsidR="00433ADF" w:rsidRDefault="00B25833">
            <w:pPr>
              <w:suppressAutoHyphens/>
              <w:jc w:val="both"/>
              <w:rPr>
                <w:iCs/>
                <w:color w:val="000000"/>
                <w:sz w:val="28"/>
                <w:szCs w:val="28"/>
              </w:rPr>
            </w:pPr>
            <w:r>
              <w:rPr>
                <w:iCs/>
                <w:color w:val="000000"/>
                <w:sz w:val="28"/>
                <w:szCs w:val="28"/>
              </w:rPr>
              <w:t>(для российского юридического лица), страна, дата и номер регистрации (для иностранного юридического лица),</w:t>
            </w:r>
          </w:p>
        </w:tc>
      </w:tr>
      <w:tr w:rsidR="00433ADF">
        <w:trPr>
          <w:trHeight w:val="240"/>
        </w:trPr>
        <w:tc>
          <w:tcPr>
            <w:tcW w:w="10121" w:type="dxa"/>
            <w:gridSpan w:val="2"/>
            <w:tcBorders>
              <w:bottom w:val="single" w:sz="4" w:space="0" w:color="000000"/>
            </w:tcBorders>
            <w:shd w:val="clear" w:color="auto" w:fill="auto"/>
            <w:vAlign w:val="bottom"/>
          </w:tcPr>
          <w:p w:rsidR="00433ADF" w:rsidRDefault="00433ADF">
            <w:pPr>
              <w:suppressAutoHyphens/>
              <w:snapToGrid w:val="0"/>
              <w:jc w:val="both"/>
              <w:rPr>
                <w:iCs/>
                <w:color w:val="000000"/>
                <w:sz w:val="28"/>
                <w:szCs w:val="28"/>
              </w:rPr>
            </w:pPr>
          </w:p>
        </w:tc>
        <w:tc>
          <w:tcPr>
            <w:tcW w:w="70" w:type="dxa"/>
            <w:shd w:val="clear" w:color="auto" w:fill="auto"/>
            <w:vAlign w:val="bottom"/>
          </w:tcPr>
          <w:p w:rsidR="00433ADF" w:rsidRDefault="00B25833">
            <w:pPr>
              <w:suppressAutoHyphens/>
              <w:jc w:val="both"/>
              <w:rPr>
                <w:color w:val="000000"/>
                <w:sz w:val="28"/>
                <w:szCs w:val="28"/>
              </w:rPr>
            </w:pPr>
            <w:r>
              <w:rPr>
                <w:color w:val="000000"/>
                <w:sz w:val="28"/>
                <w:szCs w:val="28"/>
              </w:rPr>
              <w:t>,</w:t>
            </w:r>
          </w:p>
        </w:tc>
      </w:tr>
      <w:tr w:rsidR="00433ADF">
        <w:tc>
          <w:tcPr>
            <w:tcW w:w="10121" w:type="dxa"/>
            <w:gridSpan w:val="2"/>
            <w:tcBorders>
              <w:top w:val="single" w:sz="4" w:space="0" w:color="000000"/>
            </w:tcBorders>
            <w:shd w:val="clear" w:color="auto" w:fill="auto"/>
            <w:vAlign w:val="bottom"/>
          </w:tcPr>
          <w:p w:rsidR="00433ADF" w:rsidRDefault="00B25833">
            <w:pPr>
              <w:suppressAutoHyphens/>
              <w:jc w:val="both"/>
              <w:rPr>
                <w:iCs/>
                <w:color w:val="000000"/>
                <w:sz w:val="28"/>
                <w:szCs w:val="28"/>
              </w:rPr>
            </w:pPr>
            <w:r>
              <w:rPr>
                <w:iCs/>
                <w:color w:val="000000"/>
                <w:sz w:val="28"/>
                <w:szCs w:val="28"/>
              </w:rPr>
              <w:lastRenderedPageBreak/>
              <w:t>почтовый адрес — для юридического лица)</w:t>
            </w:r>
          </w:p>
        </w:tc>
        <w:tc>
          <w:tcPr>
            <w:tcW w:w="70" w:type="dxa"/>
            <w:shd w:val="clear" w:color="auto" w:fill="auto"/>
            <w:vAlign w:val="bottom"/>
          </w:tcPr>
          <w:p w:rsidR="00433ADF" w:rsidRDefault="00433ADF">
            <w:pPr>
              <w:suppressAutoHyphens/>
              <w:snapToGrid w:val="0"/>
              <w:jc w:val="both"/>
              <w:rPr>
                <w:iCs/>
                <w:color w:val="000000"/>
                <w:sz w:val="28"/>
                <w:szCs w:val="28"/>
              </w:rPr>
            </w:pPr>
          </w:p>
        </w:tc>
      </w:tr>
    </w:tbl>
    <w:p w:rsidR="00433ADF" w:rsidRDefault="00B25833">
      <w:pPr>
        <w:suppressAutoHyphens/>
        <w:jc w:val="both"/>
        <w:rPr>
          <w:color w:val="000000"/>
          <w:sz w:val="28"/>
          <w:szCs w:val="28"/>
        </w:rPr>
      </w:pPr>
      <w:r>
        <w:rPr>
          <w:color w:val="000000"/>
          <w:sz w:val="28"/>
          <w:szCs w:val="28"/>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Pr>
          <w:color w:val="000000"/>
          <w:sz w:val="28"/>
          <w:szCs w:val="28"/>
        </w:rPr>
        <w:br/>
      </w:r>
    </w:p>
    <w:tbl>
      <w:tblPr>
        <w:tblW w:w="10191" w:type="dxa"/>
        <w:tblInd w:w="14" w:type="dxa"/>
        <w:tblCellMar>
          <w:left w:w="0" w:type="dxa"/>
          <w:right w:w="0" w:type="dxa"/>
        </w:tblCellMar>
        <w:tblLook w:val="0000"/>
      </w:tblPr>
      <w:tblGrid>
        <w:gridCol w:w="1106"/>
        <w:gridCol w:w="6859"/>
        <w:gridCol w:w="2156"/>
        <w:gridCol w:w="70"/>
      </w:tblGrid>
      <w:tr w:rsidR="00433ADF">
        <w:trPr>
          <w:trHeight w:val="240"/>
        </w:trPr>
        <w:tc>
          <w:tcPr>
            <w:tcW w:w="7965" w:type="dxa"/>
            <w:gridSpan w:val="2"/>
            <w:shd w:val="clear" w:color="auto" w:fill="auto"/>
            <w:vAlign w:val="bottom"/>
          </w:tcPr>
          <w:p w:rsidR="00433ADF" w:rsidRDefault="00B25833">
            <w:pPr>
              <w:suppressAutoHyphens/>
              <w:jc w:val="both"/>
              <w:rPr>
                <w:color w:val="000000"/>
                <w:sz w:val="28"/>
                <w:szCs w:val="28"/>
              </w:rPr>
            </w:pPr>
            <w:r>
              <w:rPr>
                <w:color w:val="000000"/>
                <w:sz w:val="28"/>
                <w:szCs w:val="28"/>
              </w:rPr>
              <w:t>в присвоении (аннулировании) адреса следующему объекту адресации</w:t>
            </w:r>
          </w:p>
        </w:tc>
        <w:tc>
          <w:tcPr>
            <w:tcW w:w="2226" w:type="dxa"/>
            <w:gridSpan w:val="2"/>
            <w:tcBorders>
              <w:bottom w:val="single" w:sz="4" w:space="0" w:color="000000"/>
            </w:tcBorders>
            <w:shd w:val="clear" w:color="auto" w:fill="auto"/>
            <w:vAlign w:val="bottom"/>
          </w:tcPr>
          <w:p w:rsidR="00433ADF" w:rsidRDefault="00433ADF">
            <w:pPr>
              <w:suppressAutoHyphens/>
              <w:snapToGrid w:val="0"/>
              <w:jc w:val="both"/>
              <w:rPr>
                <w:color w:val="000000"/>
                <w:sz w:val="28"/>
                <w:szCs w:val="28"/>
              </w:rPr>
            </w:pPr>
          </w:p>
        </w:tc>
      </w:tr>
      <w:tr w:rsidR="00433ADF">
        <w:tc>
          <w:tcPr>
            <w:tcW w:w="7965" w:type="dxa"/>
            <w:gridSpan w:val="2"/>
            <w:shd w:val="clear" w:color="auto" w:fill="auto"/>
            <w:vAlign w:val="bottom"/>
          </w:tcPr>
          <w:p w:rsidR="00433ADF" w:rsidRDefault="00B25833">
            <w:pPr>
              <w:suppressAutoHyphens/>
              <w:jc w:val="both"/>
              <w:rPr>
                <w:iCs/>
                <w:color w:val="000000"/>
                <w:sz w:val="28"/>
                <w:szCs w:val="28"/>
              </w:rPr>
            </w:pPr>
            <w:r>
              <w:rPr>
                <w:color w:val="000000"/>
                <w:sz w:val="28"/>
                <w:szCs w:val="28"/>
              </w:rPr>
              <w:tab/>
              <w:t>(нужное подчеркнуть)</w:t>
            </w:r>
          </w:p>
        </w:tc>
        <w:tc>
          <w:tcPr>
            <w:tcW w:w="2226" w:type="dxa"/>
            <w:gridSpan w:val="2"/>
            <w:tcBorders>
              <w:top w:val="single" w:sz="4" w:space="0" w:color="000000"/>
            </w:tcBorders>
            <w:shd w:val="clear" w:color="auto" w:fill="auto"/>
            <w:vAlign w:val="bottom"/>
          </w:tcPr>
          <w:p w:rsidR="00433ADF" w:rsidRDefault="00B25833">
            <w:pPr>
              <w:suppressAutoHyphens/>
              <w:jc w:val="both"/>
              <w:rPr>
                <w:iCs/>
                <w:color w:val="000000"/>
                <w:sz w:val="28"/>
                <w:szCs w:val="28"/>
              </w:rPr>
            </w:pPr>
            <w:r>
              <w:rPr>
                <w:iCs/>
                <w:color w:val="000000"/>
                <w:sz w:val="28"/>
                <w:szCs w:val="28"/>
              </w:rPr>
              <w:t>(вид и наименование объекта</w:t>
            </w:r>
          </w:p>
        </w:tc>
      </w:tr>
      <w:tr w:rsidR="00433ADF">
        <w:trPr>
          <w:trHeight w:val="240"/>
        </w:trPr>
        <w:tc>
          <w:tcPr>
            <w:tcW w:w="10191" w:type="dxa"/>
            <w:gridSpan w:val="4"/>
            <w:tcBorders>
              <w:bottom w:val="single" w:sz="4" w:space="0" w:color="000000"/>
            </w:tcBorders>
            <w:shd w:val="clear" w:color="auto" w:fill="auto"/>
            <w:vAlign w:val="bottom"/>
          </w:tcPr>
          <w:p w:rsidR="00433ADF" w:rsidRDefault="00433ADF">
            <w:pPr>
              <w:suppressAutoHyphens/>
              <w:snapToGrid w:val="0"/>
              <w:jc w:val="both"/>
              <w:rPr>
                <w:iCs/>
                <w:color w:val="000000"/>
                <w:sz w:val="28"/>
                <w:szCs w:val="28"/>
              </w:rPr>
            </w:pPr>
          </w:p>
        </w:tc>
      </w:tr>
      <w:tr w:rsidR="00433ADF">
        <w:tc>
          <w:tcPr>
            <w:tcW w:w="10191" w:type="dxa"/>
            <w:gridSpan w:val="4"/>
            <w:tcBorders>
              <w:top w:val="single" w:sz="4" w:space="0" w:color="000000"/>
            </w:tcBorders>
            <w:shd w:val="clear" w:color="auto" w:fill="auto"/>
            <w:vAlign w:val="bottom"/>
          </w:tcPr>
          <w:p w:rsidR="00433ADF" w:rsidRDefault="00B25833">
            <w:pPr>
              <w:suppressAutoHyphens/>
              <w:jc w:val="both"/>
              <w:rPr>
                <w:iCs/>
                <w:color w:val="000000"/>
                <w:sz w:val="28"/>
                <w:szCs w:val="28"/>
              </w:rPr>
            </w:pPr>
            <w:r>
              <w:rPr>
                <w:iCs/>
                <w:color w:val="000000"/>
                <w:sz w:val="28"/>
                <w:szCs w:val="28"/>
              </w:rPr>
              <w:t>адресации, описание местонахождения объекта адресации в случае обращения заявителя о присвоении объекту адресации адреса,</w:t>
            </w:r>
          </w:p>
        </w:tc>
      </w:tr>
      <w:tr w:rsidR="00433ADF">
        <w:trPr>
          <w:trHeight w:val="240"/>
        </w:trPr>
        <w:tc>
          <w:tcPr>
            <w:tcW w:w="10191" w:type="dxa"/>
            <w:gridSpan w:val="4"/>
            <w:tcBorders>
              <w:bottom w:val="single" w:sz="4" w:space="0" w:color="000000"/>
            </w:tcBorders>
            <w:shd w:val="clear" w:color="auto" w:fill="auto"/>
            <w:vAlign w:val="bottom"/>
          </w:tcPr>
          <w:p w:rsidR="00433ADF" w:rsidRDefault="00433ADF">
            <w:pPr>
              <w:suppressAutoHyphens/>
              <w:snapToGrid w:val="0"/>
              <w:jc w:val="both"/>
              <w:rPr>
                <w:iCs/>
                <w:color w:val="000000"/>
                <w:sz w:val="28"/>
                <w:szCs w:val="28"/>
              </w:rPr>
            </w:pPr>
          </w:p>
        </w:tc>
      </w:tr>
      <w:tr w:rsidR="00433ADF">
        <w:tc>
          <w:tcPr>
            <w:tcW w:w="10191" w:type="dxa"/>
            <w:gridSpan w:val="4"/>
            <w:tcBorders>
              <w:top w:val="single" w:sz="4" w:space="0" w:color="000000"/>
            </w:tcBorders>
            <w:shd w:val="clear" w:color="auto" w:fill="auto"/>
            <w:vAlign w:val="bottom"/>
          </w:tcPr>
          <w:p w:rsidR="00433ADF" w:rsidRDefault="00B25833">
            <w:pPr>
              <w:suppressAutoHyphens/>
              <w:jc w:val="both"/>
              <w:rPr>
                <w:iCs/>
                <w:color w:val="000000"/>
                <w:sz w:val="28"/>
                <w:szCs w:val="28"/>
              </w:rPr>
            </w:pPr>
            <w:r>
              <w:rPr>
                <w:iCs/>
                <w:color w:val="000000"/>
                <w:sz w:val="28"/>
                <w:szCs w:val="28"/>
              </w:rPr>
              <w:t>адрес объекта адресации в случае обращения заявителя об аннулировании его адреса)</w:t>
            </w:r>
          </w:p>
        </w:tc>
      </w:tr>
      <w:tr w:rsidR="00433ADF">
        <w:trPr>
          <w:trHeight w:val="240"/>
        </w:trPr>
        <w:tc>
          <w:tcPr>
            <w:tcW w:w="10191" w:type="dxa"/>
            <w:gridSpan w:val="4"/>
            <w:tcBorders>
              <w:bottom w:val="single" w:sz="4" w:space="0" w:color="000000"/>
            </w:tcBorders>
            <w:shd w:val="clear" w:color="auto" w:fill="auto"/>
            <w:vAlign w:val="bottom"/>
          </w:tcPr>
          <w:p w:rsidR="00433ADF" w:rsidRDefault="00433ADF">
            <w:pPr>
              <w:suppressAutoHyphens/>
              <w:snapToGrid w:val="0"/>
              <w:jc w:val="both"/>
              <w:rPr>
                <w:iCs/>
                <w:color w:val="000000"/>
                <w:sz w:val="28"/>
                <w:szCs w:val="28"/>
              </w:rPr>
            </w:pPr>
          </w:p>
        </w:tc>
      </w:tr>
      <w:tr w:rsidR="00433ADF">
        <w:trPr>
          <w:trHeight w:val="240"/>
        </w:trPr>
        <w:tc>
          <w:tcPr>
            <w:tcW w:w="1106" w:type="dxa"/>
            <w:shd w:val="clear" w:color="auto" w:fill="auto"/>
            <w:vAlign w:val="bottom"/>
          </w:tcPr>
          <w:p w:rsidR="00433ADF" w:rsidRDefault="00B25833">
            <w:pPr>
              <w:suppressAutoHyphens/>
              <w:jc w:val="both"/>
              <w:rPr>
                <w:color w:val="000000"/>
                <w:sz w:val="28"/>
                <w:szCs w:val="28"/>
              </w:rPr>
            </w:pPr>
            <w:r>
              <w:rPr>
                <w:color w:val="000000"/>
                <w:sz w:val="28"/>
                <w:szCs w:val="28"/>
              </w:rPr>
              <w:t>в связи с</w:t>
            </w:r>
          </w:p>
        </w:tc>
        <w:tc>
          <w:tcPr>
            <w:tcW w:w="9085" w:type="dxa"/>
            <w:gridSpan w:val="3"/>
            <w:tcBorders>
              <w:bottom w:val="single" w:sz="4" w:space="0" w:color="000000"/>
            </w:tcBorders>
            <w:shd w:val="clear" w:color="auto" w:fill="auto"/>
            <w:vAlign w:val="bottom"/>
          </w:tcPr>
          <w:p w:rsidR="00433ADF" w:rsidRDefault="00433ADF">
            <w:pPr>
              <w:suppressAutoHyphens/>
              <w:snapToGrid w:val="0"/>
              <w:jc w:val="both"/>
              <w:rPr>
                <w:color w:val="000000"/>
                <w:sz w:val="28"/>
                <w:szCs w:val="28"/>
              </w:rPr>
            </w:pPr>
          </w:p>
        </w:tc>
      </w:tr>
      <w:tr w:rsidR="00433ADF">
        <w:trPr>
          <w:trHeight w:val="240"/>
        </w:trPr>
        <w:tc>
          <w:tcPr>
            <w:tcW w:w="10121" w:type="dxa"/>
            <w:gridSpan w:val="3"/>
            <w:tcBorders>
              <w:bottom w:val="single" w:sz="4" w:space="0" w:color="000000"/>
            </w:tcBorders>
            <w:shd w:val="clear" w:color="auto" w:fill="auto"/>
            <w:vAlign w:val="bottom"/>
          </w:tcPr>
          <w:p w:rsidR="00433ADF" w:rsidRDefault="00433ADF">
            <w:pPr>
              <w:suppressAutoHyphens/>
              <w:snapToGrid w:val="0"/>
              <w:jc w:val="both"/>
              <w:rPr>
                <w:color w:val="000000"/>
                <w:sz w:val="28"/>
                <w:szCs w:val="28"/>
              </w:rPr>
            </w:pPr>
          </w:p>
        </w:tc>
        <w:tc>
          <w:tcPr>
            <w:tcW w:w="70" w:type="dxa"/>
            <w:shd w:val="clear" w:color="auto" w:fill="auto"/>
            <w:vAlign w:val="bottom"/>
          </w:tcPr>
          <w:p w:rsidR="00433ADF" w:rsidRDefault="00B25833">
            <w:pPr>
              <w:suppressAutoHyphens/>
              <w:jc w:val="both"/>
              <w:rPr>
                <w:color w:val="000000"/>
                <w:sz w:val="28"/>
                <w:szCs w:val="28"/>
              </w:rPr>
            </w:pPr>
            <w:r>
              <w:rPr>
                <w:color w:val="000000"/>
                <w:sz w:val="28"/>
                <w:szCs w:val="28"/>
              </w:rPr>
              <w:t>.</w:t>
            </w:r>
          </w:p>
        </w:tc>
      </w:tr>
      <w:tr w:rsidR="00433ADF">
        <w:tc>
          <w:tcPr>
            <w:tcW w:w="10121" w:type="dxa"/>
            <w:gridSpan w:val="3"/>
            <w:tcBorders>
              <w:top w:val="single" w:sz="4" w:space="0" w:color="000000"/>
            </w:tcBorders>
            <w:shd w:val="clear" w:color="auto" w:fill="auto"/>
            <w:vAlign w:val="bottom"/>
          </w:tcPr>
          <w:p w:rsidR="00433ADF" w:rsidRDefault="00B25833">
            <w:pPr>
              <w:suppressAutoHyphens/>
              <w:jc w:val="both"/>
              <w:rPr>
                <w:iCs/>
                <w:color w:val="000000"/>
                <w:sz w:val="28"/>
                <w:szCs w:val="28"/>
              </w:rPr>
            </w:pPr>
            <w:r>
              <w:rPr>
                <w:iCs/>
                <w:color w:val="000000"/>
                <w:sz w:val="28"/>
                <w:szCs w:val="28"/>
              </w:rPr>
              <w:t>(основание отказа)</w:t>
            </w:r>
          </w:p>
        </w:tc>
        <w:tc>
          <w:tcPr>
            <w:tcW w:w="70" w:type="dxa"/>
            <w:shd w:val="clear" w:color="auto" w:fill="auto"/>
            <w:vAlign w:val="bottom"/>
          </w:tcPr>
          <w:p w:rsidR="00433ADF" w:rsidRDefault="00433ADF">
            <w:pPr>
              <w:suppressAutoHyphens/>
              <w:snapToGrid w:val="0"/>
              <w:jc w:val="both"/>
              <w:rPr>
                <w:iCs/>
                <w:color w:val="000000"/>
                <w:sz w:val="28"/>
                <w:szCs w:val="28"/>
              </w:rPr>
            </w:pPr>
          </w:p>
        </w:tc>
      </w:tr>
    </w:tbl>
    <w:p w:rsidR="00433ADF" w:rsidRDefault="00433ADF">
      <w:pPr>
        <w:suppressAutoHyphens/>
        <w:jc w:val="both"/>
        <w:rPr>
          <w:color w:val="000000"/>
          <w:sz w:val="28"/>
          <w:szCs w:val="28"/>
        </w:rPr>
      </w:pPr>
    </w:p>
    <w:p w:rsidR="00433ADF" w:rsidRDefault="00433ADF">
      <w:pPr>
        <w:suppressAutoHyphens/>
        <w:jc w:val="both"/>
        <w:rPr>
          <w:color w:val="000000"/>
          <w:sz w:val="28"/>
          <w:szCs w:val="28"/>
        </w:rPr>
      </w:pPr>
    </w:p>
    <w:p w:rsidR="00433ADF" w:rsidRDefault="00433ADF">
      <w:pPr>
        <w:suppressAutoHyphens/>
        <w:jc w:val="both"/>
        <w:rPr>
          <w:color w:val="000000"/>
          <w:sz w:val="28"/>
          <w:szCs w:val="28"/>
        </w:rPr>
      </w:pPr>
    </w:p>
    <w:p w:rsidR="00433ADF" w:rsidRDefault="00B25833">
      <w:pPr>
        <w:suppressAutoHyphens/>
        <w:jc w:val="both"/>
        <w:rPr>
          <w:color w:val="000000"/>
          <w:sz w:val="28"/>
          <w:szCs w:val="28"/>
        </w:rPr>
      </w:pPr>
      <w:r>
        <w:rPr>
          <w:color w:val="000000"/>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10191" w:type="dxa"/>
        <w:tblInd w:w="14" w:type="dxa"/>
        <w:tblBorders>
          <w:bottom w:val="single" w:sz="4" w:space="0" w:color="000000"/>
          <w:insideH w:val="single" w:sz="4" w:space="0" w:color="000000"/>
        </w:tblBorders>
        <w:tblCellMar>
          <w:left w:w="0" w:type="dxa"/>
          <w:right w:w="0" w:type="dxa"/>
        </w:tblCellMar>
        <w:tblLook w:val="0000"/>
      </w:tblPr>
      <w:tblGrid>
        <w:gridCol w:w="5628"/>
        <w:gridCol w:w="1166"/>
        <w:gridCol w:w="3397"/>
      </w:tblGrid>
      <w:tr w:rsidR="00433ADF">
        <w:trPr>
          <w:trHeight w:val="240"/>
        </w:trPr>
        <w:tc>
          <w:tcPr>
            <w:tcW w:w="5628" w:type="dxa"/>
            <w:tcBorders>
              <w:bottom w:val="single" w:sz="4" w:space="0" w:color="000000"/>
            </w:tcBorders>
            <w:shd w:val="clear" w:color="auto" w:fill="auto"/>
            <w:vAlign w:val="bottom"/>
          </w:tcPr>
          <w:p w:rsidR="00433ADF" w:rsidRDefault="00433ADF">
            <w:pPr>
              <w:suppressAutoHyphens/>
              <w:snapToGrid w:val="0"/>
              <w:jc w:val="both"/>
              <w:rPr>
                <w:color w:val="000000"/>
                <w:sz w:val="28"/>
                <w:szCs w:val="28"/>
              </w:rPr>
            </w:pPr>
          </w:p>
        </w:tc>
        <w:tc>
          <w:tcPr>
            <w:tcW w:w="1166" w:type="dxa"/>
            <w:shd w:val="clear" w:color="auto" w:fill="auto"/>
            <w:vAlign w:val="bottom"/>
          </w:tcPr>
          <w:p w:rsidR="00433ADF" w:rsidRDefault="00433ADF">
            <w:pPr>
              <w:suppressAutoHyphens/>
              <w:snapToGrid w:val="0"/>
              <w:jc w:val="both"/>
              <w:rPr>
                <w:color w:val="000000"/>
                <w:sz w:val="28"/>
                <w:szCs w:val="28"/>
              </w:rPr>
            </w:pPr>
          </w:p>
        </w:tc>
        <w:tc>
          <w:tcPr>
            <w:tcW w:w="3397" w:type="dxa"/>
            <w:tcBorders>
              <w:bottom w:val="single" w:sz="4" w:space="0" w:color="000000"/>
            </w:tcBorders>
            <w:shd w:val="clear" w:color="auto" w:fill="auto"/>
            <w:vAlign w:val="bottom"/>
          </w:tcPr>
          <w:p w:rsidR="00433ADF" w:rsidRDefault="00433ADF">
            <w:pPr>
              <w:suppressAutoHyphens/>
              <w:snapToGrid w:val="0"/>
              <w:jc w:val="both"/>
              <w:rPr>
                <w:color w:val="000000"/>
                <w:sz w:val="28"/>
                <w:szCs w:val="28"/>
              </w:rPr>
            </w:pPr>
          </w:p>
        </w:tc>
      </w:tr>
      <w:tr w:rsidR="00433ADF">
        <w:tc>
          <w:tcPr>
            <w:tcW w:w="5628" w:type="dxa"/>
            <w:tcBorders>
              <w:top w:val="single" w:sz="4" w:space="0" w:color="000000"/>
            </w:tcBorders>
            <w:shd w:val="clear" w:color="auto" w:fill="auto"/>
            <w:vAlign w:val="bottom"/>
          </w:tcPr>
          <w:p w:rsidR="00433ADF" w:rsidRDefault="00B25833">
            <w:pPr>
              <w:suppressAutoHyphens/>
              <w:jc w:val="both"/>
              <w:rPr>
                <w:iCs/>
                <w:color w:val="000000"/>
                <w:sz w:val="28"/>
                <w:szCs w:val="28"/>
              </w:rPr>
            </w:pPr>
            <w:r>
              <w:rPr>
                <w:iCs/>
                <w:color w:val="000000"/>
                <w:sz w:val="28"/>
                <w:szCs w:val="28"/>
              </w:rPr>
              <w:t>(должность, Ф.И.О.)</w:t>
            </w:r>
          </w:p>
        </w:tc>
        <w:tc>
          <w:tcPr>
            <w:tcW w:w="1166" w:type="dxa"/>
            <w:shd w:val="clear" w:color="auto" w:fill="auto"/>
            <w:vAlign w:val="bottom"/>
          </w:tcPr>
          <w:p w:rsidR="00433ADF" w:rsidRDefault="00433ADF">
            <w:pPr>
              <w:suppressAutoHyphens/>
              <w:snapToGrid w:val="0"/>
              <w:jc w:val="both"/>
              <w:rPr>
                <w:iCs/>
                <w:color w:val="000000"/>
                <w:sz w:val="28"/>
                <w:szCs w:val="28"/>
              </w:rPr>
            </w:pPr>
          </w:p>
        </w:tc>
        <w:tc>
          <w:tcPr>
            <w:tcW w:w="3397" w:type="dxa"/>
            <w:tcBorders>
              <w:top w:val="single" w:sz="4" w:space="0" w:color="000000"/>
            </w:tcBorders>
            <w:shd w:val="clear" w:color="auto" w:fill="auto"/>
            <w:vAlign w:val="bottom"/>
          </w:tcPr>
          <w:p w:rsidR="00433ADF" w:rsidRDefault="00B25833">
            <w:pPr>
              <w:suppressAutoHyphens/>
              <w:jc w:val="both"/>
              <w:rPr>
                <w:iCs/>
                <w:color w:val="000000"/>
                <w:sz w:val="28"/>
                <w:szCs w:val="28"/>
              </w:rPr>
            </w:pPr>
            <w:r>
              <w:rPr>
                <w:iCs/>
                <w:color w:val="000000"/>
                <w:sz w:val="28"/>
                <w:szCs w:val="28"/>
              </w:rPr>
              <w:t>(подпись)</w:t>
            </w:r>
          </w:p>
        </w:tc>
      </w:tr>
    </w:tbl>
    <w:p w:rsidR="00433ADF" w:rsidRDefault="00B25833">
      <w:pPr>
        <w:suppressAutoHyphens/>
        <w:jc w:val="both"/>
        <w:rPr>
          <w:color w:val="000000"/>
          <w:sz w:val="28"/>
          <w:szCs w:val="28"/>
        </w:rPr>
      </w:pPr>
      <w:r>
        <w:rPr>
          <w:color w:val="000000"/>
          <w:sz w:val="28"/>
          <w:szCs w:val="28"/>
        </w:rPr>
        <w:t>М. П.</w:t>
      </w:r>
    </w:p>
    <w:p w:rsidR="00433ADF" w:rsidRDefault="00433ADF">
      <w:pPr>
        <w:suppressAutoHyphens/>
        <w:jc w:val="both"/>
        <w:rPr>
          <w:color w:val="000000"/>
          <w:sz w:val="28"/>
          <w:szCs w:val="28"/>
        </w:rPr>
      </w:pPr>
    </w:p>
    <w:p w:rsidR="00433ADF" w:rsidRDefault="00433ADF">
      <w:pPr>
        <w:suppressAutoHyphens/>
        <w:jc w:val="both"/>
        <w:rPr>
          <w:color w:val="000000"/>
          <w:sz w:val="28"/>
          <w:szCs w:val="28"/>
        </w:rPr>
      </w:pPr>
    </w:p>
    <w:p w:rsidR="00433ADF" w:rsidRDefault="00433ADF">
      <w:pPr>
        <w:suppressAutoHyphens/>
        <w:jc w:val="center"/>
        <w:rPr>
          <w:color w:val="000000"/>
          <w:sz w:val="28"/>
          <w:szCs w:val="28"/>
        </w:rPr>
      </w:pPr>
    </w:p>
    <w:sectPr w:rsidR="00433ADF" w:rsidSect="00DE0BC5">
      <w:headerReference w:type="default" r:id="rId86"/>
      <w:footerReference w:type="default" r:id="rId87"/>
      <w:pgSz w:w="11906" w:h="16838"/>
      <w:pgMar w:top="850" w:right="1134" w:bottom="1701" w:left="1134" w:header="709" w:footer="709" w:gutter="0"/>
      <w:pgNumType w:start="1"/>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043" w:rsidRDefault="00A21043">
      <w:r>
        <w:separator/>
      </w:r>
    </w:p>
  </w:endnote>
  <w:endnote w:type="continuationSeparator" w:id="0">
    <w:p w:rsidR="00A21043" w:rsidRDefault="00A21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SimSun;宋体">
    <w:panose1 w:val="00000000000000000000"/>
    <w:charset w:val="80"/>
    <w:family w:val="roman"/>
    <w:notTrueType/>
    <w:pitch w:val="default"/>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7E" w:rsidRDefault="00255C7E">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043" w:rsidRDefault="00A21043">
      <w:r>
        <w:separator/>
      </w:r>
    </w:p>
  </w:footnote>
  <w:footnote w:type="continuationSeparator" w:id="0">
    <w:p w:rsidR="00A21043" w:rsidRDefault="00A21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7E" w:rsidRDefault="00801E4D">
    <w:pPr>
      <w:pStyle w:val="ad"/>
      <w:jc w:val="center"/>
    </w:pPr>
    <w:fldSimple w:instr="PAGE">
      <w:r w:rsidR="00255C7E">
        <w:t>0</w:t>
      </w:r>
    </w:fldSimple>
  </w:p>
  <w:p w:rsidR="00255C7E" w:rsidRDefault="00255C7E">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7E" w:rsidRDefault="00801E4D">
    <w:pPr>
      <w:pStyle w:val="ad"/>
    </w:pPr>
    <w:r>
      <w:rPr>
        <w:noProof/>
        <w:lang w:eastAsia="ru-RU"/>
      </w:rPr>
      <w:pict>
        <v:shapetype id="_x0000_t202" coordsize="21600,21600" o:spt="202" path="m,l,21600r21600,l21600,xe">
          <v:stroke joinstyle="miter"/>
          <v:path gradientshapeok="t" o:connecttype="rect"/>
        </v:shapetype>
        <v:shape id="Frame1" o:spid="_x0000_s2049" type="#_x0000_t202" style="position:absolute;margin-left:308.05pt;margin-top:-4.4pt;width:1.15pt;height:13.8pt;z-index:17;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" stroked="f">
          <v:fill opacity="0"/>
          <v:textbox inset="0,0,0,0">
            <w:txbxContent>
              <w:p w:rsidR="00255C7E" w:rsidRDefault="00255C7E">
                <w:pPr>
                  <w:pStyle w:val="ad"/>
                  <w:rPr>
                    <w:rStyle w:val="a3"/>
                  </w:rPr>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41099"/>
    <w:multiLevelType w:val="multilevel"/>
    <w:tmpl w:val="D0000FE4"/>
    <w:lvl w:ilvl="0">
      <w:start w:val="1"/>
      <w:numFmt w:val="decimal"/>
      <w:pStyle w:val="1"/>
      <w:lvlText w:val="%1."/>
      <w:lvlJc w:val="left"/>
      <w:pPr>
        <w:tabs>
          <w:tab w:val="num" w:pos="728"/>
        </w:tabs>
        <w:ind w:left="406" w:firstLine="709"/>
      </w:pPr>
      <w:rPr>
        <w:rFonts w:ascii="Times New Roman" w:hAnsi="Times New Roman" w:cs="Times New Roman"/>
        <w:b w:val="0"/>
        <w:i w:val="0"/>
        <w:color w:val="000000"/>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6E5200D6"/>
    <w:multiLevelType w:val="multilevel"/>
    <w:tmpl w:val="5EDC8CA4"/>
    <w:lvl w:ilvl="0">
      <w:start w:val="1"/>
      <w:numFmt w:val="decimal"/>
      <w:lvlText w:val="%1)"/>
      <w:lvlJc w:val="left"/>
      <w:pPr>
        <w:ind w:left="1080" w:hanging="360"/>
      </w:pPr>
      <w:rPr>
        <w:lang w:eastAsia="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3B2ABA"/>
    <w:multiLevelType w:val="multilevel"/>
    <w:tmpl w:val="C4E8A2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40663EC"/>
    <w:multiLevelType w:val="multilevel"/>
    <w:tmpl w:val="510EFA6E"/>
    <w:lvl w:ilvl="0">
      <w:start w:val="1"/>
      <w:numFmt w:val="decimal"/>
      <w:lvlText w:val="%1)"/>
      <w:lvlJc w:val="left"/>
      <w:pPr>
        <w:ind w:left="126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433ADF"/>
    <w:rsid w:val="000E77FB"/>
    <w:rsid w:val="001073E7"/>
    <w:rsid w:val="001127FD"/>
    <w:rsid w:val="001C2478"/>
    <w:rsid w:val="00255C7E"/>
    <w:rsid w:val="00433ADF"/>
    <w:rsid w:val="00525574"/>
    <w:rsid w:val="00563062"/>
    <w:rsid w:val="005917AE"/>
    <w:rsid w:val="005C2465"/>
    <w:rsid w:val="00661B0B"/>
    <w:rsid w:val="00801E4D"/>
    <w:rsid w:val="00814C87"/>
    <w:rsid w:val="00981662"/>
    <w:rsid w:val="00A21043"/>
    <w:rsid w:val="00B25833"/>
    <w:rsid w:val="00BD71CB"/>
    <w:rsid w:val="00CE3CDD"/>
    <w:rsid w:val="00DE0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E7"/>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073E7"/>
    <w:rPr>
      <w:rFonts w:ascii="Times New Roman" w:hAnsi="Times New Roman" w:cs="Times New Roman"/>
      <w:b w:val="0"/>
      <w:i w:val="0"/>
      <w:color w:val="000000"/>
      <w:sz w:val="28"/>
      <w:szCs w:val="28"/>
    </w:rPr>
  </w:style>
  <w:style w:type="character" w:customStyle="1" w:styleId="WW8Num1z1">
    <w:name w:val="WW8Num1z1"/>
    <w:qFormat/>
    <w:rsid w:val="001073E7"/>
    <w:rPr>
      <w:rFonts w:ascii="Symbol" w:hAnsi="Symbol" w:cs="Symbol"/>
    </w:rPr>
  </w:style>
  <w:style w:type="character" w:customStyle="1" w:styleId="WW8Num1z2">
    <w:name w:val="WW8Num1z2"/>
    <w:qFormat/>
    <w:rsid w:val="001073E7"/>
    <w:rPr>
      <w:rFonts w:cs="Times New Roman"/>
    </w:rPr>
  </w:style>
  <w:style w:type="character" w:customStyle="1" w:styleId="WW8Num2z0">
    <w:name w:val="WW8Num2z0"/>
    <w:qFormat/>
    <w:rsid w:val="001073E7"/>
    <w:rPr>
      <w:sz w:val="28"/>
      <w:szCs w:val="28"/>
    </w:rPr>
  </w:style>
  <w:style w:type="character" w:customStyle="1" w:styleId="WW8Num2z1">
    <w:name w:val="WW8Num2z1"/>
    <w:qFormat/>
    <w:rsid w:val="001073E7"/>
  </w:style>
  <w:style w:type="character" w:customStyle="1" w:styleId="WW8Num2z2">
    <w:name w:val="WW8Num2z2"/>
    <w:qFormat/>
    <w:rsid w:val="001073E7"/>
  </w:style>
  <w:style w:type="character" w:customStyle="1" w:styleId="WW8Num2z3">
    <w:name w:val="WW8Num2z3"/>
    <w:qFormat/>
    <w:rsid w:val="001073E7"/>
  </w:style>
  <w:style w:type="character" w:customStyle="1" w:styleId="WW8Num2z4">
    <w:name w:val="WW8Num2z4"/>
    <w:qFormat/>
    <w:rsid w:val="001073E7"/>
  </w:style>
  <w:style w:type="character" w:customStyle="1" w:styleId="WW8Num2z5">
    <w:name w:val="WW8Num2z5"/>
    <w:qFormat/>
    <w:rsid w:val="001073E7"/>
  </w:style>
  <w:style w:type="character" w:customStyle="1" w:styleId="WW8Num2z6">
    <w:name w:val="WW8Num2z6"/>
    <w:qFormat/>
    <w:rsid w:val="001073E7"/>
  </w:style>
  <w:style w:type="character" w:customStyle="1" w:styleId="WW8Num2z7">
    <w:name w:val="WW8Num2z7"/>
    <w:qFormat/>
    <w:rsid w:val="001073E7"/>
  </w:style>
  <w:style w:type="character" w:customStyle="1" w:styleId="WW8Num2z8">
    <w:name w:val="WW8Num2z8"/>
    <w:qFormat/>
    <w:rsid w:val="001073E7"/>
  </w:style>
  <w:style w:type="character" w:customStyle="1" w:styleId="WW8Num3z0">
    <w:name w:val="WW8Num3z0"/>
    <w:qFormat/>
    <w:rsid w:val="001073E7"/>
    <w:rPr>
      <w:lang w:eastAsia="ar-SA"/>
    </w:rPr>
  </w:style>
  <w:style w:type="character" w:customStyle="1" w:styleId="WW8Num3z1">
    <w:name w:val="WW8Num3z1"/>
    <w:qFormat/>
    <w:rsid w:val="001073E7"/>
  </w:style>
  <w:style w:type="character" w:customStyle="1" w:styleId="WW8Num3z2">
    <w:name w:val="WW8Num3z2"/>
    <w:qFormat/>
    <w:rsid w:val="001073E7"/>
  </w:style>
  <w:style w:type="character" w:customStyle="1" w:styleId="WW8Num3z3">
    <w:name w:val="WW8Num3z3"/>
    <w:qFormat/>
    <w:rsid w:val="001073E7"/>
  </w:style>
  <w:style w:type="character" w:customStyle="1" w:styleId="WW8Num3z4">
    <w:name w:val="WW8Num3z4"/>
    <w:qFormat/>
    <w:rsid w:val="001073E7"/>
  </w:style>
  <w:style w:type="character" w:customStyle="1" w:styleId="WW8Num3z5">
    <w:name w:val="WW8Num3z5"/>
    <w:qFormat/>
    <w:rsid w:val="001073E7"/>
  </w:style>
  <w:style w:type="character" w:customStyle="1" w:styleId="WW8Num3z6">
    <w:name w:val="WW8Num3z6"/>
    <w:qFormat/>
    <w:rsid w:val="001073E7"/>
  </w:style>
  <w:style w:type="character" w:customStyle="1" w:styleId="WW8Num3z7">
    <w:name w:val="WW8Num3z7"/>
    <w:qFormat/>
    <w:rsid w:val="001073E7"/>
  </w:style>
  <w:style w:type="character" w:customStyle="1" w:styleId="WW8Num3z8">
    <w:name w:val="WW8Num3z8"/>
    <w:qFormat/>
    <w:rsid w:val="001073E7"/>
  </w:style>
  <w:style w:type="character" w:customStyle="1" w:styleId="InternetLink">
    <w:name w:val="Internet Link"/>
    <w:rsid w:val="001073E7"/>
    <w:rPr>
      <w:rFonts w:cs="Times New Roman"/>
      <w:color w:val="0000FF"/>
      <w:u w:val="single"/>
    </w:rPr>
  </w:style>
  <w:style w:type="character" w:styleId="a3">
    <w:name w:val="page number"/>
    <w:rsid w:val="001073E7"/>
    <w:rPr>
      <w:rFonts w:cs="Times New Roman"/>
    </w:rPr>
  </w:style>
  <w:style w:type="character" w:customStyle="1" w:styleId="a4">
    <w:name w:val="Верхний колонтитул Знак"/>
    <w:qFormat/>
    <w:rsid w:val="001073E7"/>
    <w:rPr>
      <w:sz w:val="24"/>
      <w:szCs w:val="24"/>
      <w:lang w:val="ru-RU" w:bidi="ar-SA"/>
    </w:rPr>
  </w:style>
  <w:style w:type="character" w:customStyle="1" w:styleId="a5">
    <w:name w:val="Нижний колонтитул Знак"/>
    <w:qFormat/>
    <w:rsid w:val="001073E7"/>
    <w:rPr>
      <w:sz w:val="24"/>
      <w:szCs w:val="24"/>
      <w:lang w:val="ru-RU" w:bidi="ar-SA"/>
    </w:rPr>
  </w:style>
  <w:style w:type="character" w:customStyle="1" w:styleId="link">
    <w:name w:val="link"/>
    <w:qFormat/>
    <w:rsid w:val="001073E7"/>
    <w:rPr>
      <w:u w:val="none"/>
    </w:rPr>
  </w:style>
  <w:style w:type="character" w:customStyle="1" w:styleId="a6">
    <w:name w:val="Название Знак"/>
    <w:qFormat/>
    <w:rsid w:val="001073E7"/>
    <w:rPr>
      <w:b/>
      <w:sz w:val="28"/>
      <w:lang w:val="ru-RU" w:bidi="ar-SA"/>
    </w:rPr>
  </w:style>
  <w:style w:type="character" w:customStyle="1" w:styleId="a7">
    <w:name w:val="Основной текст с отступом Знак"/>
    <w:qFormat/>
    <w:rsid w:val="001073E7"/>
    <w:rPr>
      <w:rFonts w:eastAsia="Calibri"/>
      <w:sz w:val="24"/>
      <w:szCs w:val="24"/>
      <w:lang w:val="ru-RU" w:bidi="ar-SA"/>
    </w:rPr>
  </w:style>
  <w:style w:type="character" w:customStyle="1" w:styleId="a8">
    <w:name w:val="Текст выноски Знак"/>
    <w:qFormat/>
    <w:rsid w:val="001073E7"/>
    <w:rPr>
      <w:rFonts w:ascii="Arial" w:hAnsi="Arial" w:cs="Arial"/>
      <w:sz w:val="16"/>
      <w:szCs w:val="16"/>
    </w:rPr>
  </w:style>
  <w:style w:type="paragraph" w:customStyle="1" w:styleId="Heading">
    <w:name w:val="Heading"/>
    <w:next w:val="a9"/>
    <w:qFormat/>
    <w:rsid w:val="001073E7"/>
    <w:pPr>
      <w:autoSpaceDE w:val="0"/>
    </w:pPr>
    <w:rPr>
      <w:rFonts w:ascii="Arial" w:eastAsia="Times New Roman" w:hAnsi="Arial" w:cs="Arial"/>
      <w:b/>
      <w:bCs/>
      <w:sz w:val="22"/>
      <w:szCs w:val="22"/>
      <w:lang w:val="ru-RU" w:bidi="ar-SA"/>
    </w:rPr>
  </w:style>
  <w:style w:type="paragraph" w:styleId="a9">
    <w:name w:val="Body Text"/>
    <w:basedOn w:val="a"/>
    <w:rsid w:val="001073E7"/>
    <w:pPr>
      <w:spacing w:after="140" w:line="276" w:lineRule="auto"/>
    </w:pPr>
  </w:style>
  <w:style w:type="paragraph" w:styleId="aa">
    <w:name w:val="List"/>
    <w:basedOn w:val="a9"/>
    <w:rsid w:val="001073E7"/>
  </w:style>
  <w:style w:type="paragraph" w:styleId="ab">
    <w:name w:val="caption"/>
    <w:basedOn w:val="a"/>
    <w:qFormat/>
    <w:rsid w:val="001073E7"/>
    <w:pPr>
      <w:suppressLineNumbers/>
      <w:spacing w:before="120" w:after="120"/>
    </w:pPr>
    <w:rPr>
      <w:i/>
      <w:iCs/>
    </w:rPr>
  </w:style>
  <w:style w:type="paragraph" w:customStyle="1" w:styleId="Index">
    <w:name w:val="Index"/>
    <w:basedOn w:val="a"/>
    <w:qFormat/>
    <w:rsid w:val="001073E7"/>
    <w:pPr>
      <w:suppressLineNumbers/>
    </w:pPr>
  </w:style>
  <w:style w:type="paragraph" w:styleId="ac">
    <w:name w:val="Normal (Web)"/>
    <w:basedOn w:val="a"/>
    <w:qFormat/>
    <w:rsid w:val="001073E7"/>
  </w:style>
  <w:style w:type="paragraph" w:customStyle="1" w:styleId="21">
    <w:name w:val="Основной текст с отступом 21"/>
    <w:basedOn w:val="a"/>
    <w:qFormat/>
    <w:rsid w:val="001073E7"/>
    <w:pPr>
      <w:suppressAutoHyphens/>
      <w:ind w:firstLine="540"/>
      <w:jc w:val="both"/>
    </w:pPr>
    <w:rPr>
      <w:color w:val="000000"/>
      <w:sz w:val="28"/>
    </w:rPr>
  </w:style>
  <w:style w:type="paragraph" w:customStyle="1" w:styleId="ConsNormal">
    <w:name w:val="ConsNormal"/>
    <w:qFormat/>
    <w:rsid w:val="001073E7"/>
    <w:pPr>
      <w:widowControl w:val="0"/>
      <w:autoSpaceDE w:val="0"/>
      <w:ind w:right="19772" w:firstLine="720"/>
    </w:pPr>
    <w:rPr>
      <w:rFonts w:ascii="Arial" w:eastAsia="Times New Roman" w:hAnsi="Arial" w:cs="Arial"/>
      <w:sz w:val="38"/>
      <w:szCs w:val="38"/>
      <w:lang w:val="ru-RU" w:bidi="ar-SA"/>
    </w:rPr>
  </w:style>
  <w:style w:type="paragraph" w:styleId="ad">
    <w:name w:val="header"/>
    <w:basedOn w:val="a"/>
    <w:rsid w:val="001073E7"/>
    <w:pPr>
      <w:tabs>
        <w:tab w:val="center" w:pos="4677"/>
        <w:tab w:val="right" w:pos="9355"/>
      </w:tabs>
    </w:pPr>
  </w:style>
  <w:style w:type="paragraph" w:styleId="ae">
    <w:name w:val="footer"/>
    <w:basedOn w:val="a"/>
    <w:rsid w:val="001073E7"/>
    <w:pPr>
      <w:tabs>
        <w:tab w:val="center" w:pos="4677"/>
        <w:tab w:val="right" w:pos="9355"/>
      </w:tabs>
    </w:pPr>
  </w:style>
  <w:style w:type="paragraph" w:customStyle="1" w:styleId="ConsPlusNormal">
    <w:name w:val="ConsPlusNormal"/>
    <w:qFormat/>
    <w:rsid w:val="001073E7"/>
    <w:pPr>
      <w:autoSpaceDE w:val="0"/>
      <w:ind w:firstLine="720"/>
    </w:pPr>
    <w:rPr>
      <w:rFonts w:ascii="Arial" w:eastAsia="Times New Roman" w:hAnsi="Arial" w:cs="Arial"/>
      <w:szCs w:val="20"/>
      <w:lang w:val="ru-RU" w:bidi="ar-SA"/>
    </w:rPr>
  </w:style>
  <w:style w:type="paragraph" w:styleId="af">
    <w:name w:val="List Paragraph"/>
    <w:basedOn w:val="a"/>
    <w:qFormat/>
    <w:rsid w:val="001073E7"/>
    <w:pPr>
      <w:spacing w:after="200" w:line="276" w:lineRule="auto"/>
      <w:ind w:left="720"/>
      <w:contextualSpacing/>
    </w:pPr>
    <w:rPr>
      <w:rFonts w:ascii="Calibri" w:hAnsi="Calibri" w:cs="Calibri"/>
      <w:sz w:val="22"/>
      <w:szCs w:val="22"/>
    </w:rPr>
  </w:style>
  <w:style w:type="paragraph" w:customStyle="1" w:styleId="10">
    <w:name w:val="Название1"/>
    <w:basedOn w:val="a"/>
    <w:qFormat/>
    <w:rsid w:val="001073E7"/>
    <w:pPr>
      <w:jc w:val="center"/>
    </w:pPr>
    <w:rPr>
      <w:b/>
      <w:sz w:val="28"/>
      <w:szCs w:val="20"/>
    </w:rPr>
  </w:style>
  <w:style w:type="paragraph" w:customStyle="1" w:styleId="ConsPlusNonformat">
    <w:name w:val="ConsPlusNonformat"/>
    <w:qFormat/>
    <w:rsid w:val="001073E7"/>
    <w:pPr>
      <w:widowControl w:val="0"/>
      <w:autoSpaceDE w:val="0"/>
    </w:pPr>
    <w:rPr>
      <w:rFonts w:ascii="Courier New" w:eastAsia="Times New Roman" w:hAnsi="Courier New" w:cs="Courier New"/>
      <w:szCs w:val="20"/>
      <w:lang w:val="ru-RU" w:bidi="ar-SA"/>
    </w:rPr>
  </w:style>
  <w:style w:type="paragraph" w:customStyle="1" w:styleId="s1">
    <w:name w:val="s_1"/>
    <w:basedOn w:val="a"/>
    <w:qFormat/>
    <w:rsid w:val="001073E7"/>
    <w:pPr>
      <w:spacing w:before="280" w:after="280"/>
    </w:pPr>
  </w:style>
  <w:style w:type="paragraph" w:customStyle="1" w:styleId="af0">
    <w:name w:val="Заголовок статьи"/>
    <w:basedOn w:val="a"/>
    <w:next w:val="a"/>
    <w:qFormat/>
    <w:rsid w:val="001073E7"/>
    <w:pPr>
      <w:widowControl w:val="0"/>
      <w:autoSpaceDE w:val="0"/>
      <w:ind w:left="1612" w:hanging="892"/>
      <w:jc w:val="both"/>
    </w:pPr>
    <w:rPr>
      <w:rFonts w:ascii="Arial" w:eastAsia="Calibri" w:hAnsi="Arial" w:cs="Arial"/>
    </w:rPr>
  </w:style>
  <w:style w:type="paragraph" w:styleId="af1">
    <w:name w:val="Body Text Indent"/>
    <w:basedOn w:val="a"/>
    <w:rsid w:val="001073E7"/>
    <w:pPr>
      <w:suppressAutoHyphens/>
      <w:spacing w:after="120"/>
      <w:ind w:left="283"/>
    </w:pPr>
    <w:rPr>
      <w:rFonts w:eastAsia="Calibri"/>
    </w:rPr>
  </w:style>
  <w:style w:type="paragraph" w:customStyle="1" w:styleId="1">
    <w:name w:val="нум список 1"/>
    <w:basedOn w:val="a"/>
    <w:qFormat/>
    <w:rsid w:val="001073E7"/>
    <w:pPr>
      <w:numPr>
        <w:numId w:val="1"/>
      </w:numPr>
      <w:spacing w:before="120" w:after="120"/>
      <w:jc w:val="both"/>
    </w:pPr>
    <w:rPr>
      <w:rFonts w:eastAsia="Calibri"/>
      <w:szCs w:val="20"/>
    </w:rPr>
  </w:style>
  <w:style w:type="paragraph" w:styleId="af2">
    <w:name w:val="Balloon Text"/>
    <w:basedOn w:val="a"/>
    <w:qFormat/>
    <w:rsid w:val="001073E7"/>
    <w:rPr>
      <w:rFonts w:ascii="Arial" w:hAnsi="Arial" w:cs="Arial"/>
      <w:sz w:val="16"/>
      <w:szCs w:val="16"/>
      <w:lang w:val="en-US"/>
    </w:rPr>
  </w:style>
  <w:style w:type="paragraph" w:customStyle="1" w:styleId="TableContents">
    <w:name w:val="Table Contents"/>
    <w:basedOn w:val="a"/>
    <w:qFormat/>
    <w:rsid w:val="001073E7"/>
    <w:pPr>
      <w:suppressLineNumbers/>
    </w:pPr>
  </w:style>
  <w:style w:type="paragraph" w:customStyle="1" w:styleId="TableHeading">
    <w:name w:val="Table Heading"/>
    <w:basedOn w:val="TableContents"/>
    <w:qFormat/>
    <w:rsid w:val="001073E7"/>
    <w:pPr>
      <w:jc w:val="center"/>
    </w:pPr>
    <w:rPr>
      <w:b/>
      <w:bCs/>
    </w:rPr>
  </w:style>
  <w:style w:type="paragraph" w:customStyle="1" w:styleId="FrameContents">
    <w:name w:val="Frame Contents"/>
    <w:basedOn w:val="a"/>
    <w:qFormat/>
    <w:rsid w:val="001073E7"/>
  </w:style>
  <w:style w:type="numbering" w:customStyle="1" w:styleId="WW8Num1">
    <w:name w:val="WW8Num1"/>
    <w:qFormat/>
    <w:rsid w:val="001073E7"/>
  </w:style>
  <w:style w:type="numbering" w:customStyle="1" w:styleId="WW8Num2">
    <w:name w:val="WW8Num2"/>
    <w:qFormat/>
    <w:rsid w:val="001073E7"/>
  </w:style>
  <w:style w:type="numbering" w:customStyle="1" w:styleId="WW8Num3">
    <w:name w:val="WW8Num3"/>
    <w:qFormat/>
    <w:rsid w:val="001073E7"/>
  </w:style>
  <w:style w:type="paragraph" w:customStyle="1" w:styleId="paragraph">
    <w:name w:val="paragraph"/>
    <w:basedOn w:val="a"/>
    <w:rsid w:val="00B25833"/>
    <w:pPr>
      <w:spacing w:before="100" w:beforeAutospacing="1" w:after="100" w:afterAutospacing="1"/>
    </w:pPr>
    <w:rPr>
      <w:lang w:eastAsia="ru-RU"/>
    </w:rPr>
  </w:style>
  <w:style w:type="character" w:customStyle="1" w:styleId="normaltextrun">
    <w:name w:val="normaltextrun"/>
    <w:basedOn w:val="a0"/>
    <w:rsid w:val="00B25833"/>
  </w:style>
  <w:style w:type="character" w:customStyle="1" w:styleId="spellingerror">
    <w:name w:val="spellingerror"/>
    <w:basedOn w:val="a0"/>
    <w:rsid w:val="00B25833"/>
  </w:style>
  <w:style w:type="character" w:customStyle="1" w:styleId="eop">
    <w:name w:val="eop"/>
    <w:basedOn w:val="a0"/>
    <w:rsid w:val="00B25833"/>
  </w:style>
  <w:style w:type="character" w:customStyle="1" w:styleId="contextualspellingandgrammarerror">
    <w:name w:val="contextualspellingandgrammarerror"/>
    <w:basedOn w:val="a0"/>
    <w:rsid w:val="00B25833"/>
  </w:style>
  <w:style w:type="character" w:styleId="af3">
    <w:name w:val="Hyperlink"/>
    <w:basedOn w:val="a0"/>
    <w:uiPriority w:val="99"/>
    <w:unhideWhenUsed/>
    <w:rsid w:val="00B25833"/>
    <w:rPr>
      <w:color w:val="0000FF"/>
      <w:u w:val="single"/>
    </w:rPr>
  </w:style>
</w:styles>
</file>

<file path=word/webSettings.xml><?xml version="1.0" encoding="utf-8"?>
<w:webSettings xmlns:r="http://schemas.openxmlformats.org/officeDocument/2006/relationships" xmlns:w="http://schemas.openxmlformats.org/wordprocessingml/2006/main">
  <w:divs>
    <w:div w:id="1846356968">
      <w:bodyDiv w:val="1"/>
      <w:marLeft w:val="0"/>
      <w:marRight w:val="0"/>
      <w:marTop w:val="0"/>
      <w:marBottom w:val="0"/>
      <w:divBdr>
        <w:top w:val="none" w:sz="0" w:space="0" w:color="auto"/>
        <w:left w:val="none" w:sz="0" w:space="0" w:color="auto"/>
        <w:bottom w:val="none" w:sz="0" w:space="0" w:color="auto"/>
        <w:right w:val="none" w:sz="0" w:space="0" w:color="auto"/>
      </w:divBdr>
      <w:divsChild>
        <w:div w:id="928806986">
          <w:marLeft w:val="0"/>
          <w:marRight w:val="0"/>
          <w:marTop w:val="0"/>
          <w:marBottom w:val="0"/>
          <w:divBdr>
            <w:top w:val="none" w:sz="0" w:space="0" w:color="auto"/>
            <w:left w:val="none" w:sz="0" w:space="0" w:color="auto"/>
            <w:bottom w:val="none" w:sz="0" w:space="0" w:color="auto"/>
            <w:right w:val="none" w:sz="0" w:space="0" w:color="auto"/>
          </w:divBdr>
        </w:div>
        <w:div w:id="1649019645">
          <w:marLeft w:val="0"/>
          <w:marRight w:val="0"/>
          <w:marTop w:val="0"/>
          <w:marBottom w:val="0"/>
          <w:divBdr>
            <w:top w:val="none" w:sz="0" w:space="0" w:color="auto"/>
            <w:left w:val="none" w:sz="0" w:space="0" w:color="auto"/>
            <w:bottom w:val="none" w:sz="0" w:space="0" w:color="auto"/>
            <w:right w:val="none" w:sz="0" w:space="0" w:color="auto"/>
          </w:divBdr>
        </w:div>
        <w:div w:id="4576524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chita.ru/" TargetMode="External"/><Relationship Id="rId18" Type="http://schemas.openxmlformats.org/officeDocument/2006/relationships/hyperlink" Target="garantf1://12048567.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garantf1://70784522.0"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garantf1://12084522.21"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AeDa2K" TargetMode="External"/><Relationship Id="rId63" Type="http://schemas.openxmlformats.org/officeDocument/2006/relationships/hyperlink" Target="consultantplus://offline/ref=409C938BF7BBFA69D038773E6D2756A3C15567B54642D57013BF301F522872EBBE0562EDDBeBa8K" TargetMode="External"/><Relationship Id="rId68" Type="http://schemas.openxmlformats.org/officeDocument/2006/relationships/hyperlink" Target="consultantplus://offline/ref=409C938BF7BBFA69D038773E6D2756A3C15567B54642D57013BF301F522872EBBE0562E9eDa3K" TargetMode="External"/><Relationship Id="rId76" Type="http://schemas.openxmlformats.org/officeDocument/2006/relationships/hyperlink" Target="http://mobileonline.garant.ru/" TargetMode="External"/><Relationship Id="rId84" Type="http://schemas.openxmlformats.org/officeDocument/2006/relationships/hyperlink" Target="http://mobileonline.garant.ru/" TargetMode="External"/><Relationship Id="rId89" Type="http://schemas.openxmlformats.org/officeDocument/2006/relationships/theme" Target="theme/theme1.xml"/><Relationship Id="rId7" Type="http://schemas.openxmlformats.org/officeDocument/2006/relationships/hyperlink" Target="http://xn--80af0aib8c.xn--80aaaac8algcbgbck3fl0q.xn--p1ai/" TargetMode="External"/><Relationship Id="rId71" Type="http://schemas.openxmlformats.org/officeDocument/2006/relationships/hyperlink" Target="consultantplus://offline/ref=409C938BF7BBFA69D038773E6D2756A3C15567B54642D57013BF301F522872EBBE0562E9eDa4K" TargetMode="External"/><Relationship Id="rId2" Type="http://schemas.openxmlformats.org/officeDocument/2006/relationships/styles" Target="styles.xml"/><Relationship Id="rId16" Type="http://schemas.openxmlformats.org/officeDocument/2006/relationships/hyperlink" Target="http://www.rg.ru/1995/11/24/invalidy-dok.html" TargetMode="External"/><Relationship Id="rId29" Type="http://schemas.openxmlformats.org/officeDocument/2006/relationships/hyperlink" Target="consultantplus://offline/ref=F4D626C79684DBF07151ED471452EB8DAF160F4FD5409BB32ABA81821FDCF650460E44F20C0FN" TargetMode="External"/><Relationship Id="rId11" Type="http://schemas.openxmlformats.org/officeDocument/2006/relationships/hyperlink" Target="http://xn--80af0aib8c.xn--80aaaac8algcbgbck3fl0q.xn--p1ai/"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http://base.garant.ru/70803770/"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hyperlink" Target="garantf1://12084522.54" TargetMode="External"/><Relationship Id="rId66" Type="http://schemas.openxmlformats.org/officeDocument/2006/relationships/hyperlink" Target="consultantplus://offline/ref=409C938BF7BBFA69D038773E6D2756A3C15567B54642D57013BF301F522872EBBE0562EAeDa2K" TargetMode="External"/><Relationship Id="rId74" Type="http://schemas.openxmlformats.org/officeDocument/2006/relationships/hyperlink" Target="http://mobileonline.garant.ru/" TargetMode="External"/><Relationship Id="rId79" Type="http://schemas.openxmlformats.org/officeDocument/2006/relationships/hyperlink" Target="http://mobileonline.garant.ru/"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consultantplus://offline/ref=409C938BF7BBFA69D038773E6D2756A3C15567B54642D57013BF301F522872EBBE0562E8eDa7K" TargetMode="External"/><Relationship Id="rId82" Type="http://schemas.openxmlformats.org/officeDocument/2006/relationships/hyperlink" Target="http://mobileonline.garant.ru/" TargetMode="External"/><Relationship Id="rId19" Type="http://schemas.openxmlformats.org/officeDocument/2006/relationships/hyperlink" Target="garantf1://12077515.0" TargetMode="Externa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mailto:info@mfc-chit%D0%B0.ru"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http://base.garant.ru/70865886/"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yperlink" Target="javascript:;" TargetMode="External"/><Relationship Id="rId64" Type="http://schemas.openxmlformats.org/officeDocument/2006/relationships/hyperlink" Target="consultantplus://offline/ref=409C938BF7BBFA69D038773E6D2756A3C15567B54642D57013BF301F522872EBBE0562EDD3B8D9D9e3a9K" TargetMode="External"/><Relationship Id="rId69" Type="http://schemas.openxmlformats.org/officeDocument/2006/relationships/hyperlink" Target="consultantplus://offline/ref=409C938BF7BBFA69D038773E6D2756A3C15567B54642D57013BF301F522872EBBE0562EDDBeBa8K" TargetMode="External"/><Relationship Id="rId77" Type="http://schemas.openxmlformats.org/officeDocument/2006/relationships/hyperlink" Target="http://mobileonline.garant.ru/" TargetMode="External"/><Relationship Id="rId8" Type="http://schemas.openxmlformats.org/officeDocument/2006/relationships/header" Target="header1.xml"/><Relationship Id="rId51" Type="http://schemas.openxmlformats.org/officeDocument/2006/relationships/hyperlink" Target="consultantplus://offline/ref=409C938BF7BBFA69D038773E6D2756A3C15567B54642D57013BF301F522872EBBE0562E9eDa3K" TargetMode="External"/><Relationship Id="rId72" Type="http://schemas.openxmlformats.org/officeDocument/2006/relationships/hyperlink" Target="consultantplus://offline/ref=409C938BF7BBFA69D038773E6D2756A3C15567B54642D57013BF301F522872EBBE0562EAeDa2K" TargetMode="External"/><Relationship Id="rId80" Type="http://schemas.openxmlformats.org/officeDocument/2006/relationships/hyperlink" Target="http://mobileonline.garant.ru/" TargetMode="External"/><Relationship Id="rId85" Type="http://schemas.openxmlformats.org/officeDocument/2006/relationships/hyperlink" Target="http://www.pravo.gov.ru/"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garantf1://12024625.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http://base.garant.ru/70803770/"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hyperlink" Target="http://mobileonline.garant.ru/" TargetMode="External"/><Relationship Id="rId67"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garantf1://12084522.0" TargetMode="External"/><Relationship Id="rId41" Type="http://schemas.openxmlformats.org/officeDocument/2006/relationships/hyperlink" Target="javascript:;" TargetMode="External"/><Relationship Id="rId54" Type="http://schemas.openxmlformats.org/officeDocument/2006/relationships/hyperlink" Target="consultantplus://offline/ref=409C938BF7BBFA69D038773E6D2756A3C15567B54642D57013BF301F522872EBBE0562E9eDa4K" TargetMode="External"/><Relationship Id="rId62" Type="http://schemas.openxmlformats.org/officeDocument/2006/relationships/hyperlink" Target="consultantplus://offline/ref=409C938BF7BBFA69D038773E6D2756A3C15567B54642D57013BF301F522872EBBE0562E9eDa3K" TargetMode="External"/><Relationship Id="rId70" Type="http://schemas.openxmlformats.org/officeDocument/2006/relationships/hyperlink" Target="consultantplus://offline/ref=409C938BF7BBFA69D038773E6D2756A3C15567B54642D57013BF301F522872EBBE0562EDD3B8D9D9e3a9K" TargetMode="External"/><Relationship Id="rId75" Type="http://schemas.openxmlformats.org/officeDocument/2006/relationships/hyperlink" Target="http://mobileonline.garant.ru/" TargetMode="External"/><Relationship Id="rId83" Type="http://schemas.openxmlformats.org/officeDocument/2006/relationships/hyperlink" Target="http://mobileonline.garant.ru/"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10003000.0"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javascript:;" TargetMode="External"/><Relationship Id="rId57" Type="http://schemas.openxmlformats.org/officeDocument/2006/relationships/hyperlink" Target="consultantplus://offline/ref=1BCE55A4930ABFBE35D69D1079098147690614050ABC1D04167AAF6A7273E7BBF6C45592702257DA5CAEM" TargetMode="External"/><Relationship Id="rId10" Type="http://schemas.openxmlformats.org/officeDocument/2006/relationships/hyperlink" Target="http://www.e-mfc.ru/" TargetMode="External"/><Relationship Id="rId31" Type="http://schemas.openxmlformats.org/officeDocument/2006/relationships/hyperlink" Target="http://base.garant.ru/70803770/"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consultantplus://offline/ref=409C938BF7BBFA69D038773E6D2756A3C15567B54642D57013BF301F522872EBBE0562EDDBeBa8K" TargetMode="External"/><Relationship Id="rId60" Type="http://schemas.openxmlformats.org/officeDocument/2006/relationships/hyperlink" Target="http://mobileonline.garant.ru/" TargetMode="External"/><Relationship Id="rId65" Type="http://schemas.openxmlformats.org/officeDocument/2006/relationships/hyperlink" Target="consultantplus://offline/ref=409C938BF7BBFA69D038773E6D2756A3C15567B54642D57013BF301F522872EBBE0562E9eDa4K" TargetMode="External"/><Relationship Id="rId73" Type="http://schemas.openxmlformats.org/officeDocument/2006/relationships/hyperlink" Target="garantf1://12084522.54" TargetMode="External"/><Relationship Id="rId78" Type="http://schemas.openxmlformats.org/officeDocument/2006/relationships/hyperlink" Target="http://mobileonline.garant.ru/" TargetMode="External"/><Relationship Id="rId81" Type="http://schemas.openxmlformats.org/officeDocument/2006/relationships/hyperlink" Target="http://mobileonline.garant.ru/" TargetMode="External"/><Relationship Id="rId8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71</Pages>
  <Words>25592</Words>
  <Characters>145878</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АДМИНИСТРАЦИЯ ПОКРОВСКОГО СЕЛЬСКОГО ПОСЕЛЕНИЯ НОВОПОКРОВСКОГО  РАЙОНА</vt:lpstr>
    </vt:vector>
  </TitlesOfParts>
  <Company/>
  <LinksUpToDate>false</LinksUpToDate>
  <CharactersWithSpaces>171128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ПОКРОВСКОГО СЕЛЬСКОГО ПОСЕЛЕНИЯ НОВОПОКРОВСКОГО  РАЙОНА</dc:title>
  <dc:creator>Admin</dc:creator>
  <cp:lastModifiedBy>сбега</cp:lastModifiedBy>
  <cp:revision>6</cp:revision>
  <cp:lastPrinted>2019-04-11T03:18:00Z</cp:lastPrinted>
  <dcterms:created xsi:type="dcterms:W3CDTF">2019-04-05T05:31:00Z</dcterms:created>
  <dcterms:modified xsi:type="dcterms:W3CDTF">2020-02-03T07:48:00Z</dcterms:modified>
  <dc:language>en-US</dc:language>
</cp:coreProperties>
</file>