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DA6" w:rsidRPr="008E108A" w:rsidRDefault="00E67DA6" w:rsidP="008E10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08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АДМИНИСТРАЦИЯ</w:t>
      </w:r>
    </w:p>
    <w:p w:rsidR="00E67DA6" w:rsidRPr="00C2311D" w:rsidRDefault="00C2311D" w:rsidP="008E10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10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городского поселения </w:t>
      </w:r>
      <w:r w:rsidRPr="008E108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E108A">
        <w:rPr>
          <w:rFonts w:ascii="Times New Roman" w:hAnsi="Times New Roman" w:cs="Times New Roman"/>
          <w:b/>
          <w:sz w:val="28"/>
          <w:szCs w:val="28"/>
        </w:rPr>
        <w:t>Амазарское</w:t>
      </w:r>
      <w:proofErr w:type="spellEnd"/>
      <w:r w:rsidRPr="008E108A">
        <w:rPr>
          <w:rFonts w:ascii="Times New Roman" w:hAnsi="Times New Roman" w:cs="Times New Roman"/>
          <w:b/>
          <w:sz w:val="28"/>
          <w:szCs w:val="28"/>
        </w:rPr>
        <w:t>»</w:t>
      </w:r>
    </w:p>
    <w:p w:rsidR="00C2311D" w:rsidRDefault="00C2311D" w:rsidP="00E67D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2311D" w:rsidRDefault="00C2311D" w:rsidP="00E67D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67DA6" w:rsidRDefault="00E67DA6" w:rsidP="008E10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F09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ПОСТАНОВЛЕНИЕ</w:t>
      </w:r>
    </w:p>
    <w:p w:rsidR="00C2311D" w:rsidRPr="002F0983" w:rsidRDefault="00C2311D" w:rsidP="00E67D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DA6" w:rsidRPr="002F0983" w:rsidRDefault="008E108A" w:rsidP="00E67D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«31» марта </w:t>
      </w:r>
      <w:r w:rsidR="00C231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2020 </w:t>
      </w:r>
      <w:r w:rsidR="00E67DA6" w:rsidRPr="002F09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</w:t>
      </w:r>
      <w:r w:rsidR="00E67DA6" w:rsidRPr="002F09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53</w:t>
      </w:r>
    </w:p>
    <w:p w:rsidR="00E67DA6" w:rsidRDefault="00E67DA6" w:rsidP="00E67D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11D" w:rsidRDefault="008E108A" w:rsidP="00E76FD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>гт</w:t>
      </w:r>
      <w:proofErr w:type="spellEnd"/>
      <w:r w:rsid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>. Амазар</w:t>
      </w:r>
    </w:p>
    <w:p w:rsidR="00C2311D" w:rsidRPr="002F0983" w:rsidRDefault="00C2311D" w:rsidP="00E67D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DA6" w:rsidRPr="002F0983" w:rsidRDefault="00E67DA6" w:rsidP="008E10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 создании добровольной пожарной дружины</w:t>
      </w:r>
    </w:p>
    <w:p w:rsidR="00E67DA6" w:rsidRDefault="00E67DA6" w:rsidP="008E10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F09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на территории </w:t>
      </w:r>
      <w:r w:rsidR="00C231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городского поселения «</w:t>
      </w:r>
      <w:proofErr w:type="spellStart"/>
      <w:r w:rsidR="00C231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Амазарское</w:t>
      </w:r>
      <w:proofErr w:type="spellEnd"/>
      <w:r w:rsidR="00C2311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p w:rsidR="00C2311D" w:rsidRPr="002F0983" w:rsidRDefault="00C2311D" w:rsidP="008E108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FD1" w:rsidRDefault="008E108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7DA6"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 </w:t>
      </w:r>
      <w:hyperlink r:id="rId5" w:tooltip="Законы в России" w:history="1">
        <w:r w:rsidR="00E67DA6" w:rsidRPr="00C231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 Российской Федерации</w:t>
        </w:r>
      </w:hyperlink>
      <w:r w:rsidR="00E67DA6" w:rsidRP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67DA6"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01.01.2001 г. </w:t>
      </w:r>
      <w:r w:rsidR="00E67DA6" w:rsidRP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>«О </w:t>
      </w:r>
      <w:hyperlink r:id="rId6" w:tooltip="Пожарная безопасность" w:history="1">
        <w:r w:rsidR="00E67DA6" w:rsidRPr="00C231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пожарной безопасности</w:t>
        </w:r>
      </w:hyperlink>
      <w:r w:rsidR="00E67DA6" w:rsidRP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Федеральным законом Российской Федерации от 01.01.2001 г. «Об общих принципах</w:t>
      </w:r>
      <w:r w:rsid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Органы местного самоуправления" w:history="1">
        <w:r w:rsidR="00E67DA6" w:rsidRPr="00C2311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организации местного самоуправления</w:t>
        </w:r>
      </w:hyperlink>
      <w:r w:rsidR="00E67DA6" w:rsidRP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Российской Федерации», руководствуясь Уставом</w:t>
      </w:r>
      <w:r w:rsidR="00E76FD1">
        <w:t xml:space="preserve"> </w:t>
      </w:r>
      <w:r w:rsidR="00E67DA6" w:rsidRP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городского</w:t>
      </w:r>
      <w:r w:rsidR="00E67DA6" w:rsidRPr="00C2311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поселени</w:t>
      </w:r>
      <w:r w:rsidR="00E76F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</w:t>
      </w:r>
      <w:r w:rsidR="00C2311D" w:rsidRP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2311D" w:rsidRP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Амазарское</w:t>
      </w:r>
      <w:proofErr w:type="spellEnd"/>
      <w:r w:rsidR="00C2311D" w:rsidRP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городского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2311D" w:rsidRPr="00C231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СТАНОВЛЯЕТ</w:t>
      </w:r>
      <w:r w:rsidR="00E67DA6" w:rsidRPr="002F09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E76FD1" w:rsidRDefault="00E76FD1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67DA6" w:rsidRPr="00E76FD1" w:rsidRDefault="00E76FD1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76FD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</w:t>
      </w:r>
      <w:r w:rsidR="00E67DA6" w:rsidRPr="00E7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на территории городское поселение </w:t>
      </w:r>
      <w:r w:rsidR="00C2311D" w:rsidRPr="00E76FD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2311D" w:rsidRPr="00E76FD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Амазарское</w:t>
      </w:r>
      <w:proofErr w:type="spellEnd"/>
      <w:r w:rsidR="00C2311D" w:rsidRPr="00E76FD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67DA6" w:rsidRPr="00E7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08A" w:rsidRPr="00E76F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</w:t>
      </w:r>
      <w:proofErr w:type="spellStart"/>
      <w:r w:rsidR="008E108A" w:rsidRPr="00E76FD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Могочинский</w:t>
      </w:r>
      <w:proofErr w:type="spellEnd"/>
      <w:r w:rsidR="008E108A" w:rsidRPr="00E7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  <w:r w:rsidR="00E67DA6" w:rsidRPr="00E7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добровольную пожарную дружину.</w:t>
      </w:r>
    </w:p>
    <w:p w:rsidR="00E76FD1" w:rsidRPr="00E76FD1" w:rsidRDefault="00E76FD1" w:rsidP="00E76FD1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DA6" w:rsidRDefault="00E67DA6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Утвердить Положение «О добровольной пожарной дружине на территории населенного пункта </w:t>
      </w:r>
      <w:proofErr w:type="spellStart"/>
      <w:r w:rsid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мазар</w:t>
      </w:r>
      <w:proofErr w:type="spellEnd"/>
      <w:r w:rsidR="008E108A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 №1</w:t>
      </w:r>
      <w:r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6FD1" w:rsidRPr="002F0983" w:rsidRDefault="00E76FD1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DA6" w:rsidRDefault="00E67DA6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Утвердить форму Реестра добровольных пожарных добровольной пожарной дружины на территории </w:t>
      </w:r>
      <w:proofErr w:type="spellStart"/>
      <w:r w:rsidR="008E108A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8E10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8E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8E108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Амазар. (Приложение № 2</w:t>
      </w:r>
      <w:r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6FD1" w:rsidRPr="002F0983" w:rsidRDefault="00E76FD1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DA6" w:rsidRDefault="00E67DA6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 Назначить  </w:t>
      </w:r>
      <w:r w:rsidR="008E108A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Ярославцеву Елену Васильевну</w:t>
      </w:r>
      <w:r w:rsidR="00C23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начальником добровольной пожарной дружины.</w:t>
      </w:r>
    </w:p>
    <w:p w:rsidR="00E76FD1" w:rsidRDefault="00E76FD1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08A" w:rsidRPr="008E108A" w:rsidRDefault="008E108A" w:rsidP="00E76FD1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Постановление </w:t>
      </w:r>
      <w:r w:rsidR="00E7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18 марта 2019 г. № 68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«</w:t>
      </w:r>
      <w:r w:rsidRPr="008E108A">
        <w:rPr>
          <w:rFonts w:ascii="Times New Roman" w:hAnsi="Times New Roman" w:cs="Times New Roman"/>
          <w:sz w:val="24"/>
          <w:szCs w:val="24"/>
        </w:rPr>
        <w:t>О создании на территории городского поселения «</w:t>
      </w:r>
      <w:proofErr w:type="spellStart"/>
      <w:r w:rsidRPr="008E108A">
        <w:rPr>
          <w:rFonts w:ascii="Times New Roman" w:hAnsi="Times New Roman" w:cs="Times New Roman"/>
          <w:sz w:val="24"/>
          <w:szCs w:val="24"/>
        </w:rPr>
        <w:t>Амазарское</w:t>
      </w:r>
      <w:proofErr w:type="spellEnd"/>
      <w:r w:rsidRPr="008E108A">
        <w:rPr>
          <w:rFonts w:ascii="Times New Roman" w:hAnsi="Times New Roman" w:cs="Times New Roman"/>
          <w:sz w:val="24"/>
          <w:szCs w:val="24"/>
        </w:rPr>
        <w:t>»</w:t>
      </w:r>
      <w:r w:rsidRPr="008E108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8E108A">
        <w:rPr>
          <w:rFonts w:ascii="Times New Roman" w:hAnsi="Times New Roman" w:cs="Times New Roman"/>
          <w:sz w:val="24"/>
          <w:szCs w:val="24"/>
        </w:rPr>
        <w:t xml:space="preserve"> мобильной  добровольной пожарной дружины»</w:t>
      </w:r>
      <w:r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8E108A" w:rsidRPr="002F0983" w:rsidRDefault="008E108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DA6" w:rsidRDefault="00E67DA6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 </w:t>
      </w:r>
      <w:proofErr w:type="gramStart"/>
      <w:r w:rsidR="00A30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="00A3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</w:t>
      </w:r>
      <w:r w:rsidR="00A3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A301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«</w:t>
      </w:r>
      <w:proofErr w:type="spellStart"/>
      <w:r w:rsidR="00A301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Могочинский</w:t>
      </w:r>
      <w:proofErr w:type="spellEnd"/>
      <w:r w:rsidR="00A30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на стендах администрации городского поселения «</w:t>
      </w:r>
      <w:proofErr w:type="spellStart"/>
      <w:r w:rsidR="00A3015A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Амазарское</w:t>
      </w:r>
      <w:proofErr w:type="spellEnd"/>
      <w:r w:rsidR="00A3015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15A" w:rsidRPr="002F0983" w:rsidRDefault="00A3015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DA6" w:rsidRDefault="00E67DA6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6.  </w:t>
      </w:r>
      <w:proofErr w:type="gramStart"/>
      <w:r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F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3015A" w:rsidRDefault="00A3015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5A" w:rsidRDefault="00A3015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5A" w:rsidRDefault="00A3015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5A" w:rsidRDefault="00A3015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</w:t>
      </w:r>
    </w:p>
    <w:p w:rsidR="00A3015A" w:rsidRDefault="00A3015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     А.Р.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Котлузаманов</w:t>
      </w:r>
      <w:proofErr w:type="spellEnd"/>
    </w:p>
    <w:p w:rsidR="00A3015A" w:rsidRDefault="00A3015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5A" w:rsidRDefault="00A3015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5A" w:rsidRDefault="00A3015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5A" w:rsidRDefault="00A3015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5A" w:rsidRDefault="00A3015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5A" w:rsidRDefault="00A3015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5A" w:rsidRDefault="00A3015A" w:rsidP="00E76FD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15A" w:rsidRPr="00A3015A" w:rsidRDefault="00A3015A" w:rsidP="00A3015A">
      <w:pPr>
        <w:tabs>
          <w:tab w:val="center" w:pos="4818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015A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A3015A" w:rsidRPr="004A14EF" w:rsidRDefault="00A3015A" w:rsidP="00A3015A">
      <w:pPr>
        <w:tabs>
          <w:tab w:val="center" w:pos="481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A14EF">
        <w:rPr>
          <w:rFonts w:ascii="Times New Roman" w:hAnsi="Times New Roman" w:cs="Times New Roman"/>
          <w:b/>
          <w:bCs/>
          <w:sz w:val="28"/>
          <w:szCs w:val="28"/>
        </w:rPr>
        <w:t>СОГЛАСОВАНО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УТВЕРЖДЕНО:</w:t>
      </w:r>
    </w:p>
    <w:p w:rsidR="00A3015A" w:rsidRPr="004A14EF" w:rsidRDefault="00A3015A" w:rsidP="00A3015A">
      <w:pPr>
        <w:tabs>
          <w:tab w:val="left" w:pos="58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Начальник ПЧ-24 г. Могоча</w:t>
      </w:r>
      <w:r>
        <w:rPr>
          <w:rFonts w:ascii="Times New Roman" w:hAnsi="Times New Roman" w:cs="Times New Roman"/>
          <w:b/>
          <w:bCs/>
        </w:rPr>
        <w:tab/>
        <w:t>Постановлением администрации</w:t>
      </w:r>
    </w:p>
    <w:p w:rsidR="00A3015A" w:rsidRPr="004A14EF" w:rsidRDefault="00A3015A" w:rsidP="00A3015A">
      <w:pPr>
        <w:tabs>
          <w:tab w:val="left" w:pos="58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«3 отряд ФГКУ по Забайкальскому краю»</w:t>
      </w:r>
      <w:r>
        <w:rPr>
          <w:rFonts w:ascii="Times New Roman" w:hAnsi="Times New Roman" w:cs="Times New Roman"/>
          <w:b/>
          <w:bCs/>
        </w:rPr>
        <w:tab/>
        <w:t xml:space="preserve">городского поселения </w:t>
      </w:r>
    </w:p>
    <w:p w:rsidR="00A3015A" w:rsidRPr="004A14EF" w:rsidRDefault="00A3015A" w:rsidP="00A3015A">
      <w:pPr>
        <w:tabs>
          <w:tab w:val="left" w:pos="5820"/>
        </w:tabs>
        <w:rPr>
          <w:rFonts w:ascii="Times New Roman" w:hAnsi="Times New Roman" w:cs="Times New Roman"/>
          <w:b/>
          <w:bCs/>
        </w:rPr>
      </w:pPr>
      <w:r w:rsidRPr="004A14EF">
        <w:rPr>
          <w:rFonts w:ascii="Times New Roman" w:hAnsi="Times New Roman" w:cs="Times New Roman"/>
          <w:b/>
          <w:bCs/>
        </w:rPr>
        <w:t>______________</w:t>
      </w:r>
      <w:r>
        <w:rPr>
          <w:rFonts w:ascii="Times New Roman" w:hAnsi="Times New Roman" w:cs="Times New Roman"/>
          <w:b/>
          <w:bCs/>
        </w:rPr>
        <w:t>_____________</w:t>
      </w: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Амазарское</w:t>
      </w:r>
      <w:proofErr w:type="spellEnd"/>
      <w:r>
        <w:rPr>
          <w:rFonts w:ascii="Times New Roman" w:hAnsi="Times New Roman" w:cs="Times New Roman"/>
          <w:b/>
          <w:bCs/>
        </w:rPr>
        <w:t>» от 31.03.2020 г. № 53</w:t>
      </w:r>
    </w:p>
    <w:p w:rsidR="00A3015A" w:rsidRPr="004A14EF" w:rsidRDefault="00A3015A" w:rsidP="00A3015A">
      <w:pPr>
        <w:tabs>
          <w:tab w:val="left" w:pos="582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«___» __________ 2020 г.</w:t>
      </w:r>
      <w:r>
        <w:rPr>
          <w:rFonts w:ascii="Times New Roman" w:hAnsi="Times New Roman" w:cs="Times New Roman"/>
          <w:b/>
          <w:bCs/>
        </w:rPr>
        <w:tab/>
        <w:t>_________________________</w:t>
      </w:r>
    </w:p>
    <w:p w:rsidR="00A3015A" w:rsidRPr="004A14EF" w:rsidRDefault="00A3015A" w:rsidP="00A3015A">
      <w:pPr>
        <w:tabs>
          <w:tab w:val="left" w:pos="579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>
        <w:rPr>
          <w:rFonts w:ascii="Times New Roman" w:hAnsi="Times New Roman" w:cs="Times New Roman"/>
          <w:b/>
          <w:bCs/>
        </w:rPr>
        <w:t>«____»_____________2020г.</w:t>
      </w:r>
    </w:p>
    <w:p w:rsidR="00A3015A" w:rsidRDefault="00A3015A" w:rsidP="00A301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3015A" w:rsidRDefault="00A3015A" w:rsidP="00A301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3015A" w:rsidRDefault="00A3015A" w:rsidP="00A301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3015A" w:rsidRDefault="00A3015A" w:rsidP="00A301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3015A" w:rsidRDefault="00A3015A" w:rsidP="00A301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3015A" w:rsidRDefault="00A3015A" w:rsidP="00A301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3015A" w:rsidRDefault="00A3015A" w:rsidP="00A301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3015A" w:rsidRPr="00351462" w:rsidRDefault="00A3015A" w:rsidP="00A3015A">
      <w:pPr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:rsidR="00A3015A" w:rsidRPr="00247117" w:rsidRDefault="00A3015A" w:rsidP="00A301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добровольной пожарной дружине на территории городского поселения «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Амазарское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3015A" w:rsidRPr="00247117" w:rsidRDefault="00A3015A" w:rsidP="00A3015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3015A" w:rsidRDefault="00A3015A" w:rsidP="00A3015A">
      <w:pPr>
        <w:pStyle w:val="1"/>
        <w:rPr>
          <w:rFonts w:ascii="Times New Roman" w:hAnsi="Times New Roman"/>
          <w:sz w:val="28"/>
          <w:szCs w:val="28"/>
        </w:rPr>
      </w:pPr>
    </w:p>
    <w:p w:rsidR="00A3015A" w:rsidRDefault="00A3015A" w:rsidP="00A3015A">
      <w:pPr>
        <w:pStyle w:val="1"/>
        <w:rPr>
          <w:rFonts w:ascii="Times New Roman" w:hAnsi="Times New Roman"/>
          <w:sz w:val="28"/>
          <w:szCs w:val="28"/>
        </w:rPr>
      </w:pPr>
    </w:p>
    <w:p w:rsidR="00A3015A" w:rsidRDefault="00A3015A" w:rsidP="00A3015A">
      <w:pPr>
        <w:pStyle w:val="1"/>
        <w:rPr>
          <w:rFonts w:ascii="Times New Roman" w:hAnsi="Times New Roman"/>
          <w:sz w:val="28"/>
          <w:szCs w:val="28"/>
        </w:rPr>
      </w:pPr>
    </w:p>
    <w:p w:rsidR="00A3015A" w:rsidRDefault="00A3015A" w:rsidP="00A3015A">
      <w:pPr>
        <w:pStyle w:val="1"/>
        <w:rPr>
          <w:rFonts w:ascii="Times New Roman" w:hAnsi="Times New Roman"/>
          <w:sz w:val="28"/>
          <w:szCs w:val="28"/>
        </w:rPr>
      </w:pPr>
    </w:p>
    <w:p w:rsidR="00A3015A" w:rsidRDefault="00A3015A" w:rsidP="00A3015A">
      <w:pPr>
        <w:pStyle w:val="1"/>
        <w:rPr>
          <w:rFonts w:ascii="Times New Roman" w:hAnsi="Times New Roman"/>
          <w:sz w:val="28"/>
          <w:szCs w:val="28"/>
        </w:rPr>
      </w:pPr>
    </w:p>
    <w:p w:rsidR="00A3015A" w:rsidRPr="00487BE5" w:rsidRDefault="00A3015A" w:rsidP="00A3015A"/>
    <w:p w:rsidR="00A3015A" w:rsidRDefault="00A3015A" w:rsidP="00A3015A"/>
    <w:p w:rsidR="00A3015A" w:rsidRDefault="00A3015A" w:rsidP="00A3015A"/>
    <w:p w:rsidR="00A3015A" w:rsidRPr="002F0983" w:rsidRDefault="00A3015A" w:rsidP="00487BE5">
      <w:pPr>
        <w:spacing w:after="0"/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2F0983">
        <w:rPr>
          <w:rFonts w:ascii="Times New Roman" w:hAnsi="Times New Roman" w:cs="Times New Roman"/>
        </w:rPr>
        <w:lastRenderedPageBreak/>
        <w:t>В соответствии с Федеральным законом от 01.01.2001 «Об общих принципах организации местного самоуправления в Российской Федерации», Федеральным законом от 01.01.2001 «О пожарной безопасности», </w:t>
      </w:r>
      <w:hyperlink r:id="rId8" w:tooltip="Приказы министерства внутренних дел" w:history="1">
        <w:r w:rsidRPr="002F0983">
          <w:rPr>
            <w:rFonts w:ascii="Times New Roman" w:hAnsi="Times New Roman" w:cs="Times New Roman"/>
            <w:color w:val="743399"/>
            <w:u w:val="single"/>
          </w:rPr>
          <w:t>приказом МВД</w:t>
        </w:r>
      </w:hyperlink>
      <w:r w:rsidRPr="002F0983">
        <w:rPr>
          <w:rFonts w:ascii="Times New Roman" w:hAnsi="Times New Roman" w:cs="Times New Roman"/>
        </w:rPr>
        <w:t> РФ «О </w:t>
      </w:r>
      <w:hyperlink r:id="rId9" w:tooltip="Ввод в действие" w:history="1">
        <w:r w:rsidRPr="002F0983">
          <w:rPr>
            <w:rFonts w:ascii="Times New Roman" w:hAnsi="Times New Roman" w:cs="Times New Roman"/>
            <w:color w:val="743399"/>
            <w:u w:val="single"/>
          </w:rPr>
          <w:t>введении в действие</w:t>
        </w:r>
      </w:hyperlink>
      <w:r w:rsidRPr="002F0983">
        <w:rPr>
          <w:rFonts w:ascii="Times New Roman" w:hAnsi="Times New Roman" w:cs="Times New Roman"/>
        </w:rPr>
        <w:t> порядка создания подразделений добровольной </w:t>
      </w:r>
      <w:hyperlink r:id="rId10" w:tooltip="Пожарная охрана" w:history="1">
        <w:r w:rsidRPr="002F0983">
          <w:rPr>
            <w:rFonts w:ascii="Times New Roman" w:hAnsi="Times New Roman" w:cs="Times New Roman"/>
            <w:color w:val="743399"/>
            <w:u w:val="single"/>
          </w:rPr>
          <w:t>пожарной охраны</w:t>
        </w:r>
      </w:hyperlink>
      <w:r w:rsidRPr="002F0983">
        <w:rPr>
          <w:rFonts w:ascii="Times New Roman" w:hAnsi="Times New Roman" w:cs="Times New Roman"/>
        </w:rPr>
        <w:t> и регистрации добровольных пожарных», иным федеральным,</w:t>
      </w:r>
      <w:r>
        <w:rPr>
          <w:rFonts w:ascii="Times New Roman" w:hAnsi="Times New Roman" w:cs="Times New Roman"/>
        </w:rPr>
        <w:t xml:space="preserve"> </w:t>
      </w:r>
      <w:hyperlink r:id="rId11" w:tooltip="Ведомство" w:history="1">
        <w:r w:rsidRPr="002F0983">
          <w:rPr>
            <w:rFonts w:ascii="Times New Roman" w:hAnsi="Times New Roman" w:cs="Times New Roman"/>
            <w:color w:val="743399"/>
            <w:u w:val="single"/>
          </w:rPr>
          <w:t>ведомственным</w:t>
        </w:r>
      </w:hyperlink>
      <w:r w:rsidRPr="002F0983">
        <w:rPr>
          <w:rFonts w:ascii="Times New Roman" w:hAnsi="Times New Roman" w:cs="Times New Roman"/>
        </w:rPr>
        <w:t> и областным законодательством на подведомственной территории, с целью обеспечения первичных мер по обеспечению пожарной безопасности, создается подразделение</w:t>
      </w:r>
      <w:proofErr w:type="gramEnd"/>
      <w:r w:rsidRPr="002F0983">
        <w:rPr>
          <w:rFonts w:ascii="Times New Roman" w:hAnsi="Times New Roman" w:cs="Times New Roman"/>
        </w:rPr>
        <w:t xml:space="preserve"> добровольной пожарной охраны - «Добровольная пожарная дружина муниципального образования городское поселение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Амазарское</w:t>
      </w:r>
      <w:proofErr w:type="spellEnd"/>
      <w:r w:rsidRPr="002F0983">
        <w:rPr>
          <w:rFonts w:ascii="Times New Roman" w:hAnsi="Times New Roman" w:cs="Times New Roman"/>
        </w:rPr>
        <w:t>».</w:t>
      </w:r>
    </w:p>
    <w:p w:rsidR="00A3015A" w:rsidRPr="00EB58CC" w:rsidRDefault="00A3015A" w:rsidP="00487BE5">
      <w:pPr>
        <w:spacing w:after="0"/>
        <w:jc w:val="both"/>
      </w:pPr>
    </w:p>
    <w:p w:rsidR="00A3015A" w:rsidRPr="002F0983" w:rsidRDefault="00A3015A" w:rsidP="00487BE5">
      <w:pPr>
        <w:spacing w:after="0"/>
        <w:jc w:val="center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  <w:b/>
          <w:bCs/>
          <w:bdr w:val="none" w:sz="0" w:space="0" w:color="auto" w:frame="1"/>
        </w:rPr>
        <w:t>1. </w:t>
      </w:r>
      <w:r w:rsidRPr="002F0983">
        <w:rPr>
          <w:rFonts w:ascii="Times New Roman" w:hAnsi="Times New Roman" w:cs="Times New Roman"/>
          <w:b/>
          <w:bCs/>
        </w:rPr>
        <w:t> </w:t>
      </w:r>
      <w:r w:rsidRPr="002F0983">
        <w:rPr>
          <w:rFonts w:ascii="Times New Roman" w:hAnsi="Times New Roman" w:cs="Times New Roman"/>
          <w:b/>
          <w:bCs/>
          <w:bdr w:val="none" w:sz="0" w:space="0" w:color="auto" w:frame="1"/>
        </w:rPr>
        <w:t>Общие положения</w:t>
      </w:r>
    </w:p>
    <w:p w:rsidR="00A3015A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1.1. Добровольная пожарная охрана – форма участия граждан в обеспечении первичных мер пожарной безопасности.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 xml:space="preserve">1.2. Подразделение добровольной пожарной охраны создается в виде добровольной пожарной дружины на территории </w:t>
      </w:r>
      <w:r>
        <w:rPr>
          <w:rFonts w:ascii="Times New Roman" w:hAnsi="Times New Roman" w:cs="Times New Roman"/>
        </w:rPr>
        <w:t>городского поселения «</w:t>
      </w:r>
      <w:proofErr w:type="spellStart"/>
      <w:r>
        <w:rPr>
          <w:rFonts w:ascii="Times New Roman" w:hAnsi="Times New Roman" w:cs="Times New Roman"/>
        </w:rPr>
        <w:t>Амазарское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2F0983">
        <w:rPr>
          <w:rFonts w:ascii="Times New Roman" w:hAnsi="Times New Roman" w:cs="Times New Roman"/>
        </w:rPr>
        <w:t xml:space="preserve">(далее - ДПД), которая подчиняется главе </w:t>
      </w:r>
      <w:r w:rsidR="00487BE5">
        <w:rPr>
          <w:rFonts w:ascii="Times New Roman" w:hAnsi="Times New Roman" w:cs="Times New Roman"/>
        </w:rPr>
        <w:t>городского поселения</w:t>
      </w:r>
      <w:r w:rsidRPr="002F09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Амазарское</w:t>
      </w:r>
      <w:proofErr w:type="spellEnd"/>
      <w:r>
        <w:rPr>
          <w:rFonts w:ascii="Times New Roman" w:hAnsi="Times New Roman" w:cs="Times New Roman"/>
        </w:rPr>
        <w:t>»</w:t>
      </w:r>
      <w:r w:rsidR="00487BE5">
        <w:rPr>
          <w:rFonts w:ascii="Times New Roman" w:hAnsi="Times New Roman" w:cs="Times New Roman"/>
        </w:rPr>
        <w:t xml:space="preserve"> </w:t>
      </w:r>
      <w:r w:rsidRPr="002F0983">
        <w:rPr>
          <w:rFonts w:ascii="Times New Roman" w:hAnsi="Times New Roman" w:cs="Times New Roman"/>
        </w:rPr>
        <w:t>(далее – администрация).</w:t>
      </w:r>
    </w:p>
    <w:p w:rsidR="00A3015A" w:rsidRPr="002F0983" w:rsidRDefault="00A3015A" w:rsidP="00487BE5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1.3. ДПД осуществляет свою деятельность через добровольных пожарных, которые непосредственно участвуют на добровольной основе</w:t>
      </w:r>
      <w:r>
        <w:rPr>
          <w:rFonts w:ascii="Times New Roman" w:hAnsi="Times New Roman" w:cs="Times New Roman"/>
        </w:rPr>
        <w:t xml:space="preserve"> в деят</w:t>
      </w:r>
      <w:r w:rsidRPr="002F0983">
        <w:rPr>
          <w:rFonts w:ascii="Times New Roman" w:hAnsi="Times New Roman" w:cs="Times New Roman"/>
        </w:rPr>
        <w:t xml:space="preserve">ельности по предупреждению и тушению пожаров на территории </w:t>
      </w:r>
      <w:r>
        <w:rPr>
          <w:rFonts w:ascii="Times New Roman" w:hAnsi="Times New Roman" w:cs="Times New Roman"/>
        </w:rPr>
        <w:t>городского</w:t>
      </w:r>
      <w:r w:rsidRPr="006A4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поселения «</w:t>
      </w:r>
      <w:proofErr w:type="spellStart"/>
      <w:r>
        <w:rPr>
          <w:rFonts w:ascii="Times New Roman" w:hAnsi="Times New Roman" w:cs="Times New Roman"/>
        </w:rPr>
        <w:t>Амазарское</w:t>
      </w:r>
      <w:proofErr w:type="spellEnd"/>
      <w:r>
        <w:rPr>
          <w:rFonts w:ascii="Times New Roman" w:hAnsi="Times New Roman" w:cs="Times New Roman"/>
        </w:rPr>
        <w:t>».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  1.4. Участие в ДПД является формой социально значимых работ.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  1.5.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</w:t>
      </w:r>
      <w:r w:rsidR="00487BE5">
        <w:rPr>
          <w:rFonts w:ascii="Times New Roman" w:hAnsi="Times New Roman" w:cs="Times New Roman"/>
        </w:rPr>
        <w:t>,</w:t>
      </w:r>
      <w:r w:rsidRPr="002F0983">
        <w:rPr>
          <w:rFonts w:ascii="Times New Roman" w:hAnsi="Times New Roman" w:cs="Times New Roman"/>
        </w:rPr>
        <w:t xml:space="preserve"> осуществляется добровольными пожарными из числа жителей населенного пункта в возрасте не моложе 18 лет.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1.6. ДПД создается, реорганизуется и ликвидируется по решению главы администрации.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1.7. Администрация в течение 10 дней информирует подразделение государственной противопожарной службы (далее – ГПС), в районе выезда которого находится</w:t>
      </w:r>
      <w:r w:rsidRPr="006A4A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городское</w:t>
      </w:r>
      <w:r w:rsidRPr="006A4A5B">
        <w:rPr>
          <w:rFonts w:ascii="Times New Roman" w:hAnsi="Times New Roman" w:cs="Times New Roman"/>
        </w:rPr>
        <w:t xml:space="preserve"> </w:t>
      </w:r>
      <w:r w:rsidR="00487BE5">
        <w:rPr>
          <w:rFonts w:ascii="Times New Roman" w:hAnsi="Times New Roman" w:cs="Times New Roman"/>
        </w:rPr>
        <w:t>поселение «</w:t>
      </w:r>
      <w:proofErr w:type="spellStart"/>
      <w:r w:rsidR="00487BE5">
        <w:rPr>
          <w:rFonts w:ascii="Times New Roman" w:hAnsi="Times New Roman" w:cs="Times New Roman"/>
        </w:rPr>
        <w:t>Амазарское</w:t>
      </w:r>
      <w:proofErr w:type="spellEnd"/>
      <w:r w:rsidR="00487BE5">
        <w:rPr>
          <w:rFonts w:ascii="Times New Roman" w:hAnsi="Times New Roman" w:cs="Times New Roman"/>
        </w:rPr>
        <w:t>»</w:t>
      </w:r>
      <w:r w:rsidRPr="002F0983">
        <w:rPr>
          <w:rFonts w:ascii="Times New Roman" w:hAnsi="Times New Roman" w:cs="Times New Roman"/>
        </w:rPr>
        <w:t>, о создании, реорганизации и ликвидации подразделения ДПД.</w:t>
      </w:r>
    </w:p>
    <w:p w:rsidR="00A3015A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1.8. Подразделение ДПД в обязательном порядке привлекается к участию в пожарно-тактических учениях (занятиях), проводимых подразделениями ГПС.</w:t>
      </w:r>
    </w:p>
    <w:p w:rsidR="00A3015A" w:rsidRPr="002F0983" w:rsidRDefault="00A3015A" w:rsidP="00487BE5">
      <w:pPr>
        <w:spacing w:before="375" w:after="0"/>
        <w:jc w:val="center"/>
        <w:textAlignment w:val="baseline"/>
        <w:rPr>
          <w:rFonts w:ascii="Times New Roman" w:hAnsi="Times New Roman" w:cs="Times New Roman"/>
        </w:rPr>
      </w:pPr>
    </w:p>
    <w:p w:rsidR="00A3015A" w:rsidRPr="002F0983" w:rsidRDefault="00A3015A" w:rsidP="00487BE5">
      <w:pPr>
        <w:spacing w:after="0"/>
        <w:jc w:val="center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  <w:b/>
          <w:bCs/>
          <w:bdr w:val="none" w:sz="0" w:space="0" w:color="auto" w:frame="1"/>
        </w:rPr>
        <w:t>2. Задачи и функции добровольной пожарной дружины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2.1. На добровольных пожарных возлагаются следующие основные задачи: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2.1.1. Участие в предупреждении пожаров;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2.1.2. Участие в тушении пожаров.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lastRenderedPageBreak/>
        <w:t>2.2. В соответствии с возложенными задачами члены ДПД осуществляют следующие основные функции: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 xml:space="preserve">2.2.1. Общественный </w:t>
      </w:r>
      <w:proofErr w:type="gramStart"/>
      <w:r w:rsidRPr="002F0983">
        <w:rPr>
          <w:rFonts w:ascii="Times New Roman" w:hAnsi="Times New Roman" w:cs="Times New Roman"/>
        </w:rPr>
        <w:t>контроль за</w:t>
      </w:r>
      <w:proofErr w:type="gramEnd"/>
      <w:r w:rsidRPr="002F0983">
        <w:rPr>
          <w:rFonts w:ascii="Times New Roman" w:hAnsi="Times New Roman" w:cs="Times New Roman"/>
        </w:rPr>
        <w:t xml:space="preserve"> соблюдением в населенном пункте мер пожарной безопасности;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2</w:t>
      </w:r>
      <w:r w:rsidRPr="002F0983">
        <w:rPr>
          <w:rFonts w:ascii="Times New Roman" w:hAnsi="Times New Roman" w:cs="Times New Roman"/>
        </w:rPr>
        <w:t>. Проведение противопожарной пропаганды;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3</w:t>
      </w:r>
      <w:r w:rsidRPr="002F0983">
        <w:rPr>
          <w:rFonts w:ascii="Times New Roman" w:hAnsi="Times New Roman" w:cs="Times New Roman"/>
        </w:rPr>
        <w:t>. Обеспечение боевой готовности дружины к тушению пожаров;</w:t>
      </w:r>
    </w:p>
    <w:p w:rsidR="00A3015A" w:rsidRPr="002F0983" w:rsidRDefault="00A3015A" w:rsidP="00487BE5">
      <w:pPr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Pr="002F0983">
        <w:rPr>
          <w:rFonts w:ascii="Times New Roman" w:hAnsi="Times New Roman" w:cs="Times New Roman"/>
        </w:rPr>
        <w:t xml:space="preserve">. </w:t>
      </w:r>
      <w:proofErr w:type="gramStart"/>
      <w:r w:rsidRPr="002F0983">
        <w:rPr>
          <w:rFonts w:ascii="Times New Roman" w:hAnsi="Times New Roman" w:cs="Times New Roman"/>
        </w:rPr>
        <w:t>Контроль за</w:t>
      </w:r>
      <w:proofErr w:type="gramEnd"/>
      <w:r w:rsidRPr="002F0983">
        <w:rPr>
          <w:rFonts w:ascii="Times New Roman" w:hAnsi="Times New Roman" w:cs="Times New Roman"/>
        </w:rPr>
        <w:t xml:space="preserve"> исправным состоянием и содержанием в надлежащем виде противопожарного</w:t>
      </w:r>
      <w:r>
        <w:rPr>
          <w:rFonts w:ascii="Times New Roman" w:hAnsi="Times New Roman" w:cs="Times New Roman"/>
        </w:rPr>
        <w:t xml:space="preserve"> </w:t>
      </w:r>
      <w:hyperlink r:id="rId12" w:tooltip="Водоснабжение и канализация" w:history="1">
        <w:r w:rsidRPr="00901639">
          <w:rPr>
            <w:rFonts w:ascii="Times New Roman" w:hAnsi="Times New Roman" w:cs="Times New Roman"/>
            <w:u w:val="single"/>
          </w:rPr>
          <w:t>водоснабжения</w:t>
        </w:r>
      </w:hyperlink>
      <w:r w:rsidRPr="002F0983">
        <w:rPr>
          <w:rFonts w:ascii="Times New Roman" w:hAnsi="Times New Roman" w:cs="Times New Roman"/>
        </w:rPr>
        <w:t>, за исправным состоянием первичных средств пожаротушения и готовностью их к применению;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2.2.5</w:t>
      </w:r>
      <w:r w:rsidRPr="002F0983">
        <w:rPr>
          <w:rFonts w:ascii="Times New Roman" w:hAnsi="Times New Roman" w:cs="Times New Roman"/>
        </w:rPr>
        <w:t xml:space="preserve">. </w:t>
      </w:r>
      <w:proofErr w:type="gramStart"/>
      <w:r w:rsidRPr="002F0983">
        <w:rPr>
          <w:rFonts w:ascii="Times New Roman" w:hAnsi="Times New Roman" w:cs="Times New Roman"/>
        </w:rPr>
        <w:t>Контроль за</w:t>
      </w:r>
      <w:proofErr w:type="gramEnd"/>
      <w:r w:rsidRPr="002F0983">
        <w:rPr>
          <w:rFonts w:ascii="Times New Roman" w:hAnsi="Times New Roman" w:cs="Times New Roman"/>
        </w:rPr>
        <w:t xml:space="preserve"> исправным состоянием и боеготовностью имеющейся пожарной и приспособленной к пожаротушению техники;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6</w:t>
      </w:r>
      <w:r w:rsidRPr="002F0983">
        <w:rPr>
          <w:rFonts w:ascii="Times New Roman" w:hAnsi="Times New Roman" w:cs="Times New Roman"/>
        </w:rPr>
        <w:t>. Вызов пожарных частей в случае возникновения пожара и принятие немедленных мер к тушению возникшего пожара с использованием имеющихся сил и средств, с привлечением местного населения, техники;</w:t>
      </w:r>
    </w:p>
    <w:p w:rsidR="00A3015A" w:rsidRPr="002F0983" w:rsidRDefault="00A3015A" w:rsidP="00487BE5">
      <w:pPr>
        <w:spacing w:after="0"/>
        <w:jc w:val="center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  <w:b/>
          <w:bCs/>
          <w:bdr w:val="none" w:sz="0" w:space="0" w:color="auto" w:frame="1"/>
        </w:rPr>
        <w:t>3. Создание добровольной пожарной дружины и организация ее работы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3.1. Численный состав подразделения ДПД определен главой администрации по согласованию с ПЧ-</w:t>
      </w:r>
      <w:r>
        <w:rPr>
          <w:rFonts w:ascii="Times New Roman" w:hAnsi="Times New Roman" w:cs="Times New Roman"/>
        </w:rPr>
        <w:t>24 г. Могоча «3 отряд ФГКУ по Забайкальскому кр</w:t>
      </w:r>
      <w:r w:rsidR="00487BE5">
        <w:rPr>
          <w:rFonts w:ascii="Times New Roman" w:hAnsi="Times New Roman" w:cs="Times New Roman"/>
        </w:rPr>
        <w:t xml:space="preserve">аю» </w:t>
      </w:r>
      <w:r w:rsidRPr="002F0983">
        <w:rPr>
          <w:rFonts w:ascii="Times New Roman" w:hAnsi="Times New Roman" w:cs="Times New Roman"/>
        </w:rPr>
        <w:t xml:space="preserve">в количестве </w:t>
      </w:r>
      <w:r w:rsidR="00487BE5">
        <w:rPr>
          <w:rFonts w:ascii="Times New Roman" w:hAnsi="Times New Roman" w:cs="Times New Roman"/>
        </w:rPr>
        <w:t xml:space="preserve">6 (шести) </w:t>
      </w:r>
      <w:r w:rsidRPr="002F0983">
        <w:rPr>
          <w:rFonts w:ascii="Times New Roman" w:hAnsi="Times New Roman" w:cs="Times New Roman"/>
        </w:rPr>
        <w:t>членов ДПД.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3.2. Порядок и условия несения службы членами ДПД определяется администрацией.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3.3. ДПД организуется на основании постановления администрации.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3.4. Начальник ДПД назначается постановлением администрации.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3.5. Начальник ДПД одновременно является общественным инспектором по пожарной безопасности.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3.6. Обучение и переподготовка проводятся начальствующим составом подразделения ГПС по программе подготовки пожарных с последующим приемом зачетов и выдачей соответствующей справки;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3.7. Начальник ДПД обязан: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-вести реестр членов ДПД;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-проводить ежемесячные занятия с членами ДПД;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 xml:space="preserve">-осуществлять </w:t>
      </w:r>
      <w:proofErr w:type="gramStart"/>
      <w:r w:rsidRPr="002F0983">
        <w:rPr>
          <w:rFonts w:ascii="Times New Roman" w:hAnsi="Times New Roman" w:cs="Times New Roman"/>
        </w:rPr>
        <w:t>контроль за</w:t>
      </w:r>
      <w:proofErr w:type="gramEnd"/>
      <w:r w:rsidRPr="002F0983">
        <w:rPr>
          <w:rFonts w:ascii="Times New Roman" w:hAnsi="Times New Roman" w:cs="Times New Roman"/>
        </w:rPr>
        <w:t xml:space="preserve"> наличием и проверять исправность противопожарного оборудования и инвентаря, закрепленного за ДПД и не допускать использование этих средств не по назначению;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lastRenderedPageBreak/>
        <w:t>-руководить тушением пожаров до прибытия подразделений ГПС;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- информировать администрацию о нарушениях противопожарного режима в населенном пункте или в организации, а также о происшедших пожарах;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3.8. Регистрация ДПД производится в ГПС в специальном журнале.</w:t>
      </w:r>
    </w:p>
    <w:p w:rsidR="00A3015A" w:rsidRPr="002F0983" w:rsidRDefault="00A3015A" w:rsidP="00487BE5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 xml:space="preserve">3.9. Вступающие в ДПД должны подать на имя главы администрации письменное заявление. Зачисление личного состава в ДПД и последующие его изменения </w:t>
      </w:r>
      <w:r w:rsidRPr="004245ED">
        <w:rPr>
          <w:rFonts w:ascii="Times New Roman" w:hAnsi="Times New Roman" w:cs="Times New Roman"/>
        </w:rPr>
        <w:t>оформляются </w:t>
      </w:r>
      <w:hyperlink r:id="rId13" w:tooltip="Распоряжения администраций" w:history="1">
        <w:r w:rsidRPr="004245ED">
          <w:rPr>
            <w:rFonts w:ascii="Times New Roman" w:hAnsi="Times New Roman" w:cs="Times New Roman"/>
            <w:u w:val="single"/>
          </w:rPr>
          <w:t>распоряжением администрации</w:t>
        </w:r>
      </w:hyperlink>
      <w:r w:rsidRPr="002F0983">
        <w:rPr>
          <w:rFonts w:ascii="Times New Roman" w:hAnsi="Times New Roman" w:cs="Times New Roman"/>
        </w:rPr>
        <w:t>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3.10. Табель боевого расчета с действиями при пожаре членов ДПД вывешивается на видном месте. Для ДПД должно быть определено место, и сигнал для сбора боевых расчетов на случай проверки боеготовности или пожара.</w:t>
      </w:r>
    </w:p>
    <w:p w:rsidR="00A3015A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 xml:space="preserve">3.11. Граждане, принятые в добровольные пожарные, регистрируются в Реестре добровольных пожарных </w:t>
      </w:r>
      <w:r w:rsidR="00487BE5">
        <w:rPr>
          <w:rFonts w:ascii="Times New Roman" w:hAnsi="Times New Roman" w:cs="Times New Roman"/>
        </w:rPr>
        <w:t>подразделения ДПД (приложение № 2</w:t>
      </w:r>
      <w:r w:rsidRPr="002F0983">
        <w:rPr>
          <w:rFonts w:ascii="Times New Roman" w:hAnsi="Times New Roman" w:cs="Times New Roman"/>
        </w:rPr>
        <w:t>).</w:t>
      </w:r>
    </w:p>
    <w:p w:rsidR="00487BE5" w:rsidRPr="002F0983" w:rsidRDefault="00487BE5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</w:p>
    <w:p w:rsidR="00A3015A" w:rsidRPr="002F0983" w:rsidRDefault="00A3015A" w:rsidP="00487BE5">
      <w:pPr>
        <w:spacing w:after="0"/>
        <w:jc w:val="center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  <w:b/>
          <w:bCs/>
          <w:bdr w:val="none" w:sz="0" w:space="0" w:color="auto" w:frame="1"/>
        </w:rPr>
        <w:t>4. Требования к членам добровольной пожарной</w:t>
      </w:r>
      <w:r w:rsidRPr="002F0983">
        <w:rPr>
          <w:rFonts w:ascii="Times New Roman" w:hAnsi="Times New Roman" w:cs="Times New Roman"/>
          <w:b/>
          <w:bCs/>
        </w:rPr>
        <w:t> </w:t>
      </w:r>
      <w:r w:rsidRPr="002F0983">
        <w:rPr>
          <w:rFonts w:ascii="Times New Roman" w:hAnsi="Times New Roman" w:cs="Times New Roman"/>
          <w:b/>
          <w:bCs/>
          <w:bdr w:val="none" w:sz="0" w:space="0" w:color="auto" w:frame="1"/>
        </w:rPr>
        <w:t>дружины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 xml:space="preserve">4.1. Члены ДПД должны быть пригодны к выполнению возложенных на них задач и иметь необходимые теоретические знания и практические навыки. 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4.2. Члены ДПД проходят соответствующее специальное первоначальное обучение по разработанным Государственной противопожарной службой программам. Лица, не прошедшие первоначального обучения, к самостоятельной работе не допускаются.</w:t>
      </w:r>
    </w:p>
    <w:p w:rsidR="00A3015A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3</w:t>
      </w:r>
      <w:r w:rsidRPr="002F0983">
        <w:rPr>
          <w:rFonts w:ascii="Times New Roman" w:hAnsi="Times New Roman" w:cs="Times New Roman"/>
        </w:rPr>
        <w:t>. Учебные занятия с членами ДПД проводятся в свободное от основной работы время.</w:t>
      </w:r>
    </w:p>
    <w:p w:rsidR="00487BE5" w:rsidRPr="002F0983" w:rsidRDefault="00487BE5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</w:p>
    <w:p w:rsidR="00A3015A" w:rsidRPr="002F0983" w:rsidRDefault="00A3015A" w:rsidP="00487BE5">
      <w:pPr>
        <w:spacing w:after="0"/>
        <w:jc w:val="center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  <w:b/>
          <w:bCs/>
          <w:bdr w:val="none" w:sz="0" w:space="0" w:color="auto" w:frame="1"/>
        </w:rPr>
        <w:t>5. Обязанности членов добровольной пожарной</w:t>
      </w:r>
      <w:r w:rsidRPr="002F0983">
        <w:rPr>
          <w:rFonts w:ascii="Times New Roman" w:hAnsi="Times New Roman" w:cs="Times New Roman"/>
          <w:b/>
          <w:bCs/>
        </w:rPr>
        <w:t> </w:t>
      </w:r>
      <w:r w:rsidRPr="002F0983">
        <w:rPr>
          <w:rFonts w:ascii="Times New Roman" w:hAnsi="Times New Roman" w:cs="Times New Roman"/>
          <w:b/>
          <w:bCs/>
          <w:bdr w:val="none" w:sz="0" w:space="0" w:color="auto" w:frame="1"/>
        </w:rPr>
        <w:t>дружины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5.1.Члены ДПД обязаны: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5.1.1. Знать, соблюдать сами и требовать от других соблюдения правил противопожарного режима на территории населенного пункта и находящихся на территории объектах.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5.1.2. При выявлении нарушений правил пожарной безопасности, которые могут привести к возникновению пожара или загорания, немедленно информировать ПЧ-</w:t>
      </w:r>
      <w:r>
        <w:rPr>
          <w:rFonts w:ascii="Times New Roman" w:hAnsi="Times New Roman" w:cs="Times New Roman"/>
        </w:rPr>
        <w:t>24 г. Могоча «3 отряд ФГКУ по Забайкальскому краю</w:t>
      </w:r>
      <w:r w:rsidRPr="002F0983">
        <w:rPr>
          <w:rFonts w:ascii="Times New Roman" w:hAnsi="Times New Roman" w:cs="Times New Roman"/>
        </w:rPr>
        <w:t xml:space="preserve"> и принимать все меры по их устранению.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5.1.3. Проводить разъяснительную работу среди граждан по предупреждению пожаров и гибели людей на них, привлекая для этого членов добровольного пожарного общества.</w:t>
      </w:r>
    </w:p>
    <w:p w:rsidR="00A3015A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>4</w:t>
      </w:r>
      <w:r w:rsidRPr="002F0983">
        <w:rPr>
          <w:rFonts w:ascii="Times New Roman" w:hAnsi="Times New Roman" w:cs="Times New Roman"/>
        </w:rPr>
        <w:t xml:space="preserve">. Следить за хранением и готовностью к действию всех средств пожаротушения. Контролировать боеготовность пожарной и приспособленной для целей пожаротушения техники, </w:t>
      </w:r>
      <w:r w:rsidRPr="002F0983">
        <w:rPr>
          <w:rFonts w:ascii="Times New Roman" w:hAnsi="Times New Roman" w:cs="Times New Roman"/>
        </w:rPr>
        <w:lastRenderedPageBreak/>
        <w:t>ее исправность, наличие ГСМ на рабочих узлах и агрегатах, в топливных баках, исправность сре</w:t>
      </w:r>
      <w:proofErr w:type="gramStart"/>
      <w:r w:rsidRPr="002F0983">
        <w:rPr>
          <w:rFonts w:ascii="Times New Roman" w:hAnsi="Times New Roman" w:cs="Times New Roman"/>
        </w:rPr>
        <w:t>дств св</w:t>
      </w:r>
      <w:proofErr w:type="gramEnd"/>
      <w:r w:rsidRPr="002F0983">
        <w:rPr>
          <w:rFonts w:ascii="Times New Roman" w:hAnsi="Times New Roman" w:cs="Times New Roman"/>
        </w:rPr>
        <w:t>язи, состояние источников противопожарного водоснабжения, не допускать использования противопожарного инвентаря и оборудования не по назначению.</w:t>
      </w:r>
    </w:p>
    <w:p w:rsidR="00487BE5" w:rsidRPr="002F0983" w:rsidRDefault="00487BE5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</w:p>
    <w:p w:rsidR="00A3015A" w:rsidRPr="002F0983" w:rsidRDefault="00A3015A" w:rsidP="00487BE5">
      <w:pPr>
        <w:spacing w:after="0"/>
        <w:jc w:val="center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  <w:b/>
          <w:bCs/>
          <w:bdr w:val="none" w:sz="0" w:space="0" w:color="auto" w:frame="1"/>
        </w:rPr>
        <w:t>6. Права, содержание,</w:t>
      </w:r>
      <w:r w:rsidRPr="002F0983">
        <w:rPr>
          <w:rFonts w:ascii="Times New Roman" w:hAnsi="Times New Roman" w:cs="Times New Roman"/>
          <w:b/>
          <w:bCs/>
        </w:rPr>
        <w:t> </w:t>
      </w:r>
      <w:hyperlink r:id="rId14" w:tooltip="Социальные гарантии" w:history="1">
        <w:r w:rsidRPr="002F73AF">
          <w:rPr>
            <w:rFonts w:ascii="Times New Roman" w:hAnsi="Times New Roman" w:cs="Times New Roman"/>
            <w:b/>
            <w:bCs/>
          </w:rPr>
          <w:t>социальные гарантии</w:t>
        </w:r>
      </w:hyperlink>
      <w:r w:rsidRPr="002F0983">
        <w:rPr>
          <w:rFonts w:ascii="Times New Roman" w:hAnsi="Times New Roman" w:cs="Times New Roman"/>
          <w:b/>
          <w:bCs/>
        </w:rPr>
        <w:t> </w:t>
      </w:r>
      <w:r w:rsidRPr="002F0983">
        <w:rPr>
          <w:rFonts w:ascii="Times New Roman" w:hAnsi="Times New Roman" w:cs="Times New Roman"/>
          <w:b/>
          <w:bCs/>
          <w:bdr w:val="none" w:sz="0" w:space="0" w:color="auto" w:frame="1"/>
        </w:rPr>
        <w:t>и формы</w:t>
      </w:r>
    </w:p>
    <w:p w:rsidR="00A3015A" w:rsidRDefault="00A3015A" w:rsidP="00487BE5">
      <w:pPr>
        <w:spacing w:after="0"/>
        <w:jc w:val="center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</w:rPr>
      </w:pPr>
      <w:r w:rsidRPr="002F0983">
        <w:rPr>
          <w:rFonts w:ascii="Times New Roman" w:hAnsi="Times New Roman" w:cs="Times New Roman"/>
          <w:b/>
          <w:bCs/>
          <w:bdr w:val="none" w:sz="0" w:space="0" w:color="auto" w:frame="1"/>
        </w:rPr>
        <w:t>поощрения членов добровольной пожарной дружины</w:t>
      </w:r>
    </w:p>
    <w:p w:rsidR="00487BE5" w:rsidRPr="002F0983" w:rsidRDefault="00487BE5" w:rsidP="00487BE5">
      <w:pPr>
        <w:spacing w:after="0"/>
        <w:jc w:val="center"/>
        <w:textAlignment w:val="baseline"/>
        <w:rPr>
          <w:rFonts w:ascii="Times New Roman" w:hAnsi="Times New Roman" w:cs="Times New Roman"/>
        </w:rPr>
      </w:pPr>
    </w:p>
    <w:p w:rsidR="00A3015A" w:rsidRPr="002F0983" w:rsidRDefault="00A3015A" w:rsidP="00487BE5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6.1. Члены ДПД за активную работу по предупреждению и тушению пожаров могут награждаться грамотами и ценными подарками главой администрации, руководителями организаций, </w:t>
      </w:r>
      <w:hyperlink r:id="rId15" w:tooltip="Органы управления" w:history="1">
        <w:r w:rsidRPr="002F73AF">
          <w:rPr>
            <w:rFonts w:ascii="Times New Roman" w:hAnsi="Times New Roman" w:cs="Times New Roman"/>
          </w:rPr>
          <w:t>органами управления</w:t>
        </w:r>
      </w:hyperlink>
      <w:r w:rsidRPr="002F0983">
        <w:rPr>
          <w:rFonts w:ascii="Times New Roman" w:hAnsi="Times New Roman" w:cs="Times New Roman"/>
        </w:rPr>
        <w:t> ГПС.</w:t>
      </w:r>
    </w:p>
    <w:p w:rsidR="00A3015A" w:rsidRPr="002F0983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6.2. Руководителям предприятий по ходатайству органов ГПС, администрации рекомендуется предоставлять активным членам ДПД до 3 (трех) дополнительных оплачиваемых дней к ежегодному отпуску.</w:t>
      </w:r>
    </w:p>
    <w:p w:rsidR="00A3015A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 xml:space="preserve">6.3. </w:t>
      </w:r>
      <w:proofErr w:type="gramStart"/>
      <w:r w:rsidRPr="002F0983">
        <w:rPr>
          <w:rFonts w:ascii="Times New Roman" w:hAnsi="Times New Roman" w:cs="Times New Roman"/>
        </w:rPr>
        <w:t>Получать боевую одежду и специальное снаряжение, необходимые для осуществления работ по тушению пожаров.</w:t>
      </w:r>
      <w:proofErr w:type="gramEnd"/>
    </w:p>
    <w:p w:rsidR="00A3015A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6.4.вакцинация против клещевого энцефалита за счёт средств </w:t>
      </w:r>
      <w:r w:rsidR="00487BE5">
        <w:rPr>
          <w:rFonts w:ascii="Times New Roman" w:hAnsi="Times New Roman" w:cs="Times New Roman"/>
        </w:rPr>
        <w:t>местного</w:t>
      </w:r>
      <w:r>
        <w:rPr>
          <w:rFonts w:ascii="Times New Roman" w:hAnsi="Times New Roman" w:cs="Times New Roman"/>
        </w:rPr>
        <w:t xml:space="preserve"> бюджета</w:t>
      </w:r>
      <w:r w:rsidR="00487BE5">
        <w:rPr>
          <w:rFonts w:ascii="Times New Roman" w:hAnsi="Times New Roman" w:cs="Times New Roman"/>
        </w:rPr>
        <w:t>.</w:t>
      </w:r>
    </w:p>
    <w:p w:rsidR="00487BE5" w:rsidRPr="002F0983" w:rsidRDefault="00487BE5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</w:p>
    <w:p w:rsidR="00A3015A" w:rsidRPr="002F0983" w:rsidRDefault="00A3015A" w:rsidP="00487BE5">
      <w:pPr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</w:t>
      </w:r>
      <w:r w:rsidRPr="002F0983">
        <w:rPr>
          <w:rFonts w:ascii="Times New Roman" w:hAnsi="Times New Roman" w:cs="Times New Roman"/>
        </w:rPr>
        <w:t>. Финансирование и материально-техническое обеспечение ДПД осуществляется за счет средств</w:t>
      </w:r>
      <w:r>
        <w:rPr>
          <w:rFonts w:ascii="Times New Roman" w:hAnsi="Times New Roman" w:cs="Times New Roman"/>
        </w:rPr>
        <w:t xml:space="preserve"> </w:t>
      </w:r>
      <w:hyperlink r:id="rId16" w:tooltip="Бюджет местный" w:history="1">
        <w:r w:rsidRPr="002F73AF">
          <w:rPr>
            <w:rFonts w:ascii="Times New Roman" w:hAnsi="Times New Roman" w:cs="Times New Roman"/>
            <w:u w:val="single"/>
          </w:rPr>
          <w:t>местного бюджета</w:t>
        </w:r>
      </w:hyperlink>
      <w:r w:rsidRPr="002F0983">
        <w:rPr>
          <w:rFonts w:ascii="Times New Roman" w:hAnsi="Times New Roman" w:cs="Times New Roman"/>
        </w:rPr>
        <w:t xml:space="preserve"> в рамках ведомственной целевой Программы «Обеспечение первичных мер пожарной безопасности в границах населенных пунктов в городском поселении </w:t>
      </w:r>
      <w:r w:rsidR="00487BE5">
        <w:rPr>
          <w:rFonts w:ascii="Times New Roman" w:hAnsi="Times New Roman" w:cs="Times New Roman"/>
        </w:rPr>
        <w:t>«</w:t>
      </w:r>
      <w:proofErr w:type="spellStart"/>
      <w:r w:rsidR="00487BE5">
        <w:rPr>
          <w:rFonts w:ascii="Times New Roman" w:hAnsi="Times New Roman" w:cs="Times New Roman"/>
        </w:rPr>
        <w:t>Амазарское</w:t>
      </w:r>
      <w:proofErr w:type="spellEnd"/>
      <w:r w:rsidR="00487BE5">
        <w:rPr>
          <w:rFonts w:ascii="Times New Roman" w:hAnsi="Times New Roman" w:cs="Times New Roman"/>
        </w:rPr>
        <w:t xml:space="preserve">» </w:t>
      </w:r>
      <w:r w:rsidRPr="002F0983">
        <w:rPr>
          <w:rFonts w:ascii="Times New Roman" w:hAnsi="Times New Roman" w:cs="Times New Roman"/>
        </w:rPr>
        <w:t>на год», а так же средств организаций находящихся на подведомственной территории, пожертвований граждан и юридических лиц, других </w:t>
      </w:r>
      <w:hyperlink r:id="rId17" w:tooltip="Источники финансирования" w:history="1">
        <w:r w:rsidRPr="002F73AF">
          <w:rPr>
            <w:rFonts w:ascii="Times New Roman" w:hAnsi="Times New Roman" w:cs="Times New Roman"/>
            <w:u w:val="single"/>
          </w:rPr>
          <w:t>источников финансирования</w:t>
        </w:r>
      </w:hyperlink>
      <w:r w:rsidRPr="002F0983">
        <w:rPr>
          <w:rFonts w:ascii="Times New Roman" w:hAnsi="Times New Roman" w:cs="Times New Roman"/>
        </w:rPr>
        <w:t>.</w:t>
      </w:r>
    </w:p>
    <w:p w:rsidR="00A3015A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  <w:r w:rsidRPr="002F0983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6</w:t>
      </w:r>
      <w:r w:rsidRPr="002F0983">
        <w:rPr>
          <w:rFonts w:ascii="Times New Roman" w:hAnsi="Times New Roman" w:cs="Times New Roman"/>
        </w:rPr>
        <w:t>. Администрация в соответствии с действующим законодательством Российской Федерации может предоставлять ДПД в безвозмездное пользование здания (помещения), необходимые для осуществления их деятельности.</w:t>
      </w:r>
    </w:p>
    <w:p w:rsidR="00487BE5" w:rsidRDefault="00487BE5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</w:p>
    <w:p w:rsidR="00487BE5" w:rsidRPr="000034FF" w:rsidRDefault="00A3015A" w:rsidP="00487BE5">
      <w:pPr>
        <w:spacing w:after="0"/>
        <w:ind w:left="62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</w:t>
      </w:r>
      <w:r w:rsidRPr="000034FF">
        <w:rPr>
          <w:rFonts w:ascii="Times New Roman" w:hAnsi="Times New Roman" w:cs="Times New Roman"/>
        </w:rPr>
        <w:t>.  Учредители общественных объединений пожарной охраны вправе устанавливать формы и размеры материального стимулирования членам ДПД.</w:t>
      </w:r>
    </w:p>
    <w:p w:rsidR="00A3015A" w:rsidRDefault="00A3015A" w:rsidP="00487BE5">
      <w:pPr>
        <w:spacing w:after="0"/>
        <w:ind w:left="62"/>
        <w:jc w:val="both"/>
        <w:textAlignment w:val="baseline"/>
        <w:rPr>
          <w:rFonts w:ascii="Times New Roman" w:hAnsi="Times New Roman" w:cs="Times New Roman"/>
        </w:rPr>
      </w:pPr>
      <w:r w:rsidRPr="000034FF">
        <w:rPr>
          <w:rFonts w:ascii="Times New Roman" w:hAnsi="Times New Roman" w:cs="Times New Roman"/>
        </w:rPr>
        <w:t>Периодичность материального стимулирования членам ДПД и размеры денежных вознаграждений (премий) устанавливаются руководителями соответствующих общественных объединений пожарной охраны в зависимости от результативности деятельности</w:t>
      </w:r>
      <w:proofErr w:type="gramStart"/>
      <w:r w:rsidRPr="000034FF">
        <w:rPr>
          <w:rFonts w:ascii="Times New Roman" w:hAnsi="Times New Roman" w:cs="Times New Roman"/>
        </w:rPr>
        <w:t xml:space="preserve"> .</w:t>
      </w:r>
      <w:proofErr w:type="gramEnd"/>
    </w:p>
    <w:p w:rsidR="00487BE5" w:rsidRPr="000034FF" w:rsidRDefault="00487BE5" w:rsidP="00487BE5">
      <w:pPr>
        <w:spacing w:after="0"/>
        <w:ind w:left="62"/>
        <w:jc w:val="both"/>
        <w:textAlignment w:val="baseline"/>
        <w:rPr>
          <w:rFonts w:ascii="Times New Roman" w:hAnsi="Times New Roman" w:cs="Times New Roman"/>
        </w:rPr>
      </w:pPr>
    </w:p>
    <w:p w:rsidR="00A3015A" w:rsidRPr="000034FF" w:rsidRDefault="00A3015A" w:rsidP="00487BE5">
      <w:pPr>
        <w:spacing w:after="0"/>
        <w:ind w:left="60"/>
        <w:jc w:val="both"/>
        <w:textAlignment w:val="baseline"/>
        <w:rPr>
          <w:rFonts w:ascii="Times New Roman" w:hAnsi="Times New Roman" w:cs="Times New Roman"/>
        </w:rPr>
      </w:pPr>
      <w:r w:rsidRPr="000034FF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8</w:t>
      </w:r>
      <w:r w:rsidRPr="000034FF">
        <w:rPr>
          <w:rFonts w:ascii="Times New Roman" w:hAnsi="Times New Roman" w:cs="Times New Roman"/>
        </w:rPr>
        <w:t xml:space="preserve">. Членам ДПД подразделений добровольной пожарной охраны по решению руководителей этих подразделений из средств, выделенных на содержание подразделений могут быть выплачены следующие компенсации </w:t>
      </w:r>
      <w:proofErr w:type="gramStart"/>
      <w:r w:rsidRPr="000034FF">
        <w:rPr>
          <w:rFonts w:ascii="Times New Roman" w:hAnsi="Times New Roman" w:cs="Times New Roman"/>
        </w:rPr>
        <w:t>за</w:t>
      </w:r>
      <w:proofErr w:type="gramEnd"/>
      <w:r w:rsidRPr="000034FF">
        <w:rPr>
          <w:rFonts w:ascii="Times New Roman" w:hAnsi="Times New Roman" w:cs="Times New Roman"/>
        </w:rPr>
        <w:t>:</w:t>
      </w:r>
    </w:p>
    <w:p w:rsidR="00A3015A" w:rsidRPr="000034FF" w:rsidRDefault="00A3015A" w:rsidP="00487BE5">
      <w:pPr>
        <w:spacing w:after="0"/>
        <w:ind w:left="60"/>
        <w:jc w:val="both"/>
        <w:textAlignment w:val="baseline"/>
        <w:rPr>
          <w:rFonts w:ascii="Times New Roman" w:hAnsi="Times New Roman" w:cs="Times New Roman"/>
        </w:rPr>
      </w:pPr>
      <w:r w:rsidRPr="000034FF">
        <w:rPr>
          <w:rFonts w:ascii="Times New Roman" w:hAnsi="Times New Roman" w:cs="Times New Roman"/>
        </w:rPr>
        <w:t>проезд к месту несения службы (дежурства) и обратно на автомобильном транспорте общего пользования (кроме такси) в сельской местности;</w:t>
      </w:r>
    </w:p>
    <w:p w:rsidR="00A3015A" w:rsidRPr="000034FF" w:rsidRDefault="00A3015A" w:rsidP="00487BE5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0034FF">
        <w:rPr>
          <w:rFonts w:ascii="Times New Roman" w:hAnsi="Times New Roman" w:cs="Times New Roman"/>
        </w:rPr>
        <w:t xml:space="preserve">использование средств мобильной связи в служебных целях; использование личного автотранспорта и </w:t>
      </w:r>
      <w:proofErr w:type="spellStart"/>
      <w:r w:rsidRPr="000034FF">
        <w:rPr>
          <w:rFonts w:ascii="Times New Roman" w:hAnsi="Times New Roman" w:cs="Times New Roman"/>
        </w:rPr>
        <w:t>мототранспорта</w:t>
      </w:r>
      <w:proofErr w:type="spellEnd"/>
      <w:r w:rsidRPr="000034FF">
        <w:rPr>
          <w:rFonts w:ascii="Times New Roman" w:hAnsi="Times New Roman" w:cs="Times New Roman"/>
        </w:rPr>
        <w:t>, в служебных целях;</w:t>
      </w:r>
    </w:p>
    <w:p w:rsidR="00A3015A" w:rsidRPr="000034FF" w:rsidRDefault="00A3015A" w:rsidP="00487BE5">
      <w:pPr>
        <w:spacing w:after="0"/>
        <w:ind w:left="60"/>
        <w:jc w:val="both"/>
        <w:textAlignment w:val="baseline"/>
        <w:rPr>
          <w:rFonts w:ascii="Times New Roman" w:hAnsi="Times New Roman" w:cs="Times New Roman"/>
        </w:rPr>
      </w:pPr>
      <w:r w:rsidRPr="000034FF">
        <w:rPr>
          <w:rFonts w:ascii="Times New Roman" w:hAnsi="Times New Roman" w:cs="Times New Roman"/>
        </w:rPr>
        <w:t>исполнение обязанностей добровольных пожарных сверх установленной продолжительности еженедельного рабочего времени;</w:t>
      </w:r>
    </w:p>
    <w:p w:rsidR="00A3015A" w:rsidRPr="000034FF" w:rsidRDefault="00A3015A" w:rsidP="00487BE5">
      <w:pPr>
        <w:spacing w:after="0"/>
        <w:ind w:left="60"/>
        <w:jc w:val="both"/>
        <w:textAlignment w:val="baseline"/>
        <w:rPr>
          <w:rFonts w:ascii="Times New Roman" w:hAnsi="Times New Roman" w:cs="Times New Roman"/>
        </w:rPr>
      </w:pPr>
      <w:r w:rsidRPr="000034FF">
        <w:rPr>
          <w:rFonts w:ascii="Times New Roman" w:hAnsi="Times New Roman" w:cs="Times New Roman"/>
        </w:rPr>
        <w:lastRenderedPageBreak/>
        <w:t xml:space="preserve"> </w:t>
      </w:r>
      <w:proofErr w:type="gramStart"/>
      <w:r w:rsidRPr="000034FF">
        <w:rPr>
          <w:rFonts w:ascii="Times New Roman" w:hAnsi="Times New Roman" w:cs="Times New Roman"/>
        </w:rPr>
        <w:t>за пользование телефоном, радио и коллективными телевизионными антеннами (кроме спутниковых) и за их установку, за пользование отоплением, водопроводом,  а проживающим в домах, не имеющих центрального отопления, - за приобретение топлива в пределах норм, установленных для продажи населению.</w:t>
      </w:r>
      <w:proofErr w:type="gramEnd"/>
    </w:p>
    <w:p w:rsidR="00A3015A" w:rsidRPr="000034FF" w:rsidRDefault="00A3015A" w:rsidP="00487BE5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0034FF">
        <w:rPr>
          <w:rFonts w:ascii="Times New Roman" w:hAnsi="Times New Roman" w:cs="Times New Roman"/>
        </w:rPr>
        <w:t> </w:t>
      </w:r>
    </w:p>
    <w:p w:rsidR="00A3015A" w:rsidRPr="000034FF" w:rsidRDefault="00A3015A" w:rsidP="00487BE5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0034FF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9</w:t>
      </w:r>
      <w:r w:rsidRPr="000034FF">
        <w:rPr>
          <w:rFonts w:ascii="Times New Roman" w:hAnsi="Times New Roman" w:cs="Times New Roman"/>
        </w:rPr>
        <w:t xml:space="preserve">.Членам ДПД подразделений добровольной пожарной охраны, находящиеся в реестре добровольных пожарных 5 и более лет может быть предоставлено право </w:t>
      </w:r>
      <w:proofErr w:type="gramStart"/>
      <w:r w:rsidRPr="000034FF">
        <w:rPr>
          <w:rFonts w:ascii="Times New Roman" w:hAnsi="Times New Roman" w:cs="Times New Roman"/>
        </w:rPr>
        <w:t>на</w:t>
      </w:r>
      <w:proofErr w:type="gramEnd"/>
      <w:r w:rsidRPr="000034FF">
        <w:rPr>
          <w:rFonts w:ascii="Times New Roman" w:hAnsi="Times New Roman" w:cs="Times New Roman"/>
        </w:rPr>
        <w:t>:</w:t>
      </w:r>
    </w:p>
    <w:p w:rsidR="00A3015A" w:rsidRPr="000034FF" w:rsidRDefault="00A3015A" w:rsidP="00487BE5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0034FF">
        <w:rPr>
          <w:rFonts w:ascii="Times New Roman" w:hAnsi="Times New Roman" w:cs="Times New Roman"/>
        </w:rPr>
        <w:t>получение одного раза в 2 года путевок в санатории, дома отдыха, пансионаты и другие оздоровительные учреждения этой организации;</w:t>
      </w:r>
    </w:p>
    <w:p w:rsidR="00A3015A" w:rsidRDefault="00A3015A" w:rsidP="00487BE5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0034FF">
        <w:rPr>
          <w:rFonts w:ascii="Times New Roman" w:hAnsi="Times New Roman" w:cs="Times New Roman"/>
        </w:rPr>
        <w:t>получение ежегодного очередного оплачиваемого отпуска в удобное для них время.</w:t>
      </w:r>
    </w:p>
    <w:p w:rsidR="00487BE5" w:rsidRPr="000034FF" w:rsidRDefault="00487BE5" w:rsidP="00487BE5">
      <w:pPr>
        <w:spacing w:after="0"/>
        <w:jc w:val="both"/>
        <w:textAlignment w:val="baseline"/>
        <w:rPr>
          <w:rFonts w:ascii="Times New Roman" w:hAnsi="Times New Roman" w:cs="Times New Roman"/>
        </w:rPr>
      </w:pPr>
    </w:p>
    <w:p w:rsidR="00A3015A" w:rsidRPr="000034FF" w:rsidRDefault="00A3015A" w:rsidP="00487BE5">
      <w:pPr>
        <w:spacing w:after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6.10.</w:t>
      </w:r>
      <w:r w:rsidRPr="000034FF">
        <w:rPr>
          <w:rFonts w:ascii="Times New Roman" w:hAnsi="Times New Roman" w:cs="Times New Roman"/>
        </w:rPr>
        <w:t xml:space="preserve"> Органы государственной власти субъектов Российской Федерации, органы местного самоуправления и организации вправе устанавливать дополнительные компенсации и льготы для стимулирования деятельности членов ДПД</w:t>
      </w:r>
      <w:r w:rsidR="005A7EB9">
        <w:rPr>
          <w:rFonts w:ascii="Times New Roman" w:hAnsi="Times New Roman" w:cs="Times New Roman"/>
        </w:rPr>
        <w:t>.</w:t>
      </w:r>
    </w:p>
    <w:p w:rsidR="00A3015A" w:rsidRPr="000034FF" w:rsidRDefault="00A3015A" w:rsidP="00487BE5">
      <w:pPr>
        <w:spacing w:before="375" w:after="0"/>
        <w:jc w:val="both"/>
        <w:textAlignment w:val="baseline"/>
        <w:rPr>
          <w:rFonts w:ascii="Times New Roman" w:hAnsi="Times New Roman" w:cs="Times New Roman"/>
        </w:rPr>
      </w:pPr>
    </w:p>
    <w:p w:rsidR="00A3015A" w:rsidRDefault="00A3015A" w:rsidP="00487BE5">
      <w:pPr>
        <w:pStyle w:val="1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3015A" w:rsidRPr="00CD55CB" w:rsidRDefault="00A3015A" w:rsidP="00487B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015A" w:rsidRPr="002F0983" w:rsidRDefault="00A3015A" w:rsidP="00487BE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AFA" w:rsidRDefault="00732AFA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487BE5" w:rsidRDefault="00487BE5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  <w:sectPr w:rsidR="005A7EB9" w:rsidSect="00732A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7EB9" w:rsidRDefault="005A7EB9" w:rsidP="005A7EB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Приложение № 2 </w:t>
      </w:r>
    </w:p>
    <w:p w:rsidR="005A7EB9" w:rsidRPr="005A7EB9" w:rsidRDefault="005A7EB9" w:rsidP="005A7EB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Постановления от 31.03.2020 г. № 53</w:t>
      </w:r>
    </w:p>
    <w:p w:rsidR="005A7EB9" w:rsidRDefault="005A7EB9" w:rsidP="005A7E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A7EB9" w:rsidRDefault="005A7EB9" w:rsidP="005A7E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A7EB9" w:rsidRDefault="005A7EB9" w:rsidP="005A7E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A7EB9" w:rsidRDefault="005A7EB9" w:rsidP="005A7E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A7EB9" w:rsidRDefault="005A7EB9" w:rsidP="005A7E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A7EB9" w:rsidRDefault="005A7EB9" w:rsidP="005A7E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A7EB9" w:rsidRDefault="005A7EB9" w:rsidP="005A7E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A7EB9" w:rsidRDefault="005A7EB9" w:rsidP="005A7E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</w:t>
      </w:r>
    </w:p>
    <w:p w:rsidR="005A7EB9" w:rsidRPr="002F0983" w:rsidRDefault="005A7EB9" w:rsidP="005A7E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</w:t>
      </w:r>
      <w:r w:rsidRPr="002F09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Реестр</w:t>
      </w:r>
    </w:p>
    <w:p w:rsidR="005A7EB9" w:rsidRPr="002F0983" w:rsidRDefault="005A7EB9" w:rsidP="005A7E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</w:t>
      </w:r>
      <w:r w:rsidRPr="002F09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добровольной пожарной дружины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9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на территории населенного пункта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Амазарское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13825" w:type="dxa"/>
        <w:tblInd w:w="-6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0"/>
        <w:gridCol w:w="1810"/>
        <w:gridCol w:w="2041"/>
        <w:gridCol w:w="1773"/>
        <w:gridCol w:w="1775"/>
        <w:gridCol w:w="2451"/>
        <w:gridCol w:w="1522"/>
        <w:gridCol w:w="1853"/>
      </w:tblGrid>
      <w:tr w:rsidR="005A7EB9" w:rsidRPr="009E0159" w:rsidTr="00BB0F1F">
        <w:trPr>
          <w:trHeight w:val="2324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9E0159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5A7EB9" w:rsidRPr="009E0159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E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E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9E0159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И.О. добровольного пожарного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9E0159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Основной документ, удостоверяющий личность гражданина Российской Федерации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9E0159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жительства (регистрации), телефон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9E0159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9E0159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</w:t>
            </w:r>
          </w:p>
          <w:p w:rsidR="005A7EB9" w:rsidRPr="009E0159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  <w:proofErr w:type="spellStart"/>
            <w:r w:rsidRPr="009E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регистрациивРеестре</w:t>
            </w:r>
            <w:proofErr w:type="spellEnd"/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9E0159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основание исключения из Реестра</w:t>
            </w: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9E0159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01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 И.О. и подпись лица, ответственного за ведение Реестра</w:t>
            </w:r>
          </w:p>
        </w:tc>
      </w:tr>
      <w:tr w:rsidR="005A7EB9" w:rsidRPr="002F0983" w:rsidTr="00BB0F1F">
        <w:trPr>
          <w:trHeight w:val="549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EB9" w:rsidRPr="002F0983" w:rsidTr="00BB0F1F">
        <w:trPr>
          <w:trHeight w:val="480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EB9" w:rsidRPr="002F0983" w:rsidTr="00BB0F1F">
        <w:trPr>
          <w:trHeight w:val="58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7EB9" w:rsidRPr="002F0983" w:rsidTr="00BB0F1F">
        <w:trPr>
          <w:trHeight w:val="501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B9" w:rsidRPr="002F0983" w:rsidRDefault="005A7EB9" w:rsidP="00BB0F1F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7EB9" w:rsidRDefault="005A7EB9" w:rsidP="005A7EB9"/>
    <w:p w:rsidR="005A7EB9" w:rsidRDefault="005A7EB9" w:rsidP="00487BE5">
      <w:pPr>
        <w:spacing w:after="0"/>
        <w:jc w:val="both"/>
        <w:sectPr w:rsidR="005A7EB9" w:rsidSect="005A7E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p w:rsidR="005A7EB9" w:rsidRDefault="005A7EB9" w:rsidP="00487BE5">
      <w:pPr>
        <w:spacing w:after="0"/>
        <w:jc w:val="both"/>
      </w:pPr>
    </w:p>
    <w:sectPr w:rsidR="005A7EB9" w:rsidSect="00732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A4918"/>
    <w:multiLevelType w:val="hybridMultilevel"/>
    <w:tmpl w:val="33E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DA6"/>
    <w:rsid w:val="00487BE5"/>
    <w:rsid w:val="005A7EB9"/>
    <w:rsid w:val="00732AFA"/>
    <w:rsid w:val="008E108A"/>
    <w:rsid w:val="00A3015A"/>
    <w:rsid w:val="00C2311D"/>
    <w:rsid w:val="00D30BE6"/>
    <w:rsid w:val="00E50CB7"/>
    <w:rsid w:val="00E67DA6"/>
    <w:rsid w:val="00E76FD1"/>
    <w:rsid w:val="00E8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A6"/>
  </w:style>
  <w:style w:type="paragraph" w:styleId="1">
    <w:name w:val="heading 1"/>
    <w:basedOn w:val="a"/>
    <w:next w:val="a"/>
    <w:link w:val="10"/>
    <w:qFormat/>
    <w:rsid w:val="00A301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FD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3015A"/>
    <w:rPr>
      <w:rFonts w:ascii="Cambria" w:eastAsia="Times New Roman" w:hAnsi="Cambria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prikazi_ministerstva_vnutrennih_del/" TargetMode="External"/><Relationship Id="rId13" Type="http://schemas.openxmlformats.org/officeDocument/2006/relationships/hyperlink" Target="https://pandia.ru/text/category/rasporyazheniya_administratcij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organi_mestnogo_samoupravleniya/" TargetMode="External"/><Relationship Id="rId12" Type="http://schemas.openxmlformats.org/officeDocument/2006/relationships/hyperlink" Target="https://pandia.ru/text/category/vodosnabzhenie_i_kanalizatciya/" TargetMode="External"/><Relationship Id="rId17" Type="http://schemas.openxmlformats.org/officeDocument/2006/relationships/hyperlink" Target="https://pandia.ru/text/category/istochniki_finansirovan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byudzhet_mestni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ozharnaya_bezopasnostmz/" TargetMode="External"/><Relationship Id="rId11" Type="http://schemas.openxmlformats.org/officeDocument/2006/relationships/hyperlink" Target="https://pandia.ru/text/category/vedomstvo/" TargetMode="External"/><Relationship Id="rId5" Type="http://schemas.openxmlformats.org/officeDocument/2006/relationships/hyperlink" Target="https://pandia.ru/text/category/zakoni_v_rossii/" TargetMode="External"/><Relationship Id="rId15" Type="http://schemas.openxmlformats.org/officeDocument/2006/relationships/hyperlink" Target="https://pandia.ru/text/category/organi_upravleniya/" TargetMode="External"/><Relationship Id="rId10" Type="http://schemas.openxmlformats.org/officeDocument/2006/relationships/hyperlink" Target="https://pandia.ru/text/category/pozharnaya_ohran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vod_v_dejstvie/" TargetMode="External"/><Relationship Id="rId14" Type="http://schemas.openxmlformats.org/officeDocument/2006/relationships/hyperlink" Target="https://pandia.ru/text/category/sotcialmznie_garant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2020-03-31T03:11:00Z</dcterms:created>
  <dcterms:modified xsi:type="dcterms:W3CDTF">2020-03-31T03:11:00Z</dcterms:modified>
</cp:coreProperties>
</file>