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9E" w:rsidRPr="00AF5C2E" w:rsidRDefault="009C27FA" w:rsidP="005F529E">
      <w:pPr>
        <w:spacing w:after="0"/>
        <w:rPr>
          <w:rFonts w:ascii="Times New Roman" w:eastAsia="Calibri" w:hAnsi="Times New Roman" w:cs="Times New Roman"/>
          <w:b/>
          <w:sz w:val="32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</w:t>
      </w:r>
      <w:r w:rsidR="005F529E" w:rsidRPr="00AF5C2E">
        <w:rPr>
          <w:rFonts w:ascii="Times New Roman" w:eastAsia="Calibri" w:hAnsi="Times New Roman" w:cs="Times New Roman"/>
          <w:b/>
          <w:sz w:val="32"/>
          <w:szCs w:val="36"/>
        </w:rPr>
        <w:t xml:space="preserve">Администрация городского поселения </w:t>
      </w:r>
      <w:r w:rsidR="005F529E" w:rsidRPr="00AF5C2E">
        <w:rPr>
          <w:rFonts w:ascii="Times New Roman" w:eastAsia="Calibri" w:hAnsi="Times New Roman" w:cs="Times New Roman"/>
          <w:b/>
          <w:color w:val="545454"/>
          <w:sz w:val="32"/>
          <w:szCs w:val="36"/>
          <w:shd w:val="clear" w:color="auto" w:fill="FFFFFF"/>
        </w:rPr>
        <w:t>«</w:t>
      </w:r>
      <w:r w:rsidR="005F529E" w:rsidRPr="00AF5C2E">
        <w:rPr>
          <w:rFonts w:ascii="Times New Roman" w:eastAsia="Calibri" w:hAnsi="Times New Roman" w:cs="Times New Roman"/>
          <w:b/>
          <w:sz w:val="32"/>
          <w:szCs w:val="36"/>
        </w:rPr>
        <w:t>Ксеньевское</w:t>
      </w:r>
      <w:r w:rsidR="005F529E" w:rsidRPr="00AF5C2E">
        <w:rPr>
          <w:rFonts w:ascii="Times New Roman" w:eastAsia="Calibri" w:hAnsi="Times New Roman" w:cs="Times New Roman"/>
          <w:b/>
          <w:color w:val="545454"/>
          <w:sz w:val="32"/>
          <w:szCs w:val="36"/>
          <w:shd w:val="clear" w:color="auto" w:fill="FFFFFF"/>
        </w:rPr>
        <w:t>»</w:t>
      </w:r>
    </w:p>
    <w:p w:rsidR="005F529E" w:rsidRDefault="005F529E" w:rsidP="005F52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44"/>
        </w:rPr>
      </w:pPr>
    </w:p>
    <w:p w:rsidR="00AF5C2E" w:rsidRPr="00AF5C2E" w:rsidRDefault="00AF5C2E" w:rsidP="005F52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44"/>
        </w:rPr>
      </w:pPr>
    </w:p>
    <w:p w:rsidR="005F529E" w:rsidRPr="00AF5C2E" w:rsidRDefault="005F529E" w:rsidP="005F529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44"/>
        </w:rPr>
      </w:pPr>
      <w:r w:rsidRPr="00AF5C2E">
        <w:rPr>
          <w:rFonts w:ascii="Times New Roman" w:eastAsia="Calibri" w:hAnsi="Times New Roman" w:cs="Times New Roman"/>
          <w:b/>
          <w:sz w:val="32"/>
          <w:szCs w:val="44"/>
        </w:rPr>
        <w:t>ПОСТАНОВЛЕНИЕ</w:t>
      </w:r>
    </w:p>
    <w:p w:rsidR="005F529E" w:rsidRDefault="005F529E" w:rsidP="005F529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AF5C2E" w:rsidRPr="00AF5C2E" w:rsidRDefault="00AF5C2E" w:rsidP="005F529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F529E" w:rsidRPr="005F529E" w:rsidRDefault="007A01A0" w:rsidP="005F529E">
      <w:pPr>
        <w:spacing w:after="0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F529E" w:rsidRPr="005F529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03293">
        <w:rPr>
          <w:rFonts w:ascii="Times New Roman" w:eastAsia="Calibri" w:hAnsi="Times New Roman" w:cs="Times New Roman"/>
          <w:sz w:val="28"/>
          <w:szCs w:val="28"/>
        </w:rPr>
        <w:t xml:space="preserve">13 </w:t>
      </w:r>
      <w:r>
        <w:rPr>
          <w:rFonts w:ascii="Times New Roman" w:eastAsia="Calibri" w:hAnsi="Times New Roman" w:cs="Times New Roman"/>
          <w:sz w:val="28"/>
          <w:szCs w:val="28"/>
        </w:rPr>
        <w:t>мая</w:t>
      </w:r>
      <w:r w:rsidR="00BA4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529E" w:rsidRPr="005F529E">
        <w:rPr>
          <w:rFonts w:ascii="Times New Roman" w:eastAsia="Calibri" w:hAnsi="Times New Roman" w:cs="Times New Roman"/>
          <w:sz w:val="28"/>
          <w:szCs w:val="28"/>
        </w:rPr>
        <w:t xml:space="preserve"> 2020 г</w:t>
      </w:r>
      <w:r w:rsidR="00AF5C2E">
        <w:rPr>
          <w:rFonts w:ascii="Times New Roman" w:eastAsia="Calibri" w:hAnsi="Times New Roman" w:cs="Times New Roman"/>
          <w:sz w:val="28"/>
          <w:szCs w:val="28"/>
        </w:rPr>
        <w:t>ода</w:t>
      </w:r>
      <w:r w:rsidR="005F529E" w:rsidRPr="005F52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F529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F5C2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F529E" w:rsidRPr="005F529E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803293">
        <w:rPr>
          <w:rFonts w:ascii="Times New Roman" w:eastAsia="Calibri" w:hAnsi="Times New Roman" w:cs="Times New Roman"/>
          <w:sz w:val="28"/>
          <w:szCs w:val="28"/>
        </w:rPr>
        <w:t>72</w:t>
      </w:r>
    </w:p>
    <w:p w:rsidR="005F529E" w:rsidRPr="005F529E" w:rsidRDefault="005F529E" w:rsidP="005F52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29E" w:rsidRPr="005F529E" w:rsidRDefault="005F529E" w:rsidP="005F52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29E" w:rsidRDefault="007A01A0" w:rsidP="007A01A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1A0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01A0">
        <w:rPr>
          <w:rFonts w:ascii="Times New Roman" w:eastAsia="Calibri" w:hAnsi="Times New Roman" w:cs="Times New Roman"/>
          <w:b/>
          <w:sz w:val="28"/>
          <w:szCs w:val="28"/>
        </w:rPr>
        <w:t>ЗЕМЕЛЬНОГО УЧАСТКА</w:t>
      </w:r>
    </w:p>
    <w:p w:rsidR="007A01A0" w:rsidRPr="005F529E" w:rsidRDefault="007A01A0" w:rsidP="007A01A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29E" w:rsidRPr="005F529E" w:rsidRDefault="005F529E" w:rsidP="005F529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529E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685211">
        <w:rPr>
          <w:rFonts w:ascii="Times New Roman" w:eastAsia="Calibri" w:hAnsi="Times New Roman" w:cs="Times New Roman"/>
          <w:sz w:val="28"/>
          <w:szCs w:val="28"/>
        </w:rPr>
        <w:t>о ст. 39, 40 Градостроительного кодекса РФ,</w:t>
      </w:r>
      <w:r w:rsidRPr="005F529E">
        <w:rPr>
          <w:rFonts w:ascii="Times New Roman" w:eastAsia="Calibri" w:hAnsi="Times New Roman" w:cs="Times New Roman"/>
          <w:sz w:val="28"/>
          <w:szCs w:val="28"/>
        </w:rPr>
        <w:t xml:space="preserve"> п. 20, ч. 1 статьи 14 Федерального Закона от 06 октября 2003 г. № 131-ФЗ </w:t>
      </w:r>
      <w:r w:rsidRPr="005F529E">
        <w:rPr>
          <w:rFonts w:ascii="Times New Roman" w:eastAsia="Calibri" w:hAnsi="Times New Roman" w:cs="Times New Roman"/>
          <w:color w:val="545454"/>
          <w:sz w:val="28"/>
          <w:szCs w:val="28"/>
          <w:shd w:val="clear" w:color="auto" w:fill="FFFFFF"/>
        </w:rPr>
        <w:t>«</w:t>
      </w:r>
      <w:r w:rsidRPr="005F529E">
        <w:rPr>
          <w:rFonts w:ascii="Times New Roman" w:eastAsia="Calibri" w:hAnsi="Times New Roman" w:cs="Times New Roman"/>
          <w:sz w:val="28"/>
          <w:szCs w:val="28"/>
        </w:rPr>
        <w:t>Об общих принципах местного самоуправления Российской Федерации</w:t>
      </w:r>
      <w:r w:rsidRPr="005F529E">
        <w:rPr>
          <w:rFonts w:ascii="Times New Roman" w:eastAsia="Calibri" w:hAnsi="Times New Roman" w:cs="Times New Roman"/>
          <w:color w:val="545454"/>
          <w:sz w:val="28"/>
          <w:szCs w:val="28"/>
          <w:shd w:val="clear" w:color="auto" w:fill="FFFFFF"/>
        </w:rPr>
        <w:t>»</w:t>
      </w:r>
      <w:r w:rsidRPr="005F529E">
        <w:rPr>
          <w:rFonts w:ascii="Times New Roman" w:eastAsia="Calibri" w:hAnsi="Times New Roman" w:cs="Times New Roman"/>
          <w:sz w:val="28"/>
          <w:szCs w:val="28"/>
        </w:rPr>
        <w:t>,</w:t>
      </w:r>
      <w:r w:rsidR="00685211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застройки городского поселения "Ксеньевское" утвержденными Решением Совета городского поселения "Ксеньевское" № 77 от 21.08.2017 г., руководствуясь Уставом городского поселения "Ксеньевское"</w:t>
      </w:r>
      <w:bookmarkStart w:id="0" w:name="_GoBack"/>
      <w:bookmarkEnd w:id="0"/>
      <w:r w:rsidRPr="005F52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F529E">
        <w:rPr>
          <w:rFonts w:ascii="Times New Roman" w:eastAsia="Calibri" w:hAnsi="Times New Roman" w:cs="Times New Roman"/>
          <w:b/>
          <w:sz w:val="28"/>
          <w:szCs w:val="28"/>
        </w:rPr>
        <w:t>постановляю</w:t>
      </w:r>
      <w:r w:rsidRPr="005F529E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5F529E" w:rsidRPr="005F529E" w:rsidRDefault="005F529E" w:rsidP="005F529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229" w:rsidRDefault="005F529E" w:rsidP="00A1322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29E">
        <w:rPr>
          <w:rFonts w:ascii="Times New Roman" w:eastAsia="Calibri" w:hAnsi="Times New Roman" w:cs="Times New Roman"/>
          <w:sz w:val="28"/>
          <w:szCs w:val="28"/>
        </w:rPr>
        <w:t xml:space="preserve">1. Предоставить разрешение </w:t>
      </w:r>
      <w:r w:rsidR="007A01A0">
        <w:rPr>
          <w:rFonts w:ascii="Times New Roman" w:eastAsia="Calibri" w:hAnsi="Times New Roman" w:cs="Times New Roman"/>
          <w:sz w:val="28"/>
          <w:szCs w:val="28"/>
        </w:rPr>
        <w:t>на условно разрешенный вид использования земельного участка "</w:t>
      </w:r>
      <w:r w:rsidR="007A01A0" w:rsidRPr="007A01A0">
        <w:rPr>
          <w:rFonts w:ascii="Times New Roman" w:eastAsia="Times New Roman" w:hAnsi="Times New Roman" w:cs="Times New Roman"/>
          <w:bCs/>
          <w:sz w:val="18"/>
          <w:lang w:eastAsia="ru-RU"/>
        </w:rPr>
        <w:t xml:space="preserve"> </w:t>
      </w:r>
      <w:r w:rsidR="007A01A0" w:rsidRPr="007A01A0">
        <w:rPr>
          <w:rFonts w:ascii="Times New Roman" w:eastAsia="Calibri" w:hAnsi="Times New Roman" w:cs="Times New Roman"/>
          <w:bCs/>
          <w:sz w:val="28"/>
          <w:szCs w:val="28"/>
        </w:rPr>
        <w:t>Для индивидуального жилищного строительства</w:t>
      </w:r>
      <w:r w:rsidR="007A01A0">
        <w:rPr>
          <w:rFonts w:ascii="Times New Roman" w:eastAsia="Calibri" w:hAnsi="Times New Roman" w:cs="Times New Roman"/>
          <w:sz w:val="28"/>
          <w:szCs w:val="28"/>
        </w:rPr>
        <w:t>"</w:t>
      </w:r>
      <w:r w:rsidR="00685211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7A0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229" w:rsidRPr="005F5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229">
        <w:rPr>
          <w:rFonts w:ascii="Times New Roman" w:eastAsia="Calibri" w:hAnsi="Times New Roman" w:cs="Times New Roman"/>
          <w:sz w:val="28"/>
          <w:szCs w:val="28"/>
        </w:rPr>
        <w:t>вновь образуемого земельного участка</w:t>
      </w:r>
      <w:r w:rsidR="007A01A0">
        <w:rPr>
          <w:rFonts w:ascii="Times New Roman" w:eastAsia="Calibri" w:hAnsi="Times New Roman" w:cs="Times New Roman"/>
          <w:sz w:val="28"/>
          <w:szCs w:val="28"/>
        </w:rPr>
        <w:t xml:space="preserve"> площадью 1574 кв.м.</w:t>
      </w:r>
      <w:r w:rsidR="00AF5C2E">
        <w:rPr>
          <w:rFonts w:ascii="Times New Roman" w:eastAsia="Calibri" w:hAnsi="Times New Roman" w:cs="Times New Roman"/>
          <w:sz w:val="28"/>
          <w:szCs w:val="28"/>
        </w:rPr>
        <w:t>, расположенного</w:t>
      </w:r>
      <w:r w:rsidR="00AF5C2E" w:rsidRPr="00AF5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C2E">
        <w:rPr>
          <w:rFonts w:ascii="Times New Roman" w:eastAsia="Calibri" w:hAnsi="Times New Roman" w:cs="Times New Roman"/>
          <w:sz w:val="28"/>
          <w:szCs w:val="28"/>
        </w:rPr>
        <w:t>в к</w:t>
      </w:r>
      <w:r w:rsidR="00644A0F">
        <w:rPr>
          <w:rFonts w:ascii="Times New Roman" w:eastAsia="Calibri" w:hAnsi="Times New Roman" w:cs="Times New Roman"/>
          <w:sz w:val="28"/>
          <w:szCs w:val="28"/>
        </w:rPr>
        <w:t xml:space="preserve">адастровом квартале </w:t>
      </w:r>
      <w:r w:rsidR="007A01A0" w:rsidRPr="007A01A0">
        <w:rPr>
          <w:rFonts w:ascii="Times New Roman" w:eastAsia="Calibri" w:hAnsi="Times New Roman" w:cs="Times New Roman"/>
          <w:bCs/>
          <w:sz w:val="28"/>
          <w:szCs w:val="28"/>
        </w:rPr>
        <w:t>75:28:230129</w:t>
      </w:r>
      <w:r w:rsidR="00AF5C2E">
        <w:rPr>
          <w:rFonts w:ascii="Times New Roman" w:eastAsia="Calibri" w:hAnsi="Times New Roman" w:cs="Times New Roman"/>
          <w:sz w:val="28"/>
          <w:szCs w:val="28"/>
        </w:rPr>
        <w:t>,</w:t>
      </w:r>
      <w:r w:rsidR="00AF5C2E" w:rsidRPr="00A13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229">
        <w:rPr>
          <w:rFonts w:ascii="Times New Roman" w:eastAsia="Calibri" w:hAnsi="Times New Roman" w:cs="Times New Roman"/>
          <w:sz w:val="28"/>
          <w:szCs w:val="28"/>
        </w:rPr>
        <w:t xml:space="preserve"> из категории земель населенных пунктов,  </w:t>
      </w:r>
      <w:proofErr w:type="gramStart"/>
      <w:r w:rsidR="00A13229">
        <w:rPr>
          <w:rFonts w:ascii="Times New Roman" w:eastAsia="Calibri" w:hAnsi="Times New Roman" w:cs="Times New Roman"/>
          <w:sz w:val="28"/>
          <w:szCs w:val="28"/>
        </w:rPr>
        <w:t>местоположение</w:t>
      </w:r>
      <w:proofErr w:type="gramEnd"/>
      <w:r w:rsidR="00A13229">
        <w:rPr>
          <w:rFonts w:ascii="Times New Roman" w:eastAsia="Calibri" w:hAnsi="Times New Roman" w:cs="Times New Roman"/>
          <w:sz w:val="28"/>
          <w:szCs w:val="28"/>
        </w:rPr>
        <w:t xml:space="preserve"> которого</w:t>
      </w:r>
      <w:r w:rsidR="00A13229" w:rsidRPr="00A13229">
        <w:rPr>
          <w:rFonts w:ascii="Times New Roman" w:eastAsia="Calibri" w:hAnsi="Times New Roman" w:cs="Times New Roman"/>
          <w:sz w:val="28"/>
          <w:szCs w:val="28"/>
        </w:rPr>
        <w:t>:</w:t>
      </w:r>
      <w:r w:rsidR="00A13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229" w:rsidRPr="005F529E">
        <w:rPr>
          <w:rFonts w:ascii="Times New Roman" w:eastAsia="Calibri" w:hAnsi="Times New Roman" w:cs="Times New Roman"/>
          <w:sz w:val="28"/>
          <w:szCs w:val="28"/>
        </w:rPr>
        <w:t>Забайкальский край, Могочинский район</w:t>
      </w:r>
      <w:r w:rsidR="00644A0F">
        <w:rPr>
          <w:rFonts w:ascii="Times New Roman" w:eastAsia="Calibri" w:hAnsi="Times New Roman" w:cs="Times New Roman"/>
          <w:sz w:val="28"/>
          <w:szCs w:val="28"/>
        </w:rPr>
        <w:t xml:space="preserve">, пгт. Ксеньевка, </w:t>
      </w:r>
      <w:r w:rsidR="007A01A0" w:rsidRPr="007A01A0">
        <w:rPr>
          <w:rFonts w:ascii="Times New Roman" w:eastAsia="Calibri" w:hAnsi="Times New Roman" w:cs="Times New Roman"/>
          <w:sz w:val="28"/>
          <w:szCs w:val="28"/>
        </w:rPr>
        <w:t>Безымянная, 18а</w:t>
      </w:r>
      <w:r w:rsidR="00A1322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0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229">
        <w:rPr>
          <w:rFonts w:ascii="Times New Roman" w:eastAsia="Calibri" w:hAnsi="Times New Roman" w:cs="Times New Roman"/>
          <w:sz w:val="28"/>
          <w:szCs w:val="28"/>
        </w:rPr>
        <w:t>в</w:t>
      </w:r>
      <w:r w:rsidR="00D2521F">
        <w:rPr>
          <w:rFonts w:ascii="Times New Roman" w:eastAsia="Calibri" w:hAnsi="Times New Roman" w:cs="Times New Roman"/>
          <w:sz w:val="28"/>
          <w:szCs w:val="28"/>
        </w:rPr>
        <w:t xml:space="preserve"> территориальной</w:t>
      </w:r>
      <w:r w:rsidR="00A13229">
        <w:rPr>
          <w:rFonts w:ascii="Times New Roman" w:eastAsia="Calibri" w:hAnsi="Times New Roman" w:cs="Times New Roman"/>
          <w:sz w:val="28"/>
          <w:szCs w:val="28"/>
        </w:rPr>
        <w:t xml:space="preserve"> зоне </w:t>
      </w:r>
      <w:r w:rsidR="00AF5C2E">
        <w:rPr>
          <w:rFonts w:ascii="Times New Roman" w:eastAsia="Calibri" w:hAnsi="Times New Roman" w:cs="Times New Roman"/>
          <w:sz w:val="28"/>
          <w:szCs w:val="28"/>
        </w:rPr>
        <w:t xml:space="preserve">блокированной жилой застройки </w:t>
      </w:r>
      <w:r w:rsidR="007A01A0">
        <w:rPr>
          <w:rFonts w:ascii="Times New Roman" w:eastAsia="Calibri" w:hAnsi="Times New Roman" w:cs="Times New Roman"/>
          <w:sz w:val="28"/>
          <w:szCs w:val="28"/>
        </w:rPr>
        <w:t>(Ж</w:t>
      </w:r>
      <w:proofErr w:type="gramStart"/>
      <w:r w:rsidR="007A01A0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="007A01A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F529E" w:rsidRPr="005F529E" w:rsidRDefault="005F529E" w:rsidP="005F52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F529E">
        <w:rPr>
          <w:rFonts w:ascii="Times New Roman" w:eastAsia="Calibri" w:hAnsi="Times New Roman" w:cs="Times New Roman"/>
          <w:sz w:val="28"/>
          <w:szCs w:val="28"/>
        </w:rPr>
        <w:t>2.</w:t>
      </w:r>
      <w:r w:rsidR="007A01A0" w:rsidRPr="007A01A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7A01A0" w:rsidRPr="007A01A0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актов, иной официальной информации, и разместить на официальном сайте</w:t>
      </w:r>
      <w:r w:rsidR="007A01A0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"Ксеньевское"</w:t>
      </w:r>
      <w:r w:rsidRPr="005F52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29E" w:rsidRPr="005F529E" w:rsidRDefault="005F529E" w:rsidP="005F529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29E" w:rsidRDefault="005F529E" w:rsidP="005F529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2E" w:rsidRPr="005F529E" w:rsidRDefault="00AF5C2E" w:rsidP="005F529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29E" w:rsidRPr="005F529E" w:rsidRDefault="005F529E" w:rsidP="005F52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29E">
        <w:rPr>
          <w:rFonts w:ascii="Times New Roman" w:eastAsia="Calibri" w:hAnsi="Times New Roman" w:cs="Times New Roman"/>
          <w:sz w:val="28"/>
          <w:szCs w:val="28"/>
        </w:rPr>
        <w:t>Глава городского поселения</w:t>
      </w:r>
    </w:p>
    <w:p w:rsidR="005F529E" w:rsidRPr="005F529E" w:rsidRDefault="00AF5C2E" w:rsidP="005F52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545454"/>
          <w:sz w:val="28"/>
          <w:szCs w:val="28"/>
          <w:shd w:val="clear" w:color="auto" w:fill="FFFFFF"/>
        </w:rPr>
        <w:t>"</w:t>
      </w:r>
      <w:r w:rsidR="005F529E" w:rsidRPr="005F529E">
        <w:rPr>
          <w:rFonts w:ascii="Times New Roman" w:eastAsia="Calibri" w:hAnsi="Times New Roman" w:cs="Times New Roman"/>
          <w:sz w:val="28"/>
          <w:szCs w:val="28"/>
        </w:rPr>
        <w:t>Ксеньевское</w:t>
      </w:r>
      <w:r>
        <w:rPr>
          <w:rFonts w:ascii="Times New Roman" w:eastAsia="Calibri" w:hAnsi="Times New Roman" w:cs="Times New Roman"/>
          <w:color w:val="545454"/>
          <w:sz w:val="28"/>
          <w:szCs w:val="28"/>
          <w:shd w:val="clear" w:color="auto" w:fill="FFFFFF"/>
        </w:rPr>
        <w:t>"</w:t>
      </w:r>
      <w:r w:rsidR="005F529E" w:rsidRPr="005F529E">
        <w:rPr>
          <w:rFonts w:ascii="Times New Roman" w:eastAsia="Calibri" w:hAnsi="Times New Roman" w:cs="Times New Roman"/>
          <w:color w:val="545454"/>
          <w:sz w:val="28"/>
          <w:szCs w:val="28"/>
          <w:shd w:val="clear" w:color="auto" w:fill="FFFFFF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color w:val="545454"/>
          <w:sz w:val="28"/>
          <w:szCs w:val="28"/>
          <w:shd w:val="clear" w:color="auto" w:fill="FFFFFF"/>
        </w:rPr>
        <w:t xml:space="preserve">               </w:t>
      </w:r>
      <w:r w:rsidR="005F529E" w:rsidRPr="005F529E">
        <w:rPr>
          <w:rFonts w:ascii="Times New Roman" w:eastAsia="Calibri" w:hAnsi="Times New Roman" w:cs="Times New Roman"/>
          <w:color w:val="545454"/>
          <w:sz w:val="28"/>
          <w:szCs w:val="28"/>
          <w:shd w:val="clear" w:color="auto" w:fill="FFFFFF"/>
        </w:rPr>
        <w:t xml:space="preserve">               </w:t>
      </w:r>
      <w:r w:rsidR="005F529E" w:rsidRPr="005F529E">
        <w:rPr>
          <w:rFonts w:ascii="Times New Roman" w:eastAsia="Calibri" w:hAnsi="Times New Roman" w:cs="Times New Roman"/>
          <w:sz w:val="28"/>
          <w:szCs w:val="28"/>
        </w:rPr>
        <w:t>А.Л. Мельник</w:t>
      </w:r>
    </w:p>
    <w:p w:rsidR="008431DE" w:rsidRDefault="008431DE"/>
    <w:sectPr w:rsidR="008431DE" w:rsidSect="005F5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28B"/>
    <w:rsid w:val="00192794"/>
    <w:rsid w:val="001D0E47"/>
    <w:rsid w:val="00391397"/>
    <w:rsid w:val="005F529E"/>
    <w:rsid w:val="00644A0F"/>
    <w:rsid w:val="00685211"/>
    <w:rsid w:val="006B14A1"/>
    <w:rsid w:val="0071228B"/>
    <w:rsid w:val="007A01A0"/>
    <w:rsid w:val="00803293"/>
    <w:rsid w:val="008431DE"/>
    <w:rsid w:val="009C27FA"/>
    <w:rsid w:val="00A13229"/>
    <w:rsid w:val="00A837C7"/>
    <w:rsid w:val="00AF5C2E"/>
    <w:rsid w:val="00B80D56"/>
    <w:rsid w:val="00BA46CF"/>
    <w:rsid w:val="00C86CAD"/>
    <w:rsid w:val="00D25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2020-05-13T05:06:00Z</cp:lastPrinted>
  <dcterms:created xsi:type="dcterms:W3CDTF">2020-05-13T03:23:00Z</dcterms:created>
  <dcterms:modified xsi:type="dcterms:W3CDTF">2020-05-13T05:08:00Z</dcterms:modified>
</cp:coreProperties>
</file>