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6A" w:rsidRDefault="00EB0D6A" w:rsidP="00D74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DAA" w:rsidRPr="00EB0D6A" w:rsidRDefault="00D74DAA" w:rsidP="00D74D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B0D6A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D74DAA" w:rsidRDefault="00D74DAA" w:rsidP="00D74D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4DAA" w:rsidRPr="00EB0D6A" w:rsidRDefault="00D74DAA" w:rsidP="00EB0D6A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B0D6A">
        <w:rPr>
          <w:rFonts w:ascii="Times New Roman" w:hAnsi="Times New Roman" w:cs="Times New Roman"/>
          <w:sz w:val="32"/>
          <w:szCs w:val="32"/>
        </w:rPr>
        <w:t xml:space="preserve">ПОСТАНОВЛЕНИЕ                   </w:t>
      </w:r>
    </w:p>
    <w:p w:rsidR="00D74DAA" w:rsidRDefault="00773E7F" w:rsidP="00EB0D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D6A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74D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4DAA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74DAA">
        <w:rPr>
          <w:rFonts w:ascii="Times New Roman" w:hAnsi="Times New Roman" w:cs="Times New Roman"/>
          <w:sz w:val="28"/>
          <w:szCs w:val="28"/>
        </w:rPr>
        <w:t xml:space="preserve"> </w:t>
      </w:r>
      <w:r w:rsidR="00EB0D6A">
        <w:rPr>
          <w:rFonts w:ascii="Times New Roman" w:hAnsi="Times New Roman" w:cs="Times New Roman"/>
          <w:sz w:val="28"/>
          <w:szCs w:val="28"/>
        </w:rPr>
        <w:t>207</w:t>
      </w:r>
    </w:p>
    <w:p w:rsidR="00D74DAA" w:rsidRDefault="00D74DAA" w:rsidP="00D74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D74DAA" w:rsidRDefault="00D74DAA" w:rsidP="00D74D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B0D6A" w:rsidRDefault="00EB0D6A" w:rsidP="00D74D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217763" w:rsidRPr="00217763" w:rsidRDefault="00D74DAA" w:rsidP="0021776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 </w:t>
      </w:r>
      <w:r w:rsidR="00217763" w:rsidRPr="00217763">
        <w:rPr>
          <w:b/>
          <w:bCs/>
          <w:sz w:val="28"/>
          <w:szCs w:val="28"/>
        </w:rPr>
        <w:t xml:space="preserve"> </w:t>
      </w:r>
      <w:proofErr w:type="spellStart"/>
      <w:r w:rsidR="00217763" w:rsidRPr="00217763">
        <w:rPr>
          <w:b/>
          <w:bCs/>
          <w:sz w:val="28"/>
          <w:szCs w:val="28"/>
        </w:rPr>
        <w:t>межпоселенческом</w:t>
      </w:r>
      <w:proofErr w:type="spellEnd"/>
      <w:r w:rsidR="00217763">
        <w:rPr>
          <w:b/>
          <w:bCs/>
          <w:sz w:val="28"/>
          <w:szCs w:val="28"/>
        </w:rPr>
        <w:t xml:space="preserve"> </w:t>
      </w:r>
      <w:r w:rsidR="00217763" w:rsidRPr="00217763">
        <w:rPr>
          <w:b/>
          <w:bCs/>
          <w:sz w:val="28"/>
          <w:szCs w:val="28"/>
        </w:rPr>
        <w:t>вокальном</w:t>
      </w:r>
      <w:r w:rsidR="00217763">
        <w:rPr>
          <w:b/>
          <w:bCs/>
          <w:sz w:val="28"/>
          <w:szCs w:val="28"/>
        </w:rPr>
        <w:t xml:space="preserve"> </w:t>
      </w:r>
      <w:r w:rsidR="00217763" w:rsidRPr="00217763">
        <w:rPr>
          <w:b/>
          <w:bCs/>
          <w:sz w:val="28"/>
          <w:szCs w:val="28"/>
        </w:rPr>
        <w:t xml:space="preserve">заочном конкурсе видеороликов, </w:t>
      </w:r>
    </w:p>
    <w:p w:rsidR="00217763" w:rsidRPr="00217763" w:rsidRDefault="00217763" w:rsidP="00217763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посвященный</w:t>
      </w:r>
      <w:proofErr w:type="gramEnd"/>
      <w:r w:rsidRPr="00217763">
        <w:rPr>
          <w:b/>
          <w:bCs/>
          <w:sz w:val="28"/>
          <w:szCs w:val="28"/>
        </w:rPr>
        <w:t xml:space="preserve"> 75-летию Победы</w:t>
      </w:r>
      <w:r>
        <w:rPr>
          <w:b/>
          <w:bCs/>
          <w:sz w:val="28"/>
          <w:szCs w:val="28"/>
        </w:rPr>
        <w:t xml:space="preserve"> </w:t>
      </w:r>
      <w:r w:rsidRPr="00217763">
        <w:rPr>
          <w:b/>
          <w:bCs/>
          <w:sz w:val="28"/>
          <w:szCs w:val="28"/>
        </w:rPr>
        <w:t xml:space="preserve">в Великой Отечественной войне </w:t>
      </w:r>
    </w:p>
    <w:p w:rsidR="00D74DAA" w:rsidRDefault="00217763" w:rsidP="00217763">
      <w:pPr>
        <w:pStyle w:val="Default"/>
        <w:jc w:val="center"/>
        <w:rPr>
          <w:b/>
          <w:bCs/>
          <w:sz w:val="28"/>
          <w:szCs w:val="28"/>
        </w:rPr>
      </w:pPr>
      <w:r w:rsidRPr="00217763">
        <w:rPr>
          <w:b/>
          <w:bCs/>
          <w:sz w:val="28"/>
          <w:szCs w:val="28"/>
        </w:rPr>
        <w:t>«Поем о войне»</w:t>
      </w:r>
    </w:p>
    <w:p w:rsidR="00D74DAA" w:rsidRDefault="00D74DAA" w:rsidP="00D74D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B0D6A" w:rsidRPr="0063775A" w:rsidRDefault="00EB0D6A" w:rsidP="00D74DA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D74DAA" w:rsidRDefault="002B4E5A" w:rsidP="00EB0D6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9631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</w:t>
      </w:r>
      <w:r w:rsidR="0096315B">
        <w:rPr>
          <w:rFonts w:ascii="Times New Roman" w:hAnsi="Times New Roman" w:cs="Times New Roman"/>
          <w:sz w:val="28"/>
          <w:szCs w:val="28"/>
        </w:rPr>
        <w:t>Культура</w:t>
      </w:r>
      <w:r w:rsidR="00773E7F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96315B">
        <w:rPr>
          <w:rFonts w:ascii="Times New Roman" w:hAnsi="Times New Roman" w:cs="Times New Roman"/>
          <w:sz w:val="28"/>
          <w:szCs w:val="28"/>
        </w:rPr>
        <w:t>йона «Могочинский район» на 2020</w:t>
      </w:r>
      <w:r w:rsidR="00773E7F">
        <w:rPr>
          <w:rFonts w:ascii="Times New Roman" w:hAnsi="Times New Roman" w:cs="Times New Roman"/>
          <w:sz w:val="28"/>
          <w:szCs w:val="28"/>
        </w:rPr>
        <w:t>-2021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муниципального района</w:t>
      </w:r>
      <w:r w:rsidR="00773E7F">
        <w:rPr>
          <w:rFonts w:ascii="Times New Roman" w:hAnsi="Times New Roman" w:cs="Times New Roman"/>
          <w:sz w:val="28"/>
          <w:szCs w:val="28"/>
        </w:rPr>
        <w:t xml:space="preserve"> «Могочинский район» от </w:t>
      </w:r>
      <w:r w:rsidR="0096315B">
        <w:rPr>
          <w:rFonts w:ascii="Times New Roman" w:hAnsi="Times New Roman" w:cs="Times New Roman"/>
          <w:sz w:val="28"/>
          <w:szCs w:val="28"/>
        </w:rPr>
        <w:t>29 августа 2019</w:t>
      </w:r>
      <w:r w:rsidR="00773E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0629A">
        <w:rPr>
          <w:rFonts w:ascii="Times New Roman" w:hAnsi="Times New Roman" w:cs="Times New Roman"/>
          <w:sz w:val="28"/>
          <w:szCs w:val="28"/>
        </w:rPr>
        <w:t>52</w:t>
      </w:r>
      <w:r w:rsidR="009631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B83A2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DAA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B0D6A" w:rsidRDefault="00EB0D6A" w:rsidP="00EB0D6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DAA" w:rsidRPr="00217763" w:rsidRDefault="00D74DAA" w:rsidP="00EB0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6C39">
        <w:rPr>
          <w:sz w:val="28"/>
          <w:szCs w:val="28"/>
        </w:rPr>
        <w:t xml:space="preserve"> </w:t>
      </w:r>
      <w:r w:rsidR="00C0629A">
        <w:rPr>
          <w:sz w:val="28"/>
          <w:szCs w:val="28"/>
        </w:rPr>
        <w:t>С</w:t>
      </w:r>
      <w:r w:rsidR="00217763">
        <w:rPr>
          <w:sz w:val="28"/>
          <w:szCs w:val="28"/>
        </w:rPr>
        <w:t xml:space="preserve"> </w:t>
      </w:r>
      <w:r w:rsidR="00217763" w:rsidRPr="008F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763" w:rsidRPr="00CE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69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763" w:rsidRPr="00CE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217763" w:rsidRPr="008F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17763" w:rsidRPr="00CE1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 w:rsid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217763" w:rsidRPr="008F7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  <w:r w:rsid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Pr="00217763">
        <w:rPr>
          <w:rFonts w:ascii="Times New Roman" w:hAnsi="Times New Roman" w:cs="Times New Roman"/>
          <w:sz w:val="28"/>
          <w:szCs w:val="28"/>
        </w:rPr>
        <w:t>отделу культуры, спорта и молодежной политики администрации муниципального района «Могочинский район»</w:t>
      </w:r>
      <w:r w:rsidR="00773E7F" w:rsidRPr="0021776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217763">
        <w:rPr>
          <w:rFonts w:ascii="Times New Roman" w:hAnsi="Times New Roman" w:cs="Times New Roman"/>
          <w:sz w:val="28"/>
          <w:szCs w:val="28"/>
        </w:rPr>
        <w:t>муниципальным учреждением культуры "Межпоселенческое социально-культурное объединение" муниципального района "Могочинский район"</w:t>
      </w:r>
      <w:r w:rsidRPr="00217763">
        <w:rPr>
          <w:rFonts w:ascii="Times New Roman" w:hAnsi="Times New Roman" w:cs="Times New Roman"/>
          <w:sz w:val="28"/>
          <w:szCs w:val="28"/>
        </w:rPr>
        <w:t xml:space="preserve"> провести  </w:t>
      </w:r>
      <w:proofErr w:type="spellStart"/>
      <w:r w:rsidR="00217763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217763">
        <w:rPr>
          <w:rFonts w:ascii="Times New Roman" w:hAnsi="Times New Roman" w:cs="Times New Roman"/>
          <w:sz w:val="28"/>
          <w:szCs w:val="28"/>
        </w:rPr>
        <w:t xml:space="preserve"> вокальный заочный конкурс</w:t>
      </w:r>
      <w:r w:rsidR="00217763" w:rsidRPr="00217763">
        <w:rPr>
          <w:rFonts w:ascii="Times New Roman" w:hAnsi="Times New Roman" w:cs="Times New Roman"/>
          <w:sz w:val="28"/>
          <w:szCs w:val="28"/>
        </w:rPr>
        <w:t xml:space="preserve"> видеороликов, </w:t>
      </w:r>
      <w:r w:rsidR="00217763">
        <w:rPr>
          <w:rFonts w:ascii="Times New Roman" w:hAnsi="Times New Roman" w:cs="Times New Roman"/>
          <w:sz w:val="28"/>
          <w:szCs w:val="28"/>
        </w:rPr>
        <w:t>посвященный</w:t>
      </w:r>
      <w:r w:rsidR="00217763" w:rsidRPr="00217763">
        <w:rPr>
          <w:rFonts w:ascii="Times New Roman" w:hAnsi="Times New Roman" w:cs="Times New Roman"/>
          <w:sz w:val="28"/>
          <w:szCs w:val="28"/>
        </w:rPr>
        <w:t xml:space="preserve"> 75-летию Победы в Великой Отечественной войне «Поем о войне»</w:t>
      </w:r>
      <w:r w:rsidR="00217763">
        <w:rPr>
          <w:rFonts w:ascii="Times New Roman" w:hAnsi="Times New Roman" w:cs="Times New Roman"/>
          <w:sz w:val="28"/>
          <w:szCs w:val="28"/>
        </w:rPr>
        <w:t>.</w:t>
      </w:r>
    </w:p>
    <w:p w:rsidR="00217763" w:rsidRDefault="00D74DAA" w:rsidP="00EB0D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3305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прилагаемое Положение о проведении </w:t>
      </w:r>
      <w:proofErr w:type="spellStart"/>
      <w:r w:rsidR="00217763">
        <w:rPr>
          <w:sz w:val="28"/>
          <w:szCs w:val="28"/>
        </w:rPr>
        <w:t>межпоселенческого</w:t>
      </w:r>
      <w:proofErr w:type="spellEnd"/>
      <w:r w:rsidR="00217763">
        <w:rPr>
          <w:sz w:val="28"/>
          <w:szCs w:val="28"/>
        </w:rPr>
        <w:t xml:space="preserve"> вокального заочного конкурса</w:t>
      </w:r>
      <w:r w:rsidR="00217763" w:rsidRPr="00217763">
        <w:rPr>
          <w:sz w:val="28"/>
          <w:szCs w:val="28"/>
        </w:rPr>
        <w:t xml:space="preserve"> видеороликов, </w:t>
      </w:r>
      <w:r w:rsidR="00217763">
        <w:rPr>
          <w:sz w:val="28"/>
          <w:szCs w:val="28"/>
        </w:rPr>
        <w:t>посвященного</w:t>
      </w:r>
      <w:r w:rsidR="00217763" w:rsidRPr="00217763">
        <w:rPr>
          <w:sz w:val="28"/>
          <w:szCs w:val="28"/>
        </w:rPr>
        <w:t xml:space="preserve"> 75-летию Победы в Великой Отечественной войне «Поем о войне»</w:t>
      </w:r>
      <w:r w:rsidR="00217763">
        <w:rPr>
          <w:sz w:val="28"/>
          <w:szCs w:val="28"/>
        </w:rPr>
        <w:t>.</w:t>
      </w:r>
    </w:p>
    <w:p w:rsidR="00D74DAA" w:rsidRDefault="00D74DAA" w:rsidP="00EB0D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3305">
        <w:rPr>
          <w:sz w:val="28"/>
          <w:szCs w:val="28"/>
        </w:rPr>
        <w:t>.</w:t>
      </w:r>
      <w:r>
        <w:rPr>
          <w:sz w:val="28"/>
          <w:szCs w:val="28"/>
        </w:rPr>
        <w:t xml:space="preserve"> Комитету по финансам администрации муниципального района «Могочинский район» (</w:t>
      </w:r>
      <w:proofErr w:type="spellStart"/>
      <w:r>
        <w:rPr>
          <w:sz w:val="28"/>
          <w:szCs w:val="28"/>
        </w:rPr>
        <w:t>Резниковой</w:t>
      </w:r>
      <w:proofErr w:type="spellEnd"/>
      <w:r>
        <w:rPr>
          <w:sz w:val="28"/>
          <w:szCs w:val="28"/>
        </w:rPr>
        <w:t xml:space="preserve"> С.Р.) обеспечить финансирование на</w:t>
      </w:r>
      <w:r w:rsidR="00217763">
        <w:rPr>
          <w:sz w:val="28"/>
          <w:szCs w:val="28"/>
        </w:rPr>
        <w:t xml:space="preserve"> </w:t>
      </w:r>
      <w:proofErr w:type="spellStart"/>
      <w:r w:rsidR="00217763">
        <w:rPr>
          <w:sz w:val="28"/>
          <w:szCs w:val="28"/>
        </w:rPr>
        <w:t>межпоселенческий</w:t>
      </w:r>
      <w:proofErr w:type="spellEnd"/>
      <w:r w:rsidR="00217763">
        <w:rPr>
          <w:sz w:val="28"/>
          <w:szCs w:val="28"/>
        </w:rPr>
        <w:t xml:space="preserve"> вокальный заочный конкурс</w:t>
      </w:r>
      <w:r w:rsidR="00217763" w:rsidRPr="00217763">
        <w:rPr>
          <w:sz w:val="28"/>
          <w:szCs w:val="28"/>
        </w:rPr>
        <w:t xml:space="preserve"> видеороликов, </w:t>
      </w:r>
      <w:r w:rsidR="00217763">
        <w:rPr>
          <w:sz w:val="28"/>
          <w:szCs w:val="28"/>
        </w:rPr>
        <w:t>посвященный</w:t>
      </w:r>
      <w:r w:rsidR="00217763" w:rsidRPr="00217763">
        <w:rPr>
          <w:sz w:val="28"/>
          <w:szCs w:val="28"/>
        </w:rPr>
        <w:t xml:space="preserve"> 75-летию Победы в Великой Отечественной войне «Поем о войне»</w:t>
      </w:r>
      <w:r>
        <w:rPr>
          <w:sz w:val="28"/>
          <w:szCs w:val="28"/>
        </w:rPr>
        <w:t>.</w:t>
      </w:r>
    </w:p>
    <w:p w:rsidR="00D74DAA" w:rsidRDefault="00D74DA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</w:t>
      </w:r>
      <w:r w:rsid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специально оборудованном стенде, расположенном на первом этаже здания по адресу: Забайкальский край,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</w:t>
      </w:r>
      <w:r w:rsidR="006967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 официально обнародовать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7" w:history="1"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75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74DAA" w:rsidRPr="00387540" w:rsidRDefault="00D74DA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C06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DAA" w:rsidRPr="00387540" w:rsidRDefault="00D74DA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EB0D6A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74DAA" w:rsidRDefault="00D74DA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D6A" w:rsidRPr="00A9272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DAA" w:rsidRDefault="00D74DAA" w:rsidP="00EB0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74DAA" w:rsidRDefault="00D74DAA" w:rsidP="00EB0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217763" w:rsidRDefault="00773E7F" w:rsidP="00EB0D6A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7763" w:rsidRDefault="00217763" w:rsidP="00EB0D6A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EB0D6A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EB0D6A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217763" w:rsidRDefault="00217763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0B40D2" w:rsidRDefault="000B40D2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</w:p>
    <w:p w:rsidR="00A10B6E" w:rsidRPr="00A10B6E" w:rsidRDefault="00A10B6E" w:rsidP="00773E7F">
      <w:pPr>
        <w:pStyle w:val="Default"/>
        <w:tabs>
          <w:tab w:val="left" w:pos="6300"/>
        </w:tabs>
        <w:jc w:val="right"/>
        <w:rPr>
          <w:sz w:val="28"/>
          <w:szCs w:val="28"/>
        </w:rPr>
      </w:pPr>
      <w:r w:rsidRPr="00A10B6E">
        <w:rPr>
          <w:sz w:val="28"/>
          <w:szCs w:val="28"/>
        </w:rPr>
        <w:lastRenderedPageBreak/>
        <w:t>Утверждено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постановлением администрации 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 xml:space="preserve">муниципального района 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>«</w:t>
      </w:r>
      <w:r>
        <w:rPr>
          <w:sz w:val="28"/>
          <w:szCs w:val="28"/>
        </w:rPr>
        <w:t>Мог</w:t>
      </w:r>
      <w:r w:rsidRPr="00A10B6E">
        <w:rPr>
          <w:sz w:val="28"/>
          <w:szCs w:val="28"/>
        </w:rPr>
        <w:t>очинский район»</w:t>
      </w:r>
    </w:p>
    <w:p w:rsidR="00A10B6E" w:rsidRPr="00A10B6E" w:rsidRDefault="00A10B6E" w:rsidP="00A10B6E">
      <w:pPr>
        <w:pStyle w:val="Default"/>
        <w:jc w:val="right"/>
        <w:rPr>
          <w:sz w:val="28"/>
          <w:szCs w:val="28"/>
        </w:rPr>
      </w:pPr>
      <w:r w:rsidRPr="00A10B6E">
        <w:rPr>
          <w:sz w:val="28"/>
          <w:szCs w:val="28"/>
        </w:rPr>
        <w:t>№</w:t>
      </w:r>
      <w:r w:rsidR="00EB0D6A">
        <w:rPr>
          <w:sz w:val="28"/>
          <w:szCs w:val="28"/>
        </w:rPr>
        <w:t xml:space="preserve"> 207</w:t>
      </w:r>
      <w:r w:rsidRPr="00A10B6E">
        <w:rPr>
          <w:sz w:val="28"/>
          <w:szCs w:val="28"/>
        </w:rPr>
        <w:t xml:space="preserve"> от</w:t>
      </w:r>
      <w:r w:rsidR="00EB0D6A">
        <w:rPr>
          <w:sz w:val="28"/>
          <w:szCs w:val="28"/>
        </w:rPr>
        <w:t xml:space="preserve"> 24 </w:t>
      </w:r>
      <w:r w:rsidR="000B40D2">
        <w:rPr>
          <w:sz w:val="28"/>
          <w:szCs w:val="28"/>
        </w:rPr>
        <w:t>апреля</w:t>
      </w:r>
      <w:r w:rsidR="00773E7F">
        <w:rPr>
          <w:sz w:val="28"/>
          <w:szCs w:val="28"/>
        </w:rPr>
        <w:t xml:space="preserve"> 2020</w:t>
      </w:r>
      <w:r w:rsidRPr="00A10B6E">
        <w:rPr>
          <w:sz w:val="28"/>
          <w:szCs w:val="28"/>
        </w:rPr>
        <w:t xml:space="preserve"> года</w:t>
      </w:r>
    </w:p>
    <w:p w:rsidR="00A10B6E" w:rsidRDefault="00A10B6E" w:rsidP="00A10B6E">
      <w:pPr>
        <w:pStyle w:val="Default"/>
        <w:jc w:val="center"/>
        <w:rPr>
          <w:b/>
          <w:bCs/>
          <w:sz w:val="28"/>
          <w:szCs w:val="28"/>
        </w:rPr>
      </w:pPr>
    </w:p>
    <w:p w:rsidR="00EB0D6A" w:rsidRDefault="00217763" w:rsidP="0021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Положение </w:t>
      </w:r>
    </w:p>
    <w:p w:rsidR="00217763" w:rsidRPr="00217763" w:rsidRDefault="00217763" w:rsidP="0021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 </w:t>
      </w:r>
      <w:proofErr w:type="spellStart"/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межпоселенческом</w:t>
      </w:r>
      <w:proofErr w:type="spellEnd"/>
      <w:r w:rsidR="006967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вокальном</w:t>
      </w:r>
      <w:r w:rsidR="00EB0D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заочном конкурсе видеороликов, </w:t>
      </w:r>
    </w:p>
    <w:p w:rsidR="00217763" w:rsidRPr="00217763" w:rsidRDefault="00217763" w:rsidP="0021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посвященн</w:t>
      </w:r>
      <w:r w:rsidR="00EB0D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ый</w:t>
      </w:r>
      <w:proofErr w:type="gramEnd"/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75-летию Победы</w:t>
      </w:r>
      <w:r w:rsidR="00EB0D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177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Великой Отечественной войне </w:t>
      </w:r>
    </w:p>
    <w:p w:rsidR="00217763" w:rsidRPr="00217763" w:rsidRDefault="00217763" w:rsidP="00217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7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«Поем о войне» </w:t>
      </w:r>
    </w:p>
    <w:p w:rsidR="00217763" w:rsidRPr="00217763" w:rsidRDefault="00217763" w:rsidP="002177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Общие положения</w:t>
      </w:r>
    </w:p>
    <w:p w:rsidR="00217763" w:rsidRPr="00217763" w:rsidRDefault="00C64844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Организаторами Конкурса являются: отдел культуры, спорта и молодежной политики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муниципальным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«Межпоселенческое социально-культурное объединение» муниципального района «Могочинский район» (далее - Организатор).</w:t>
      </w:r>
    </w:p>
    <w:p w:rsidR="00217763" w:rsidRPr="00217763" w:rsidRDefault="00C64844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Положение определяет порядок и регламент проведения </w:t>
      </w:r>
      <w:proofErr w:type="spellStart"/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="0069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вокального заочного конкурса видеороликов, посвященного 75-летию Победы в Великой Отечественной войне «Поем о войне» (далее - Конкурс).</w:t>
      </w:r>
    </w:p>
    <w:p w:rsidR="00217763" w:rsidRPr="00217763" w:rsidRDefault="00C64844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17763" w:rsidRPr="00217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Конкурс приурочен к празднованию 75-летия Победы в Великой Отечественной войне и направлен на выявление лучших практик организации патриотического воспитания всех категорий населения средствами песенного искусства.</w:t>
      </w:r>
    </w:p>
    <w:p w:rsidR="00217763" w:rsidRPr="00EB0D6A" w:rsidRDefault="00C64844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Участниками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конкурса являются все желающие. </w:t>
      </w:r>
    </w:p>
    <w:p w:rsidR="00C64844" w:rsidRPr="00EB0D6A" w:rsidRDefault="00C64844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1.5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Сроки проведения Конкурса 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25апреля по </w:t>
      </w:r>
      <w:r w:rsidR="000B40D2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июня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</w:p>
    <w:p w:rsidR="00217763" w:rsidRDefault="00C64844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1.6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7763" w:rsidRPr="00C648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Конкурса:</w:t>
      </w:r>
      <w:r w:rsidR="00217763" w:rsidRPr="00C648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17763" w:rsidRPr="00C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лучших практик организации патриотического воспитания средствами </w:t>
      </w:r>
      <w:r w:rsidR="00696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вокального</w:t>
      </w:r>
      <w:r w:rsidR="00217763" w:rsidRPr="00C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искусства.</w:t>
      </w:r>
    </w:p>
    <w:p w:rsidR="00EB0D6A" w:rsidRPr="00C64844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63" w:rsidRPr="000B40D2" w:rsidRDefault="000B40D2" w:rsidP="00EB0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217763"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Задачи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17763"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217763" w:rsidRPr="000B40D2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условий для </w:t>
      </w:r>
      <w:proofErr w:type="spellStart"/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самореализации, развития творческого потенциала;</w:t>
      </w:r>
    </w:p>
    <w:p w:rsidR="00217763" w:rsidRPr="000B40D2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 и популяризация военно-патриотической песни;</w:t>
      </w:r>
    </w:p>
    <w:p w:rsidR="00217763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Ф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духовно-нравственных, гражданско-патриотических качеств и приобщение исполнителей к лучшим образцам отечественной культуры и искусства.</w:t>
      </w:r>
      <w:r w:rsidR="00217763"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B0D6A" w:rsidRPr="000B40D2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63" w:rsidRPr="000B40D2" w:rsidRDefault="00217763" w:rsidP="00EB0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Start"/>
      <w:r w:rsid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spellEnd"/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Требования к материалам Конкурса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музыкальной основы видеороликов необходимо использовать песни, связанные с темой Великой Отечественной войны.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Видеоролик должен быть создан специально для конкурса и до момента начала конкурса не должен быть опубликован где-либо ещё в сети Интернет. Видеоролик не может быть снят на другом конкурсе.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видеоролике должна быть представлена часть произведени</w:t>
      </w:r>
      <w:proofErr w:type="gramStart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куплет+припев</w:t>
      </w:r>
      <w:proofErr w:type="spell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без нарезок. Продолжительность видеоролика зависит от продолжительности музыкальной композиции. </w:t>
      </w:r>
    </w:p>
    <w:p w:rsidR="00217763" w:rsidRPr="00EB0D6A" w:rsidRDefault="00217763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B40D2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должно быть снято в горизонтальном положении, в формате М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загружено в облако и отправлено на электронный адрес: </w:t>
      </w:r>
      <w:hyperlink r:id="rId8" w:history="1"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muk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msko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.2008@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B0D6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ссылки. 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могут быть представлены видеоролики по номинациям:</w:t>
      </w:r>
    </w:p>
    <w:p w:rsidR="00217763" w:rsidRPr="000B40D2" w:rsidRDefault="00EB0D6A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«Сольное пение» (музыкальный номер с участием одного солиста),</w:t>
      </w:r>
    </w:p>
    <w:p w:rsidR="00217763" w:rsidRPr="000B40D2" w:rsidRDefault="00EB0D6A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«Дуэт» (музыкальный номер с участием двух солистов),</w:t>
      </w:r>
    </w:p>
    <w:p w:rsidR="00217763" w:rsidRPr="000B40D2" w:rsidRDefault="00EB0D6A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дуэт» (музыкальный номер с двух солистов).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участия в Конкурсе могут быть представлены видеоролики с участием в следующих возрастных группах: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категория: от 3 до 5 лет,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категория: от 6 до 8 лет,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категория: от 9 до 12 лет,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категория: от 13 до 15 лет,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категория: от 16 до 18 лет, 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категория: от 19и старше.</w:t>
      </w:r>
    </w:p>
    <w:p w:rsidR="00217763" w:rsidRPr="00EB0D6A" w:rsidRDefault="00217763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 в Конкурсе дуэтов, в которых разный возрастной состав участников, возрастная категория определяется по старшему участнику</w:t>
      </w:r>
      <w:r w:rsidR="000B40D2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дуэта.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.6.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Допустимо в традиционном исполнительстве песен использование новаторских идей: использование элементов костюмов, театрализации, соответствующих тематике песни, иллюстрирование пения инструментами любой категории, пение с элементами постановочных элементов (хореографические, гимнастические, игровые действенные моменты), видео сопровождение (презентации, ролики, слайд-шоу и др.)</w:t>
      </w:r>
      <w:proofErr w:type="gramStart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екорации, украшения сцены, спецэффекты.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.7.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конкурс принимаются видеоролики с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выступлением вокалистов только под фонограмму «минус» или под живой аккомпанемент.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.8.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представлению видеороликов:</w:t>
      </w:r>
    </w:p>
    <w:p w:rsidR="00217763" w:rsidRP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ФИО, возраст, номинация, название видеоматериала, фактический адрес и номер контактного телефона должны быть представлены в текстовой записи к </w:t>
      </w:r>
      <w:proofErr w:type="spellStart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видеофайлу</w:t>
      </w:r>
      <w:proofErr w:type="spell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7763" w:rsidRP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видеоматериалы (</w:t>
      </w:r>
      <w:proofErr w:type="spellStart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видеофайлы</w:t>
      </w:r>
      <w:proofErr w:type="spell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содержащие зрительные образы и звуковые ряды по заявленной номинации) должны быть качественного исполнения (без помех, посторонних шумов);</w:t>
      </w:r>
    </w:p>
    <w:p w:rsidR="00217763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 должен быть представлен в форматеMP4.</w:t>
      </w:r>
    </w:p>
    <w:p w:rsidR="00EB0D6A" w:rsidRP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763" w:rsidRPr="000B40D2" w:rsidRDefault="00217763" w:rsidP="00EB0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проведения Конкурса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два этапа:</w:t>
      </w:r>
    </w:p>
    <w:p w:rsidR="00217763" w:rsidRPr="00EB0D6A" w:rsidRDefault="00217763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этап: с 25 апреля по 25 мая 2020 г. 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прием заявок и материалов на конкурс.</w:t>
      </w:r>
    </w:p>
    <w:p w:rsidR="00217763" w:rsidRPr="00EB0D6A" w:rsidRDefault="00217763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2-й этап: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27 мая по 12 июня 2020 г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экспертиза материалов, подведение итогов</w:t>
      </w: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Конкурса;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участию в Конкурсе не допускаются:</w:t>
      </w:r>
    </w:p>
    <w:p w:rsidR="00217763" w:rsidRP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поступившие позднее 25 мая 2020 г.;</w:t>
      </w:r>
    </w:p>
    <w:p w:rsidR="00217763" w:rsidRPr="00EB0D6A" w:rsidRDefault="00EB0D6A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не соответствующие требованиям настоящего положения.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Авторы несут ответственность за достоверность представленных в заявке данных (ФИО участника, фактический адрес, контактный телефон и </w:t>
      </w:r>
      <w:proofErr w:type="spellStart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.4.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Победители Конкурса награждаются дипломами и призами.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.5.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Организаторы оставляют за собой право использования материалов в сети интернет. </w:t>
      </w:r>
    </w:p>
    <w:p w:rsidR="00217763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Организатор оставляет за собой право изменить число победителей в случае увеличения количества участников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 </w:t>
      </w:r>
    </w:p>
    <w:p w:rsidR="00EB0D6A" w:rsidRPr="000B40D2" w:rsidRDefault="00EB0D6A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763" w:rsidRPr="000B40D2" w:rsidRDefault="00217763" w:rsidP="00EB0D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V.Экспертиза</w:t>
      </w:r>
      <w:proofErr w:type="spellEnd"/>
      <w:r w:rsidRPr="000B4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материалов конкурса</w:t>
      </w:r>
    </w:p>
    <w:p w:rsidR="00217763" w:rsidRPr="00EB0D6A" w:rsidRDefault="000B40D2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Экспертиза материалов осуществляется членами жюри, в состав которого входят: Организаторы и представители 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«Могочинский район».</w:t>
      </w:r>
    </w:p>
    <w:p w:rsidR="00217763" w:rsidRPr="00EB0D6A" w:rsidRDefault="000B40D2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.2. 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17763" w:rsidRP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репертуара возрастным особенностям исполнителей;</w:t>
      </w:r>
    </w:p>
    <w:p w:rsid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исполнительское мастерство (чувство ритма, чистота интонации, </w:t>
      </w:r>
      <w:proofErr w:type="gramEnd"/>
    </w:p>
    <w:p w:rsidR="00217763" w:rsidRPr="00EB0D6A" w:rsidRDefault="00217763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тембра и сила голоса и др.);</w:t>
      </w:r>
    </w:p>
    <w:p w:rsidR="00217763" w:rsidRP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выразительность, артистизм, эмоциональность исполнения;</w:t>
      </w:r>
    </w:p>
    <w:p w:rsidR="00217763" w:rsidRP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номера;</w:t>
      </w:r>
    </w:p>
    <w:p w:rsidR="00217763" w:rsidRP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 (внешний вид и культура поведения);</w:t>
      </w:r>
    </w:p>
    <w:p w:rsidR="00217763" w:rsidRPr="00EB0D6A" w:rsidRDefault="00EB0D6A" w:rsidP="00EB0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оформление номера;</w:t>
      </w:r>
    </w:p>
    <w:p w:rsidR="00217763" w:rsidRPr="00EB0D6A" w:rsidRDefault="00EB0D6A" w:rsidP="00EB0D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видеоролика (качество видеоизображения и звука, операторское мастерство).</w:t>
      </w:r>
    </w:p>
    <w:p w:rsidR="00217763" w:rsidRPr="00EB0D6A" w:rsidRDefault="00217763" w:rsidP="00EB0D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критерий оценивается от 1 до 5 баллов.</w:t>
      </w:r>
    </w:p>
    <w:p w:rsidR="00217763" w:rsidRPr="000B40D2" w:rsidRDefault="00B21D68" w:rsidP="00EB0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217763" w:rsidRPr="00EB0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.3.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Итоги Конкурса будут размещены на сайте </w:t>
      </w:r>
      <w:r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</w:t>
      </w:r>
      <w:r w:rsidR="00217763" w:rsidRPr="00EB0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«Могочинский район» в разделе «Мероприятия – К</w:t>
      </w:r>
      <w:r w:rsidR="00217763" w:rsidRPr="000B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онкурсы - Конкурс видеороликов «Поем о войне».</w:t>
      </w:r>
    </w:p>
    <w:p w:rsidR="00217763" w:rsidRDefault="00217763" w:rsidP="00EB0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D6A" w:rsidRDefault="00EB0D6A" w:rsidP="00EB0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D6A" w:rsidRDefault="00EB0D6A" w:rsidP="00EB0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D6A" w:rsidRPr="000B40D2" w:rsidRDefault="00EB0D6A" w:rsidP="00EB0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6779" w:rsidRDefault="00996779" w:rsidP="00EB0D6A">
      <w:pPr>
        <w:pStyle w:val="Default"/>
        <w:jc w:val="center"/>
        <w:rPr>
          <w:sz w:val="28"/>
          <w:szCs w:val="28"/>
        </w:rPr>
      </w:pPr>
    </w:p>
    <w:p w:rsidR="008329BA" w:rsidRDefault="008329BA" w:rsidP="00EB0D6A">
      <w:pPr>
        <w:pStyle w:val="Default"/>
        <w:jc w:val="center"/>
        <w:rPr>
          <w:sz w:val="28"/>
          <w:szCs w:val="28"/>
        </w:rPr>
      </w:pPr>
    </w:p>
    <w:sectPr w:rsidR="008329BA" w:rsidSect="004C5744">
      <w:footerReference w:type="default" r:id="rId9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0A" w:rsidRDefault="007D330A" w:rsidP="004C5744">
      <w:pPr>
        <w:spacing w:after="0" w:line="240" w:lineRule="auto"/>
      </w:pPr>
      <w:r>
        <w:separator/>
      </w:r>
    </w:p>
  </w:endnote>
  <w:endnote w:type="continuationSeparator" w:id="0">
    <w:p w:rsidR="007D330A" w:rsidRDefault="007D330A" w:rsidP="004C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734"/>
      <w:docPartObj>
        <w:docPartGallery w:val="Page Numbers (Bottom of Page)"/>
        <w:docPartUnique/>
      </w:docPartObj>
    </w:sdtPr>
    <w:sdtContent>
      <w:p w:rsidR="004C5744" w:rsidRDefault="004C574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5744" w:rsidRDefault="004C57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0A" w:rsidRDefault="007D330A" w:rsidP="004C5744">
      <w:pPr>
        <w:spacing w:after="0" w:line="240" w:lineRule="auto"/>
      </w:pPr>
      <w:r>
        <w:separator/>
      </w:r>
    </w:p>
  </w:footnote>
  <w:footnote w:type="continuationSeparator" w:id="0">
    <w:p w:rsidR="007D330A" w:rsidRDefault="007D330A" w:rsidP="004C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D1D"/>
    <w:multiLevelType w:val="multilevel"/>
    <w:tmpl w:val="79C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D367D"/>
    <w:multiLevelType w:val="multilevel"/>
    <w:tmpl w:val="4990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351C5"/>
    <w:multiLevelType w:val="multilevel"/>
    <w:tmpl w:val="5B04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3737B"/>
    <w:multiLevelType w:val="multilevel"/>
    <w:tmpl w:val="5F328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F7703DB"/>
    <w:multiLevelType w:val="multilevel"/>
    <w:tmpl w:val="1228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10B6E"/>
    <w:rsid w:val="00014310"/>
    <w:rsid w:val="000967E0"/>
    <w:rsid w:val="000B40D2"/>
    <w:rsid w:val="000E3A7E"/>
    <w:rsid w:val="00105459"/>
    <w:rsid w:val="00155103"/>
    <w:rsid w:val="001D38AB"/>
    <w:rsid w:val="00217763"/>
    <w:rsid w:val="002B4E5A"/>
    <w:rsid w:val="002D6AC6"/>
    <w:rsid w:val="003022DB"/>
    <w:rsid w:val="003848DD"/>
    <w:rsid w:val="003A024D"/>
    <w:rsid w:val="0046709C"/>
    <w:rsid w:val="004C5744"/>
    <w:rsid w:val="005B0E01"/>
    <w:rsid w:val="005E4973"/>
    <w:rsid w:val="005F0EDE"/>
    <w:rsid w:val="0069672B"/>
    <w:rsid w:val="006E2C27"/>
    <w:rsid w:val="00773E7F"/>
    <w:rsid w:val="007D330A"/>
    <w:rsid w:val="008329BA"/>
    <w:rsid w:val="00885F40"/>
    <w:rsid w:val="008B1133"/>
    <w:rsid w:val="00935BEA"/>
    <w:rsid w:val="00951B5F"/>
    <w:rsid w:val="0096315B"/>
    <w:rsid w:val="00996779"/>
    <w:rsid w:val="00A10B6E"/>
    <w:rsid w:val="00B21D68"/>
    <w:rsid w:val="00BF61C7"/>
    <w:rsid w:val="00C0629A"/>
    <w:rsid w:val="00C25EFC"/>
    <w:rsid w:val="00C64844"/>
    <w:rsid w:val="00D74DAA"/>
    <w:rsid w:val="00E1001B"/>
    <w:rsid w:val="00EB0D6A"/>
    <w:rsid w:val="00F533E8"/>
    <w:rsid w:val="00F7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7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74D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C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44"/>
  </w:style>
  <w:style w:type="paragraph" w:styleId="a7">
    <w:name w:val="footer"/>
    <w:basedOn w:val="a"/>
    <w:link w:val="a8"/>
    <w:uiPriority w:val="99"/>
    <w:unhideWhenUsed/>
    <w:rsid w:val="004C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_msko.20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</cp:lastModifiedBy>
  <cp:revision>4</cp:revision>
  <cp:lastPrinted>2020-04-23T23:21:00Z</cp:lastPrinted>
  <dcterms:created xsi:type="dcterms:W3CDTF">2020-04-27T01:12:00Z</dcterms:created>
  <dcterms:modified xsi:type="dcterms:W3CDTF">2020-04-27T01:18:00Z</dcterms:modified>
</cp:coreProperties>
</file>