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3B" w:rsidRDefault="005B2A3B" w:rsidP="005B2A3B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37D4" w:rsidRPr="005B2A3B" w:rsidRDefault="009861E6" w:rsidP="005B2A3B">
      <w:pPr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5B2A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B37D4" w:rsidRPr="005B2A3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Администрация муниципального района «Могочинский район»</w:t>
      </w:r>
    </w:p>
    <w:p w:rsidR="005B2A3B" w:rsidRDefault="005B2A3B" w:rsidP="005B2A3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B2A3B" w:rsidRDefault="005B2A3B" w:rsidP="005B2A3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B37D4" w:rsidRPr="005B2A3B" w:rsidRDefault="003B37D4" w:rsidP="005B2A3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5B2A3B"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  <w:t>ПОСТАНОВЛЕНИЕ</w:t>
      </w:r>
    </w:p>
    <w:p w:rsidR="003B37D4" w:rsidRPr="005B2A3B" w:rsidRDefault="00CD30C3" w:rsidP="005B2A3B">
      <w:pPr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5B2A3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19 июня </w:t>
      </w:r>
      <w:r w:rsidR="003B37D4" w:rsidRPr="005B2A3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2020  года                                                                            </w:t>
      </w:r>
      <w:r w:rsidR="005B2A3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ab/>
        <w:t xml:space="preserve">         </w:t>
      </w:r>
      <w:r w:rsidR="003B37D4" w:rsidRPr="005B2A3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№ </w:t>
      </w:r>
      <w:r w:rsidR="005B2A3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304</w:t>
      </w:r>
    </w:p>
    <w:p w:rsidR="005B2A3B" w:rsidRPr="005B2A3B" w:rsidRDefault="005B2A3B" w:rsidP="005B2A3B">
      <w:pPr>
        <w:jc w:val="center"/>
        <w:outlineLvl w:val="0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5B2A3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г. Могоча</w:t>
      </w:r>
    </w:p>
    <w:p w:rsidR="00240927" w:rsidRDefault="00240927" w:rsidP="005B2A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A3B" w:rsidRPr="005B2A3B" w:rsidRDefault="005B2A3B" w:rsidP="005B2A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1E6" w:rsidRPr="005B2A3B" w:rsidRDefault="009861E6" w:rsidP="005B2A3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A3B">
        <w:rPr>
          <w:rFonts w:ascii="Times New Roman" w:eastAsia="Times New Roman" w:hAnsi="Times New Roman" w:cs="Times New Roman"/>
          <w:b/>
          <w:sz w:val="28"/>
          <w:szCs w:val="28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 </w:t>
      </w:r>
      <w:r w:rsidR="003B37D4" w:rsidRPr="005B2A3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«Могочинский район»</w:t>
      </w:r>
    </w:p>
    <w:p w:rsidR="009861E6" w:rsidRDefault="009861E6" w:rsidP="005B2A3B">
      <w:pPr>
        <w:shd w:val="clear" w:color="auto" w:fill="FFFFFF"/>
        <w:tabs>
          <w:tab w:val="left" w:pos="332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A3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3B37D4" w:rsidRPr="005B2A3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B2A3B" w:rsidRPr="005B2A3B" w:rsidRDefault="005B2A3B" w:rsidP="005B2A3B">
      <w:pPr>
        <w:shd w:val="clear" w:color="auto" w:fill="FFFFFF"/>
        <w:tabs>
          <w:tab w:val="left" w:pos="332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A3B" w:rsidRPr="005B2A3B" w:rsidRDefault="009861E6" w:rsidP="005B2A3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A3B">
        <w:rPr>
          <w:rFonts w:ascii="Times New Roman" w:eastAsia="Times New Roman" w:hAnsi="Times New Roman" w:cs="Times New Roman"/>
          <w:sz w:val="28"/>
          <w:szCs w:val="28"/>
        </w:rPr>
        <w:t>     В соответствии с Федеральным законом от 24 июля 200</w:t>
      </w:r>
      <w:r w:rsidR="005B2A3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2A3B">
        <w:rPr>
          <w:rFonts w:ascii="Times New Roman" w:eastAsia="Times New Roman" w:hAnsi="Times New Roman" w:cs="Times New Roman"/>
          <w:sz w:val="28"/>
          <w:szCs w:val="28"/>
        </w:rPr>
        <w:t xml:space="preserve"> года № 209-ФЗ 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 w:rsidR="00240927" w:rsidRPr="005B2A3B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район»,</w:t>
      </w:r>
      <w:r w:rsidR="005B2A3B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муниципального района «Могочинский район»,</w:t>
      </w:r>
      <w:r w:rsidRPr="005B2A3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 </w:t>
      </w:r>
      <w:r w:rsidR="00A51542" w:rsidRPr="005B2A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«Могочинский район» </w:t>
      </w:r>
      <w:r w:rsidRPr="005B2A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2A3B" w:rsidRPr="005B2A3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:rsidR="005B2A3B" w:rsidRDefault="005B2A3B" w:rsidP="005B2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1E6" w:rsidRPr="005B2A3B" w:rsidRDefault="009861E6" w:rsidP="005B2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A3B">
        <w:rPr>
          <w:rFonts w:ascii="Times New Roman" w:eastAsia="Times New Roman" w:hAnsi="Times New Roman" w:cs="Times New Roman"/>
          <w:sz w:val="28"/>
          <w:szCs w:val="28"/>
        </w:rPr>
        <w:t>     1. Создать рабочую группу по вопросам оказания имущественной поддержки субъектам малого и среднего предпринимательства на территории  </w:t>
      </w:r>
      <w:r w:rsidR="00A51542" w:rsidRPr="005B2A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«Могочинский район» </w:t>
      </w:r>
      <w:r w:rsidRPr="005B2A3B">
        <w:rPr>
          <w:rFonts w:ascii="Times New Roman" w:eastAsia="Times New Roman" w:hAnsi="Times New Roman" w:cs="Times New Roman"/>
          <w:sz w:val="28"/>
          <w:szCs w:val="28"/>
        </w:rPr>
        <w:t>(далее рабочая группа) в составе</w:t>
      </w:r>
      <w:r w:rsidR="00317F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2A3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1.</w:t>
      </w:r>
    </w:p>
    <w:p w:rsidR="009861E6" w:rsidRDefault="009861E6" w:rsidP="005B2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A3B">
        <w:rPr>
          <w:rFonts w:ascii="Times New Roman" w:eastAsia="Times New Roman" w:hAnsi="Times New Roman" w:cs="Times New Roman"/>
          <w:sz w:val="28"/>
          <w:szCs w:val="28"/>
        </w:rPr>
        <w:t>      2. Утвердить Положение о рабочей группе</w:t>
      </w:r>
      <w:proofErr w:type="gramStart"/>
      <w:r w:rsidRPr="005B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A3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B2A3B">
        <w:rPr>
          <w:rFonts w:ascii="Times New Roman" w:eastAsia="Times New Roman" w:hAnsi="Times New Roman" w:cs="Times New Roman"/>
          <w:sz w:val="28"/>
          <w:szCs w:val="28"/>
        </w:rPr>
        <w:t>согласно приложению № 2.</w:t>
      </w:r>
    </w:p>
    <w:p w:rsidR="00FE5105" w:rsidRPr="005B2A3B" w:rsidRDefault="00317F5A" w:rsidP="00317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2A3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 обнародовать на специально оборудованном стенде, расположенном на первом этаже здания по адрес: Забайкальский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Могоча, ул. Комсомольская,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«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могоча.забайкальскийкрай.рф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9861E6" w:rsidRPr="005B2A3B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FE5105" w:rsidRPr="005B2A3B" w:rsidRDefault="00FE5105" w:rsidP="00317F5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2A3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B2A3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517B31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proofErr w:type="gramStart"/>
      <w:r w:rsidR="00517B31">
        <w:rPr>
          <w:rFonts w:ascii="Times New Roman" w:hAnsi="Times New Roman" w:cs="Times New Roman"/>
          <w:sz w:val="28"/>
          <w:szCs w:val="28"/>
        </w:rPr>
        <w:t xml:space="preserve"> </w:t>
      </w:r>
      <w:r w:rsidRPr="005B2A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5105" w:rsidRPr="005B2A3B" w:rsidRDefault="005B2A3B" w:rsidP="005B2A3B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B2A3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2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A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A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B2A3B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муниципального района «Могочинский район»</w:t>
      </w:r>
      <w:r w:rsidRPr="005B2A3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B2A3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и территориальному 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</w:t>
      </w:r>
      <w:r w:rsidRPr="005B2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105" w:rsidRPr="005B2A3B" w:rsidRDefault="00FE5105" w:rsidP="005B2A3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5105" w:rsidRPr="005B2A3B" w:rsidRDefault="00FE5105" w:rsidP="005B2A3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5105" w:rsidRPr="005B2A3B" w:rsidRDefault="00FE5105" w:rsidP="005B2A3B">
      <w:pPr>
        <w:tabs>
          <w:tab w:val="right" w:pos="93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5B2A3B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района</w:t>
      </w:r>
    </w:p>
    <w:p w:rsidR="009861E6" w:rsidRPr="005B2A3B" w:rsidRDefault="00FE5105" w:rsidP="005B2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A3B">
        <w:rPr>
          <w:rFonts w:ascii="Times New Roman" w:hAnsi="Times New Roman" w:cs="Times New Roman"/>
          <w:color w:val="000000"/>
          <w:sz w:val="28"/>
          <w:szCs w:val="28"/>
        </w:rPr>
        <w:t>«Могочинский район»</w:t>
      </w:r>
      <w:r w:rsidRPr="005B2A3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</w:t>
      </w:r>
      <w:r w:rsidR="003700CB" w:rsidRPr="005B2A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5B2A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700CB" w:rsidRPr="005B2A3B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B2A3B">
        <w:rPr>
          <w:rFonts w:ascii="Times New Roman" w:hAnsi="Times New Roman" w:cs="Times New Roman"/>
          <w:color w:val="000000"/>
          <w:sz w:val="28"/>
          <w:szCs w:val="28"/>
        </w:rPr>
        <w:t xml:space="preserve"> А.А. Сорокотягин</w:t>
      </w:r>
      <w:r w:rsidRPr="005B2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1E6" w:rsidRPr="005B2A3B" w:rsidRDefault="009861E6" w:rsidP="005B2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A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00CB" w:rsidRPr="005B2A3B" w:rsidRDefault="003700CB" w:rsidP="005B2A3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1E6" w:rsidRDefault="009861E6" w:rsidP="003700CB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2010AA" w:rsidRPr="00DC55B9" w:rsidRDefault="002010AA" w:rsidP="003700CB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9861E6" w:rsidRPr="00DC55B9" w:rsidRDefault="009861E6" w:rsidP="003700CB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0A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2010AA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4B11BD" w:rsidRDefault="004B11BD" w:rsidP="004B11BD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9861E6" w:rsidRPr="00DC55B9" w:rsidRDefault="004B11BD" w:rsidP="004B11BD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«Могочинский район»</w:t>
      </w:r>
      <w:r w:rsidR="009861E6"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3700CB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40E8" w:rsidRPr="00DC55B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010AA">
        <w:rPr>
          <w:rFonts w:ascii="Times New Roman" w:eastAsia="Times New Roman" w:hAnsi="Times New Roman" w:cs="Times New Roman"/>
          <w:sz w:val="28"/>
          <w:szCs w:val="28"/>
        </w:rPr>
        <w:t xml:space="preserve"> 304</w:t>
      </w:r>
      <w:r w:rsidR="003340E8" w:rsidRPr="00DC55B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340E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010AA">
        <w:rPr>
          <w:rFonts w:ascii="Times New Roman" w:eastAsia="Times New Roman" w:hAnsi="Times New Roman" w:cs="Times New Roman"/>
          <w:sz w:val="28"/>
          <w:szCs w:val="28"/>
        </w:rPr>
        <w:t xml:space="preserve">9 июня </w:t>
      </w:r>
      <w:r w:rsidR="003340E8">
        <w:rPr>
          <w:rFonts w:ascii="Times New Roman" w:eastAsia="Times New Roman" w:hAnsi="Times New Roman" w:cs="Times New Roman"/>
          <w:sz w:val="28"/>
          <w:szCs w:val="28"/>
        </w:rPr>
        <w:t>2020 года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2010AA" w:rsidRDefault="009861E6" w:rsidP="004D59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0A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9861E6" w:rsidRPr="002010AA" w:rsidRDefault="009861E6" w:rsidP="004D59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0AA">
        <w:rPr>
          <w:rFonts w:ascii="Times New Roman" w:eastAsia="Times New Roman" w:hAnsi="Times New Roman" w:cs="Times New Roman"/>
          <w:b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</w:t>
      </w:r>
    </w:p>
    <w:p w:rsidR="009861E6" w:rsidRPr="002010AA" w:rsidRDefault="009861E6" w:rsidP="004D59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0A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4D5939" w:rsidRPr="002010AA">
        <w:rPr>
          <w:rFonts w:ascii="Times New Roman" w:hAnsi="Times New Roman" w:cs="Times New Roman"/>
          <w:b/>
          <w:sz w:val="28"/>
          <w:szCs w:val="28"/>
        </w:rPr>
        <w:t>муниципального района «Могочинский район»</w:t>
      </w:r>
      <w:r w:rsidRPr="002010AA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861E6" w:rsidRPr="002010AA" w:rsidRDefault="009861E6" w:rsidP="004D59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8" w:type="dxa"/>
        <w:jc w:val="center"/>
        <w:tblCellSpacing w:w="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EFF"/>
        <w:tblCellMar>
          <w:left w:w="0" w:type="dxa"/>
          <w:right w:w="0" w:type="dxa"/>
        </w:tblCellMar>
        <w:tblLook w:val="04A0"/>
      </w:tblPr>
      <w:tblGrid>
        <w:gridCol w:w="2521"/>
        <w:gridCol w:w="7187"/>
      </w:tblGrid>
      <w:tr w:rsidR="00DE58BD" w:rsidTr="00DE58BD">
        <w:trPr>
          <w:tblCellSpacing w:w="0" w:type="dxa"/>
          <w:jc w:val="center"/>
        </w:trPr>
        <w:tc>
          <w:tcPr>
            <w:tcW w:w="9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DE58BD" w:rsidRDefault="00DE58BD">
            <w:pPr>
              <w:pStyle w:val="1"/>
              <w:ind w:firstLine="851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 </w:t>
            </w:r>
          </w:p>
        </w:tc>
      </w:tr>
      <w:tr w:rsidR="00DE58BD" w:rsidTr="00DE58BD">
        <w:trPr>
          <w:tblCellSpacing w:w="0" w:type="dxa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DE58BD" w:rsidRDefault="00DE58BD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Вяткин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А.Б.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2010AA" w:rsidRDefault="00DE58BD" w:rsidP="008C1C95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первый заместитель </w:t>
            </w:r>
            <w:r w:rsidRPr="008133D7">
              <w:rPr>
                <w:b w:val="0"/>
                <w:color w:val="000000"/>
                <w:sz w:val="28"/>
                <w:szCs w:val="28"/>
              </w:rPr>
              <w:t xml:space="preserve">руководителя администрации муниципального района «Могочинский район» по  экономическому </w:t>
            </w:r>
            <w:r w:rsidR="008C1C95" w:rsidRPr="008133D7">
              <w:rPr>
                <w:b w:val="0"/>
                <w:color w:val="000000"/>
                <w:sz w:val="28"/>
                <w:szCs w:val="28"/>
              </w:rPr>
              <w:t xml:space="preserve">и территориальному </w:t>
            </w:r>
            <w:r w:rsidRPr="008133D7">
              <w:rPr>
                <w:b w:val="0"/>
                <w:color w:val="000000"/>
                <w:sz w:val="28"/>
                <w:szCs w:val="28"/>
              </w:rPr>
              <w:t>развитию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i/>
                <w:sz w:val="28"/>
                <w:szCs w:val="28"/>
              </w:rPr>
              <w:t xml:space="preserve">- </w:t>
            </w:r>
            <w:r>
              <w:rPr>
                <w:rStyle w:val="aa"/>
                <w:b w:val="0"/>
                <w:bCs w:val="0"/>
                <w:i w:val="0"/>
                <w:sz w:val="28"/>
                <w:szCs w:val="28"/>
              </w:rPr>
              <w:t xml:space="preserve"> председатель комиссии;</w:t>
            </w:r>
          </w:p>
        </w:tc>
      </w:tr>
      <w:tr w:rsidR="00DE58BD" w:rsidTr="00DE58BD">
        <w:trPr>
          <w:tblCellSpacing w:w="0" w:type="dxa"/>
          <w:jc w:val="center"/>
        </w:trPr>
        <w:tc>
          <w:tcPr>
            <w:tcW w:w="9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DE58BD" w:rsidRDefault="00DE58BD">
            <w:pPr>
              <w:pStyle w:val="1"/>
              <w:jc w:val="both"/>
              <w:rPr>
                <w:b w:val="0"/>
                <w:bCs w:val="0"/>
                <w:i/>
                <w:sz w:val="28"/>
                <w:szCs w:val="28"/>
              </w:rPr>
            </w:pPr>
            <w:r>
              <w:rPr>
                <w:rStyle w:val="aa"/>
                <w:b w:val="0"/>
                <w:bCs w:val="0"/>
                <w:sz w:val="28"/>
                <w:szCs w:val="28"/>
              </w:rPr>
              <w:t>Члены комиссии:</w:t>
            </w:r>
          </w:p>
        </w:tc>
      </w:tr>
      <w:tr w:rsidR="00DE58BD" w:rsidTr="00DE58BD">
        <w:trPr>
          <w:tblCellSpacing w:w="0" w:type="dxa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</w:tcPr>
          <w:p w:rsidR="00DE58BD" w:rsidRDefault="00DE58BD">
            <w:pPr>
              <w:pStyle w:val="1"/>
              <w:ind w:firstLine="2"/>
              <w:jc w:val="both"/>
              <w:rPr>
                <w:rStyle w:val="aa"/>
                <w:b w:val="0"/>
                <w:bCs w:val="0"/>
                <w:i w:val="0"/>
                <w:sz w:val="28"/>
                <w:szCs w:val="28"/>
              </w:rPr>
            </w:pPr>
            <w:proofErr w:type="spellStart"/>
            <w:r>
              <w:rPr>
                <w:rStyle w:val="aa"/>
                <w:b w:val="0"/>
                <w:bCs w:val="0"/>
                <w:i w:val="0"/>
                <w:sz w:val="28"/>
                <w:szCs w:val="28"/>
              </w:rPr>
              <w:t>Мирина</w:t>
            </w:r>
            <w:proofErr w:type="spellEnd"/>
            <w:r>
              <w:rPr>
                <w:rStyle w:val="aa"/>
                <w:b w:val="0"/>
                <w:bCs w:val="0"/>
                <w:i w:val="0"/>
                <w:sz w:val="28"/>
                <w:szCs w:val="28"/>
              </w:rPr>
              <w:t xml:space="preserve"> Н.В.</w:t>
            </w:r>
          </w:p>
          <w:p w:rsidR="00DE58BD" w:rsidRDefault="00DE58BD">
            <w:pPr>
              <w:pStyle w:val="1"/>
              <w:ind w:firstLine="2"/>
              <w:jc w:val="both"/>
            </w:pP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DE58BD" w:rsidRDefault="00DE58BD">
            <w:pPr>
              <w:pStyle w:val="1"/>
              <w:ind w:firstLine="7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начальник Управления имущественных, земельных отношений и градостроительства администрации муниципального района «Могочинский район»;</w:t>
            </w:r>
          </w:p>
        </w:tc>
      </w:tr>
      <w:tr w:rsidR="00DE58BD" w:rsidTr="00DE58BD">
        <w:trPr>
          <w:tblCellSpacing w:w="0" w:type="dxa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DE58BD" w:rsidRDefault="00DE58BD">
            <w:pPr>
              <w:pStyle w:val="1"/>
              <w:ind w:firstLine="2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Моногарова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Л.В.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DE58BD" w:rsidRDefault="00DE58BD">
            <w:pPr>
              <w:pStyle w:val="1"/>
              <w:ind w:firstLine="7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-начальник отдела экономического планирования, прогнозирования и мониторинга администрации муниципального района «Могочинский район»;</w:t>
            </w:r>
          </w:p>
          <w:p w:rsidR="002010AA" w:rsidRDefault="002010AA">
            <w:pPr>
              <w:pStyle w:val="1"/>
              <w:ind w:firstLine="74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DE58BD" w:rsidTr="00DE58BD">
        <w:trPr>
          <w:tblCellSpacing w:w="0" w:type="dxa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DE58BD" w:rsidRDefault="00DE58BD">
            <w:pPr>
              <w:pStyle w:val="1"/>
              <w:ind w:firstLine="2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Черемнова М.А.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DE58BD" w:rsidRDefault="00DE58BD">
            <w:pPr>
              <w:pStyle w:val="1"/>
              <w:ind w:firstLine="7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-начальник отдела по кадровой  и правовой работе администрации муниципального района «Могочинский район»;</w:t>
            </w:r>
          </w:p>
          <w:p w:rsidR="002010AA" w:rsidRDefault="002010AA">
            <w:pPr>
              <w:pStyle w:val="1"/>
              <w:ind w:firstLine="74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010AA" w:rsidTr="00DE58BD">
        <w:trPr>
          <w:trHeight w:val="638"/>
          <w:tblCellSpacing w:w="0" w:type="dxa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2010AA" w:rsidRDefault="002010AA" w:rsidP="00240510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Лесничая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Ю.А.</w:t>
            </w: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2010AA" w:rsidRDefault="002010AA" w:rsidP="00240510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 главный специалист отдела экономического планирования, прогнозирования и мониторинга администрации муниципального района «Могочинский район».</w:t>
            </w:r>
          </w:p>
        </w:tc>
      </w:tr>
      <w:tr w:rsidR="002010AA" w:rsidTr="00DE58BD">
        <w:trPr>
          <w:tblCellSpacing w:w="0" w:type="dxa"/>
          <w:jc w:val="center"/>
        </w:trPr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2010AA" w:rsidRDefault="002010AA">
            <w:pPr>
              <w:pStyle w:val="1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2010AA" w:rsidRDefault="002010AA" w:rsidP="00DE58BD">
            <w:pPr>
              <w:pStyle w:val="1"/>
              <w:ind w:firstLine="17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DE58BD" w:rsidRDefault="00DE58BD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58BD" w:rsidRDefault="00DE58BD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58BD" w:rsidRDefault="00DE58BD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4A55" w:rsidRDefault="00C44A55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58BD" w:rsidRDefault="00DE58BD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58BD" w:rsidRDefault="00DE58BD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0AA" w:rsidRDefault="002010AA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0AA" w:rsidRDefault="002010AA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10AA" w:rsidRDefault="002010AA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5939" w:rsidRDefault="009861E6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D5939" w:rsidRPr="00DC55B9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D593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2010AA" w:rsidRPr="00DC55B9" w:rsidRDefault="002010AA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</w:p>
    <w:p w:rsidR="004D5939" w:rsidRPr="00DC55B9" w:rsidRDefault="004D5939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2010A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4D5939" w:rsidRDefault="004D5939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4D5939" w:rsidRPr="00DC55B9" w:rsidRDefault="004D5939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«Могочинский район»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D5939" w:rsidRPr="00DC55B9" w:rsidRDefault="004D5939" w:rsidP="004D5939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="002010AA">
        <w:rPr>
          <w:rFonts w:ascii="Times New Roman" w:eastAsia="Times New Roman" w:hAnsi="Times New Roman" w:cs="Times New Roman"/>
          <w:sz w:val="28"/>
          <w:szCs w:val="28"/>
        </w:rPr>
        <w:t xml:space="preserve"> 304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010AA">
        <w:rPr>
          <w:rFonts w:ascii="Times New Roman" w:eastAsia="Times New Roman" w:hAnsi="Times New Roman" w:cs="Times New Roman"/>
          <w:sz w:val="28"/>
          <w:szCs w:val="28"/>
        </w:rPr>
        <w:t xml:space="preserve">9  июня </w:t>
      </w:r>
      <w:r>
        <w:rPr>
          <w:rFonts w:ascii="Times New Roman" w:eastAsia="Times New Roman" w:hAnsi="Times New Roman" w:cs="Times New Roman"/>
          <w:sz w:val="28"/>
          <w:szCs w:val="28"/>
        </w:rPr>
        <w:t>2020 года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2010AA" w:rsidRDefault="009861E6" w:rsidP="004D59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0A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861E6" w:rsidRPr="002010AA" w:rsidRDefault="009861E6" w:rsidP="004D59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0AA">
        <w:rPr>
          <w:rFonts w:ascii="Times New Roman" w:eastAsia="Times New Roman" w:hAnsi="Times New Roman" w:cs="Times New Roman"/>
          <w:b/>
          <w:sz w:val="28"/>
          <w:szCs w:val="28"/>
        </w:rPr>
        <w:t>о рабочей группе по вопросам оказания имущественной поддержки субъектам малого и среднего предпринимательства</w:t>
      </w:r>
    </w:p>
    <w:p w:rsidR="004D5939" w:rsidRPr="002010AA" w:rsidRDefault="009861E6" w:rsidP="004D59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0AA">
        <w:rPr>
          <w:rFonts w:ascii="Times New Roman" w:eastAsia="Times New Roman" w:hAnsi="Times New Roman" w:cs="Times New Roman"/>
          <w:b/>
          <w:sz w:val="28"/>
          <w:szCs w:val="28"/>
        </w:rPr>
        <w:t>на территории </w:t>
      </w:r>
      <w:r w:rsidR="004D5939" w:rsidRPr="002010AA">
        <w:rPr>
          <w:rFonts w:ascii="Times New Roman" w:hAnsi="Times New Roman" w:cs="Times New Roman"/>
          <w:b/>
          <w:sz w:val="28"/>
          <w:szCs w:val="28"/>
        </w:rPr>
        <w:t>муниципального района «Могочинский район»</w:t>
      </w:r>
      <w:r w:rsidR="004D5939" w:rsidRPr="002010AA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9861E6" w:rsidRPr="002010AA" w:rsidRDefault="009861E6" w:rsidP="004D59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1E6" w:rsidRPr="00DC55B9" w:rsidRDefault="009861E6" w:rsidP="0036466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9861E6" w:rsidRPr="00DC55B9" w:rsidRDefault="009861E6" w:rsidP="0036466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36466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 1.1. Настоящее Положение определяет порядок деятельности рабочей группы по вопросам оказания имущественной поддержки субъектам малого и  среднего предпринимательства на территории </w:t>
      </w:r>
      <w:r w:rsidR="00364662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1E6" w:rsidRPr="00DC55B9" w:rsidRDefault="009861E6" w:rsidP="0036466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 1.2. Рабочая группа является совещательным консультативным органом по вопросам оказания имущественной поддержки субъектам малого и  среднего предпринимательства на территории </w:t>
      </w:r>
      <w:r w:rsidR="00364662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364662" w:rsidRPr="00DC55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1E6" w:rsidRPr="00DC55B9" w:rsidRDefault="009861E6" w:rsidP="0036466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 1.3. Целями деятельности рабочей группы являются:</w:t>
      </w:r>
    </w:p>
    <w:p w:rsidR="009861E6" w:rsidRPr="00DC55B9" w:rsidRDefault="009861E6" w:rsidP="0036466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единого подхода к организации  оказания имущественной поддержки субъектам малого и  среднего предпринимательства (далее субъекты МСП) на территории </w:t>
      </w:r>
      <w:r w:rsidR="004A46C1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  <w:proofErr w:type="gramEnd"/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  - выявление источников для пополнения перечней муниципального имущества, предусмотренных частью 4 статьи 18 Закона № 209-ФЗ (</w:t>
      </w:r>
      <w:proofErr w:type="spellStart"/>
      <w:r w:rsidRPr="00DC55B9">
        <w:rPr>
          <w:rFonts w:ascii="Times New Roman" w:eastAsia="Times New Roman" w:hAnsi="Times New Roman" w:cs="Times New Roman"/>
          <w:sz w:val="28"/>
          <w:szCs w:val="28"/>
        </w:rPr>
        <w:t>далее-Перечни</w:t>
      </w:r>
      <w:proofErr w:type="spellEnd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 w:rsidR="004A46C1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  - выработка и (или) тиражирование лучших практик оказания имущественной поддержки субъектам МСП на территории</w:t>
      </w:r>
      <w:r w:rsidR="004A46C1" w:rsidRPr="004A46C1">
        <w:rPr>
          <w:rFonts w:ascii="Times New Roman" w:hAnsi="Times New Roman" w:cs="Times New Roman"/>
          <w:sz w:val="28"/>
          <w:szCs w:val="28"/>
        </w:rPr>
        <w:t xml:space="preserve"> </w:t>
      </w:r>
      <w:r w:rsidR="004A46C1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  1.4.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</w:t>
      </w:r>
      <w:r w:rsidR="004A46C1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и иными муниципальными нормативными правовыми актами </w:t>
      </w:r>
      <w:r w:rsidR="004A46C1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8E6E69">
        <w:rPr>
          <w:rFonts w:ascii="Times New Roman" w:hAnsi="Times New Roman" w:cs="Times New Roman"/>
          <w:sz w:val="28"/>
          <w:szCs w:val="28"/>
        </w:rPr>
        <w:t xml:space="preserve">, а 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также настоящим Положением.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 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8E6E6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2. Задачи и функции рабочей группы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E6E6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2.1. Координация оказания имущественной поддержки субъектам МСП на территории  </w:t>
      </w:r>
      <w:r w:rsidR="008E6E69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8E6E69" w:rsidRPr="00DC55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 2.2. Оценка эффективности мероприятий, реализуемых администрацией </w:t>
      </w:r>
      <w:r w:rsidR="008E6E69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8E6E69">
        <w:rPr>
          <w:rFonts w:ascii="Times New Roman" w:hAnsi="Times New Roman" w:cs="Times New Roman"/>
          <w:sz w:val="28"/>
          <w:szCs w:val="28"/>
        </w:rPr>
        <w:t xml:space="preserve"> 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по оказанию имущественной поддержки субъектам МСП.</w:t>
      </w:r>
    </w:p>
    <w:p w:rsidR="008E6E6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  2.3. Разработка годовых и квартальных планов мероприятий по оказанию имущественной поддержки субъектам МСП на территории </w:t>
      </w:r>
      <w:r w:rsidR="008E6E69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8E6E69" w:rsidRPr="00DC55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  2.4. Проведение анализа состава муниципального имущества для цели </w:t>
      </w:r>
      <w:proofErr w:type="gramStart"/>
      <w:r w:rsidRPr="00DC55B9">
        <w:rPr>
          <w:rFonts w:ascii="Times New Roman" w:eastAsia="Times New Roman" w:hAnsi="Times New Roman" w:cs="Times New Roman"/>
          <w:sz w:val="28"/>
          <w:szCs w:val="28"/>
        </w:rPr>
        <w:t>выявления источников пополнения Перечней осуществления</w:t>
      </w:r>
      <w:proofErr w:type="gramEnd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на основе информации, полученной по результатам: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55B9">
        <w:rPr>
          <w:rFonts w:ascii="Times New Roman" w:eastAsia="Times New Roman" w:hAnsi="Times New Roman" w:cs="Times New Roman"/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 б) обследование объектов муниципального недвижимого имущества, в том числе земельных участков, на территории </w:t>
      </w:r>
      <w:r w:rsidR="008E6E69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  органом, уполномоченным на проведение такого обследования;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в) предложений субъектов МСП, заинтересованных в получении в аренду муниципального имущества.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2.5. Рассмотрение предложений, поступивших от администрации  </w:t>
      </w:r>
      <w:r w:rsidR="00B9507F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B9507F">
        <w:rPr>
          <w:rFonts w:ascii="Times New Roman" w:hAnsi="Times New Roman" w:cs="Times New Roman"/>
          <w:sz w:val="28"/>
          <w:szCs w:val="28"/>
        </w:rPr>
        <w:t>,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других  органов местного самоуправления района, представителей общественности, субъектов МСП о дополнении Перечней.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 2.6. Выработка рекомендаций и предложений в рамках оказания имущественной поддержки субъектам МСП на территории </w:t>
      </w:r>
      <w:r w:rsidR="00B9507F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</w:t>
      </w:r>
      <w:r w:rsidR="00B9507F">
        <w:rPr>
          <w:rFonts w:ascii="Times New Roman" w:hAnsi="Times New Roman" w:cs="Times New Roman"/>
          <w:sz w:val="28"/>
          <w:szCs w:val="28"/>
        </w:rPr>
        <w:t>»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, в том числе по следующим вопросам: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а) формированию и дополнению Перечней, расширению состава имущества, вовлекаемого в имущественную поддержку;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  б) замене объектов, включенных в Перечни и не востребованных субъектами МСП, на другое имущество или по их иному использованию </w:t>
      </w:r>
      <w:proofErr w:type="gramStart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C55B9">
        <w:rPr>
          <w:rFonts w:ascii="Times New Roman" w:eastAsia="Times New Roman" w:hAnsi="Times New Roman" w:cs="Times New Roman"/>
          <w:sz w:val="28"/>
          <w:szCs w:val="28"/>
        </w:rPr>
        <w:t>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B9507F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lastRenderedPageBreak/>
        <w:t>     в) установлению льготных условий предоставления в аренду имущества, муниципальных преференций для субъектов МСП на территории  </w:t>
      </w:r>
      <w:r w:rsidR="00B9507F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B9507F" w:rsidRPr="00DC55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 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DC55B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C55B9">
        <w:rPr>
          <w:rFonts w:ascii="Times New Roman" w:eastAsia="Times New Roman" w:hAnsi="Times New Roman" w:cs="Times New Roman"/>
          <w:sz w:val="28"/>
          <w:szCs w:val="28"/>
        </w:rPr>
        <w:t>) 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 е) обеспечению информирования субъектов МСП об имущественной поддержке;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DC55B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C55B9">
        <w:rPr>
          <w:rFonts w:ascii="Times New Roman" w:eastAsia="Times New Roman" w:hAnsi="Times New Roman" w:cs="Times New Roman"/>
          <w:sz w:val="28"/>
          <w:szCs w:val="28"/>
        </w:rPr>
        <w:t>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B9507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3. Права рабочей группы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="00AE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3.2. Запрашивать информацию и материалы от администрации  </w:t>
      </w:r>
      <w:r w:rsidR="00AE680A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, других  органов местного самоуправления района, общественных объединений по вопросам, отнесенным к компетенции рабочей группы. 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 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AE680A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DC55B9">
        <w:rPr>
          <w:rFonts w:ascii="Times New Roman" w:eastAsia="Times New Roman" w:hAnsi="Times New Roman" w:cs="Times New Roman"/>
          <w:sz w:val="28"/>
          <w:szCs w:val="28"/>
        </w:rPr>
        <w:t>, в соответствии со списком, указанным в пункте 3.4 настоящего Положения.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3.6. Давать рекомендации по вопросам, отнесенным к компетенции рабочей группы.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AE680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4. Порядок деятельности рабочей группы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 4.3. Заседания рабочей группы проводятся в очной или </w:t>
      </w:r>
      <w:proofErr w:type="spellStart"/>
      <w:r w:rsidRPr="00DC55B9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посредством </w:t>
      </w:r>
      <w:proofErr w:type="spellStart"/>
      <w:r w:rsidRPr="00DC55B9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DC55B9">
        <w:rPr>
          <w:rFonts w:ascii="Times New Roman" w:eastAsia="Times New Roman" w:hAnsi="Times New Roman" w:cs="Times New Roman"/>
          <w:sz w:val="28"/>
          <w:szCs w:val="28"/>
        </w:rPr>
        <w:t>) форме по мере необходимости, но не реже 1 раза в полугодие.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4.6. Председатель рабочей группы: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организует деятельность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принимает решение о времени и месте проведения заседания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утверждает повестку дня заседания рабочей группы и порядок ее работы;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ведет заседания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определяет порядок рассмотрения вопросов на заседании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принимает решение по оперативным вопросам деятельности рабочей группы, которые возникают в ходе ее работы;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подписывает протоколы заседаний рабочей группы. 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4.7. Секретарь рабочей группы: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- осуществляет организационные мероприятия, связанные с подготовкой заседания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доводит до сведения членов рабочей группы повестку дня заседания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информирует членов рабочей группы о времени и месте проведения заседаний;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оформляет протоколы заседаний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ведет делопроизводство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организует подготовку материалов к заседаниям рабочей группы, а также проектов ее решений.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4.8. Члены рабочей группы: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вносят предложения по повестке дня заседания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участвуют в заседаниях рабочей группы и обсуждении рассматриваемых на них вопросах;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участвуют в подготовке и принятии решений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представляют секретарю рабочей группы материалы по вопросам, подлежащим рассмотрению на заседании рабочей группы.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4.9. Заседание рабочей группы считается правомочным, если на нем присутствует не менее 1/2 общего числа членов рабочей группы.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4.10. При отсутствии кворума рабочей группы созывается повторное заседание рабочей группы.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 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 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</w:t>
      </w:r>
      <w:proofErr w:type="gramStart"/>
      <w:r w:rsidRPr="00DC55B9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вопросам, вынесенным на заочное голосование, до срока, указанного в решении о проведении заседания в заочной форме.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 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4.16. Решения рабочей группы носят рекомендательный характер для исполнительных органов местного самоуправления.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 4.17. Протокол заседания рабочей группы оформляется секретарем рабочей группы в течение 5 рабочих дней </w:t>
      </w:r>
      <w:proofErr w:type="gramStart"/>
      <w:r w:rsidRPr="00DC55B9">
        <w:rPr>
          <w:rFonts w:ascii="Times New Roman" w:eastAsia="Times New Roman" w:hAnsi="Times New Roman" w:cs="Times New Roman"/>
          <w:sz w:val="28"/>
          <w:szCs w:val="28"/>
        </w:rPr>
        <w:t>с даты  проведения</w:t>
      </w:r>
      <w:proofErr w:type="gramEnd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заседания рабочей группы, подписывается председателем группы.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4.18. В протоколе заседания рабочей группы указываются: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дата, время и место проведения заседания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номер протокола;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принятое решение по каждому вопросу, рассмотренному на заседании рабочей группы;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- итоги голосования по каждому вопросу, рассмотренному на заседании рабочей группы.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4.19</w:t>
      </w:r>
      <w:proofErr w:type="gramStart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протоколу заседания рабочей группы должны быть приложены материалы, представленные на рассмотрение рабочей группы.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AE680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5. Организационно-техническое обеспечение</w:t>
      </w:r>
    </w:p>
    <w:p w:rsidR="009861E6" w:rsidRPr="00DC55B9" w:rsidRDefault="009861E6" w:rsidP="00AE680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деятельности рабочей группы</w:t>
      </w:r>
    </w:p>
    <w:p w:rsidR="009861E6" w:rsidRPr="00DC55B9" w:rsidRDefault="009861E6" w:rsidP="00AE680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680A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     5.1. Организационно-техническое обеспечение деятельности   рабочей группы осуществляет администрация  </w:t>
      </w:r>
      <w:r w:rsidR="00AE680A" w:rsidRPr="00FE5105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AE680A" w:rsidRPr="00DC55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AE680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6.Заключительные положения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61E6" w:rsidRPr="00DC55B9" w:rsidRDefault="009861E6" w:rsidP="00DC55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      6.1. </w:t>
      </w:r>
      <w:proofErr w:type="gramStart"/>
      <w:r w:rsidRPr="00DC55B9">
        <w:rPr>
          <w:rFonts w:ascii="Times New Roman" w:eastAsia="Times New Roman" w:hAnsi="Times New Roman" w:cs="Times New Roman"/>
          <w:sz w:val="28"/>
          <w:szCs w:val="28"/>
        </w:rPr>
        <w:t>Рабочая</w:t>
      </w:r>
      <w:proofErr w:type="gramEnd"/>
      <w:r w:rsidRPr="00DC55B9">
        <w:rPr>
          <w:rFonts w:ascii="Times New Roman" w:eastAsia="Times New Roman" w:hAnsi="Times New Roman" w:cs="Times New Roman"/>
          <w:sz w:val="28"/>
          <w:szCs w:val="28"/>
        </w:rPr>
        <w:t xml:space="preserve"> группы действует на постоянной основе, в составе согласно приложению № 1 к настоящему постановлению.</w:t>
      </w:r>
    </w:p>
    <w:p w:rsidR="00F036A7" w:rsidRDefault="00F036A7" w:rsidP="00DC55B9">
      <w:pPr>
        <w:jc w:val="both"/>
      </w:pPr>
    </w:p>
    <w:p w:rsidR="002010AA" w:rsidRDefault="002010AA" w:rsidP="00DC55B9">
      <w:pPr>
        <w:jc w:val="both"/>
      </w:pPr>
    </w:p>
    <w:p w:rsidR="002010AA" w:rsidRDefault="002010AA" w:rsidP="00DC55B9">
      <w:pPr>
        <w:jc w:val="both"/>
      </w:pPr>
    </w:p>
    <w:p w:rsidR="002010AA" w:rsidRPr="00DC55B9" w:rsidRDefault="002010AA" w:rsidP="002010AA">
      <w:pPr>
        <w:jc w:val="center"/>
      </w:pPr>
      <w:r>
        <w:t>_______________________________________</w:t>
      </w:r>
    </w:p>
    <w:sectPr w:rsidR="002010AA" w:rsidRPr="00DC55B9" w:rsidSect="00DB7F40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84" w:rsidRDefault="00227C84" w:rsidP="003B37D4">
      <w:r>
        <w:separator/>
      </w:r>
    </w:p>
  </w:endnote>
  <w:endnote w:type="continuationSeparator" w:id="0">
    <w:p w:rsidR="00227C84" w:rsidRDefault="00227C84" w:rsidP="003B3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30926"/>
      <w:docPartObj>
        <w:docPartGallery w:val="Page Numbers (Bottom of Page)"/>
        <w:docPartUnique/>
      </w:docPartObj>
    </w:sdtPr>
    <w:sdtContent>
      <w:p w:rsidR="00DB7F40" w:rsidRDefault="00DB7F40">
        <w:pPr>
          <w:pStyle w:val="a7"/>
          <w:jc w:val="center"/>
        </w:pPr>
        <w:fldSimple w:instr=" PAGE   \* MERGEFORMAT ">
          <w:r w:rsidR="00517B31">
            <w:rPr>
              <w:noProof/>
            </w:rPr>
            <w:t>3</w:t>
          </w:r>
        </w:fldSimple>
      </w:p>
    </w:sdtContent>
  </w:sdt>
  <w:p w:rsidR="00DB7F40" w:rsidRDefault="00DB7F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84" w:rsidRDefault="00227C84" w:rsidP="003B37D4">
      <w:r>
        <w:separator/>
      </w:r>
    </w:p>
  </w:footnote>
  <w:footnote w:type="continuationSeparator" w:id="0">
    <w:p w:rsidR="00227C84" w:rsidRDefault="00227C84" w:rsidP="003B3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F0DF7"/>
    <w:multiLevelType w:val="hybridMultilevel"/>
    <w:tmpl w:val="CFAEED7C"/>
    <w:lvl w:ilvl="0" w:tplc="1AF803D8">
      <w:start w:val="1"/>
      <w:numFmt w:val="decimal"/>
      <w:lvlText w:val="%1."/>
      <w:lvlJc w:val="left"/>
      <w:pPr>
        <w:ind w:left="1230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861E6"/>
    <w:rsid w:val="00025E19"/>
    <w:rsid w:val="000962CD"/>
    <w:rsid w:val="002010AA"/>
    <w:rsid w:val="00227C84"/>
    <w:rsid w:val="00240927"/>
    <w:rsid w:val="00297070"/>
    <w:rsid w:val="002D1127"/>
    <w:rsid w:val="002E7F5B"/>
    <w:rsid w:val="00317F5A"/>
    <w:rsid w:val="003340E8"/>
    <w:rsid w:val="00364662"/>
    <w:rsid w:val="003700CB"/>
    <w:rsid w:val="0038597A"/>
    <w:rsid w:val="003B37D4"/>
    <w:rsid w:val="003C1AD1"/>
    <w:rsid w:val="004526C6"/>
    <w:rsid w:val="004A46C1"/>
    <w:rsid w:val="004B11BD"/>
    <w:rsid w:val="004D5939"/>
    <w:rsid w:val="00517B31"/>
    <w:rsid w:val="005B2A3B"/>
    <w:rsid w:val="00632871"/>
    <w:rsid w:val="006A15A7"/>
    <w:rsid w:val="008133D7"/>
    <w:rsid w:val="0089506E"/>
    <w:rsid w:val="008C1C95"/>
    <w:rsid w:val="008E6E69"/>
    <w:rsid w:val="009861E6"/>
    <w:rsid w:val="00A51542"/>
    <w:rsid w:val="00AE680A"/>
    <w:rsid w:val="00B9507F"/>
    <w:rsid w:val="00C44A55"/>
    <w:rsid w:val="00CD30C3"/>
    <w:rsid w:val="00DB7F40"/>
    <w:rsid w:val="00DC55B9"/>
    <w:rsid w:val="00DE58BD"/>
    <w:rsid w:val="00F036A7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6A7"/>
  </w:style>
  <w:style w:type="paragraph" w:styleId="1">
    <w:name w:val="heading 1"/>
    <w:basedOn w:val="a"/>
    <w:link w:val="10"/>
    <w:uiPriority w:val="9"/>
    <w:qFormat/>
    <w:rsid w:val="00DE58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CD"/>
    <w:pPr>
      <w:ind w:left="720"/>
      <w:contextualSpacing/>
    </w:pPr>
    <w:rPr>
      <w:color w:val="000000"/>
      <w:sz w:val="24"/>
      <w:szCs w:val="24"/>
    </w:rPr>
  </w:style>
  <w:style w:type="paragraph" w:styleId="a4">
    <w:name w:val="Normal (Web)"/>
    <w:basedOn w:val="a"/>
    <w:semiHidden/>
    <w:unhideWhenUsed/>
    <w:rsid w:val="009861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B37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37D4"/>
  </w:style>
  <w:style w:type="paragraph" w:styleId="a7">
    <w:name w:val="footer"/>
    <w:basedOn w:val="a"/>
    <w:link w:val="a8"/>
    <w:uiPriority w:val="99"/>
    <w:unhideWhenUsed/>
    <w:rsid w:val="003B37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37D4"/>
  </w:style>
  <w:style w:type="character" w:customStyle="1" w:styleId="10">
    <w:name w:val="Заголовок 1 Знак"/>
    <w:basedOn w:val="a0"/>
    <w:link w:val="1"/>
    <w:uiPriority w:val="9"/>
    <w:rsid w:val="00DE5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qFormat/>
    <w:rsid w:val="00DE58BD"/>
    <w:rPr>
      <w:b/>
      <w:bCs/>
    </w:rPr>
  </w:style>
  <w:style w:type="character" w:styleId="aa">
    <w:name w:val="Emphasis"/>
    <w:basedOn w:val="a0"/>
    <w:qFormat/>
    <w:rsid w:val="00DE58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8808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761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B6AA-ACA2-4388-8C2B-77821A53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Sekretar</cp:lastModifiedBy>
  <cp:revision>3</cp:revision>
  <cp:lastPrinted>2020-06-22T00:19:00Z</cp:lastPrinted>
  <dcterms:created xsi:type="dcterms:W3CDTF">2020-06-22T00:19:00Z</dcterms:created>
  <dcterms:modified xsi:type="dcterms:W3CDTF">2020-06-22T00:20:00Z</dcterms:modified>
</cp:coreProperties>
</file>