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29A7" w:rsidRDefault="001029A7" w:rsidP="001029A7">
      <w:pPr>
        <w:jc w:val="center"/>
        <w:rPr>
          <w:b/>
          <w:bCs/>
          <w:sz w:val="32"/>
          <w:szCs w:val="32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2606040</wp:posOffset>
            </wp:positionH>
            <wp:positionV relativeFrom="paragraph">
              <wp:posOffset>118110</wp:posOffset>
            </wp:positionV>
            <wp:extent cx="774700" cy="933450"/>
            <wp:effectExtent l="19050" t="0" r="6350" b="0"/>
            <wp:wrapNone/>
            <wp:docPr id="1" name="Рисунок 19" descr="ore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9" descr="orel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lum bright="-12000" contrast="1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74700" cy="9334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bCs/>
          <w:sz w:val="32"/>
          <w:szCs w:val="32"/>
        </w:rPr>
        <w:t xml:space="preserve">  </w:t>
      </w:r>
    </w:p>
    <w:p w:rsidR="001029A7" w:rsidRDefault="001029A7" w:rsidP="001029A7">
      <w:pPr>
        <w:jc w:val="center"/>
        <w:rPr>
          <w:b/>
          <w:bCs/>
          <w:sz w:val="32"/>
          <w:szCs w:val="32"/>
        </w:rPr>
      </w:pPr>
    </w:p>
    <w:p w:rsidR="001029A7" w:rsidRDefault="001029A7" w:rsidP="001029A7">
      <w:pPr>
        <w:jc w:val="center"/>
        <w:rPr>
          <w:b/>
          <w:bCs/>
          <w:sz w:val="32"/>
          <w:szCs w:val="32"/>
        </w:rPr>
      </w:pPr>
    </w:p>
    <w:p w:rsidR="001029A7" w:rsidRDefault="001029A7" w:rsidP="001029A7">
      <w:pPr>
        <w:jc w:val="center"/>
        <w:rPr>
          <w:b/>
          <w:bCs/>
          <w:sz w:val="32"/>
          <w:szCs w:val="32"/>
        </w:rPr>
      </w:pPr>
    </w:p>
    <w:p w:rsidR="001029A7" w:rsidRDefault="001029A7" w:rsidP="001029A7">
      <w:pPr>
        <w:jc w:val="center"/>
        <w:rPr>
          <w:b/>
          <w:bCs/>
          <w:sz w:val="32"/>
          <w:szCs w:val="32"/>
        </w:rPr>
      </w:pPr>
    </w:p>
    <w:p w:rsidR="001029A7" w:rsidRPr="008C3C5F" w:rsidRDefault="001029A7" w:rsidP="001029A7">
      <w:pPr>
        <w:jc w:val="center"/>
        <w:rPr>
          <w:b/>
          <w:bCs/>
          <w:sz w:val="18"/>
          <w:szCs w:val="32"/>
        </w:rPr>
      </w:pPr>
    </w:p>
    <w:p w:rsidR="001029A7" w:rsidRPr="008803CF" w:rsidRDefault="001029A7" w:rsidP="001029A7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МИНИСТЕРСТВО  КУЛЬТУРЫ</w:t>
      </w:r>
    </w:p>
    <w:p w:rsidR="001029A7" w:rsidRPr="008803CF" w:rsidRDefault="001029A7" w:rsidP="001029A7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ЗАБАЙКАЛЬСКОГО КРАЯ</w:t>
      </w:r>
    </w:p>
    <w:p w:rsidR="001029A7" w:rsidRPr="008803CF" w:rsidRDefault="001029A7" w:rsidP="001029A7">
      <w:pPr>
        <w:jc w:val="center"/>
        <w:rPr>
          <w:b/>
          <w:bCs/>
          <w:sz w:val="32"/>
          <w:szCs w:val="32"/>
        </w:rPr>
      </w:pPr>
    </w:p>
    <w:p w:rsidR="001029A7" w:rsidRPr="008803CF" w:rsidRDefault="001029A7" w:rsidP="001029A7">
      <w:pPr>
        <w:jc w:val="center"/>
        <w:rPr>
          <w:b/>
          <w:bCs/>
          <w:sz w:val="32"/>
          <w:szCs w:val="32"/>
        </w:rPr>
      </w:pPr>
      <w:r w:rsidRPr="008803CF">
        <w:rPr>
          <w:b/>
          <w:bCs/>
          <w:sz w:val="32"/>
          <w:szCs w:val="32"/>
        </w:rPr>
        <w:t>П Р И К А З</w:t>
      </w:r>
    </w:p>
    <w:p w:rsidR="001029A7" w:rsidRDefault="001029A7" w:rsidP="001029A7">
      <w:pPr>
        <w:rPr>
          <w:b/>
          <w:bCs/>
          <w:sz w:val="32"/>
          <w:szCs w:val="32"/>
        </w:rPr>
      </w:pPr>
    </w:p>
    <w:p w:rsidR="001029A7" w:rsidRDefault="001029A7" w:rsidP="001029A7">
      <w:pPr>
        <w:rPr>
          <w:b/>
          <w:bCs/>
          <w:sz w:val="32"/>
          <w:szCs w:val="32"/>
        </w:rPr>
      </w:pPr>
    </w:p>
    <w:p w:rsidR="001029A7" w:rsidRPr="00EC748F" w:rsidRDefault="001029A7" w:rsidP="00102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EC748F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 xml:space="preserve">«18» мая 2017 года                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г.Чита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EC748F">
        <w:rPr>
          <w:rFonts w:ascii="Times New Roman" w:hAnsi="Times New Roman" w:cs="Times New Roman"/>
          <w:sz w:val="28"/>
          <w:szCs w:val="28"/>
        </w:rPr>
        <w:t xml:space="preserve">№ </w:t>
      </w:r>
      <w:r>
        <w:rPr>
          <w:rFonts w:ascii="Times New Roman" w:hAnsi="Times New Roman" w:cs="Times New Roman"/>
          <w:sz w:val="28"/>
          <w:szCs w:val="28"/>
        </w:rPr>
        <w:t>73/ОД</w:t>
      </w:r>
    </w:p>
    <w:p w:rsidR="001029A7" w:rsidRDefault="001029A7" w:rsidP="00102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1029A7" w:rsidRDefault="001029A7" w:rsidP="00102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24"/>
        </w:rPr>
      </w:pPr>
      <w:r w:rsidRPr="001029A7">
        <w:rPr>
          <w:rFonts w:ascii="Times New Roman" w:hAnsi="Times New Roman" w:cs="Times New Roman"/>
          <w:sz w:val="24"/>
        </w:rPr>
        <w:t>(с изменениями, внесенными приказ</w:t>
      </w:r>
      <w:r>
        <w:rPr>
          <w:rFonts w:ascii="Times New Roman" w:hAnsi="Times New Roman" w:cs="Times New Roman"/>
          <w:sz w:val="24"/>
        </w:rPr>
        <w:t>а</w:t>
      </w:r>
      <w:r w:rsidRPr="001029A7">
        <w:rPr>
          <w:rFonts w:ascii="Times New Roman" w:hAnsi="Times New Roman" w:cs="Times New Roman"/>
          <w:sz w:val="24"/>
        </w:rPr>
        <w:t>м</w:t>
      </w:r>
      <w:r>
        <w:rPr>
          <w:rFonts w:ascii="Times New Roman" w:hAnsi="Times New Roman" w:cs="Times New Roman"/>
          <w:sz w:val="24"/>
        </w:rPr>
        <w:t>и</w:t>
      </w:r>
      <w:r w:rsidRPr="001029A7">
        <w:rPr>
          <w:rFonts w:ascii="Times New Roman" w:hAnsi="Times New Roman" w:cs="Times New Roman"/>
          <w:sz w:val="24"/>
        </w:rPr>
        <w:t xml:space="preserve"> Министерства культуры Забайкальского края от </w:t>
      </w:r>
      <w:r>
        <w:rPr>
          <w:rFonts w:ascii="Times New Roman" w:hAnsi="Times New Roman" w:cs="Times New Roman"/>
          <w:sz w:val="24"/>
        </w:rPr>
        <w:t>27.10.2017 № 139/ОД, от 28.02.2018 № 33/ОД</w:t>
      </w:r>
      <w:r w:rsidRPr="001029A7">
        <w:rPr>
          <w:rFonts w:ascii="Times New Roman" w:hAnsi="Times New Roman" w:cs="Times New Roman"/>
          <w:sz w:val="24"/>
        </w:rPr>
        <w:t>)</w:t>
      </w:r>
    </w:p>
    <w:p w:rsidR="001029A7" w:rsidRPr="001029A7" w:rsidRDefault="001029A7" w:rsidP="001029A7">
      <w:pPr>
        <w:pStyle w:val="ConsPlusNormal"/>
        <w:widowControl/>
        <w:ind w:firstLine="0"/>
        <w:jc w:val="center"/>
        <w:rPr>
          <w:rFonts w:ascii="Times New Roman" w:hAnsi="Times New Roman" w:cs="Times New Roman"/>
          <w:sz w:val="12"/>
          <w:szCs w:val="28"/>
        </w:rPr>
      </w:pPr>
    </w:p>
    <w:p w:rsidR="001029A7" w:rsidRPr="00E168FF" w:rsidRDefault="001029A7" w:rsidP="001029A7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"/>
          <w:szCs w:val="28"/>
        </w:rPr>
      </w:pPr>
    </w:p>
    <w:p w:rsidR="001029A7" w:rsidRDefault="001029A7" w:rsidP="001029A7">
      <w:pPr>
        <w:pStyle w:val="a3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Об утверждении </w:t>
      </w:r>
      <w:r>
        <w:rPr>
          <w:b/>
          <w:bCs/>
          <w:sz w:val="28"/>
          <w:szCs w:val="28"/>
        </w:rPr>
        <w:t xml:space="preserve">Перечня должностей государственной гражданской службы </w:t>
      </w:r>
      <w:r w:rsidRPr="00252C04">
        <w:rPr>
          <w:b/>
          <w:sz w:val="28"/>
          <w:szCs w:val="28"/>
        </w:rPr>
        <w:t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</w:t>
      </w:r>
      <w:r w:rsidRPr="009E7D61">
        <w:rPr>
          <w:b/>
          <w:sz w:val="28"/>
          <w:szCs w:val="28"/>
        </w:rPr>
        <w:t xml:space="preserve"> </w:t>
      </w:r>
    </w:p>
    <w:p w:rsidR="001029A7" w:rsidRPr="00487D17" w:rsidRDefault="001029A7" w:rsidP="001029A7">
      <w:pPr>
        <w:autoSpaceDE w:val="0"/>
        <w:autoSpaceDN w:val="0"/>
        <w:adjustRightInd w:val="0"/>
        <w:rPr>
          <w:b/>
          <w:sz w:val="4"/>
          <w:szCs w:val="28"/>
        </w:rPr>
      </w:pPr>
    </w:p>
    <w:p w:rsidR="001029A7" w:rsidRPr="002676E8" w:rsidRDefault="001029A7" w:rsidP="001029A7">
      <w:pPr>
        <w:pStyle w:val="1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487D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В соответствии с федеральными законами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25 декабря 2008 года № 273-ФЗ </w:t>
      </w:r>
      <w:r w:rsidRPr="00487D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противодействии коррупции»,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от 03 декабря 2012 года № 230-ФЗ </w:t>
      </w:r>
      <w:r w:rsidRPr="00487D17">
        <w:rPr>
          <w:rFonts w:ascii="Times New Roman" w:hAnsi="Times New Roman" w:cs="Times New Roman"/>
          <w:b w:val="0"/>
          <w:color w:val="auto"/>
          <w:sz w:val="28"/>
          <w:szCs w:val="28"/>
        </w:rPr>
        <w:t xml:space="preserve">«О контроле за соответствием расходов лиц, замещающих государственные должности, и иных лиц их доходам», постановлением Правительства Забайкальского края от 17 декабря 2013 года № 526 «О должностях государственной гражданской службы Забайкальского края, замещение которых влечет за собой обязанность представлять сведения о доходах, о расходах, об имуществе и обязательствах имущественного характера», в </w:t>
      </w:r>
      <w:r>
        <w:rPr>
          <w:rFonts w:ascii="Times New Roman" w:hAnsi="Times New Roman" w:cs="Times New Roman"/>
          <w:b w:val="0"/>
          <w:color w:val="auto"/>
          <w:sz w:val="28"/>
          <w:szCs w:val="28"/>
        </w:rPr>
        <w:t>целях противодействию коррупции</w:t>
      </w:r>
      <w:r w:rsidRPr="00487D17">
        <w:rPr>
          <w:rFonts w:ascii="Times New Roman" w:hAnsi="Times New Roman" w:cs="Times New Roman"/>
          <w:b w:val="0"/>
          <w:color w:val="auto"/>
          <w:sz w:val="28"/>
          <w:szCs w:val="28"/>
        </w:rPr>
        <w:t>,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 </w:t>
      </w:r>
      <w:proofErr w:type="spellStart"/>
      <w:r w:rsidRPr="002676E8">
        <w:rPr>
          <w:rFonts w:ascii="Times New Roman" w:hAnsi="Times New Roman" w:cs="Times New Roman"/>
          <w:sz w:val="28"/>
          <w:szCs w:val="28"/>
        </w:rPr>
        <w:t>п</w:t>
      </w:r>
      <w:proofErr w:type="spellEnd"/>
      <w:r w:rsidRPr="0026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E8">
        <w:rPr>
          <w:rFonts w:ascii="Times New Roman" w:hAnsi="Times New Roman" w:cs="Times New Roman"/>
          <w:sz w:val="28"/>
          <w:szCs w:val="28"/>
        </w:rPr>
        <w:t>р</w:t>
      </w:r>
      <w:proofErr w:type="spellEnd"/>
      <w:r w:rsidRPr="002676E8">
        <w:rPr>
          <w:rFonts w:ascii="Times New Roman" w:hAnsi="Times New Roman" w:cs="Times New Roman"/>
          <w:sz w:val="28"/>
          <w:szCs w:val="28"/>
        </w:rPr>
        <w:t xml:space="preserve"> и к а </w:t>
      </w:r>
      <w:proofErr w:type="spellStart"/>
      <w:r w:rsidRPr="002676E8">
        <w:rPr>
          <w:rFonts w:ascii="Times New Roman" w:hAnsi="Times New Roman" w:cs="Times New Roman"/>
          <w:sz w:val="28"/>
          <w:szCs w:val="28"/>
        </w:rPr>
        <w:t>з</w:t>
      </w:r>
      <w:proofErr w:type="spellEnd"/>
      <w:r w:rsidRPr="002676E8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676E8">
        <w:rPr>
          <w:rFonts w:ascii="Times New Roman" w:hAnsi="Times New Roman" w:cs="Times New Roman"/>
          <w:sz w:val="28"/>
          <w:szCs w:val="28"/>
        </w:rPr>
        <w:t>ы</w:t>
      </w:r>
      <w:proofErr w:type="spellEnd"/>
      <w:r w:rsidRPr="002676E8">
        <w:rPr>
          <w:rFonts w:ascii="Times New Roman" w:hAnsi="Times New Roman" w:cs="Times New Roman"/>
          <w:sz w:val="28"/>
          <w:szCs w:val="28"/>
        </w:rPr>
        <w:t xml:space="preserve"> в а ю:</w:t>
      </w:r>
    </w:p>
    <w:p w:rsidR="001029A7" w:rsidRPr="00A40302" w:rsidRDefault="001029A7" w:rsidP="001029A7">
      <w:pPr>
        <w:ind w:firstLine="705"/>
        <w:jc w:val="both"/>
        <w:rPr>
          <w:sz w:val="6"/>
          <w:szCs w:val="28"/>
        </w:rPr>
      </w:pPr>
    </w:p>
    <w:p w:rsidR="001029A7" w:rsidRDefault="001029A7" w:rsidP="001029A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Утвердить прилагаемый </w:t>
      </w:r>
      <w:r w:rsidRPr="0059194B">
        <w:rPr>
          <w:bCs/>
          <w:sz w:val="28"/>
          <w:szCs w:val="28"/>
        </w:rPr>
        <w:t xml:space="preserve">Перечень должностей государственной гражданской службы </w:t>
      </w:r>
      <w:r w:rsidRPr="0059194B">
        <w:rPr>
          <w:sz w:val="28"/>
          <w:szCs w:val="28"/>
        </w:rPr>
        <w:t xml:space="preserve"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характера, </w:t>
      </w:r>
      <w:r>
        <w:rPr>
          <w:sz w:val="28"/>
          <w:szCs w:val="28"/>
        </w:rPr>
        <w:t>а также сведения о доходах, о расходах, об имуществе и обязательствах имущественного характера своих супруги (супруга) и несовершеннолетних детей (далее – Перечень).</w:t>
      </w:r>
    </w:p>
    <w:p w:rsidR="001029A7" w:rsidRDefault="001029A7" w:rsidP="001029A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proofErr w:type="spellStart"/>
      <w:r>
        <w:rPr>
          <w:sz w:val="28"/>
          <w:szCs w:val="28"/>
        </w:rPr>
        <w:t>Буянову</w:t>
      </w:r>
      <w:proofErr w:type="spellEnd"/>
      <w:r>
        <w:rPr>
          <w:sz w:val="28"/>
          <w:szCs w:val="28"/>
        </w:rPr>
        <w:t xml:space="preserve"> Р.В. – начальнику отдела правового и кадрового обеспечения ознакомить с настоящим приказом государственных гражданских служащих Забайкальского края, замещающих должности, указанные в Перечне, и обеспечить размещение Перечня на официальном сайте Министерства культуры Забайкальского края в информационно-телекоммуникационной сети «Интернет».</w:t>
      </w:r>
    </w:p>
    <w:p w:rsidR="001029A7" w:rsidRDefault="001029A7" w:rsidP="001029A7">
      <w:pPr>
        <w:pStyle w:val="a5"/>
        <w:numPr>
          <w:ilvl w:val="0"/>
          <w:numId w:val="1"/>
        </w:numPr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Признать утратившими силу приказы Министерства культуры Забайкальского края:</w:t>
      </w:r>
    </w:p>
    <w:p w:rsidR="001029A7" w:rsidRDefault="001029A7" w:rsidP="001029A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от 30 декабря 2013 года № 142/ОД «О должностях государственной </w:t>
      </w:r>
      <w:r w:rsidRPr="0059194B">
        <w:rPr>
          <w:bCs/>
          <w:sz w:val="28"/>
          <w:szCs w:val="28"/>
        </w:rPr>
        <w:t xml:space="preserve">гражданской службы </w:t>
      </w:r>
      <w:r w:rsidRPr="0059194B">
        <w:rPr>
          <w:sz w:val="28"/>
          <w:szCs w:val="28"/>
        </w:rPr>
        <w:t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</w:t>
      </w:r>
      <w:r>
        <w:rPr>
          <w:sz w:val="28"/>
          <w:szCs w:val="28"/>
        </w:rPr>
        <w:t>»;</w:t>
      </w:r>
    </w:p>
    <w:p w:rsidR="001029A7" w:rsidRDefault="001029A7" w:rsidP="001029A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02 марта 2015 года № 24/ОД «</w:t>
      </w:r>
      <w:r w:rsidRPr="00624516">
        <w:rPr>
          <w:sz w:val="28"/>
          <w:szCs w:val="28"/>
        </w:rPr>
        <w:t xml:space="preserve">О внесении изменений в </w:t>
      </w:r>
      <w:r w:rsidRPr="00624516">
        <w:rPr>
          <w:bCs/>
          <w:sz w:val="28"/>
          <w:szCs w:val="28"/>
        </w:rPr>
        <w:t xml:space="preserve">Перечень должностей государственной гражданской службы </w:t>
      </w:r>
      <w:r w:rsidRPr="00624516">
        <w:rPr>
          <w:sz w:val="28"/>
          <w:szCs w:val="28"/>
        </w:rPr>
        <w:t xml:space="preserve"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характера, утвержденный приказом Министерства культуры Забайкальского края от 30 декабря 2013 года </w:t>
      </w:r>
      <w:r>
        <w:rPr>
          <w:sz w:val="28"/>
          <w:szCs w:val="28"/>
        </w:rPr>
        <w:t xml:space="preserve">                </w:t>
      </w:r>
      <w:r w:rsidRPr="00624516">
        <w:rPr>
          <w:sz w:val="28"/>
          <w:szCs w:val="28"/>
        </w:rPr>
        <w:t>№ 142/ОД»</w:t>
      </w:r>
      <w:r>
        <w:rPr>
          <w:sz w:val="28"/>
          <w:szCs w:val="28"/>
        </w:rPr>
        <w:t>;</w:t>
      </w:r>
    </w:p>
    <w:p w:rsidR="001029A7" w:rsidRDefault="001029A7" w:rsidP="001029A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15 декабря 2015 года № 167/ОД «</w:t>
      </w:r>
      <w:r w:rsidRPr="00624516">
        <w:rPr>
          <w:sz w:val="28"/>
          <w:szCs w:val="28"/>
        </w:rPr>
        <w:t xml:space="preserve">О внесении изменений в </w:t>
      </w:r>
      <w:r w:rsidRPr="00624516">
        <w:rPr>
          <w:bCs/>
          <w:sz w:val="28"/>
          <w:szCs w:val="28"/>
        </w:rPr>
        <w:t xml:space="preserve">Перечень должностей государственной гражданской службы </w:t>
      </w:r>
      <w:r w:rsidRPr="00624516">
        <w:rPr>
          <w:sz w:val="28"/>
          <w:szCs w:val="28"/>
        </w:rPr>
        <w:t xml:space="preserve"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характера, утвержденный приказом Министерства культуры Забайкальского края от 30 декабря 2013 года </w:t>
      </w:r>
      <w:r>
        <w:rPr>
          <w:sz w:val="28"/>
          <w:szCs w:val="28"/>
        </w:rPr>
        <w:t xml:space="preserve">                </w:t>
      </w:r>
      <w:r w:rsidRPr="00624516">
        <w:rPr>
          <w:sz w:val="28"/>
          <w:szCs w:val="28"/>
        </w:rPr>
        <w:t>№ 142/ОД»</w:t>
      </w:r>
      <w:r>
        <w:rPr>
          <w:sz w:val="28"/>
          <w:szCs w:val="28"/>
        </w:rPr>
        <w:t>;</w:t>
      </w:r>
    </w:p>
    <w:p w:rsidR="001029A7" w:rsidRDefault="001029A7" w:rsidP="001029A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28 июня 2016 года № 96/ОД «</w:t>
      </w:r>
      <w:r w:rsidRPr="00624516">
        <w:rPr>
          <w:sz w:val="28"/>
          <w:szCs w:val="28"/>
        </w:rPr>
        <w:t xml:space="preserve">О внесении изменений в </w:t>
      </w:r>
      <w:r w:rsidRPr="00624516">
        <w:rPr>
          <w:bCs/>
          <w:sz w:val="28"/>
          <w:szCs w:val="28"/>
        </w:rPr>
        <w:t xml:space="preserve">Перечень должностей государственной гражданской службы </w:t>
      </w:r>
      <w:r w:rsidRPr="00624516">
        <w:rPr>
          <w:sz w:val="28"/>
          <w:szCs w:val="28"/>
        </w:rPr>
        <w:t xml:space="preserve"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характера, утвержденный приказом Министерства культуры Забайкальского края от 30 декабря 2013 года </w:t>
      </w:r>
      <w:r>
        <w:rPr>
          <w:sz w:val="28"/>
          <w:szCs w:val="28"/>
        </w:rPr>
        <w:t xml:space="preserve">                </w:t>
      </w:r>
      <w:r w:rsidRPr="00624516">
        <w:rPr>
          <w:sz w:val="28"/>
          <w:szCs w:val="28"/>
        </w:rPr>
        <w:t>№ 142/ОД»</w:t>
      </w:r>
      <w:r>
        <w:rPr>
          <w:sz w:val="28"/>
          <w:szCs w:val="28"/>
        </w:rPr>
        <w:t>;</w:t>
      </w:r>
    </w:p>
    <w:p w:rsidR="001029A7" w:rsidRDefault="001029A7" w:rsidP="001029A7">
      <w:pPr>
        <w:pStyle w:val="a5"/>
        <w:ind w:left="0" w:firstLine="709"/>
        <w:jc w:val="both"/>
        <w:rPr>
          <w:sz w:val="28"/>
          <w:szCs w:val="28"/>
        </w:rPr>
      </w:pPr>
      <w:r>
        <w:rPr>
          <w:sz w:val="28"/>
          <w:szCs w:val="28"/>
        </w:rPr>
        <w:t>от 01 сентября 2016 года № 136/Ода «</w:t>
      </w:r>
      <w:r w:rsidRPr="00624516">
        <w:rPr>
          <w:sz w:val="28"/>
          <w:szCs w:val="28"/>
        </w:rPr>
        <w:t xml:space="preserve">О внесении изменений в </w:t>
      </w:r>
      <w:r w:rsidRPr="00624516">
        <w:rPr>
          <w:bCs/>
          <w:sz w:val="28"/>
          <w:szCs w:val="28"/>
        </w:rPr>
        <w:t xml:space="preserve">Перечень должностей государственной гражданской службы </w:t>
      </w:r>
      <w:r w:rsidRPr="00624516">
        <w:rPr>
          <w:sz w:val="28"/>
          <w:szCs w:val="28"/>
        </w:rPr>
        <w:t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характера, утвержденный приказом Министерства культуры Забайкальского края от 30 декабря 2013 года</w:t>
      </w:r>
      <w:r>
        <w:rPr>
          <w:sz w:val="28"/>
          <w:szCs w:val="28"/>
        </w:rPr>
        <w:t xml:space="preserve">                 </w:t>
      </w:r>
      <w:r w:rsidRPr="00624516">
        <w:rPr>
          <w:sz w:val="28"/>
          <w:szCs w:val="28"/>
        </w:rPr>
        <w:t xml:space="preserve"> № 142/ОД»</w:t>
      </w:r>
      <w:r>
        <w:rPr>
          <w:sz w:val="28"/>
          <w:szCs w:val="28"/>
        </w:rPr>
        <w:t>.</w:t>
      </w:r>
    </w:p>
    <w:p w:rsidR="001029A7" w:rsidRDefault="001029A7" w:rsidP="001029A7">
      <w:pPr>
        <w:pStyle w:val="a5"/>
        <w:ind w:left="709"/>
        <w:jc w:val="both"/>
        <w:rPr>
          <w:sz w:val="28"/>
          <w:szCs w:val="28"/>
        </w:rPr>
      </w:pPr>
    </w:p>
    <w:p w:rsidR="001029A7" w:rsidRDefault="001029A7" w:rsidP="001029A7">
      <w:pPr>
        <w:ind w:firstLine="709"/>
        <w:jc w:val="both"/>
        <w:rPr>
          <w:sz w:val="28"/>
          <w:szCs w:val="28"/>
        </w:rPr>
      </w:pPr>
    </w:p>
    <w:p w:rsidR="001029A7" w:rsidRDefault="001029A7" w:rsidP="001029A7">
      <w:pPr>
        <w:ind w:firstLine="709"/>
        <w:jc w:val="both"/>
        <w:rPr>
          <w:sz w:val="28"/>
          <w:szCs w:val="28"/>
        </w:rPr>
      </w:pPr>
    </w:p>
    <w:p w:rsidR="001029A7" w:rsidRDefault="001029A7" w:rsidP="001029A7">
      <w:pPr>
        <w:ind w:left="1701" w:hanging="1701"/>
        <w:jc w:val="both"/>
        <w:rPr>
          <w:sz w:val="28"/>
          <w:szCs w:val="28"/>
        </w:rPr>
      </w:pPr>
      <w:r>
        <w:rPr>
          <w:sz w:val="28"/>
          <w:szCs w:val="28"/>
        </w:rPr>
        <w:t>Министр культуры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                   Е.В.Михайлова</w:t>
      </w:r>
    </w:p>
    <w:p w:rsidR="001029A7" w:rsidRDefault="001029A7" w:rsidP="001029A7"/>
    <w:p w:rsidR="001029A7" w:rsidRDefault="001029A7" w:rsidP="001029A7"/>
    <w:p w:rsidR="001029A7" w:rsidRDefault="001029A7" w:rsidP="001029A7"/>
    <w:p w:rsidR="001029A7" w:rsidRDefault="001029A7" w:rsidP="001029A7"/>
    <w:p w:rsidR="001029A7" w:rsidRDefault="001029A7" w:rsidP="001029A7"/>
    <w:p w:rsidR="001029A7" w:rsidRDefault="001029A7" w:rsidP="001029A7"/>
    <w:p w:rsidR="001029A7" w:rsidRDefault="001029A7" w:rsidP="001029A7"/>
    <w:p w:rsidR="001029A7" w:rsidRPr="00624516" w:rsidRDefault="001029A7" w:rsidP="001029A7">
      <w:pPr>
        <w:rPr>
          <w:i/>
          <w:sz w:val="22"/>
        </w:rPr>
      </w:pPr>
      <w:r>
        <w:rPr>
          <w:i/>
          <w:sz w:val="22"/>
        </w:rPr>
        <w:t>Ячменёва Алёна Евгеньевна, 35 34 50</w:t>
      </w:r>
    </w:p>
    <w:p w:rsidR="001029A7" w:rsidRDefault="001029A7" w:rsidP="001029A7"/>
    <w:p w:rsidR="001029A7" w:rsidRPr="00624516" w:rsidRDefault="001029A7" w:rsidP="001029A7">
      <w:pPr>
        <w:ind w:left="4962"/>
        <w:jc w:val="center"/>
        <w:rPr>
          <w:sz w:val="28"/>
        </w:rPr>
      </w:pPr>
      <w:r w:rsidRPr="00624516">
        <w:rPr>
          <w:sz w:val="28"/>
        </w:rPr>
        <w:t>УТВЕРЖДЕН</w:t>
      </w:r>
    </w:p>
    <w:p w:rsidR="001029A7" w:rsidRDefault="001029A7" w:rsidP="001029A7">
      <w:pPr>
        <w:ind w:left="4962"/>
        <w:jc w:val="center"/>
        <w:rPr>
          <w:sz w:val="28"/>
        </w:rPr>
      </w:pPr>
      <w:r>
        <w:rPr>
          <w:sz w:val="28"/>
        </w:rPr>
        <w:t>приказом Министерства культуры</w:t>
      </w:r>
    </w:p>
    <w:p w:rsidR="001029A7" w:rsidRDefault="001029A7" w:rsidP="001029A7">
      <w:pPr>
        <w:ind w:left="4962"/>
        <w:jc w:val="center"/>
        <w:rPr>
          <w:sz w:val="28"/>
        </w:rPr>
      </w:pPr>
      <w:r>
        <w:rPr>
          <w:sz w:val="28"/>
        </w:rPr>
        <w:t>Забайкальского края</w:t>
      </w:r>
    </w:p>
    <w:p w:rsidR="001029A7" w:rsidRDefault="001029A7" w:rsidP="001029A7">
      <w:pPr>
        <w:ind w:left="4962"/>
        <w:jc w:val="center"/>
        <w:rPr>
          <w:sz w:val="28"/>
        </w:rPr>
      </w:pPr>
    </w:p>
    <w:p w:rsidR="001029A7" w:rsidRDefault="001029A7" w:rsidP="001029A7">
      <w:pPr>
        <w:ind w:left="4962"/>
        <w:jc w:val="center"/>
        <w:rPr>
          <w:sz w:val="28"/>
        </w:rPr>
      </w:pPr>
      <w:r>
        <w:rPr>
          <w:sz w:val="28"/>
        </w:rPr>
        <w:t>от «18» мая 2017 г. № 73/ОД</w:t>
      </w:r>
    </w:p>
    <w:p w:rsidR="001029A7" w:rsidRDefault="001029A7" w:rsidP="001029A7">
      <w:pPr>
        <w:ind w:left="4962"/>
        <w:jc w:val="center"/>
        <w:rPr>
          <w:sz w:val="28"/>
        </w:rPr>
      </w:pPr>
    </w:p>
    <w:p w:rsidR="001029A7" w:rsidRDefault="001029A7" w:rsidP="001029A7">
      <w:pPr>
        <w:ind w:left="4962"/>
        <w:jc w:val="center"/>
        <w:rPr>
          <w:sz w:val="28"/>
        </w:rPr>
      </w:pPr>
    </w:p>
    <w:p w:rsidR="001029A7" w:rsidRPr="00624516" w:rsidRDefault="001029A7" w:rsidP="001029A7">
      <w:pPr>
        <w:jc w:val="center"/>
        <w:rPr>
          <w:b/>
          <w:sz w:val="28"/>
        </w:rPr>
      </w:pPr>
      <w:r w:rsidRPr="00624516">
        <w:rPr>
          <w:b/>
          <w:sz w:val="28"/>
        </w:rPr>
        <w:t>ПЕРЕЧЕНЬ</w:t>
      </w:r>
    </w:p>
    <w:p w:rsidR="001029A7" w:rsidRPr="00624516" w:rsidRDefault="001029A7" w:rsidP="001029A7">
      <w:pPr>
        <w:jc w:val="center"/>
        <w:rPr>
          <w:sz w:val="28"/>
        </w:rPr>
      </w:pPr>
      <w:r>
        <w:rPr>
          <w:b/>
          <w:bCs/>
          <w:sz w:val="28"/>
          <w:szCs w:val="28"/>
        </w:rPr>
        <w:t xml:space="preserve">должностей государственной гражданской службы </w:t>
      </w:r>
      <w:r w:rsidRPr="00252C04">
        <w:rPr>
          <w:b/>
          <w:sz w:val="28"/>
          <w:szCs w:val="28"/>
        </w:rPr>
        <w:t>Забайкальского края, замещение которых в Министерстве культуры Забайкальского края влечет за собой обязанность представлять сведения о доходах, о расходах, об имуществе и обязательствах имущественного характера</w:t>
      </w:r>
    </w:p>
    <w:p w:rsidR="001029A7" w:rsidRPr="00624516" w:rsidRDefault="001029A7" w:rsidP="001029A7">
      <w:pPr>
        <w:rPr>
          <w:sz w:val="28"/>
        </w:rPr>
      </w:pPr>
    </w:p>
    <w:tbl>
      <w:tblPr>
        <w:tblStyle w:val="a6"/>
        <w:tblW w:w="0" w:type="auto"/>
        <w:tblLook w:val="04A0"/>
      </w:tblPr>
      <w:tblGrid>
        <w:gridCol w:w="817"/>
        <w:gridCol w:w="6946"/>
        <w:gridCol w:w="2104"/>
      </w:tblGrid>
      <w:tr w:rsidR="001029A7" w:rsidRPr="00981554" w:rsidTr="00222C32">
        <w:tc>
          <w:tcPr>
            <w:tcW w:w="817" w:type="dxa"/>
          </w:tcPr>
          <w:p w:rsidR="001029A7" w:rsidRPr="00981554" w:rsidRDefault="001029A7" w:rsidP="00222C32">
            <w:pPr>
              <w:jc w:val="center"/>
              <w:rPr>
                <w:b/>
                <w:sz w:val="28"/>
              </w:rPr>
            </w:pPr>
            <w:r w:rsidRPr="00981554">
              <w:rPr>
                <w:b/>
                <w:sz w:val="28"/>
              </w:rPr>
              <w:t xml:space="preserve">№ </w:t>
            </w:r>
            <w:proofErr w:type="spellStart"/>
            <w:r w:rsidRPr="00981554">
              <w:rPr>
                <w:b/>
                <w:sz w:val="28"/>
              </w:rPr>
              <w:t>п</w:t>
            </w:r>
            <w:proofErr w:type="spellEnd"/>
            <w:r w:rsidRPr="00981554">
              <w:rPr>
                <w:b/>
                <w:sz w:val="28"/>
              </w:rPr>
              <w:t>/</w:t>
            </w:r>
            <w:proofErr w:type="spellStart"/>
            <w:r w:rsidRPr="00981554">
              <w:rPr>
                <w:b/>
                <w:sz w:val="28"/>
              </w:rPr>
              <w:t>п</w:t>
            </w:r>
            <w:proofErr w:type="spellEnd"/>
          </w:p>
        </w:tc>
        <w:tc>
          <w:tcPr>
            <w:tcW w:w="6946" w:type="dxa"/>
          </w:tcPr>
          <w:p w:rsidR="001029A7" w:rsidRPr="00981554" w:rsidRDefault="001029A7" w:rsidP="00222C32">
            <w:pPr>
              <w:jc w:val="center"/>
              <w:rPr>
                <w:b/>
                <w:sz w:val="28"/>
              </w:rPr>
            </w:pPr>
            <w:r w:rsidRPr="00981554">
              <w:rPr>
                <w:b/>
                <w:sz w:val="28"/>
              </w:rPr>
              <w:t>Должности категории «руководители»</w:t>
            </w:r>
          </w:p>
        </w:tc>
        <w:tc>
          <w:tcPr>
            <w:tcW w:w="2104" w:type="dxa"/>
          </w:tcPr>
          <w:p w:rsidR="001029A7" w:rsidRPr="00981554" w:rsidRDefault="001029A7" w:rsidP="00222C32">
            <w:pPr>
              <w:jc w:val="center"/>
              <w:rPr>
                <w:b/>
                <w:sz w:val="28"/>
              </w:rPr>
            </w:pPr>
            <w:r w:rsidRPr="00981554">
              <w:rPr>
                <w:b/>
                <w:sz w:val="28"/>
              </w:rPr>
              <w:t>Количество (ед.)</w:t>
            </w:r>
          </w:p>
        </w:tc>
      </w:tr>
      <w:tr w:rsidR="001029A7" w:rsidTr="00222C32">
        <w:trPr>
          <w:trHeight w:val="397"/>
        </w:trPr>
        <w:tc>
          <w:tcPr>
            <w:tcW w:w="9867" w:type="dxa"/>
            <w:gridSpan w:val="3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Высшая группа должностей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Министр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Заместитель министра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  <w:tr w:rsidR="001029A7" w:rsidTr="00222C32">
        <w:trPr>
          <w:trHeight w:val="455"/>
        </w:trPr>
        <w:tc>
          <w:tcPr>
            <w:tcW w:w="9867" w:type="dxa"/>
            <w:gridSpan w:val="3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Ведущая группа должностей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3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Начальник отдела по реализации государственной культурной политики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Начальник отдела планово-экономической работы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5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Начальник отдела бухгалтерского учета и ревизий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29A7" w:rsidTr="00222C32">
        <w:tc>
          <w:tcPr>
            <w:tcW w:w="817" w:type="dxa"/>
          </w:tcPr>
          <w:p w:rsidR="001029A7" w:rsidRPr="003B09C2" w:rsidRDefault="001029A7" w:rsidP="00222C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  <w:tc>
          <w:tcPr>
            <w:tcW w:w="6946" w:type="dxa"/>
          </w:tcPr>
          <w:p w:rsidR="001029A7" w:rsidRPr="003B09C2" w:rsidRDefault="001029A7" w:rsidP="00222C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/>
                <w:bCs/>
                <w:lang w:eastAsia="en-US"/>
              </w:rPr>
            </w:pPr>
            <w:r w:rsidRPr="003B09C2">
              <w:rPr>
                <w:rFonts w:eastAsiaTheme="minorHAnsi"/>
                <w:b/>
                <w:bCs/>
                <w:sz w:val="28"/>
                <w:lang w:eastAsia="en-US"/>
              </w:rPr>
              <w:t>Должности категории «специалисты»</w:t>
            </w:r>
          </w:p>
        </w:tc>
        <w:tc>
          <w:tcPr>
            <w:tcW w:w="2104" w:type="dxa"/>
          </w:tcPr>
          <w:p w:rsidR="001029A7" w:rsidRPr="003B09C2" w:rsidRDefault="001029A7" w:rsidP="00222C32">
            <w:pPr>
              <w:autoSpaceDE w:val="0"/>
              <w:autoSpaceDN w:val="0"/>
              <w:adjustRightInd w:val="0"/>
              <w:spacing w:before="108" w:after="108"/>
              <w:jc w:val="center"/>
              <w:outlineLvl w:val="0"/>
              <w:rPr>
                <w:rFonts w:eastAsiaTheme="minorHAnsi"/>
                <w:bCs/>
                <w:lang w:eastAsia="en-US"/>
              </w:rPr>
            </w:pPr>
          </w:p>
        </w:tc>
      </w:tr>
      <w:tr w:rsidR="001029A7" w:rsidTr="00222C32">
        <w:trPr>
          <w:trHeight w:val="480"/>
        </w:trPr>
        <w:tc>
          <w:tcPr>
            <w:tcW w:w="9867" w:type="dxa"/>
            <w:gridSpan w:val="3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Ведущая группа должностей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7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Консультант отдела по реализации государственной культурной политики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8</w:t>
            </w:r>
            <w:r w:rsidRPr="001029A7">
              <w:rPr>
                <w:sz w:val="28"/>
                <w:vertAlign w:val="superscript"/>
              </w:rPr>
              <w:t>1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Заместитель начальника отдела планово-экономической работы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1</w:t>
            </w:r>
          </w:p>
        </w:tc>
      </w:tr>
      <w:tr w:rsidR="001029A7" w:rsidTr="00222C32">
        <w:trPr>
          <w:trHeight w:val="429"/>
        </w:trPr>
        <w:tc>
          <w:tcPr>
            <w:tcW w:w="9867" w:type="dxa"/>
            <w:gridSpan w:val="3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Старшая группа должностей</w:t>
            </w:r>
          </w:p>
        </w:tc>
      </w:tr>
      <w:tr w:rsidR="001029A7" w:rsidTr="00222C32">
        <w:tc>
          <w:tcPr>
            <w:tcW w:w="817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9</w:t>
            </w:r>
          </w:p>
        </w:tc>
        <w:tc>
          <w:tcPr>
            <w:tcW w:w="6946" w:type="dxa"/>
          </w:tcPr>
          <w:p w:rsidR="001029A7" w:rsidRDefault="001029A7" w:rsidP="00222C32">
            <w:pPr>
              <w:rPr>
                <w:sz w:val="28"/>
              </w:rPr>
            </w:pPr>
            <w:r>
              <w:rPr>
                <w:sz w:val="28"/>
              </w:rPr>
              <w:t>Главный специалист-эксперт отдела бухгалтерского учета и ревизий</w:t>
            </w:r>
          </w:p>
        </w:tc>
        <w:tc>
          <w:tcPr>
            <w:tcW w:w="2104" w:type="dxa"/>
          </w:tcPr>
          <w:p w:rsidR="001029A7" w:rsidRDefault="001029A7" w:rsidP="00222C32">
            <w:pPr>
              <w:jc w:val="center"/>
              <w:rPr>
                <w:sz w:val="28"/>
              </w:rPr>
            </w:pPr>
            <w:r>
              <w:rPr>
                <w:sz w:val="28"/>
              </w:rPr>
              <w:t>2</w:t>
            </w:r>
          </w:p>
        </w:tc>
      </w:tr>
    </w:tbl>
    <w:p w:rsidR="001029A7" w:rsidRPr="00624516" w:rsidRDefault="001029A7" w:rsidP="001029A7">
      <w:pPr>
        <w:jc w:val="center"/>
        <w:rPr>
          <w:sz w:val="28"/>
        </w:rPr>
      </w:pPr>
      <w:r>
        <w:rPr>
          <w:sz w:val="28"/>
        </w:rPr>
        <w:t>__________________</w:t>
      </w:r>
    </w:p>
    <w:p w:rsidR="00944F27" w:rsidRDefault="00944F27"/>
    <w:sectPr w:rsidR="00944F27" w:rsidSect="00E168FF">
      <w:pgSz w:w="11906" w:h="16838"/>
      <w:pgMar w:top="1134" w:right="566" w:bottom="709" w:left="156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B20C6C"/>
    <w:multiLevelType w:val="hybridMultilevel"/>
    <w:tmpl w:val="9F4466F6"/>
    <w:lvl w:ilvl="0" w:tplc="09B0267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1029A7"/>
    <w:rsid w:val="001029A7"/>
    <w:rsid w:val="00944F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2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1029A7"/>
    <w:pPr>
      <w:autoSpaceDE w:val="0"/>
      <w:autoSpaceDN w:val="0"/>
      <w:adjustRightInd w:val="0"/>
      <w:spacing w:before="108" w:after="108"/>
      <w:jc w:val="center"/>
      <w:outlineLvl w:val="0"/>
    </w:pPr>
    <w:rPr>
      <w:rFonts w:ascii="Arial" w:eastAsiaTheme="minorHAnsi" w:hAnsi="Arial" w:cs="Arial"/>
      <w:b/>
      <w:bCs/>
      <w:color w:val="26282F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1029A7"/>
    <w:rPr>
      <w:rFonts w:ascii="Arial" w:hAnsi="Arial" w:cs="Arial"/>
      <w:b/>
      <w:bCs/>
      <w:color w:val="26282F"/>
      <w:sz w:val="24"/>
      <w:szCs w:val="24"/>
    </w:rPr>
  </w:style>
  <w:style w:type="paragraph" w:customStyle="1" w:styleId="ConsPlusNormal">
    <w:name w:val="ConsPlusNormal"/>
    <w:uiPriority w:val="99"/>
    <w:rsid w:val="001029A7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ody Text"/>
    <w:basedOn w:val="a"/>
    <w:link w:val="a4"/>
    <w:rsid w:val="001029A7"/>
    <w:pPr>
      <w:jc w:val="center"/>
    </w:pPr>
  </w:style>
  <w:style w:type="character" w:customStyle="1" w:styleId="a4">
    <w:name w:val="Основной текст Знак"/>
    <w:basedOn w:val="a0"/>
    <w:link w:val="a3"/>
    <w:rsid w:val="001029A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1029A7"/>
    <w:pPr>
      <w:ind w:left="720"/>
      <w:contextualSpacing/>
    </w:pPr>
  </w:style>
  <w:style w:type="table" w:styleId="a6">
    <w:name w:val="Table Grid"/>
    <w:basedOn w:val="a1"/>
    <w:uiPriority w:val="59"/>
    <w:rsid w:val="001029A7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778</Words>
  <Characters>4435</Characters>
  <Application>Microsoft Office Word</Application>
  <DocSecurity>0</DocSecurity>
  <Lines>36</Lines>
  <Paragraphs>10</Paragraphs>
  <ScaleCrop>false</ScaleCrop>
  <Company>Grizli777</Company>
  <LinksUpToDate>false</LinksUpToDate>
  <CharactersWithSpaces>5203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1</cp:revision>
  <dcterms:created xsi:type="dcterms:W3CDTF">2018-05-04T07:52:00Z</dcterms:created>
  <dcterms:modified xsi:type="dcterms:W3CDTF">2018-05-04T07:57:00Z</dcterms:modified>
</cp:coreProperties>
</file>