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E" w:rsidRPr="00C46C5F" w:rsidRDefault="00406CFE" w:rsidP="004F0981">
      <w:pPr>
        <w:pStyle w:val="ConsPlusTitle"/>
        <w:widowControl/>
        <w:outlineLvl w:val="0"/>
        <w:rPr>
          <w:sz w:val="24"/>
          <w:szCs w:val="24"/>
        </w:rPr>
      </w:pP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</w:t>
      </w: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</w:t>
      </w: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«КЫРИНСКИЙ РАЙОН»</w:t>
      </w: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21 декабря 2012 года                  </w:t>
      </w: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                    </w:t>
      </w:r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</w:t>
      </w:r>
      <w:proofErr w:type="spellEnd"/>
    </w:p>
    <w:p w:rsidR="00406CFE" w:rsidRPr="00C46C5F" w:rsidRDefault="00406CFE" w:rsidP="00406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6CFE" w:rsidRPr="00C46C5F" w:rsidRDefault="00406CFE" w:rsidP="00406CF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О  перечне информации о деятельности </w:t>
      </w:r>
      <w:r w:rsidR="002925D5" w:rsidRPr="00C46C5F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C46C5F">
        <w:rPr>
          <w:rFonts w:ascii="Times New Roman" w:hAnsi="Times New Roman" w:cs="Times New Roman"/>
          <w:sz w:val="24"/>
          <w:szCs w:val="24"/>
        </w:rPr>
        <w:t>муниципального района «Кыринский район и периодичности её размещения  на официальном сайте муниципального района «Кыринский район» в информационно</w:t>
      </w:r>
      <w:r w:rsidR="003C349A" w:rsidRPr="00C46C5F">
        <w:rPr>
          <w:rFonts w:ascii="Times New Roman" w:hAnsi="Times New Roman" w:cs="Times New Roman"/>
          <w:sz w:val="24"/>
          <w:szCs w:val="24"/>
        </w:rPr>
        <w:t xml:space="preserve"> </w:t>
      </w:r>
      <w:r w:rsidRPr="00C46C5F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</w:t>
      </w:r>
    </w:p>
    <w:p w:rsidR="00406CFE" w:rsidRPr="00C46C5F" w:rsidRDefault="00406CFE" w:rsidP="00406C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2C1FCB" w:rsidP="002C1F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C5F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прокуратуры Кыринского района № 07 – 20а – 2012 от 23.11.2012 об устранении  нарушений законодательства об обеспечении доступа к информации о деятельности органов местного самоуправления, в соответствии с Федеральным </w:t>
      </w:r>
      <w:hyperlink r:id="rId6" w:history="1">
        <w:r w:rsidRPr="00C46C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6C5F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самоуправления, ст.23 Устава муниципального района «Кыринский район», Совет муниципального района «Кыринский</w:t>
      </w:r>
      <w:proofErr w:type="gramEnd"/>
      <w:r w:rsidRPr="00C46C5F">
        <w:rPr>
          <w:rFonts w:ascii="Times New Roman" w:hAnsi="Times New Roman" w:cs="Times New Roman"/>
          <w:sz w:val="24"/>
          <w:szCs w:val="24"/>
        </w:rPr>
        <w:t xml:space="preserve"> район» решил:</w:t>
      </w:r>
    </w:p>
    <w:p w:rsidR="00406CFE" w:rsidRPr="00C46C5F" w:rsidRDefault="00406CFE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1.</w:t>
      </w:r>
      <w:r w:rsidR="008440F5" w:rsidRPr="00C46C5F">
        <w:rPr>
          <w:rFonts w:ascii="Times New Roman" w:hAnsi="Times New Roman" w:cs="Times New Roman"/>
          <w:sz w:val="24"/>
          <w:szCs w:val="24"/>
        </w:rPr>
        <w:t xml:space="preserve"> </w:t>
      </w:r>
      <w:r w:rsidRPr="00C46C5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C46C5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46C5F">
        <w:rPr>
          <w:rFonts w:ascii="Times New Roman" w:hAnsi="Times New Roman" w:cs="Times New Roman"/>
          <w:sz w:val="24"/>
          <w:szCs w:val="24"/>
        </w:rPr>
        <w:t xml:space="preserve"> и</w:t>
      </w:r>
      <w:r w:rsidR="002925D5" w:rsidRPr="00C46C5F">
        <w:rPr>
          <w:rFonts w:ascii="Times New Roman" w:hAnsi="Times New Roman" w:cs="Times New Roman"/>
          <w:sz w:val="24"/>
          <w:szCs w:val="24"/>
        </w:rPr>
        <w:t>нформации о деятельности  Ревизионной комиссии</w:t>
      </w:r>
      <w:r w:rsidRPr="00C46C5F">
        <w:rPr>
          <w:rFonts w:ascii="Times New Roman" w:hAnsi="Times New Roman" w:cs="Times New Roman"/>
          <w:sz w:val="24"/>
          <w:szCs w:val="24"/>
        </w:rPr>
        <w:t xml:space="preserve"> муниципального района «Кыринский район» и периодичности ее размещения на официальном сайте муниципального района «Кыринский район» в информационно-телекоммуникационной сети "Интернет" (прилагается).</w:t>
      </w:r>
    </w:p>
    <w:p w:rsidR="00EA08F8" w:rsidRPr="00C46C5F" w:rsidRDefault="00EA08F8" w:rsidP="008440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6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C5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="00A72932" w:rsidRPr="00C46C5F">
        <w:rPr>
          <w:rFonts w:ascii="Times New Roman" w:hAnsi="Times New Roman" w:cs="Times New Roman"/>
          <w:sz w:val="24"/>
          <w:szCs w:val="24"/>
        </w:rPr>
        <w:t xml:space="preserve"> председателя Ревизионной комиссии муниципального района «Кыринский район».</w:t>
      </w:r>
    </w:p>
    <w:p w:rsidR="00406CFE" w:rsidRPr="00C46C5F" w:rsidRDefault="00EA08F8" w:rsidP="0040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406CFE" w:rsidRPr="00C46C5F">
        <w:rPr>
          <w:rFonts w:ascii="Times New Roman" w:hAnsi="Times New Roman" w:cs="Times New Roman"/>
          <w:sz w:val="24"/>
          <w:szCs w:val="24"/>
        </w:rPr>
        <w:t xml:space="preserve"> оп</w:t>
      </w:r>
      <w:r w:rsidR="008440F5" w:rsidRPr="00C46C5F">
        <w:rPr>
          <w:rFonts w:ascii="Times New Roman" w:hAnsi="Times New Roman" w:cs="Times New Roman"/>
          <w:sz w:val="24"/>
          <w:szCs w:val="24"/>
        </w:rPr>
        <w:t>убликовать в газете "</w:t>
      </w:r>
      <w:proofErr w:type="spellStart"/>
      <w:proofErr w:type="gramStart"/>
      <w:r w:rsidR="008440F5" w:rsidRPr="00C46C5F">
        <w:rPr>
          <w:rFonts w:ascii="Times New Roman" w:hAnsi="Times New Roman" w:cs="Times New Roman"/>
          <w:sz w:val="24"/>
          <w:szCs w:val="24"/>
        </w:rPr>
        <w:t>Ононская</w:t>
      </w:r>
      <w:proofErr w:type="spellEnd"/>
      <w:proofErr w:type="gramEnd"/>
      <w:r w:rsidR="008440F5" w:rsidRPr="00C46C5F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406CFE" w:rsidRPr="00C46C5F">
        <w:rPr>
          <w:rFonts w:ascii="Times New Roman" w:hAnsi="Times New Roman" w:cs="Times New Roman"/>
          <w:sz w:val="24"/>
          <w:szCs w:val="24"/>
        </w:rPr>
        <w:t>".</w:t>
      </w: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 Глава муниципального района</w:t>
      </w:r>
    </w:p>
    <w:p w:rsidR="008440F5" w:rsidRPr="00C46C5F" w:rsidRDefault="008440F5" w:rsidP="008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«Кыринский район»                                                               </w:t>
      </w:r>
      <w:r w:rsidR="00E426A6" w:rsidRPr="00C46C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6C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6A6" w:rsidRPr="00C46C5F">
        <w:rPr>
          <w:rFonts w:ascii="Times New Roman" w:hAnsi="Times New Roman" w:cs="Times New Roman"/>
          <w:sz w:val="24"/>
          <w:szCs w:val="24"/>
        </w:rPr>
        <w:t>И.Н.Белов</w:t>
      </w:r>
      <w:proofErr w:type="spellEnd"/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26A6" w:rsidRPr="00C46C5F" w:rsidRDefault="00E426A6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26A6" w:rsidRPr="00C46C5F" w:rsidRDefault="00E426A6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C5F" w:rsidRDefault="00C46C5F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«Кыринский район»</w:t>
      </w:r>
    </w:p>
    <w:p w:rsidR="00406CFE" w:rsidRPr="00C46C5F" w:rsidRDefault="00406CFE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№  от 21.12.2012</w:t>
      </w:r>
    </w:p>
    <w:p w:rsidR="004F0981" w:rsidRPr="00C46C5F" w:rsidRDefault="004F0981" w:rsidP="00406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981" w:rsidRPr="00C46C5F" w:rsidRDefault="004F0981" w:rsidP="004F0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0981" w:rsidRPr="00C46C5F" w:rsidRDefault="004F0981" w:rsidP="004F09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925D5" w:rsidRPr="00C46C5F">
        <w:rPr>
          <w:rFonts w:ascii="Times New Roman" w:hAnsi="Times New Roman" w:cs="Times New Roman"/>
          <w:sz w:val="24"/>
          <w:szCs w:val="24"/>
        </w:rPr>
        <w:t>информации о деятельности Ревизионной комиссии</w:t>
      </w:r>
      <w:r w:rsidRPr="00C46C5F">
        <w:rPr>
          <w:rFonts w:ascii="Times New Roman" w:hAnsi="Times New Roman" w:cs="Times New Roman"/>
          <w:sz w:val="24"/>
          <w:szCs w:val="24"/>
        </w:rPr>
        <w:t xml:space="preserve"> муниципального района «Кыринский район» и периодичности её размещения  на официальном сайте муниципального района «Кыринский район» в информационно</w:t>
      </w:r>
      <w:r w:rsidR="003C349A" w:rsidRPr="00C46C5F">
        <w:rPr>
          <w:rFonts w:ascii="Times New Roman" w:hAnsi="Times New Roman" w:cs="Times New Roman"/>
          <w:sz w:val="24"/>
          <w:szCs w:val="24"/>
        </w:rPr>
        <w:t xml:space="preserve"> </w:t>
      </w:r>
      <w:r w:rsidRPr="00C46C5F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</w:t>
      </w:r>
    </w:p>
    <w:p w:rsidR="008440F5" w:rsidRPr="00C46C5F" w:rsidRDefault="008440F5" w:rsidP="00844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BD2" w:rsidRPr="00C46C5F" w:rsidRDefault="00425B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406CFE" w:rsidRPr="00C46C5F" w:rsidTr="00406CFE">
        <w:tc>
          <w:tcPr>
            <w:tcW w:w="675" w:type="dxa"/>
          </w:tcPr>
          <w:p w:rsidR="00406CFE" w:rsidRPr="00C46C5F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406CFE" w:rsidRPr="00C46C5F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509" w:type="dxa"/>
          </w:tcPr>
          <w:p w:rsidR="00406CFE" w:rsidRPr="00C46C5F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информации (срок обновления)</w:t>
            </w:r>
          </w:p>
        </w:tc>
      </w:tr>
      <w:tr w:rsidR="00406CFE" w:rsidRPr="00C46C5F" w:rsidTr="00406CFE">
        <w:tc>
          <w:tcPr>
            <w:tcW w:w="675" w:type="dxa"/>
          </w:tcPr>
          <w:p w:rsidR="00406CFE" w:rsidRPr="00C46C5F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CFE" w:rsidRPr="00C46C5F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6CFE" w:rsidRPr="00C46C5F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Общая информация о Ревизионной комиссии</w:t>
            </w:r>
            <w:r w:rsidR="00406CFE" w:rsidRPr="00C46C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«Кыринский район» (дал</w:t>
            </w: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ее – Ревизионная комиссия</w:t>
            </w:r>
            <w:r w:rsidR="00406CFE" w:rsidRPr="00C46C5F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406CFE" w:rsidRDefault="00406CFE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1. Наименование и структ</w:t>
            </w:r>
            <w:r w:rsidR="002925D5" w:rsidRPr="00C46C5F">
              <w:rPr>
                <w:rFonts w:ascii="Times New Roman" w:hAnsi="Times New Roman" w:cs="Times New Roman"/>
                <w:sz w:val="24"/>
                <w:szCs w:val="24"/>
              </w:rPr>
              <w:t>ура Ревизионной комиссии</w:t>
            </w: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почты, номера телефонов по предоставлению справочной информации</w:t>
            </w:r>
          </w:p>
          <w:p w:rsidR="00121337" w:rsidRPr="00C46C5F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D5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2. Сведения о п</w:t>
            </w:r>
            <w:r w:rsidR="00406CFE" w:rsidRPr="00C46C5F">
              <w:rPr>
                <w:rFonts w:ascii="Times New Roman" w:hAnsi="Times New Roman" w:cs="Times New Roman"/>
                <w:sz w:val="24"/>
                <w:szCs w:val="24"/>
              </w:rPr>
              <w:t>редседат</w:t>
            </w: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еле и аудиторах Ревизионной комиссии</w:t>
            </w:r>
            <w:r w:rsidR="00406CFE" w:rsidRPr="00C4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37" w:rsidRPr="00C46C5F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Default="00121337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FE" w:rsidRPr="00C46C5F" w:rsidRDefault="002925D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Нормативные правовые акты, регулирующие деятельность Ревизионной комиссии </w:t>
            </w:r>
          </w:p>
          <w:p w:rsidR="00791E05" w:rsidRPr="00C46C5F" w:rsidRDefault="00791E05" w:rsidP="00406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CFE" w:rsidRDefault="0040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121337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37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назначения. Поддерживается в актуальном состоянии</w:t>
            </w:r>
          </w:p>
          <w:p w:rsidR="00121337" w:rsidRPr="00C46C5F" w:rsidRDefault="0012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утверждения либо изменения соответствующих правовых актов. Поддерживается в актуальном состоянии</w:t>
            </w:r>
          </w:p>
        </w:tc>
      </w:tr>
      <w:tr w:rsidR="00406CFE" w:rsidRPr="00C46C5F" w:rsidTr="00221DB5">
        <w:trPr>
          <w:trHeight w:val="1613"/>
        </w:trPr>
        <w:tc>
          <w:tcPr>
            <w:tcW w:w="675" w:type="dxa"/>
          </w:tcPr>
          <w:p w:rsidR="00406CFE" w:rsidRPr="00C46C5F" w:rsidRDefault="004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85AD9" w:rsidRPr="00C46C5F" w:rsidRDefault="00F85AD9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Ревизионной комиссии, в том числе:</w:t>
            </w:r>
          </w:p>
          <w:p w:rsidR="00F85AD9" w:rsidRPr="00C46C5F" w:rsidRDefault="00F85AD9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DB5" w:rsidRPr="00C46C5F">
              <w:rPr>
                <w:rFonts w:ascii="Times New Roman" w:hAnsi="Times New Roman" w:cs="Times New Roman"/>
                <w:sz w:val="24"/>
                <w:szCs w:val="24"/>
              </w:rPr>
              <w:t>Ежегодный отчет о деятельности Ревизионной комиссии за прошедший год</w:t>
            </w:r>
          </w:p>
          <w:p w:rsidR="00F70BAE" w:rsidRPr="00C46C5F" w:rsidRDefault="00221DB5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2.Годовой план работы</w:t>
            </w:r>
            <w:r w:rsidR="002F3EFD" w:rsidRPr="00C46C5F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47319D" w:rsidRPr="00C46C5F" w:rsidRDefault="0047319D" w:rsidP="0047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CFE" w:rsidRPr="00C46C5F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A08F8" w:rsidRPr="00C46C5F" w:rsidTr="00406CFE">
        <w:tc>
          <w:tcPr>
            <w:tcW w:w="675" w:type="dxa"/>
          </w:tcPr>
          <w:p w:rsidR="00EA08F8" w:rsidRPr="00C46C5F" w:rsidRDefault="00EA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08F8" w:rsidRPr="00C46C5F" w:rsidRDefault="00EA08F8" w:rsidP="003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5F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Ревизионной комиссии  в соответствии с требованиями Федерального закона «Об обеспечении дос</w:t>
            </w:r>
            <w:r w:rsidR="008F109A">
              <w:rPr>
                <w:rFonts w:ascii="Times New Roman" w:hAnsi="Times New Roman" w:cs="Times New Roman"/>
                <w:sz w:val="24"/>
                <w:szCs w:val="24"/>
              </w:rPr>
              <w:t>тупа к информации</w:t>
            </w:r>
            <w:bookmarkStart w:id="0" w:name="_GoBack"/>
            <w:bookmarkEnd w:id="0"/>
            <w:r w:rsidRPr="00C46C5F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государственных органов и органов местного самоуправления»</w:t>
            </w:r>
          </w:p>
        </w:tc>
        <w:tc>
          <w:tcPr>
            <w:tcW w:w="3509" w:type="dxa"/>
          </w:tcPr>
          <w:p w:rsidR="00EA08F8" w:rsidRPr="00C46C5F" w:rsidRDefault="00E5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406CFE" w:rsidRPr="00C46C5F" w:rsidRDefault="00406CFE" w:rsidP="00A72932">
      <w:pPr>
        <w:rPr>
          <w:rFonts w:ascii="Times New Roman" w:hAnsi="Times New Roman" w:cs="Times New Roman"/>
          <w:sz w:val="24"/>
          <w:szCs w:val="24"/>
        </w:rPr>
      </w:pPr>
    </w:p>
    <w:sectPr w:rsidR="00406CFE" w:rsidRPr="00C4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E"/>
    <w:rsid w:val="00015E74"/>
    <w:rsid w:val="000E38E1"/>
    <w:rsid w:val="000E5ACE"/>
    <w:rsid w:val="000F3819"/>
    <w:rsid w:val="000F5B7B"/>
    <w:rsid w:val="00101642"/>
    <w:rsid w:val="00121337"/>
    <w:rsid w:val="001A49CD"/>
    <w:rsid w:val="001C0096"/>
    <w:rsid w:val="001D0DB1"/>
    <w:rsid w:val="001F4035"/>
    <w:rsid w:val="001F43E8"/>
    <w:rsid w:val="001F740E"/>
    <w:rsid w:val="00221DB5"/>
    <w:rsid w:val="0024099C"/>
    <w:rsid w:val="00251189"/>
    <w:rsid w:val="002925D5"/>
    <w:rsid w:val="002B2BFB"/>
    <w:rsid w:val="002C1FCB"/>
    <w:rsid w:val="002D17A7"/>
    <w:rsid w:val="002D1946"/>
    <w:rsid w:val="002F3EFD"/>
    <w:rsid w:val="00305210"/>
    <w:rsid w:val="00323127"/>
    <w:rsid w:val="00362609"/>
    <w:rsid w:val="00362CF2"/>
    <w:rsid w:val="00363E0E"/>
    <w:rsid w:val="003901DB"/>
    <w:rsid w:val="003A2767"/>
    <w:rsid w:val="003C349A"/>
    <w:rsid w:val="003D7561"/>
    <w:rsid w:val="003E4FCF"/>
    <w:rsid w:val="00406CFE"/>
    <w:rsid w:val="00425BD2"/>
    <w:rsid w:val="00427459"/>
    <w:rsid w:val="004711C7"/>
    <w:rsid w:val="0047319D"/>
    <w:rsid w:val="00487E51"/>
    <w:rsid w:val="004A4681"/>
    <w:rsid w:val="004F0981"/>
    <w:rsid w:val="00501EED"/>
    <w:rsid w:val="00514B57"/>
    <w:rsid w:val="005A3E82"/>
    <w:rsid w:val="005D4B5C"/>
    <w:rsid w:val="00613845"/>
    <w:rsid w:val="006569C6"/>
    <w:rsid w:val="00691F80"/>
    <w:rsid w:val="006B238A"/>
    <w:rsid w:val="00720EAC"/>
    <w:rsid w:val="00744BE3"/>
    <w:rsid w:val="007620BF"/>
    <w:rsid w:val="00762486"/>
    <w:rsid w:val="00791E05"/>
    <w:rsid w:val="007F4DCB"/>
    <w:rsid w:val="007F7595"/>
    <w:rsid w:val="008239E5"/>
    <w:rsid w:val="008440F5"/>
    <w:rsid w:val="008519CA"/>
    <w:rsid w:val="00855A87"/>
    <w:rsid w:val="00865EBB"/>
    <w:rsid w:val="008A7471"/>
    <w:rsid w:val="008F109A"/>
    <w:rsid w:val="00924923"/>
    <w:rsid w:val="00961426"/>
    <w:rsid w:val="0096144D"/>
    <w:rsid w:val="00994E8F"/>
    <w:rsid w:val="009B37FF"/>
    <w:rsid w:val="009C1D24"/>
    <w:rsid w:val="00A00AA6"/>
    <w:rsid w:val="00A3272D"/>
    <w:rsid w:val="00A3423D"/>
    <w:rsid w:val="00A34CBC"/>
    <w:rsid w:val="00A646D9"/>
    <w:rsid w:val="00A72932"/>
    <w:rsid w:val="00A833DF"/>
    <w:rsid w:val="00AB1085"/>
    <w:rsid w:val="00AB65E2"/>
    <w:rsid w:val="00AF6EFE"/>
    <w:rsid w:val="00B609AC"/>
    <w:rsid w:val="00B76C47"/>
    <w:rsid w:val="00C304AF"/>
    <w:rsid w:val="00C46C5F"/>
    <w:rsid w:val="00C77945"/>
    <w:rsid w:val="00CA5895"/>
    <w:rsid w:val="00D31B5B"/>
    <w:rsid w:val="00DD268A"/>
    <w:rsid w:val="00DE1D91"/>
    <w:rsid w:val="00E421E7"/>
    <w:rsid w:val="00E426A6"/>
    <w:rsid w:val="00E52CC0"/>
    <w:rsid w:val="00E56296"/>
    <w:rsid w:val="00E84AFA"/>
    <w:rsid w:val="00EA08F8"/>
    <w:rsid w:val="00EA493D"/>
    <w:rsid w:val="00EB2368"/>
    <w:rsid w:val="00EE4FE0"/>
    <w:rsid w:val="00EF298C"/>
    <w:rsid w:val="00F54C96"/>
    <w:rsid w:val="00F558FA"/>
    <w:rsid w:val="00F616DB"/>
    <w:rsid w:val="00F70BAE"/>
    <w:rsid w:val="00F85AD9"/>
    <w:rsid w:val="00FB0AC3"/>
    <w:rsid w:val="00FD3086"/>
    <w:rsid w:val="00FF07C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F4B4AC17AAABE6A0F45FDA71DDEED3B2620A70DA0C68AC4E6810E3003F9FB9073172Y9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606C77AFF0358F2E096F9A2C04BA2ABECF8FF57DD7B8EB28EBF685FY2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58C-D4FE-4B5D-B8D1-FA42EA8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13</cp:revision>
  <cp:lastPrinted>2012-12-15T08:23:00Z</cp:lastPrinted>
  <dcterms:created xsi:type="dcterms:W3CDTF">2012-12-11T14:46:00Z</dcterms:created>
  <dcterms:modified xsi:type="dcterms:W3CDTF">2012-12-15T09:20:00Z</dcterms:modified>
</cp:coreProperties>
</file>