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F" w:rsidRPr="008A4FEF" w:rsidRDefault="008A4FEF" w:rsidP="000C24F1">
      <w:pPr>
        <w:jc w:val="center"/>
        <w:rPr>
          <w:sz w:val="28"/>
          <w:szCs w:val="28"/>
        </w:rPr>
      </w:pPr>
      <w:r w:rsidRPr="008A4FEF">
        <w:rPr>
          <w:sz w:val="28"/>
          <w:szCs w:val="28"/>
        </w:rPr>
        <w:t>СОВЕТ МУНИЦИПАЛЬНОГО РАЙОНА</w:t>
      </w:r>
    </w:p>
    <w:p w:rsidR="008A4FEF" w:rsidRPr="008A4FEF" w:rsidRDefault="008A4FEF" w:rsidP="008A4FEF">
      <w:pPr>
        <w:jc w:val="center"/>
        <w:rPr>
          <w:sz w:val="28"/>
          <w:szCs w:val="28"/>
        </w:rPr>
      </w:pPr>
      <w:r w:rsidRPr="008A4FEF">
        <w:rPr>
          <w:sz w:val="28"/>
          <w:szCs w:val="28"/>
        </w:rPr>
        <w:t xml:space="preserve"> «КЫРИНСКИЙ РАЙОН»</w:t>
      </w:r>
    </w:p>
    <w:p w:rsidR="008A4FEF" w:rsidRPr="008A4FEF" w:rsidRDefault="008A4FEF" w:rsidP="008A4FEF">
      <w:pPr>
        <w:jc w:val="center"/>
        <w:rPr>
          <w:sz w:val="28"/>
          <w:szCs w:val="28"/>
        </w:rPr>
      </w:pPr>
      <w:r w:rsidRPr="008A4FEF">
        <w:rPr>
          <w:sz w:val="28"/>
          <w:szCs w:val="28"/>
        </w:rPr>
        <w:t xml:space="preserve"> РЕШЕНИЕ</w:t>
      </w:r>
    </w:p>
    <w:p w:rsidR="008A4FEF" w:rsidRDefault="008A4FEF" w:rsidP="008A4FEF">
      <w:pPr>
        <w:rPr>
          <w:sz w:val="28"/>
          <w:szCs w:val="28"/>
        </w:rPr>
      </w:pPr>
    </w:p>
    <w:p w:rsidR="008A4FEF" w:rsidRPr="008A4FEF" w:rsidRDefault="008A4FEF" w:rsidP="008A4FEF">
      <w:pPr>
        <w:rPr>
          <w:sz w:val="28"/>
          <w:szCs w:val="28"/>
        </w:rPr>
      </w:pPr>
      <w:r>
        <w:rPr>
          <w:sz w:val="28"/>
          <w:szCs w:val="28"/>
        </w:rPr>
        <w:t xml:space="preserve"> от 02</w:t>
      </w:r>
      <w:r w:rsidR="00C30F53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2012  </w:t>
      </w:r>
      <w:r w:rsidR="008007D2">
        <w:rPr>
          <w:sz w:val="28"/>
          <w:szCs w:val="28"/>
        </w:rPr>
        <w:t>года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8007D2">
        <w:rPr>
          <w:sz w:val="28"/>
          <w:szCs w:val="28"/>
        </w:rPr>
        <w:t xml:space="preserve">           </w:t>
      </w:r>
      <w:r w:rsidR="00C30F53">
        <w:rPr>
          <w:sz w:val="28"/>
          <w:szCs w:val="28"/>
        </w:rPr>
        <w:t xml:space="preserve"> </w:t>
      </w:r>
      <w:r w:rsidR="000C24F1">
        <w:rPr>
          <w:sz w:val="28"/>
          <w:szCs w:val="28"/>
        </w:rPr>
        <w:t>№ 6</w:t>
      </w:r>
      <w:r w:rsidR="00864B2C">
        <w:rPr>
          <w:sz w:val="28"/>
          <w:szCs w:val="28"/>
        </w:rPr>
        <w:t xml:space="preserve"> </w:t>
      </w:r>
      <w:r w:rsidRPr="008A4FEF">
        <w:rPr>
          <w:sz w:val="28"/>
          <w:szCs w:val="28"/>
        </w:rPr>
        <w:t xml:space="preserve">                    </w:t>
      </w:r>
    </w:p>
    <w:p w:rsidR="008A4FEF" w:rsidRPr="008A4FEF" w:rsidRDefault="008A4FEF" w:rsidP="008A4FEF">
      <w:pPr>
        <w:jc w:val="center"/>
        <w:rPr>
          <w:sz w:val="28"/>
          <w:szCs w:val="28"/>
        </w:rPr>
      </w:pPr>
      <w:proofErr w:type="spellStart"/>
      <w:r w:rsidRPr="008A4FEF">
        <w:rPr>
          <w:sz w:val="28"/>
          <w:szCs w:val="28"/>
        </w:rPr>
        <w:t>с</w:t>
      </w:r>
      <w:proofErr w:type="gramStart"/>
      <w:r w:rsidRPr="008A4FEF">
        <w:rPr>
          <w:sz w:val="28"/>
          <w:szCs w:val="28"/>
        </w:rPr>
        <w:t>.К</w:t>
      </w:r>
      <w:proofErr w:type="gramEnd"/>
      <w:r w:rsidRPr="008A4FEF">
        <w:rPr>
          <w:sz w:val="28"/>
          <w:szCs w:val="28"/>
        </w:rPr>
        <w:t>ыра</w:t>
      </w:r>
      <w:proofErr w:type="spellEnd"/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Default="008A4FEF" w:rsidP="008A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муниципального района «Кыринский район»</w:t>
      </w:r>
    </w:p>
    <w:p w:rsidR="008A4FEF" w:rsidRPr="008A4FEF" w:rsidRDefault="008A4FEF" w:rsidP="008A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  <w:r w:rsidRPr="008A4FEF">
        <w:rPr>
          <w:sz w:val="28"/>
          <w:szCs w:val="28"/>
        </w:rPr>
        <w:t xml:space="preserve">       На основании результатов тайного голосования по выборам Главы муниципального района «Кыринский район», руководствуясь</w:t>
      </w:r>
      <w:r>
        <w:rPr>
          <w:sz w:val="28"/>
          <w:szCs w:val="28"/>
        </w:rPr>
        <w:t xml:space="preserve"> ст.23,25</w:t>
      </w:r>
      <w:r w:rsidRPr="008A4FEF">
        <w:rPr>
          <w:sz w:val="28"/>
          <w:szCs w:val="28"/>
        </w:rPr>
        <w:t xml:space="preserve"> Устава муниципального райо</w:t>
      </w:r>
      <w:r>
        <w:rPr>
          <w:sz w:val="28"/>
          <w:szCs w:val="28"/>
        </w:rPr>
        <w:t>на «Кыринский район», ст.32</w:t>
      </w:r>
      <w:r w:rsidRPr="008A4FEF">
        <w:rPr>
          <w:sz w:val="28"/>
          <w:szCs w:val="28"/>
        </w:rPr>
        <w:t xml:space="preserve"> Регламента Совета муниципального района «Кыринский район», Совет муниципального района «Кыринский район» решил:</w:t>
      </w:r>
    </w:p>
    <w:p w:rsidR="008A4FEF" w:rsidRPr="008A4FEF" w:rsidRDefault="008A4FEF" w:rsidP="008A4FEF">
      <w:pPr>
        <w:jc w:val="both"/>
        <w:rPr>
          <w:sz w:val="28"/>
          <w:szCs w:val="28"/>
        </w:rPr>
      </w:pPr>
      <w:r w:rsidRPr="008A4FEF">
        <w:rPr>
          <w:sz w:val="28"/>
          <w:szCs w:val="28"/>
        </w:rPr>
        <w:t xml:space="preserve">       1. Избрать Главой муниципального района «Кыринский район»</w:t>
      </w:r>
      <w:r w:rsidR="000C24F1">
        <w:rPr>
          <w:sz w:val="28"/>
          <w:szCs w:val="28"/>
        </w:rPr>
        <w:t xml:space="preserve"> </w:t>
      </w:r>
      <w:r w:rsidR="00C30F53">
        <w:rPr>
          <w:sz w:val="28"/>
          <w:szCs w:val="28"/>
        </w:rPr>
        <w:t xml:space="preserve">- </w:t>
      </w:r>
      <w:r w:rsidR="000C24F1">
        <w:rPr>
          <w:sz w:val="28"/>
          <w:szCs w:val="28"/>
        </w:rPr>
        <w:t>Белова Ивана Николаевича</w:t>
      </w:r>
      <w:r w:rsidRPr="008A4FEF">
        <w:rPr>
          <w:sz w:val="28"/>
          <w:szCs w:val="28"/>
        </w:rPr>
        <w:t>.</w:t>
      </w:r>
    </w:p>
    <w:p w:rsidR="008A4FEF" w:rsidRPr="008A4FEF" w:rsidRDefault="008A4FEF" w:rsidP="008A4FEF">
      <w:pPr>
        <w:jc w:val="both"/>
        <w:rPr>
          <w:sz w:val="28"/>
          <w:szCs w:val="28"/>
        </w:rPr>
      </w:pPr>
      <w:r w:rsidRPr="008A4FEF">
        <w:rPr>
          <w:sz w:val="28"/>
          <w:szCs w:val="28"/>
        </w:rPr>
        <w:t xml:space="preserve">      2. Настоящее решение опубликовать в районной газете «</w:t>
      </w:r>
      <w:proofErr w:type="spellStart"/>
      <w:proofErr w:type="gramStart"/>
      <w:r w:rsidRPr="008A4FEF">
        <w:rPr>
          <w:sz w:val="28"/>
          <w:szCs w:val="28"/>
        </w:rPr>
        <w:t>Ононская</w:t>
      </w:r>
      <w:proofErr w:type="spellEnd"/>
      <w:proofErr w:type="gramEnd"/>
      <w:r w:rsidRPr="008A4FEF">
        <w:rPr>
          <w:sz w:val="28"/>
          <w:szCs w:val="28"/>
        </w:rPr>
        <w:t xml:space="preserve"> правда».</w:t>
      </w: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  <w:r w:rsidRPr="008A4FEF">
        <w:rPr>
          <w:sz w:val="28"/>
          <w:szCs w:val="28"/>
        </w:rPr>
        <w:t>Председательствующий на первом организационном</w:t>
      </w:r>
    </w:p>
    <w:p w:rsidR="008A4FEF" w:rsidRPr="008A4FEF" w:rsidRDefault="008A4FEF" w:rsidP="008A4FEF">
      <w:pPr>
        <w:jc w:val="both"/>
        <w:rPr>
          <w:sz w:val="28"/>
          <w:szCs w:val="28"/>
        </w:rPr>
      </w:pPr>
      <w:proofErr w:type="gramStart"/>
      <w:r w:rsidRPr="008A4FEF">
        <w:rPr>
          <w:sz w:val="28"/>
          <w:szCs w:val="28"/>
        </w:rPr>
        <w:t>заседании</w:t>
      </w:r>
      <w:proofErr w:type="gramEnd"/>
      <w:r w:rsidRPr="008A4FEF">
        <w:rPr>
          <w:sz w:val="28"/>
          <w:szCs w:val="28"/>
        </w:rPr>
        <w:t xml:space="preserve"> Совета муниципального района</w:t>
      </w:r>
    </w:p>
    <w:p w:rsidR="008A4FEF" w:rsidRPr="008A4FEF" w:rsidRDefault="008A4FEF" w:rsidP="008A4FEF">
      <w:pPr>
        <w:jc w:val="both"/>
        <w:rPr>
          <w:sz w:val="28"/>
          <w:szCs w:val="28"/>
        </w:rPr>
      </w:pPr>
      <w:r w:rsidRPr="008A4FEF">
        <w:rPr>
          <w:sz w:val="28"/>
          <w:szCs w:val="28"/>
        </w:rPr>
        <w:t>«Кыринский рай</w:t>
      </w:r>
      <w:r w:rsidR="00102C5A">
        <w:rPr>
          <w:sz w:val="28"/>
          <w:szCs w:val="28"/>
        </w:rPr>
        <w:t xml:space="preserve">он»                                                              </w:t>
      </w:r>
      <w:proofErr w:type="spellStart"/>
      <w:r w:rsidR="00102C5A">
        <w:rPr>
          <w:sz w:val="28"/>
          <w:szCs w:val="28"/>
        </w:rPr>
        <w:t>Н.Ф.Михайлов</w:t>
      </w:r>
      <w:proofErr w:type="spellEnd"/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8A4FEF" w:rsidRPr="008A4FEF" w:rsidRDefault="008A4FEF" w:rsidP="008A4FEF">
      <w:pPr>
        <w:jc w:val="both"/>
        <w:rPr>
          <w:sz w:val="28"/>
          <w:szCs w:val="28"/>
        </w:rPr>
      </w:pPr>
    </w:p>
    <w:p w:rsidR="00945C2D" w:rsidRPr="008A4FEF" w:rsidRDefault="00945C2D">
      <w:pPr>
        <w:rPr>
          <w:sz w:val="28"/>
          <w:szCs w:val="28"/>
        </w:rPr>
      </w:pPr>
    </w:p>
    <w:p w:rsidR="008A4FEF" w:rsidRPr="008A4FEF" w:rsidRDefault="008A4FEF">
      <w:pPr>
        <w:rPr>
          <w:sz w:val="28"/>
          <w:szCs w:val="28"/>
        </w:rPr>
      </w:pPr>
    </w:p>
    <w:sectPr w:rsidR="008A4FEF" w:rsidRPr="008A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F"/>
    <w:rsid w:val="0005183C"/>
    <w:rsid w:val="000853DB"/>
    <w:rsid w:val="00091910"/>
    <w:rsid w:val="000C24F1"/>
    <w:rsid w:val="000E1A24"/>
    <w:rsid w:val="00102C5A"/>
    <w:rsid w:val="0012538D"/>
    <w:rsid w:val="001916F9"/>
    <w:rsid w:val="001B0C90"/>
    <w:rsid w:val="0020502B"/>
    <w:rsid w:val="00220368"/>
    <w:rsid w:val="00271B5B"/>
    <w:rsid w:val="00297712"/>
    <w:rsid w:val="003A5F10"/>
    <w:rsid w:val="003B3F2B"/>
    <w:rsid w:val="003F10CE"/>
    <w:rsid w:val="004227B4"/>
    <w:rsid w:val="0047011A"/>
    <w:rsid w:val="00470804"/>
    <w:rsid w:val="004A2131"/>
    <w:rsid w:val="004F3A8B"/>
    <w:rsid w:val="004F3F29"/>
    <w:rsid w:val="005711E4"/>
    <w:rsid w:val="0058681B"/>
    <w:rsid w:val="005A64CD"/>
    <w:rsid w:val="005B01EC"/>
    <w:rsid w:val="005D4B27"/>
    <w:rsid w:val="005E153B"/>
    <w:rsid w:val="00655443"/>
    <w:rsid w:val="00674B26"/>
    <w:rsid w:val="006F437A"/>
    <w:rsid w:val="00725DC0"/>
    <w:rsid w:val="00753A0E"/>
    <w:rsid w:val="00794FCC"/>
    <w:rsid w:val="008007D2"/>
    <w:rsid w:val="0083705E"/>
    <w:rsid w:val="00864B2C"/>
    <w:rsid w:val="008A4FEF"/>
    <w:rsid w:val="008D0934"/>
    <w:rsid w:val="008D46C2"/>
    <w:rsid w:val="00920D43"/>
    <w:rsid w:val="00922989"/>
    <w:rsid w:val="00945C2D"/>
    <w:rsid w:val="009744C4"/>
    <w:rsid w:val="00A10E27"/>
    <w:rsid w:val="00A11C8A"/>
    <w:rsid w:val="00A66338"/>
    <w:rsid w:val="00AA3301"/>
    <w:rsid w:val="00AA768D"/>
    <w:rsid w:val="00B24B18"/>
    <w:rsid w:val="00B32EBF"/>
    <w:rsid w:val="00B8189B"/>
    <w:rsid w:val="00BA79EF"/>
    <w:rsid w:val="00BB14FD"/>
    <w:rsid w:val="00C15F61"/>
    <w:rsid w:val="00C30F53"/>
    <w:rsid w:val="00C539BB"/>
    <w:rsid w:val="00C87276"/>
    <w:rsid w:val="00C90E00"/>
    <w:rsid w:val="00CE3730"/>
    <w:rsid w:val="00DA3EFC"/>
    <w:rsid w:val="00DC76A0"/>
    <w:rsid w:val="00DF293A"/>
    <w:rsid w:val="00DF32DE"/>
    <w:rsid w:val="00E52CD6"/>
    <w:rsid w:val="00EC3E66"/>
    <w:rsid w:val="00F04762"/>
    <w:rsid w:val="00F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948F-493C-4383-8E99-5D0F5DEB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2012-11-05T06:19:00Z</cp:lastPrinted>
  <dcterms:created xsi:type="dcterms:W3CDTF">2012-10-22T23:39:00Z</dcterms:created>
  <dcterms:modified xsi:type="dcterms:W3CDTF">2012-11-27T01:04:00Z</dcterms:modified>
</cp:coreProperties>
</file>