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7C" w:rsidRPr="00111CC9" w:rsidRDefault="00FB5C7C" w:rsidP="0048375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CC9">
        <w:rPr>
          <w:rFonts w:ascii="Times New Roman" w:hAnsi="Times New Roman" w:cs="Times New Roman"/>
          <w:b/>
          <w:bCs/>
          <w:sz w:val="28"/>
          <w:szCs w:val="28"/>
        </w:rPr>
        <w:t xml:space="preserve">СОВЕТ МУНИЦИПАЛЬНОГО РАЙОНА </w:t>
      </w:r>
    </w:p>
    <w:p w:rsidR="00FB5C7C" w:rsidRPr="00111CC9" w:rsidRDefault="00FB5C7C" w:rsidP="0048375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CC9">
        <w:rPr>
          <w:rFonts w:ascii="Times New Roman" w:hAnsi="Times New Roman" w:cs="Times New Roman"/>
          <w:b/>
          <w:bCs/>
          <w:sz w:val="28"/>
          <w:szCs w:val="28"/>
        </w:rPr>
        <w:t>«КЫРИНСКИЙ РАЙОН»</w:t>
      </w:r>
    </w:p>
    <w:p w:rsidR="00FB5C7C" w:rsidRPr="00111CC9" w:rsidRDefault="00FB5C7C" w:rsidP="0048375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CC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B5C7C" w:rsidRDefault="00FB5C7C" w:rsidP="0048375E">
      <w:pPr>
        <w:pStyle w:val="ConsPlusNormal"/>
        <w:jc w:val="center"/>
        <w:rPr>
          <w:b/>
          <w:bCs/>
        </w:rPr>
      </w:pPr>
    </w:p>
    <w:p w:rsidR="00FB5C7C" w:rsidRDefault="001A15E3" w:rsidP="001A15E3">
      <w:pPr>
        <w:pStyle w:val="ConsPlusNormal"/>
        <w:tabs>
          <w:tab w:val="left" w:pos="2790"/>
        </w:tabs>
        <w:rPr>
          <w:b/>
          <w:bCs/>
        </w:rPr>
      </w:pPr>
      <w:bookmarkStart w:id="0" w:name="_GoBack"/>
      <w:r>
        <w:rPr>
          <w:b/>
          <w:bCs/>
        </w:rPr>
        <w:tab/>
      </w:r>
    </w:p>
    <w:p w:rsidR="00FB5C7C" w:rsidRPr="00111CC9" w:rsidRDefault="001A15E3" w:rsidP="0048375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547812">
        <w:rPr>
          <w:rFonts w:ascii="Times New Roman" w:hAnsi="Times New Roman" w:cs="Times New Roman"/>
          <w:bCs/>
          <w:sz w:val="28"/>
          <w:szCs w:val="28"/>
        </w:rPr>
        <w:t xml:space="preserve"> 198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B5C7C">
        <w:rPr>
          <w:rFonts w:ascii="Times New Roman" w:hAnsi="Times New Roman" w:cs="Times New Roman"/>
          <w:bCs/>
          <w:sz w:val="28"/>
          <w:szCs w:val="28"/>
        </w:rPr>
        <w:t>от  16</w:t>
      </w:r>
      <w:proofErr w:type="gramEnd"/>
      <w:r w:rsidR="00FB5C7C">
        <w:rPr>
          <w:rFonts w:ascii="Times New Roman" w:hAnsi="Times New Roman" w:cs="Times New Roman"/>
          <w:bCs/>
          <w:sz w:val="28"/>
          <w:szCs w:val="28"/>
        </w:rPr>
        <w:t xml:space="preserve"> марта</w:t>
      </w:r>
      <w:r w:rsidR="00FB5C7C" w:rsidRPr="00111CC9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FB5C7C">
        <w:rPr>
          <w:rFonts w:ascii="Times New Roman" w:hAnsi="Times New Roman" w:cs="Times New Roman"/>
          <w:bCs/>
          <w:sz w:val="28"/>
          <w:szCs w:val="28"/>
        </w:rPr>
        <w:t>6</w:t>
      </w:r>
      <w:r w:rsidR="00FB5C7C" w:rsidRPr="00111CC9">
        <w:rPr>
          <w:rFonts w:ascii="Times New Roman" w:hAnsi="Times New Roman" w:cs="Times New Roman"/>
          <w:bCs/>
          <w:sz w:val="28"/>
          <w:szCs w:val="28"/>
        </w:rPr>
        <w:t xml:space="preserve">  года                                 </w:t>
      </w:r>
      <w:bookmarkEnd w:id="0"/>
      <w:r w:rsidR="00FB5C7C" w:rsidRPr="007728E9">
        <w:rPr>
          <w:rFonts w:ascii="Times New Roman" w:hAnsi="Times New Roman" w:cs="Times New Roman"/>
          <w:bCs/>
          <w:sz w:val="28"/>
          <w:szCs w:val="28"/>
        </w:rPr>
        <w:tab/>
      </w:r>
      <w:r w:rsidR="00FB5C7C" w:rsidRPr="007728E9">
        <w:rPr>
          <w:rFonts w:ascii="Times New Roman" w:hAnsi="Times New Roman" w:cs="Times New Roman"/>
          <w:bCs/>
          <w:sz w:val="28"/>
          <w:szCs w:val="28"/>
        </w:rPr>
        <w:tab/>
      </w:r>
      <w:r w:rsidR="00FB5C7C" w:rsidRPr="007728E9">
        <w:rPr>
          <w:rFonts w:ascii="Times New Roman" w:hAnsi="Times New Roman" w:cs="Times New Roman"/>
          <w:bCs/>
          <w:sz w:val="28"/>
          <w:szCs w:val="28"/>
        </w:rPr>
        <w:tab/>
      </w:r>
      <w:r w:rsidR="00FB5C7C" w:rsidRPr="007728E9">
        <w:rPr>
          <w:rFonts w:ascii="Times New Roman" w:hAnsi="Times New Roman" w:cs="Times New Roman"/>
          <w:bCs/>
          <w:sz w:val="28"/>
          <w:szCs w:val="28"/>
        </w:rPr>
        <w:tab/>
      </w:r>
      <w:r w:rsidR="00FB5C7C" w:rsidRPr="00547812">
        <w:rPr>
          <w:rFonts w:ascii="Times New Roman" w:hAnsi="Times New Roman" w:cs="Times New Roman"/>
          <w:bCs/>
          <w:sz w:val="28"/>
          <w:szCs w:val="28"/>
        </w:rPr>
        <w:tab/>
      </w:r>
      <w:r w:rsidR="00FB5C7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5C7C" w:rsidRPr="00111CC9" w:rsidRDefault="00FB5C7C" w:rsidP="0048375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5C7C" w:rsidRDefault="00FB5C7C" w:rsidP="0048375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1CC9">
        <w:rPr>
          <w:rFonts w:ascii="Times New Roman" w:hAnsi="Times New Roman" w:cs="Times New Roman"/>
          <w:bCs/>
          <w:sz w:val="28"/>
          <w:szCs w:val="28"/>
        </w:rPr>
        <w:t>с. Кыра</w:t>
      </w:r>
    </w:p>
    <w:p w:rsidR="00FB5C7C" w:rsidRPr="00111CC9" w:rsidRDefault="00FB5C7C" w:rsidP="0048375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5C7C" w:rsidRDefault="00FB5C7C" w:rsidP="004837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Устав муниципального района</w:t>
      </w:r>
    </w:p>
    <w:p w:rsidR="00FB5C7C" w:rsidRDefault="00FB5C7C" w:rsidP="004837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Кыринский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FB5C7C" w:rsidRDefault="00FB5C7C" w:rsidP="0048375E">
      <w:pPr>
        <w:jc w:val="center"/>
        <w:rPr>
          <w:b/>
          <w:sz w:val="28"/>
          <w:szCs w:val="28"/>
        </w:rPr>
      </w:pPr>
    </w:p>
    <w:p w:rsidR="00FB5C7C" w:rsidRDefault="00FB5C7C" w:rsidP="004837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62F9F">
        <w:rPr>
          <w:sz w:val="28"/>
          <w:szCs w:val="28"/>
        </w:rPr>
        <w:t xml:space="preserve">Рассмотрев протест прокуратуры </w:t>
      </w:r>
      <w:proofErr w:type="spellStart"/>
      <w:r w:rsidRPr="00462F9F">
        <w:rPr>
          <w:sz w:val="28"/>
          <w:szCs w:val="28"/>
        </w:rPr>
        <w:t>Кыринского</w:t>
      </w:r>
      <w:proofErr w:type="spellEnd"/>
      <w:r w:rsidRPr="00462F9F">
        <w:rPr>
          <w:sz w:val="28"/>
          <w:szCs w:val="28"/>
        </w:rPr>
        <w:t xml:space="preserve"> района №</w:t>
      </w:r>
      <w:r>
        <w:rPr>
          <w:sz w:val="28"/>
          <w:szCs w:val="28"/>
        </w:rPr>
        <w:t>86-125-2015 от 30.12.2015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48375E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приведения Устава муниципального района 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 в соответствие с действующим законодательством, в соответствии со ст. 23 Устава муниципального района 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район», Совет муниципального района 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 решил:</w:t>
      </w:r>
    </w:p>
    <w:p w:rsidR="00FB5C7C" w:rsidRDefault="00FB5C7C" w:rsidP="00483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Данный протест прокуратуры </w:t>
      </w:r>
      <w:proofErr w:type="spellStart"/>
      <w:r>
        <w:rPr>
          <w:sz w:val="28"/>
          <w:szCs w:val="28"/>
        </w:rPr>
        <w:t>Кыринского</w:t>
      </w:r>
      <w:proofErr w:type="spellEnd"/>
      <w:r>
        <w:rPr>
          <w:sz w:val="28"/>
          <w:szCs w:val="28"/>
        </w:rPr>
        <w:t xml:space="preserve"> района удовлетворить.</w:t>
      </w:r>
    </w:p>
    <w:p w:rsidR="00FB5C7C" w:rsidRDefault="00FB5C7C" w:rsidP="00483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Внести в Устав муниципального района 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район», утвержденный решением Совета муниципального района 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 № 136 от 03.09.2014 г. следующие изменения:</w:t>
      </w:r>
    </w:p>
    <w:p w:rsidR="00FB5C7C" w:rsidRDefault="00FB5C7C" w:rsidP="00483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части 5 и 6 статьи 20 изложить в следующей редакции:</w:t>
      </w:r>
    </w:p>
    <w:p w:rsidR="00FB5C7C" w:rsidRPr="006120B3" w:rsidRDefault="00FB5C7C" w:rsidP="006120B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120B3">
        <w:rPr>
          <w:sz w:val="28"/>
          <w:szCs w:val="28"/>
        </w:rPr>
        <w:t>5. Решение о назначении опроса граждан принимается Советом муниципального района «</w:t>
      </w:r>
      <w:proofErr w:type="spellStart"/>
      <w:r w:rsidRPr="006120B3">
        <w:rPr>
          <w:sz w:val="28"/>
          <w:szCs w:val="28"/>
        </w:rPr>
        <w:t>Кыринский</w:t>
      </w:r>
      <w:proofErr w:type="spellEnd"/>
      <w:r w:rsidRPr="006120B3">
        <w:rPr>
          <w:sz w:val="28"/>
          <w:szCs w:val="28"/>
        </w:rPr>
        <w:t xml:space="preserve"> район» и предусматривает:</w:t>
      </w:r>
    </w:p>
    <w:p w:rsidR="00FB5C7C" w:rsidRPr="006120B3" w:rsidRDefault="00FB5C7C" w:rsidP="006120B3">
      <w:pPr>
        <w:suppressAutoHyphens/>
        <w:ind w:firstLine="709"/>
        <w:jc w:val="both"/>
        <w:rPr>
          <w:sz w:val="28"/>
          <w:szCs w:val="28"/>
        </w:rPr>
      </w:pPr>
      <w:r w:rsidRPr="006120B3">
        <w:rPr>
          <w:sz w:val="28"/>
          <w:szCs w:val="28"/>
        </w:rPr>
        <w:t xml:space="preserve">1) дату и сроки проведения опроса (в случае если опрос граждан проводится в течение нескольких дней, в решении о проведении опроса </w:t>
      </w:r>
      <w:proofErr w:type="gramStart"/>
      <w:r w:rsidRPr="006120B3">
        <w:rPr>
          <w:sz w:val="28"/>
          <w:szCs w:val="28"/>
        </w:rPr>
        <w:t>граждан</w:t>
      </w:r>
      <w:proofErr w:type="gramEnd"/>
      <w:r w:rsidRPr="006120B3">
        <w:rPr>
          <w:sz w:val="28"/>
          <w:szCs w:val="28"/>
        </w:rPr>
        <w:t xml:space="preserve"> указываются даты начала и окончания его проведения и время ежедневного заполнения опросных листов);</w:t>
      </w:r>
    </w:p>
    <w:p w:rsidR="00FB5C7C" w:rsidRPr="006120B3" w:rsidRDefault="00FB5C7C" w:rsidP="006120B3">
      <w:pPr>
        <w:suppressAutoHyphens/>
        <w:ind w:firstLine="709"/>
        <w:jc w:val="both"/>
        <w:rPr>
          <w:sz w:val="28"/>
          <w:szCs w:val="28"/>
        </w:rPr>
      </w:pPr>
      <w:r w:rsidRPr="006120B3">
        <w:rPr>
          <w:sz w:val="28"/>
          <w:szCs w:val="28"/>
        </w:rPr>
        <w:t>2) формулировку вопроса (вопросов), предлагаемого (предлагаемых) при проведении опроса граждан;</w:t>
      </w:r>
    </w:p>
    <w:p w:rsidR="00FB5C7C" w:rsidRPr="006120B3" w:rsidRDefault="00FB5C7C" w:rsidP="006120B3">
      <w:pPr>
        <w:suppressAutoHyphens/>
        <w:ind w:firstLine="709"/>
        <w:jc w:val="both"/>
        <w:rPr>
          <w:sz w:val="28"/>
          <w:szCs w:val="28"/>
        </w:rPr>
      </w:pPr>
      <w:r w:rsidRPr="006120B3">
        <w:rPr>
          <w:sz w:val="28"/>
          <w:szCs w:val="28"/>
        </w:rPr>
        <w:t>3) методику проведения опроса граждан;</w:t>
      </w:r>
    </w:p>
    <w:p w:rsidR="00FB5C7C" w:rsidRPr="006120B3" w:rsidRDefault="00FB5C7C" w:rsidP="006120B3">
      <w:pPr>
        <w:suppressAutoHyphens/>
        <w:ind w:firstLine="709"/>
        <w:jc w:val="both"/>
        <w:rPr>
          <w:sz w:val="28"/>
          <w:szCs w:val="28"/>
        </w:rPr>
      </w:pPr>
      <w:r w:rsidRPr="006120B3">
        <w:rPr>
          <w:sz w:val="28"/>
          <w:szCs w:val="28"/>
        </w:rPr>
        <w:t>4) форму опросного листа;</w:t>
      </w:r>
    </w:p>
    <w:p w:rsidR="00FB5C7C" w:rsidRPr="006120B3" w:rsidRDefault="00FB5C7C" w:rsidP="006120B3">
      <w:pPr>
        <w:suppressAutoHyphens/>
        <w:ind w:firstLine="709"/>
        <w:jc w:val="both"/>
        <w:rPr>
          <w:sz w:val="28"/>
          <w:szCs w:val="28"/>
        </w:rPr>
      </w:pPr>
      <w:r w:rsidRPr="006120B3">
        <w:rPr>
          <w:sz w:val="28"/>
          <w:szCs w:val="28"/>
        </w:rPr>
        <w:t>5) минимальную численность жителей муниципального образования, участвующих в опросе граждан;</w:t>
      </w:r>
    </w:p>
    <w:p w:rsidR="00FB5C7C" w:rsidRPr="006120B3" w:rsidRDefault="00FB5C7C" w:rsidP="006120B3">
      <w:pPr>
        <w:suppressAutoHyphens/>
        <w:ind w:firstLine="709"/>
        <w:jc w:val="both"/>
        <w:rPr>
          <w:sz w:val="28"/>
          <w:szCs w:val="28"/>
        </w:rPr>
      </w:pPr>
      <w:r w:rsidRPr="006120B3">
        <w:rPr>
          <w:sz w:val="28"/>
          <w:szCs w:val="28"/>
        </w:rPr>
        <w:t>6) территорию проведения опроса граждан;</w:t>
      </w:r>
    </w:p>
    <w:p w:rsidR="00FB5C7C" w:rsidRPr="006120B3" w:rsidRDefault="00FB5C7C" w:rsidP="006120B3">
      <w:pPr>
        <w:suppressAutoHyphens/>
        <w:ind w:firstLine="709"/>
        <w:jc w:val="both"/>
        <w:rPr>
          <w:sz w:val="28"/>
          <w:szCs w:val="28"/>
        </w:rPr>
      </w:pPr>
      <w:r w:rsidRPr="006120B3">
        <w:rPr>
          <w:sz w:val="28"/>
          <w:szCs w:val="28"/>
        </w:rPr>
        <w:t>7) численный и персональный состав комиссии по проведению опроса граждан.</w:t>
      </w:r>
    </w:p>
    <w:p w:rsidR="00FB5C7C" w:rsidRPr="006120B3" w:rsidRDefault="00FB5C7C" w:rsidP="006120B3">
      <w:pPr>
        <w:suppressAutoHyphens/>
        <w:ind w:firstLine="709"/>
        <w:jc w:val="both"/>
        <w:rPr>
          <w:bCs/>
          <w:sz w:val="28"/>
          <w:szCs w:val="28"/>
        </w:rPr>
      </w:pPr>
      <w:r w:rsidRPr="006120B3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 В случае,</w:t>
      </w:r>
      <w:r w:rsidRPr="006120B3">
        <w:rPr>
          <w:bCs/>
          <w:sz w:val="28"/>
          <w:szCs w:val="28"/>
        </w:rPr>
        <w:t xml:space="preserve"> если решение о назначении опроса граждан принимается на основании правового акта органа государственной власти Забайкальского края об инициативе проведения опроса граждан, то такое решение принимается Советом муниципального района «</w:t>
      </w:r>
      <w:proofErr w:type="spellStart"/>
      <w:r w:rsidRPr="006120B3">
        <w:rPr>
          <w:bCs/>
          <w:sz w:val="28"/>
          <w:szCs w:val="28"/>
        </w:rPr>
        <w:t>Кыринский</w:t>
      </w:r>
      <w:proofErr w:type="spellEnd"/>
      <w:r w:rsidRPr="006120B3">
        <w:rPr>
          <w:bCs/>
          <w:sz w:val="28"/>
          <w:szCs w:val="28"/>
        </w:rPr>
        <w:t xml:space="preserve"> район» на ближайшем заседании после поступления правового акта органа государственной власти Забайкальского края </w:t>
      </w:r>
      <w:proofErr w:type="gramStart"/>
      <w:r w:rsidRPr="006120B3">
        <w:rPr>
          <w:bCs/>
          <w:sz w:val="28"/>
          <w:szCs w:val="28"/>
        </w:rPr>
        <w:t>в  Совет</w:t>
      </w:r>
      <w:proofErr w:type="gramEnd"/>
      <w:r w:rsidRPr="006120B3">
        <w:rPr>
          <w:bCs/>
          <w:sz w:val="28"/>
          <w:szCs w:val="28"/>
        </w:rPr>
        <w:t xml:space="preserve"> муниципального района «</w:t>
      </w:r>
      <w:proofErr w:type="spellStart"/>
      <w:r w:rsidRPr="006120B3">
        <w:rPr>
          <w:bCs/>
          <w:sz w:val="28"/>
          <w:szCs w:val="28"/>
        </w:rPr>
        <w:t>Кыринский</w:t>
      </w:r>
      <w:proofErr w:type="spellEnd"/>
      <w:r w:rsidRPr="006120B3">
        <w:rPr>
          <w:bCs/>
          <w:sz w:val="28"/>
          <w:szCs w:val="28"/>
        </w:rPr>
        <w:t xml:space="preserve"> район».</w:t>
      </w:r>
    </w:p>
    <w:p w:rsidR="00FB5C7C" w:rsidRPr="006120B3" w:rsidRDefault="00FB5C7C" w:rsidP="006120B3">
      <w:pPr>
        <w:suppressAutoHyphens/>
        <w:ind w:firstLine="709"/>
        <w:jc w:val="both"/>
        <w:rPr>
          <w:bCs/>
          <w:sz w:val="28"/>
          <w:szCs w:val="28"/>
        </w:rPr>
      </w:pPr>
      <w:r w:rsidRPr="006120B3">
        <w:rPr>
          <w:bCs/>
          <w:sz w:val="28"/>
          <w:szCs w:val="28"/>
        </w:rPr>
        <w:lastRenderedPageBreak/>
        <w:t xml:space="preserve"> Решение о назначении опроса граждан 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актов, не менее чем за десять календарных дней до дня его проведения</w:t>
      </w:r>
      <w:r>
        <w:rPr>
          <w:bCs/>
          <w:sz w:val="28"/>
          <w:szCs w:val="28"/>
        </w:rPr>
        <w:t>.»;</w:t>
      </w:r>
    </w:p>
    <w:p w:rsidR="00FB5C7C" w:rsidRDefault="00FB5C7C" w:rsidP="00C759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Часть 6 статьи 30 изложить в следующей редакции:</w:t>
      </w:r>
    </w:p>
    <w:p w:rsidR="00FB5C7C" w:rsidRDefault="00FB5C7C" w:rsidP="00483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«6. </w:t>
      </w:r>
      <w:r w:rsidRPr="007717C5">
        <w:rPr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r w:rsidRPr="005345C7">
        <w:rPr>
          <w:sz w:val="28"/>
          <w:szCs w:val="28"/>
        </w:rPr>
        <w:t>законом</w:t>
      </w:r>
      <w:r w:rsidRPr="007717C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25 декабря 2008 года N 273-ФЗ «О противодействии коррупции»</w:t>
      </w:r>
      <w:r w:rsidRPr="007717C5">
        <w:rPr>
          <w:sz w:val="28"/>
          <w:szCs w:val="28"/>
        </w:rPr>
        <w:t xml:space="preserve">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r w:rsidRPr="005345C7">
        <w:rPr>
          <w:sz w:val="28"/>
          <w:szCs w:val="28"/>
        </w:rPr>
        <w:t>законом</w:t>
      </w:r>
      <w:r w:rsidRPr="007717C5">
        <w:rPr>
          <w:sz w:val="28"/>
          <w:szCs w:val="28"/>
        </w:rPr>
        <w:t xml:space="preserve"> от 25 д</w:t>
      </w:r>
      <w:r>
        <w:rPr>
          <w:sz w:val="28"/>
          <w:szCs w:val="28"/>
        </w:rPr>
        <w:t>екабря 2008 года N 273-ФЗ «О противодействии коррупции»</w:t>
      </w:r>
      <w:r w:rsidRPr="007717C5">
        <w:rPr>
          <w:sz w:val="28"/>
          <w:szCs w:val="28"/>
        </w:rPr>
        <w:t xml:space="preserve">, Федеральным </w:t>
      </w:r>
      <w:r w:rsidRPr="005345C7">
        <w:rPr>
          <w:sz w:val="28"/>
          <w:szCs w:val="28"/>
        </w:rPr>
        <w:t>законом</w:t>
      </w:r>
      <w:r w:rsidRPr="007717C5">
        <w:rPr>
          <w:sz w:val="28"/>
          <w:szCs w:val="28"/>
        </w:rPr>
        <w:t xml:space="preserve"> о</w:t>
      </w:r>
      <w:r>
        <w:rPr>
          <w:sz w:val="28"/>
          <w:szCs w:val="28"/>
        </w:rPr>
        <w:t>т 3 декабря 2012 года N 230-ФЗ «</w:t>
      </w:r>
      <w:r w:rsidRPr="007717C5">
        <w:rPr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sz w:val="28"/>
          <w:szCs w:val="28"/>
        </w:rPr>
        <w:t>олжности, и иных лиц их доходам»</w:t>
      </w:r>
      <w:r w:rsidRPr="007717C5">
        <w:rPr>
          <w:sz w:val="28"/>
          <w:szCs w:val="28"/>
        </w:rPr>
        <w:t xml:space="preserve">, Федеральным </w:t>
      </w:r>
      <w:r w:rsidRPr="005345C7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7 мая 2013 года N 79-ФЗ «</w:t>
      </w:r>
      <w:r w:rsidRPr="007717C5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sz w:val="28"/>
          <w:szCs w:val="28"/>
        </w:rPr>
        <w:t>нными финансовыми инструментами.»;</w:t>
      </w:r>
    </w:p>
    <w:p w:rsidR="00FB5C7C" w:rsidRDefault="00FB5C7C" w:rsidP="00C759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Пункт 1 части 7 статьи 30 после слов «зарегистрированного в установленном порядке» дополнить словами «, </w:t>
      </w:r>
      <w:r w:rsidRPr="0048375E">
        <w:rPr>
          <w:sz w:val="28"/>
          <w:szCs w:val="28"/>
        </w:rPr>
        <w:t>совета муниципальных образований субъекта Российской Федерации, иных объединений муниципальных образов</w:t>
      </w:r>
      <w:r>
        <w:rPr>
          <w:sz w:val="28"/>
          <w:szCs w:val="28"/>
        </w:rPr>
        <w:t>аний»</w:t>
      </w:r>
      <w:r w:rsidRPr="0048375E">
        <w:rPr>
          <w:sz w:val="28"/>
          <w:szCs w:val="28"/>
        </w:rPr>
        <w:t>;</w:t>
      </w:r>
    </w:p>
    <w:p w:rsidR="00FB5C7C" w:rsidRDefault="00FB5C7C" w:rsidP="007717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Часть 10 статьи 30 после слов «по гражданскому» дополнить словами «, административному»;</w:t>
      </w:r>
    </w:p>
    <w:p w:rsidR="00FB5C7C" w:rsidRDefault="00FB5C7C" w:rsidP="007717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Пункт 12 части 11 статьи </w:t>
      </w:r>
      <w:proofErr w:type="gramStart"/>
      <w:r>
        <w:rPr>
          <w:sz w:val="28"/>
          <w:szCs w:val="28"/>
        </w:rPr>
        <w:t>30  изложить</w:t>
      </w:r>
      <w:proofErr w:type="gramEnd"/>
      <w:r>
        <w:rPr>
          <w:sz w:val="28"/>
          <w:szCs w:val="28"/>
        </w:rPr>
        <w:t xml:space="preserve"> в следующей редакции:</w:t>
      </w:r>
    </w:p>
    <w:p w:rsidR="00FB5C7C" w:rsidRDefault="00FB5C7C" w:rsidP="0053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5345C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345C7">
        <w:rPr>
          <w:rFonts w:ascii="Times New Roman" w:hAnsi="Times New Roman" w:cs="Times New Roman"/>
          <w:sz w:val="28"/>
          <w:szCs w:val="28"/>
        </w:rPr>
        <w:t>12)</w:t>
      </w:r>
      <w:r w:rsidRPr="005345C7">
        <w:rPr>
          <w:rFonts w:ascii="Times New Roman" w:hAnsi="Times New Roman" w:cs="Times New Roman"/>
          <w:sz w:val="28"/>
          <w:szCs w:val="28"/>
          <w:lang w:eastAsia="en-US"/>
        </w:rPr>
        <w:t>Полномочия</w:t>
      </w:r>
      <w:proofErr w:type="gramEnd"/>
      <w:r w:rsidRPr="005345C7">
        <w:rPr>
          <w:rFonts w:ascii="Times New Roman" w:hAnsi="Times New Roman" w:cs="Times New Roman"/>
          <w:sz w:val="28"/>
          <w:szCs w:val="28"/>
          <w:lang w:eastAsia="en-US"/>
        </w:rPr>
        <w:t xml:space="preserve">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юдения ограничений, </w:t>
      </w:r>
      <w:r w:rsidRPr="005345C7">
        <w:rPr>
          <w:rFonts w:ascii="Times New Roman" w:hAnsi="Times New Roman" w:cs="Times New Roman"/>
          <w:sz w:val="28"/>
          <w:szCs w:val="28"/>
        </w:rPr>
        <w:t>установленных Федеральным законом № 131-ФЗ.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B5C7C" w:rsidRDefault="00FB5C7C" w:rsidP="0053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части 2 ст.31   слова «трудовой пенсии по старости (инвалидности)» заменить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слова«страховой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пенсии по старости (инвалидности)»;</w:t>
      </w:r>
    </w:p>
    <w:p w:rsidR="00FB5C7C" w:rsidRDefault="00FB5C7C" w:rsidP="0053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Абзац первый части 1 статьи </w:t>
      </w:r>
      <w:proofErr w:type="gramStart"/>
      <w:r>
        <w:rPr>
          <w:rFonts w:ascii="Times New Roman" w:hAnsi="Times New Roman" w:cs="Times New Roman"/>
          <w:sz w:val="28"/>
          <w:szCs w:val="28"/>
        </w:rPr>
        <w:t>52  изложить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FB5C7C" w:rsidRDefault="00FB5C7C" w:rsidP="0053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«1. Составление проекта местного бюджета основывается на:</w:t>
      </w:r>
    </w:p>
    <w:p w:rsidR="00FB5C7C" w:rsidRPr="009710E9" w:rsidRDefault="00FB5C7C" w:rsidP="009710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9710E9">
        <w:rPr>
          <w:sz w:val="28"/>
          <w:szCs w:val="28"/>
          <w:lang w:eastAsia="en-US"/>
        </w:rPr>
        <w:t>положениях</w:t>
      </w:r>
      <w:proofErr w:type="gramEnd"/>
      <w:r w:rsidRPr="009710E9">
        <w:rPr>
          <w:sz w:val="28"/>
          <w:szCs w:val="28"/>
          <w:lang w:eastAsia="en-US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FB5C7C" w:rsidRPr="009710E9" w:rsidRDefault="00FB5C7C" w:rsidP="009710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9710E9">
        <w:rPr>
          <w:sz w:val="28"/>
          <w:szCs w:val="28"/>
          <w:lang w:eastAsia="en-US"/>
        </w:rPr>
        <w:t>основных</w:t>
      </w:r>
      <w:proofErr w:type="gramEnd"/>
      <w:r w:rsidRPr="009710E9">
        <w:rPr>
          <w:sz w:val="28"/>
          <w:szCs w:val="28"/>
          <w:lang w:eastAsia="en-US"/>
        </w:rPr>
        <w:t xml:space="preserve"> </w:t>
      </w:r>
      <w:hyperlink r:id="rId4" w:history="1">
        <w:r w:rsidRPr="00547812">
          <w:rPr>
            <w:sz w:val="28"/>
            <w:szCs w:val="28"/>
            <w:lang w:eastAsia="en-US"/>
          </w:rPr>
          <w:t>направлениях</w:t>
        </w:r>
      </w:hyperlink>
      <w:r w:rsidRPr="009710E9">
        <w:rPr>
          <w:sz w:val="28"/>
          <w:szCs w:val="28"/>
          <w:lang w:eastAsia="en-US"/>
        </w:rPr>
        <w:t xml:space="preserve"> бюджетной политики и основных направлениях налоговой политики;</w:t>
      </w:r>
    </w:p>
    <w:p w:rsidR="00FB5C7C" w:rsidRPr="009710E9" w:rsidRDefault="00FB5C7C" w:rsidP="009710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9710E9">
        <w:rPr>
          <w:sz w:val="28"/>
          <w:szCs w:val="28"/>
          <w:lang w:eastAsia="en-US"/>
        </w:rPr>
        <w:lastRenderedPageBreak/>
        <w:t>основных</w:t>
      </w:r>
      <w:proofErr w:type="gramEnd"/>
      <w:r w:rsidRPr="009710E9">
        <w:rPr>
          <w:sz w:val="28"/>
          <w:szCs w:val="28"/>
          <w:lang w:eastAsia="en-US"/>
        </w:rPr>
        <w:t xml:space="preserve"> направлениях таможенно-тарифной политики Российской Федерации;</w:t>
      </w:r>
    </w:p>
    <w:p w:rsidR="00FB5C7C" w:rsidRPr="009710E9" w:rsidRDefault="00FB5C7C" w:rsidP="009710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9710E9">
        <w:rPr>
          <w:sz w:val="28"/>
          <w:szCs w:val="28"/>
          <w:lang w:eastAsia="en-US"/>
        </w:rPr>
        <w:t>прогнозе</w:t>
      </w:r>
      <w:proofErr w:type="gramEnd"/>
      <w:r w:rsidRPr="009710E9">
        <w:rPr>
          <w:sz w:val="28"/>
          <w:szCs w:val="28"/>
          <w:lang w:eastAsia="en-US"/>
        </w:rPr>
        <w:t xml:space="preserve"> социально-экономического развития;</w:t>
      </w:r>
    </w:p>
    <w:p w:rsidR="00FB5C7C" w:rsidRPr="009710E9" w:rsidRDefault="00FB5C7C" w:rsidP="009710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9710E9">
        <w:rPr>
          <w:sz w:val="28"/>
          <w:szCs w:val="28"/>
          <w:lang w:eastAsia="en-US"/>
        </w:rPr>
        <w:t>бюджетном</w:t>
      </w:r>
      <w:proofErr w:type="gramEnd"/>
      <w:r w:rsidRPr="009710E9">
        <w:rPr>
          <w:sz w:val="28"/>
          <w:szCs w:val="28"/>
          <w:lang w:eastAsia="en-US"/>
        </w:rPr>
        <w:t xml:space="preserve"> прогнозе (проекте бюджетного прогноза, проекте изменений бюджетного прогноза) на долгосрочный период;</w:t>
      </w:r>
    </w:p>
    <w:p w:rsidR="00FB5C7C" w:rsidRDefault="00FB5C7C" w:rsidP="000442D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муниципальных</w:t>
      </w:r>
      <w:proofErr w:type="gramEnd"/>
      <w:r>
        <w:rPr>
          <w:sz w:val="28"/>
          <w:szCs w:val="28"/>
          <w:lang w:eastAsia="en-US"/>
        </w:rPr>
        <w:t xml:space="preserve"> программах (проектах муниципальных </w:t>
      </w:r>
      <w:r w:rsidRPr="009710E9">
        <w:rPr>
          <w:sz w:val="28"/>
          <w:szCs w:val="28"/>
          <w:lang w:eastAsia="en-US"/>
        </w:rPr>
        <w:t>программ, проекта</w:t>
      </w:r>
      <w:r>
        <w:rPr>
          <w:sz w:val="28"/>
          <w:szCs w:val="28"/>
          <w:lang w:eastAsia="en-US"/>
        </w:rPr>
        <w:t>х изменений указанных программ).»;</w:t>
      </w:r>
    </w:p>
    <w:p w:rsidR="00FB5C7C" w:rsidRPr="005345C7" w:rsidRDefault="00FB5C7C" w:rsidP="000442D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8)  </w:t>
      </w:r>
      <w:proofErr w:type="gramStart"/>
      <w:r>
        <w:rPr>
          <w:sz w:val="28"/>
          <w:szCs w:val="28"/>
          <w:lang w:eastAsia="en-US"/>
        </w:rPr>
        <w:t>В</w:t>
      </w:r>
      <w:proofErr w:type="gramEnd"/>
      <w:r>
        <w:rPr>
          <w:sz w:val="28"/>
          <w:szCs w:val="28"/>
          <w:lang w:eastAsia="en-US"/>
        </w:rPr>
        <w:t xml:space="preserve"> пункте 2 части 3 статьи 55 слова «</w:t>
      </w:r>
      <w:r w:rsidRPr="00B56A4F">
        <w:rPr>
          <w:sz w:val="28"/>
          <w:szCs w:val="28"/>
          <w:lang w:eastAsia="en-US"/>
        </w:rPr>
        <w:t>нецелевое расходование субвенций из федерального бюджета или бюджета Забайкальского края</w:t>
      </w:r>
      <w:r>
        <w:rPr>
          <w:sz w:val="28"/>
          <w:szCs w:val="28"/>
          <w:lang w:eastAsia="en-US"/>
        </w:rPr>
        <w:t>» заменить словами «</w:t>
      </w:r>
      <w:r w:rsidRPr="00B56A4F">
        <w:rPr>
          <w:sz w:val="28"/>
          <w:szCs w:val="28"/>
          <w:lang w:eastAsia="en-US"/>
        </w:rPr>
        <w:t>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</w:t>
      </w:r>
      <w:r>
        <w:rPr>
          <w:sz w:val="28"/>
          <w:szCs w:val="28"/>
          <w:lang w:eastAsia="en-US"/>
        </w:rPr>
        <w:t>ой системы Российской Федерации»</w:t>
      </w:r>
      <w:r w:rsidRPr="00B56A4F">
        <w:rPr>
          <w:sz w:val="28"/>
          <w:szCs w:val="28"/>
          <w:lang w:eastAsia="en-US"/>
        </w:rPr>
        <w:t>.</w:t>
      </w:r>
    </w:p>
    <w:p w:rsidR="00FB5C7C" w:rsidRPr="0031743E" w:rsidRDefault="00FB5C7C" w:rsidP="0031743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3</w:t>
      </w:r>
      <w:r w:rsidRPr="0031743E">
        <w:rPr>
          <w:bCs/>
          <w:sz w:val="28"/>
          <w:szCs w:val="28"/>
        </w:rPr>
        <w:t>. Направить данное решение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FB5C7C" w:rsidRPr="0031743E" w:rsidRDefault="00FB5C7C" w:rsidP="0031743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4</w:t>
      </w:r>
      <w:r w:rsidRPr="0031743E">
        <w:rPr>
          <w:bCs/>
          <w:sz w:val="28"/>
          <w:szCs w:val="28"/>
        </w:rPr>
        <w:t>. Настоящее решение опубликовать в газете «</w:t>
      </w:r>
      <w:proofErr w:type="spellStart"/>
      <w:r w:rsidRPr="0031743E">
        <w:rPr>
          <w:bCs/>
          <w:sz w:val="28"/>
          <w:szCs w:val="28"/>
        </w:rPr>
        <w:t>Ононская</w:t>
      </w:r>
      <w:proofErr w:type="spellEnd"/>
      <w:r w:rsidRPr="0031743E">
        <w:rPr>
          <w:bCs/>
          <w:sz w:val="28"/>
          <w:szCs w:val="28"/>
        </w:rPr>
        <w:t xml:space="preserve"> правда» и разместить на официальном сайте муниципального района «</w:t>
      </w:r>
      <w:proofErr w:type="spellStart"/>
      <w:r w:rsidRPr="0031743E">
        <w:rPr>
          <w:bCs/>
          <w:sz w:val="28"/>
          <w:szCs w:val="28"/>
        </w:rPr>
        <w:t>Кыринский</w:t>
      </w:r>
      <w:proofErr w:type="spellEnd"/>
      <w:r w:rsidRPr="0031743E">
        <w:rPr>
          <w:bCs/>
          <w:sz w:val="28"/>
          <w:szCs w:val="28"/>
        </w:rPr>
        <w:t xml:space="preserve"> район» в информационно-телекоммуникационной сети «Интернет».</w:t>
      </w:r>
    </w:p>
    <w:p w:rsidR="00FB5C7C" w:rsidRPr="0031743E" w:rsidRDefault="00FB5C7C" w:rsidP="003174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5C7C" w:rsidRPr="0031743E" w:rsidRDefault="00FB5C7C" w:rsidP="0031743E">
      <w:pPr>
        <w:jc w:val="both"/>
        <w:rPr>
          <w:sz w:val="28"/>
          <w:szCs w:val="28"/>
        </w:rPr>
      </w:pPr>
    </w:p>
    <w:p w:rsidR="00FB5C7C" w:rsidRPr="0031743E" w:rsidRDefault="00FB5C7C" w:rsidP="0031743E">
      <w:pPr>
        <w:jc w:val="both"/>
        <w:rPr>
          <w:sz w:val="28"/>
          <w:szCs w:val="28"/>
        </w:rPr>
      </w:pPr>
    </w:p>
    <w:p w:rsidR="00FB5C7C" w:rsidRPr="0031743E" w:rsidRDefault="00FB5C7C" w:rsidP="0031743E">
      <w:pPr>
        <w:jc w:val="both"/>
        <w:rPr>
          <w:sz w:val="28"/>
          <w:szCs w:val="28"/>
        </w:rPr>
      </w:pPr>
      <w:r w:rsidRPr="0031743E">
        <w:rPr>
          <w:b/>
          <w:sz w:val="28"/>
          <w:szCs w:val="28"/>
        </w:rPr>
        <w:tab/>
      </w:r>
    </w:p>
    <w:p w:rsidR="00FB5C7C" w:rsidRPr="0031743E" w:rsidRDefault="00FB5C7C" w:rsidP="00317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743E">
        <w:rPr>
          <w:sz w:val="28"/>
          <w:szCs w:val="28"/>
        </w:rPr>
        <w:t xml:space="preserve">Глава муниципального района </w:t>
      </w:r>
    </w:p>
    <w:p w:rsidR="00FB5C7C" w:rsidRPr="0031743E" w:rsidRDefault="00FB5C7C" w:rsidP="003174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31743E">
        <w:rPr>
          <w:sz w:val="28"/>
          <w:szCs w:val="28"/>
        </w:rPr>
        <w:t>«</w:t>
      </w:r>
      <w:proofErr w:type="spellStart"/>
      <w:r w:rsidRPr="0031743E">
        <w:rPr>
          <w:sz w:val="28"/>
          <w:szCs w:val="28"/>
        </w:rPr>
        <w:t>Кыринский</w:t>
      </w:r>
      <w:proofErr w:type="spellEnd"/>
      <w:r w:rsidRPr="0031743E">
        <w:rPr>
          <w:sz w:val="28"/>
          <w:szCs w:val="28"/>
        </w:rPr>
        <w:t xml:space="preserve"> </w:t>
      </w:r>
      <w:proofErr w:type="gramStart"/>
      <w:r w:rsidRPr="0031743E">
        <w:rPr>
          <w:sz w:val="28"/>
          <w:szCs w:val="28"/>
        </w:rPr>
        <w:t xml:space="preserve">район»   </w:t>
      </w:r>
      <w:proofErr w:type="gramEnd"/>
      <w:r w:rsidRPr="0031743E">
        <w:rPr>
          <w:sz w:val="28"/>
          <w:szCs w:val="28"/>
        </w:rPr>
        <w:t xml:space="preserve">                                                                      И.Н. Белов</w:t>
      </w:r>
    </w:p>
    <w:p w:rsidR="00FB5C7C" w:rsidRPr="0031743E" w:rsidRDefault="00FB5C7C" w:rsidP="0031743E">
      <w:pPr>
        <w:jc w:val="both"/>
        <w:rPr>
          <w:sz w:val="28"/>
          <w:szCs w:val="28"/>
        </w:rPr>
      </w:pPr>
    </w:p>
    <w:p w:rsidR="00FB5C7C" w:rsidRPr="0048375E" w:rsidRDefault="00FB5C7C" w:rsidP="0048375E">
      <w:pPr>
        <w:jc w:val="both"/>
        <w:rPr>
          <w:sz w:val="28"/>
          <w:szCs w:val="28"/>
        </w:rPr>
      </w:pPr>
    </w:p>
    <w:sectPr w:rsidR="00FB5C7C" w:rsidRPr="0048375E" w:rsidSect="0079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B26"/>
    <w:rsid w:val="000442DB"/>
    <w:rsid w:val="00065D29"/>
    <w:rsid w:val="00111CC9"/>
    <w:rsid w:val="00112C35"/>
    <w:rsid w:val="001A15E3"/>
    <w:rsid w:val="001E3E55"/>
    <w:rsid w:val="0031743E"/>
    <w:rsid w:val="00376199"/>
    <w:rsid w:val="00397162"/>
    <w:rsid w:val="00462F9F"/>
    <w:rsid w:val="0048375E"/>
    <w:rsid w:val="005345C7"/>
    <w:rsid w:val="00547812"/>
    <w:rsid w:val="0058006D"/>
    <w:rsid w:val="006120B3"/>
    <w:rsid w:val="00681F39"/>
    <w:rsid w:val="00722156"/>
    <w:rsid w:val="007717C5"/>
    <w:rsid w:val="007728E9"/>
    <w:rsid w:val="00783BBC"/>
    <w:rsid w:val="0079276F"/>
    <w:rsid w:val="00857C7F"/>
    <w:rsid w:val="008B5367"/>
    <w:rsid w:val="00932015"/>
    <w:rsid w:val="009710E9"/>
    <w:rsid w:val="00B16FE6"/>
    <w:rsid w:val="00B56A4F"/>
    <w:rsid w:val="00B64306"/>
    <w:rsid w:val="00B82B26"/>
    <w:rsid w:val="00C75947"/>
    <w:rsid w:val="00FB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F09883-5CCC-44FD-91AA-41A00D5E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7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37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7717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B05F72BBB33D6CDEC184F4F8A66EA6559C11ABCA8C634976DB0E1661Cj4d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900</Words>
  <Characters>5134</Characters>
  <Application>Microsoft Office Word</Application>
  <DocSecurity>0</DocSecurity>
  <Lines>42</Lines>
  <Paragraphs>12</Paragraphs>
  <ScaleCrop>false</ScaleCrop>
  <Company>Администрация</Company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7</cp:revision>
  <cp:lastPrinted>2016-02-03T01:50:00Z</cp:lastPrinted>
  <dcterms:created xsi:type="dcterms:W3CDTF">2016-03-14T08:51:00Z</dcterms:created>
  <dcterms:modified xsi:type="dcterms:W3CDTF">2016-04-29T04:33:00Z</dcterms:modified>
</cp:coreProperties>
</file>