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07" w:rsidRPr="0047658E" w:rsidRDefault="00A42107" w:rsidP="0047658E">
      <w:pPr>
        <w:pStyle w:val="ConsTitle"/>
        <w:widowControl/>
        <w:ind w:right="0"/>
        <w:jc w:val="center"/>
        <w:rPr>
          <w:rFonts w:ascii="Times New Roman" w:hAnsi="Times New Roman" w:cs="Times New Roman"/>
          <w:b w:val="0"/>
          <w:sz w:val="28"/>
          <w:szCs w:val="28"/>
        </w:rPr>
      </w:pPr>
      <w:bookmarkStart w:id="0" w:name="Par39"/>
      <w:bookmarkEnd w:id="0"/>
      <w:r w:rsidRPr="0047658E">
        <w:rPr>
          <w:rFonts w:ascii="Times New Roman" w:hAnsi="Times New Roman" w:cs="Times New Roman"/>
          <w:b w:val="0"/>
          <w:sz w:val="28"/>
          <w:szCs w:val="28"/>
        </w:rPr>
        <w:t>АДМИНИСТРАЦИЯ МУНИЦИПАЛЬНОГО РАЙОНА</w:t>
      </w:r>
    </w:p>
    <w:p w:rsidR="00A42107" w:rsidRPr="0047658E" w:rsidRDefault="00A42107" w:rsidP="0047658E">
      <w:pPr>
        <w:pStyle w:val="ConsTitle"/>
        <w:widowControl/>
        <w:ind w:right="0"/>
        <w:jc w:val="center"/>
        <w:rPr>
          <w:rFonts w:ascii="Times New Roman" w:hAnsi="Times New Roman" w:cs="Times New Roman"/>
          <w:b w:val="0"/>
          <w:sz w:val="28"/>
          <w:szCs w:val="28"/>
        </w:rPr>
      </w:pPr>
      <w:r w:rsidRPr="0047658E">
        <w:rPr>
          <w:rFonts w:ascii="Times New Roman" w:hAnsi="Times New Roman" w:cs="Times New Roman"/>
          <w:b w:val="0"/>
          <w:sz w:val="28"/>
          <w:szCs w:val="28"/>
        </w:rPr>
        <w:t>КЫРИНСКИЙ РАЙОН</w:t>
      </w:r>
    </w:p>
    <w:p w:rsidR="00A42107" w:rsidRPr="0047658E" w:rsidRDefault="00A42107" w:rsidP="0047658E">
      <w:pPr>
        <w:jc w:val="center"/>
        <w:rPr>
          <w:rFonts w:ascii="Times New Roman" w:hAnsi="Times New Roman"/>
          <w:bCs/>
          <w:sz w:val="28"/>
          <w:szCs w:val="28"/>
          <w:lang w:val="ru-RU"/>
        </w:rPr>
      </w:pPr>
      <w:r w:rsidRPr="0047658E">
        <w:rPr>
          <w:rFonts w:ascii="Times New Roman" w:hAnsi="Times New Roman"/>
          <w:sz w:val="28"/>
          <w:szCs w:val="28"/>
          <w:lang w:val="ru-RU"/>
        </w:rPr>
        <w:t>ПОСТАНОВЛЕНИЕ</w:t>
      </w:r>
    </w:p>
    <w:p w:rsidR="00A42107" w:rsidRPr="00413053" w:rsidRDefault="00A42107" w:rsidP="0047658E">
      <w:pPr>
        <w:ind w:firstLine="0"/>
        <w:rPr>
          <w:rFonts w:ascii="Times New Roman" w:hAnsi="Times New Roman"/>
          <w:b/>
          <w:sz w:val="28"/>
          <w:szCs w:val="28"/>
          <w:lang w:val="ru-RU"/>
        </w:rPr>
      </w:pPr>
    </w:p>
    <w:p w:rsidR="00A42107" w:rsidRPr="00413053" w:rsidRDefault="00A42107" w:rsidP="005150DE">
      <w:pPr>
        <w:rPr>
          <w:rFonts w:ascii="Times New Roman" w:hAnsi="Times New Roman"/>
          <w:sz w:val="28"/>
          <w:szCs w:val="28"/>
          <w:lang w:val="ru-RU"/>
        </w:rPr>
      </w:pPr>
      <w:r>
        <w:rPr>
          <w:rFonts w:ascii="Times New Roman" w:hAnsi="Times New Roman"/>
          <w:sz w:val="28"/>
          <w:szCs w:val="28"/>
          <w:lang w:val="ru-RU"/>
        </w:rPr>
        <w:t xml:space="preserve">от 17  мая   2016 </w:t>
      </w:r>
      <w:r w:rsidRPr="00413053">
        <w:rPr>
          <w:rFonts w:ascii="Times New Roman" w:hAnsi="Times New Roman"/>
          <w:sz w:val="28"/>
          <w:szCs w:val="28"/>
          <w:lang w:val="ru-RU"/>
        </w:rPr>
        <w:t xml:space="preserve">года                                           </w:t>
      </w:r>
      <w:r>
        <w:rPr>
          <w:rFonts w:ascii="Times New Roman" w:hAnsi="Times New Roman"/>
          <w:sz w:val="28"/>
          <w:szCs w:val="28"/>
          <w:lang w:val="ru-RU"/>
        </w:rPr>
        <w:t xml:space="preserve">                                      № 283</w:t>
      </w:r>
    </w:p>
    <w:p w:rsidR="00A42107" w:rsidRPr="0047658E" w:rsidRDefault="00A42107" w:rsidP="005150DE">
      <w:pPr>
        <w:pStyle w:val="ConsPlusTitle"/>
        <w:widowControl/>
        <w:jc w:val="center"/>
        <w:rPr>
          <w:rFonts w:ascii="Times New Roman" w:hAnsi="Times New Roman" w:cs="Times New Roman"/>
          <w:b w:val="0"/>
          <w:bCs w:val="0"/>
          <w:i/>
          <w:sz w:val="28"/>
          <w:szCs w:val="28"/>
        </w:rPr>
      </w:pPr>
      <w:r w:rsidRPr="0047658E">
        <w:rPr>
          <w:rFonts w:ascii="Times New Roman" w:hAnsi="Times New Roman" w:cs="Times New Roman"/>
          <w:b w:val="0"/>
          <w:bCs w:val="0"/>
          <w:sz w:val="28"/>
          <w:szCs w:val="28"/>
        </w:rPr>
        <w:t>с. Кыра</w:t>
      </w:r>
    </w:p>
    <w:p w:rsidR="00A42107" w:rsidRPr="00783870" w:rsidRDefault="00A42107" w:rsidP="00783870">
      <w:pPr>
        <w:widowControl w:val="0"/>
        <w:autoSpaceDE w:val="0"/>
        <w:autoSpaceDN w:val="0"/>
        <w:adjustRightInd w:val="0"/>
        <w:ind w:firstLine="0"/>
        <w:jc w:val="both"/>
        <w:rPr>
          <w:rFonts w:ascii="Times New Roman" w:hAnsi="Times New Roman"/>
          <w:b/>
          <w:bCs/>
          <w:color w:val="FF0000"/>
          <w:sz w:val="28"/>
          <w:szCs w:val="28"/>
          <w:lang w:val="ru-RU" w:eastAsia="ru-RU"/>
        </w:rPr>
      </w:pPr>
    </w:p>
    <w:p w:rsidR="00A42107" w:rsidRPr="005150DE" w:rsidRDefault="00A42107" w:rsidP="0047658E">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5150DE">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42107" w:rsidRPr="005150DE" w:rsidRDefault="00A42107" w:rsidP="007744CA">
      <w:pPr>
        <w:widowControl w:val="0"/>
        <w:autoSpaceDE w:val="0"/>
        <w:autoSpaceDN w:val="0"/>
        <w:adjustRightInd w:val="0"/>
        <w:ind w:firstLine="0"/>
        <w:jc w:val="both"/>
        <w:rPr>
          <w:rFonts w:ascii="Times New Roman" w:hAnsi="Times New Roman"/>
          <w:b/>
          <w:sz w:val="28"/>
          <w:szCs w:val="28"/>
          <w:lang w:val="ru-RU" w:eastAsia="ru-RU"/>
        </w:rPr>
      </w:pPr>
    </w:p>
    <w:p w:rsidR="00A42107" w:rsidRPr="007764A1" w:rsidRDefault="00A42107" w:rsidP="007764A1">
      <w:pPr>
        <w:ind w:firstLine="709"/>
        <w:jc w:val="both"/>
        <w:rPr>
          <w:rFonts w:ascii="Times New Roman" w:hAnsi="Times New Roman"/>
          <w:sz w:val="28"/>
          <w:szCs w:val="28"/>
          <w:lang w:val="ru-RU"/>
        </w:rPr>
      </w:pPr>
      <w:r w:rsidRPr="00274AD2">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Pr="00413053">
        <w:rPr>
          <w:rFonts w:ascii="Times New Roman" w:hAnsi="Times New Roman"/>
          <w:sz w:val="28"/>
          <w:szCs w:val="28"/>
          <w:lang w:val="ru-RU"/>
        </w:rPr>
        <w:t>постановлением администрации муниципального района «Кыринский район» от 11.11.2011 г. № 683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w:t>
      </w:r>
      <w:r>
        <w:rPr>
          <w:rFonts w:ascii="Times New Roman" w:hAnsi="Times New Roman"/>
          <w:sz w:val="28"/>
          <w:szCs w:val="28"/>
          <w:lang w:val="ru-RU"/>
        </w:rPr>
        <w:t>х ей муниципальных учреждений», статьей</w:t>
      </w:r>
      <w:r w:rsidRPr="00413053">
        <w:rPr>
          <w:rFonts w:ascii="Times New Roman" w:hAnsi="Times New Roman"/>
          <w:sz w:val="28"/>
          <w:szCs w:val="28"/>
          <w:lang w:val="ru-RU"/>
        </w:rPr>
        <w:t xml:space="preserve"> 26 Устава муниципального района «Кыринский район», </w:t>
      </w:r>
      <w:r w:rsidRPr="00413053">
        <w:rPr>
          <w:rFonts w:ascii="Times New Roman" w:hAnsi="Times New Roman"/>
          <w:iCs/>
          <w:sz w:val="28"/>
          <w:szCs w:val="28"/>
          <w:lang w:val="ru-RU"/>
        </w:rPr>
        <w:t xml:space="preserve">администрация </w:t>
      </w:r>
      <w:r w:rsidRPr="00413053">
        <w:rPr>
          <w:rFonts w:ascii="Times New Roman" w:hAnsi="Times New Roman"/>
          <w:sz w:val="28"/>
          <w:szCs w:val="28"/>
          <w:lang w:val="ru-RU"/>
        </w:rPr>
        <w:t>муниципального района «Кыринский район» постановляет:</w:t>
      </w:r>
    </w:p>
    <w:p w:rsidR="00A42107" w:rsidRPr="007764A1" w:rsidRDefault="00A42107" w:rsidP="007764A1">
      <w:pPr>
        <w:widowControl w:val="0"/>
        <w:autoSpaceDE w:val="0"/>
        <w:autoSpaceDN w:val="0"/>
        <w:adjustRightInd w:val="0"/>
        <w:ind w:firstLine="709"/>
        <w:jc w:val="both"/>
        <w:outlineLvl w:val="0"/>
        <w:rPr>
          <w:rFonts w:ascii="Times New Roman" w:hAnsi="Times New Roman"/>
          <w:bCs/>
          <w:iCs/>
          <w:sz w:val="28"/>
          <w:szCs w:val="28"/>
          <w:lang w:val="ru-RU" w:eastAsia="ru-RU"/>
        </w:rPr>
      </w:pPr>
      <w:r w:rsidRPr="00274AD2">
        <w:rPr>
          <w:rFonts w:ascii="Times New Roman" w:hAnsi="Times New Roman"/>
          <w:sz w:val="28"/>
          <w:szCs w:val="28"/>
          <w:lang w:val="ru-RU" w:eastAsia="ru-RU"/>
        </w:rPr>
        <w:t>1. Утвердить прилагаемый Административный регламент</w:t>
      </w:r>
      <w:r w:rsidRPr="00274AD2">
        <w:rPr>
          <w:rFonts w:ascii="Times New Roman" w:hAnsi="Times New Roman"/>
          <w:bCs/>
          <w:sz w:val="28"/>
          <w:szCs w:val="28"/>
          <w:lang w:val="ru-RU" w:eastAsia="ru-RU"/>
        </w:rPr>
        <w:t xml:space="preserve"> «Утверждение схемы расположения земельного участка или земельных участков на кадастровом плане территории»</w:t>
      </w:r>
      <w:r w:rsidRPr="00274AD2">
        <w:rPr>
          <w:rFonts w:ascii="Times New Roman" w:hAnsi="Times New Roman"/>
          <w:bCs/>
          <w:iCs/>
          <w:sz w:val="28"/>
          <w:szCs w:val="28"/>
          <w:lang w:val="ru-RU" w:eastAsia="ru-RU"/>
        </w:rPr>
        <w:t>.</w:t>
      </w:r>
    </w:p>
    <w:p w:rsidR="00A42107" w:rsidRPr="00413053" w:rsidRDefault="00A42107" w:rsidP="005150DE">
      <w:pPr>
        <w:ind w:firstLine="709"/>
        <w:jc w:val="both"/>
        <w:rPr>
          <w:rFonts w:ascii="Times New Roman" w:hAnsi="Times New Roman"/>
          <w:sz w:val="28"/>
          <w:szCs w:val="28"/>
          <w:lang w:val="ru-RU"/>
        </w:rPr>
      </w:pPr>
      <w:r>
        <w:rPr>
          <w:rFonts w:ascii="Times New Roman" w:hAnsi="Times New Roman"/>
          <w:sz w:val="28"/>
          <w:szCs w:val="28"/>
          <w:lang w:val="ru-RU"/>
        </w:rPr>
        <w:t>2</w:t>
      </w:r>
      <w:r w:rsidRPr="00413053">
        <w:rPr>
          <w:rFonts w:ascii="Times New Roman" w:hAnsi="Times New Roman"/>
          <w:sz w:val="28"/>
          <w:szCs w:val="28"/>
          <w:lang w:val="ru-RU"/>
        </w:rPr>
        <w:t>.</w:t>
      </w:r>
      <w:r w:rsidRPr="008C6858">
        <w:rPr>
          <w:rFonts w:ascii="Times New Roman" w:hAnsi="Times New Roman"/>
          <w:sz w:val="28"/>
          <w:szCs w:val="28"/>
        </w:rPr>
        <w:t> </w:t>
      </w:r>
      <w:r w:rsidRPr="00413053">
        <w:rPr>
          <w:rFonts w:ascii="Times New Roman" w:hAnsi="Times New Roman"/>
          <w:sz w:val="28"/>
          <w:szCs w:val="28"/>
          <w:lang w:val="ru-RU"/>
        </w:rPr>
        <w:t>Настоящее постановление разместить на официальном сайте муниципального района «Кыринский район».</w:t>
      </w:r>
    </w:p>
    <w:p w:rsidR="00A42107" w:rsidRPr="00413053" w:rsidRDefault="00A42107" w:rsidP="005150DE">
      <w:pPr>
        <w:ind w:firstLine="709"/>
        <w:jc w:val="both"/>
        <w:rPr>
          <w:rFonts w:ascii="Times New Roman" w:hAnsi="Times New Roman"/>
          <w:sz w:val="28"/>
          <w:szCs w:val="28"/>
          <w:lang w:val="ru-RU"/>
        </w:rPr>
      </w:pPr>
      <w:r>
        <w:rPr>
          <w:rFonts w:ascii="Times New Roman" w:hAnsi="Times New Roman"/>
          <w:sz w:val="28"/>
          <w:szCs w:val="28"/>
          <w:lang w:val="ru-RU"/>
        </w:rPr>
        <w:t>3</w:t>
      </w:r>
      <w:r w:rsidRPr="00413053">
        <w:rPr>
          <w:rFonts w:ascii="Times New Roman" w:hAnsi="Times New Roman"/>
          <w:sz w:val="28"/>
          <w:szCs w:val="28"/>
          <w:lang w:val="ru-RU"/>
        </w:rPr>
        <w:t xml:space="preserve">. Контроль за исполнением настоящего постановления возложить на заместителя руководителя администрации муниципального района «Кыринский район» по экономическому и территориальному развитию. </w:t>
      </w:r>
    </w:p>
    <w:p w:rsidR="00A42107" w:rsidRDefault="00A42107" w:rsidP="005150DE">
      <w:pPr>
        <w:jc w:val="both"/>
        <w:outlineLvl w:val="0"/>
        <w:rPr>
          <w:rFonts w:ascii="Times New Roman" w:hAnsi="Times New Roman"/>
          <w:sz w:val="28"/>
          <w:szCs w:val="28"/>
          <w:lang w:val="ru-RU"/>
        </w:rPr>
      </w:pPr>
    </w:p>
    <w:p w:rsidR="00A42107" w:rsidRDefault="00A42107" w:rsidP="005150DE">
      <w:pPr>
        <w:jc w:val="both"/>
        <w:outlineLvl w:val="0"/>
        <w:rPr>
          <w:rFonts w:ascii="Times New Roman" w:hAnsi="Times New Roman"/>
          <w:sz w:val="28"/>
          <w:szCs w:val="28"/>
          <w:lang w:val="ru-RU"/>
        </w:rPr>
      </w:pPr>
    </w:p>
    <w:p w:rsidR="00A42107" w:rsidRDefault="00A42107" w:rsidP="005150DE">
      <w:pPr>
        <w:jc w:val="both"/>
        <w:outlineLvl w:val="0"/>
        <w:rPr>
          <w:rFonts w:ascii="Times New Roman" w:hAnsi="Times New Roman"/>
          <w:sz w:val="28"/>
          <w:szCs w:val="28"/>
          <w:lang w:val="ru-RU"/>
        </w:rPr>
      </w:pPr>
    </w:p>
    <w:p w:rsidR="00A42107" w:rsidRPr="00413053" w:rsidRDefault="00A42107" w:rsidP="005150DE">
      <w:pPr>
        <w:jc w:val="both"/>
        <w:outlineLvl w:val="0"/>
        <w:rPr>
          <w:rFonts w:ascii="Times New Roman" w:hAnsi="Times New Roman"/>
          <w:bCs/>
          <w:iCs/>
          <w:sz w:val="28"/>
          <w:szCs w:val="28"/>
          <w:lang w:val="ru-RU"/>
        </w:rPr>
      </w:pPr>
      <w:r w:rsidRPr="00413053">
        <w:rPr>
          <w:rFonts w:ascii="Times New Roman" w:hAnsi="Times New Roman"/>
          <w:bCs/>
          <w:iCs/>
          <w:sz w:val="28"/>
          <w:szCs w:val="28"/>
          <w:lang w:val="ru-RU"/>
        </w:rPr>
        <w:t>Руководитель администрации</w:t>
      </w:r>
    </w:p>
    <w:p w:rsidR="00A42107" w:rsidRPr="00413053" w:rsidRDefault="00A42107" w:rsidP="005150DE">
      <w:pPr>
        <w:outlineLvl w:val="0"/>
        <w:rPr>
          <w:rFonts w:ascii="Times New Roman" w:hAnsi="Times New Roman"/>
          <w:bCs/>
          <w:sz w:val="28"/>
          <w:szCs w:val="28"/>
          <w:lang w:val="ru-RU"/>
        </w:rPr>
      </w:pPr>
      <w:r w:rsidRPr="00413053">
        <w:rPr>
          <w:rFonts w:ascii="Times New Roman" w:hAnsi="Times New Roman"/>
          <w:bCs/>
          <w:iCs/>
          <w:sz w:val="28"/>
          <w:szCs w:val="28"/>
          <w:lang w:val="ru-RU"/>
        </w:rPr>
        <w:t>муниципального района «Кыринский район»                       В.С.Сабуров</w:t>
      </w:r>
      <w:r w:rsidRPr="00413053">
        <w:rPr>
          <w:rFonts w:ascii="Times New Roman" w:hAnsi="Times New Roman"/>
          <w:bCs/>
          <w:sz w:val="28"/>
          <w:szCs w:val="28"/>
          <w:lang w:val="ru-RU"/>
        </w:rPr>
        <w:t xml:space="preserve"> </w:t>
      </w:r>
    </w:p>
    <w:p w:rsidR="00A42107" w:rsidRPr="00783870" w:rsidRDefault="00A42107" w:rsidP="00783870">
      <w:pPr>
        <w:widowControl w:val="0"/>
        <w:autoSpaceDE w:val="0"/>
        <w:autoSpaceDN w:val="0"/>
        <w:adjustRightInd w:val="0"/>
        <w:ind w:firstLine="709"/>
        <w:jc w:val="both"/>
        <w:outlineLvl w:val="0"/>
        <w:rPr>
          <w:rFonts w:ascii="Times New Roman" w:hAnsi="Times New Roman"/>
          <w:bCs/>
          <w:iCs/>
          <w:color w:val="FF0000"/>
          <w:sz w:val="28"/>
          <w:szCs w:val="28"/>
          <w:lang w:val="ru-RU" w:eastAsia="ru-RU"/>
        </w:rPr>
      </w:pPr>
    </w:p>
    <w:p w:rsidR="00A42107" w:rsidRPr="00783870" w:rsidRDefault="00A42107" w:rsidP="00441C94">
      <w:pPr>
        <w:widowControl w:val="0"/>
        <w:autoSpaceDE w:val="0"/>
        <w:autoSpaceDN w:val="0"/>
        <w:adjustRightInd w:val="0"/>
        <w:ind w:firstLine="0"/>
        <w:jc w:val="both"/>
        <w:outlineLvl w:val="0"/>
        <w:rPr>
          <w:rFonts w:ascii="Times New Roman" w:hAnsi="Times New Roman"/>
          <w:bCs/>
          <w:iCs/>
          <w:color w:val="FF0000"/>
          <w:sz w:val="28"/>
          <w:szCs w:val="28"/>
          <w:lang w:val="ru-RU" w:eastAsia="ru-RU"/>
        </w:rPr>
      </w:pPr>
    </w:p>
    <w:p w:rsidR="00A42107" w:rsidRDefault="00A421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A42107" w:rsidRDefault="00A421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A42107" w:rsidRDefault="00A421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A42107" w:rsidRDefault="00A421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A42107" w:rsidRDefault="00A421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A42107" w:rsidRDefault="00A421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A42107" w:rsidRDefault="00A421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A42107" w:rsidRDefault="00A421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A42107" w:rsidRDefault="00A421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A42107" w:rsidRPr="0047658E" w:rsidRDefault="00A42107" w:rsidP="00D5127C">
      <w:pPr>
        <w:widowControl w:val="0"/>
        <w:suppressAutoHyphens/>
        <w:autoSpaceDE w:val="0"/>
        <w:ind w:firstLine="0"/>
        <w:jc w:val="right"/>
        <w:rPr>
          <w:rFonts w:ascii="Times New Roman" w:eastAsia="SimSun" w:hAnsi="Times New Roman" w:cs="Mangal"/>
          <w:bCs/>
          <w:kern w:val="1"/>
          <w:lang w:val="ru-RU" w:eastAsia="zh-CN" w:bidi="hi-IN"/>
        </w:rPr>
      </w:pPr>
      <w:r w:rsidRPr="0047658E">
        <w:rPr>
          <w:rFonts w:ascii="Times New Roman" w:eastAsia="SimSun" w:hAnsi="Times New Roman" w:cs="Mangal"/>
          <w:bCs/>
          <w:kern w:val="1"/>
          <w:lang w:val="ru-RU" w:eastAsia="zh-CN" w:bidi="hi-IN"/>
        </w:rPr>
        <w:t xml:space="preserve">Утвержден постановлением администрации </w:t>
      </w:r>
    </w:p>
    <w:p w:rsidR="00A42107" w:rsidRPr="0047658E" w:rsidRDefault="00A42107" w:rsidP="00D5127C">
      <w:pPr>
        <w:widowControl w:val="0"/>
        <w:suppressAutoHyphens/>
        <w:autoSpaceDE w:val="0"/>
        <w:ind w:firstLine="0"/>
        <w:jc w:val="right"/>
        <w:rPr>
          <w:rFonts w:ascii="Times New Roman" w:eastAsia="SimSun" w:hAnsi="Times New Roman" w:cs="Mangal"/>
          <w:bCs/>
          <w:kern w:val="1"/>
          <w:lang w:val="ru-RU" w:eastAsia="zh-CN" w:bidi="hi-IN"/>
        </w:rPr>
      </w:pPr>
      <w:r w:rsidRPr="0047658E">
        <w:rPr>
          <w:rFonts w:ascii="Times New Roman" w:eastAsia="SimSun" w:hAnsi="Times New Roman" w:cs="Mangal"/>
          <w:bCs/>
          <w:kern w:val="1"/>
          <w:lang w:val="ru-RU" w:eastAsia="zh-CN" w:bidi="hi-IN"/>
        </w:rPr>
        <w:t>муниципального района</w:t>
      </w:r>
    </w:p>
    <w:p w:rsidR="00A42107" w:rsidRPr="0047658E" w:rsidRDefault="00A42107" w:rsidP="00D5127C">
      <w:pPr>
        <w:widowControl w:val="0"/>
        <w:suppressAutoHyphens/>
        <w:autoSpaceDE w:val="0"/>
        <w:ind w:firstLine="0"/>
        <w:jc w:val="right"/>
        <w:rPr>
          <w:rFonts w:ascii="Times New Roman" w:eastAsia="SimSun" w:hAnsi="Times New Roman" w:cs="Mangal"/>
          <w:bCs/>
          <w:kern w:val="1"/>
          <w:lang w:val="ru-RU" w:eastAsia="zh-CN" w:bidi="hi-IN"/>
        </w:rPr>
      </w:pPr>
      <w:r w:rsidRPr="0047658E">
        <w:rPr>
          <w:rFonts w:ascii="Times New Roman" w:eastAsia="SimSun" w:hAnsi="Times New Roman" w:cs="Mangal"/>
          <w:bCs/>
          <w:kern w:val="1"/>
          <w:lang w:val="ru-RU" w:eastAsia="zh-CN" w:bidi="hi-IN"/>
        </w:rPr>
        <w:t>«Кыр</w:t>
      </w:r>
      <w:r>
        <w:rPr>
          <w:rFonts w:ascii="Times New Roman" w:eastAsia="SimSun" w:hAnsi="Times New Roman" w:cs="Mangal"/>
          <w:bCs/>
          <w:kern w:val="1"/>
          <w:lang w:val="ru-RU" w:eastAsia="zh-CN" w:bidi="hi-IN"/>
        </w:rPr>
        <w:t>инский район» от 17.05.2016 № 283</w:t>
      </w:r>
    </w:p>
    <w:p w:rsidR="00A42107" w:rsidRDefault="00A4210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A42107" w:rsidRPr="0047658E" w:rsidRDefault="00A42107" w:rsidP="00BD22FC">
      <w:pPr>
        <w:widowControl w:val="0"/>
        <w:suppressAutoHyphens/>
        <w:autoSpaceDE w:val="0"/>
        <w:ind w:firstLine="0"/>
        <w:jc w:val="center"/>
        <w:rPr>
          <w:rFonts w:ascii="Times New Roman" w:eastAsia="SimSun" w:hAnsi="Times New Roman"/>
          <w:b/>
          <w:bCs/>
          <w:kern w:val="1"/>
          <w:sz w:val="24"/>
          <w:szCs w:val="24"/>
          <w:lang w:val="ru-RU" w:eastAsia="zh-CN" w:bidi="hi-IN"/>
        </w:rPr>
      </w:pPr>
      <w:r w:rsidRPr="0047658E">
        <w:rPr>
          <w:rFonts w:ascii="Times New Roman" w:eastAsia="SimSun" w:hAnsi="Times New Roman"/>
          <w:b/>
          <w:bCs/>
          <w:kern w:val="1"/>
          <w:sz w:val="24"/>
          <w:szCs w:val="24"/>
          <w:lang w:val="ru-RU" w:eastAsia="zh-CN" w:bidi="hi-IN"/>
        </w:rPr>
        <w:t>АДМИНИСТРАТИВНЫЙ РЕГЛАМЕНТ</w:t>
      </w:r>
    </w:p>
    <w:p w:rsidR="00A42107" w:rsidRPr="0047658E" w:rsidRDefault="00A42107" w:rsidP="00BD22FC">
      <w:pPr>
        <w:widowControl w:val="0"/>
        <w:suppressAutoHyphens/>
        <w:autoSpaceDE w:val="0"/>
        <w:ind w:firstLine="0"/>
        <w:jc w:val="center"/>
        <w:rPr>
          <w:rFonts w:ascii="Times New Roman" w:eastAsia="SimSun" w:hAnsi="Times New Roman"/>
          <w:b/>
          <w:bCs/>
          <w:kern w:val="1"/>
          <w:sz w:val="24"/>
          <w:szCs w:val="24"/>
          <w:lang w:val="ru-RU" w:eastAsia="zh-CN" w:bidi="hi-IN"/>
        </w:rPr>
      </w:pPr>
      <w:r w:rsidRPr="0047658E">
        <w:rPr>
          <w:rFonts w:ascii="Times New Roman" w:eastAsia="SimSun" w:hAnsi="Times New Roman"/>
          <w:b/>
          <w:bCs/>
          <w:kern w:val="1"/>
          <w:sz w:val="24"/>
          <w:szCs w:val="24"/>
          <w:lang w:val="ru-RU" w:eastAsia="zh-CN" w:bidi="hi-IN"/>
        </w:rPr>
        <w:t xml:space="preserve">ПРЕДОСТАВЛЕНИЯ МУНИЦИПАЛЬНОЙ УСЛУГИ </w:t>
      </w:r>
    </w:p>
    <w:p w:rsidR="00A42107" w:rsidRPr="0047658E" w:rsidRDefault="00A42107" w:rsidP="00BD22FC">
      <w:pPr>
        <w:widowControl w:val="0"/>
        <w:suppressAutoHyphens/>
        <w:autoSpaceDE w:val="0"/>
        <w:ind w:firstLine="0"/>
        <w:jc w:val="center"/>
        <w:rPr>
          <w:rFonts w:ascii="Times New Roman" w:eastAsia="SimSun" w:hAnsi="Times New Roman"/>
          <w:kern w:val="1"/>
          <w:sz w:val="24"/>
          <w:szCs w:val="24"/>
          <w:lang w:val="ru-RU" w:eastAsia="zh-CN" w:bidi="hi-IN"/>
        </w:rPr>
      </w:pPr>
      <w:r w:rsidRPr="0047658E">
        <w:rPr>
          <w:rFonts w:ascii="Times New Roman" w:hAnsi="Times New Roman"/>
          <w:b/>
          <w:bCs/>
          <w:color w:val="2D2D2D"/>
          <w:spacing w:val="2"/>
          <w:kern w:val="36"/>
          <w:sz w:val="24"/>
          <w:szCs w:val="24"/>
          <w:lang w:val="ru-RU" w:eastAsia="ru-RU"/>
        </w:rPr>
        <w:t>«</w:t>
      </w:r>
      <w:r w:rsidRPr="0047658E">
        <w:rPr>
          <w:rFonts w:ascii="Times New Roman" w:hAnsi="Times New Roman"/>
          <w:b/>
          <w:bCs/>
          <w:spacing w:val="2"/>
          <w:kern w:val="36"/>
          <w:sz w:val="24"/>
          <w:szCs w:val="24"/>
          <w:lang w:val="ru-RU" w:eastAsia="ru-RU"/>
        </w:rPr>
        <w:t>УТВЕРЖДЕНИЕ СХЕМЫ РАСПОЛОЖЕНИЯ ЗЕМЕЛЬНОГО УЧАСТКА ИЛИ ЗЕМЕЛЬНЫХ УЧАСТКОВ НА КАДАСТРОВОМ ПЛАНЕ ТЕРРИТОРИИ</w:t>
      </w:r>
      <w:r w:rsidRPr="0047658E">
        <w:rPr>
          <w:rFonts w:ascii="Times New Roman" w:hAnsi="Times New Roman"/>
          <w:b/>
          <w:bCs/>
          <w:color w:val="2D2D2D"/>
          <w:spacing w:val="2"/>
          <w:kern w:val="36"/>
          <w:sz w:val="24"/>
          <w:szCs w:val="24"/>
          <w:lang w:val="ru-RU" w:eastAsia="ru-RU"/>
        </w:rPr>
        <w:t>»</w:t>
      </w:r>
    </w:p>
    <w:p w:rsidR="00A42107" w:rsidRPr="0047658E" w:rsidRDefault="00A42107" w:rsidP="00BD22FC">
      <w:pPr>
        <w:widowControl w:val="0"/>
        <w:suppressAutoHyphens/>
        <w:autoSpaceDE w:val="0"/>
        <w:ind w:firstLine="0"/>
        <w:jc w:val="both"/>
        <w:rPr>
          <w:rFonts w:ascii="Times New Roman" w:eastAsia="SimSun" w:hAnsi="Times New Roman"/>
          <w:kern w:val="1"/>
          <w:sz w:val="24"/>
          <w:szCs w:val="24"/>
          <w:lang w:val="ru-RU" w:eastAsia="zh-CN" w:bidi="hi-IN"/>
        </w:rPr>
      </w:pPr>
    </w:p>
    <w:p w:rsidR="00A42107" w:rsidRPr="0047658E" w:rsidRDefault="00A42107" w:rsidP="00BD22FC">
      <w:pPr>
        <w:widowControl w:val="0"/>
        <w:suppressAutoHyphens/>
        <w:autoSpaceDE w:val="0"/>
        <w:ind w:firstLine="0"/>
        <w:jc w:val="center"/>
        <w:rPr>
          <w:rFonts w:ascii="Times New Roman" w:eastAsia="SimSun" w:hAnsi="Times New Roman"/>
          <w:kern w:val="1"/>
          <w:sz w:val="24"/>
          <w:szCs w:val="24"/>
          <w:lang w:val="ru-RU" w:eastAsia="zh-CN" w:bidi="hi-IN"/>
        </w:rPr>
      </w:pPr>
      <w:r w:rsidRPr="0047658E">
        <w:rPr>
          <w:rFonts w:ascii="Times New Roman" w:eastAsia="SimSun" w:hAnsi="Times New Roman"/>
          <w:b/>
          <w:bCs/>
          <w:kern w:val="1"/>
          <w:sz w:val="24"/>
          <w:szCs w:val="24"/>
          <w:lang w:val="ru-RU" w:eastAsia="zh-CN" w:bidi="hi-IN"/>
        </w:rPr>
        <w:t>1. Общие положения</w:t>
      </w:r>
    </w:p>
    <w:p w:rsidR="00A42107" w:rsidRPr="0047658E" w:rsidRDefault="00A42107" w:rsidP="00BD22FC">
      <w:pPr>
        <w:widowControl w:val="0"/>
        <w:suppressAutoHyphens/>
        <w:autoSpaceDE w:val="0"/>
        <w:ind w:firstLine="0"/>
        <w:jc w:val="both"/>
        <w:rPr>
          <w:rFonts w:ascii="Times New Roman" w:eastAsia="SimSun" w:hAnsi="Times New Roman"/>
          <w:kern w:val="1"/>
          <w:sz w:val="24"/>
          <w:szCs w:val="24"/>
          <w:lang w:val="ru-RU" w:eastAsia="zh-CN" w:bidi="hi-IN"/>
        </w:rPr>
      </w:pPr>
    </w:p>
    <w:p w:rsidR="00A42107" w:rsidRPr="0047658E" w:rsidRDefault="00A42107" w:rsidP="005F0679">
      <w:pPr>
        <w:tabs>
          <w:tab w:val="left" w:pos="567"/>
          <w:tab w:val="left" w:pos="851"/>
        </w:tabs>
        <w:ind w:firstLine="851"/>
        <w:jc w:val="both"/>
        <w:rPr>
          <w:rFonts w:ascii="Times New Roman" w:hAnsi="Times New Roman"/>
          <w:sz w:val="24"/>
          <w:szCs w:val="24"/>
          <w:lang w:val="ru-RU"/>
        </w:rPr>
      </w:pPr>
      <w:r w:rsidRPr="0047658E">
        <w:rPr>
          <w:rFonts w:ascii="Times New Roman" w:hAnsi="Times New Roman"/>
          <w:sz w:val="24"/>
          <w:szCs w:val="24"/>
          <w:lang w:val="ru-RU"/>
        </w:rPr>
        <w:t>1.1.</w:t>
      </w:r>
      <w:r w:rsidRPr="0047658E">
        <w:rPr>
          <w:rFonts w:ascii="Times New Roman" w:hAnsi="Times New Roman"/>
          <w:sz w:val="24"/>
          <w:szCs w:val="24"/>
        </w:rPr>
        <w:t> </w:t>
      </w:r>
      <w:r w:rsidRPr="0047658E">
        <w:rPr>
          <w:rFonts w:ascii="Times New Roman" w:hAnsi="Times New Roman"/>
          <w:sz w:val="24"/>
          <w:szCs w:val="24"/>
          <w:lang w:val="ru-RU"/>
        </w:rPr>
        <w:t xml:space="preserve">Предмет регулирования регламента </w:t>
      </w:r>
    </w:p>
    <w:p w:rsidR="00A42107" w:rsidRPr="0047658E" w:rsidRDefault="00A42107" w:rsidP="005F0679">
      <w:pPr>
        <w:tabs>
          <w:tab w:val="left" w:pos="567"/>
          <w:tab w:val="left" w:pos="851"/>
        </w:tabs>
        <w:ind w:firstLine="851"/>
        <w:jc w:val="both"/>
        <w:rPr>
          <w:rFonts w:ascii="Times New Roman" w:hAnsi="Times New Roman"/>
          <w:sz w:val="24"/>
          <w:szCs w:val="24"/>
          <w:lang w:val="ru-RU"/>
        </w:rPr>
      </w:pPr>
      <w:r w:rsidRPr="0047658E">
        <w:rPr>
          <w:rFonts w:ascii="Times New Roman" w:hAnsi="Times New Roman"/>
          <w:sz w:val="24"/>
          <w:szCs w:val="24"/>
          <w:lang w:val="ru-RU"/>
        </w:rPr>
        <w:t>1.1.1.</w:t>
      </w:r>
      <w:r w:rsidRPr="0047658E">
        <w:rPr>
          <w:rFonts w:ascii="Times New Roman" w:hAnsi="Times New Roman"/>
          <w:sz w:val="24"/>
          <w:szCs w:val="24"/>
        </w:rPr>
        <w:t> </w:t>
      </w:r>
      <w:r w:rsidRPr="0047658E">
        <w:rPr>
          <w:rFonts w:ascii="Times New Roman" w:hAnsi="Times New Roman"/>
          <w:sz w:val="24"/>
          <w:szCs w:val="24"/>
          <w:lang w:val="ru-RU"/>
        </w:rPr>
        <w:t>Настоящий административный регламент администрации муниципального района «Кыринский район» (далее – Администрация) по предоставлению муниципальной услуги «Утверждение схемы расположения земельного участка или земельных участков на кадастровом пане территории» (далее – Административный регламент) разработан в целях повышения качества исполнения результатов предоставления муниципальной услуги.</w:t>
      </w:r>
    </w:p>
    <w:p w:rsidR="00A42107" w:rsidRPr="0047658E" w:rsidRDefault="00A42107" w:rsidP="005F0679">
      <w:pPr>
        <w:pStyle w:val="NormalWeb"/>
        <w:spacing w:before="0" w:after="0"/>
        <w:ind w:firstLine="851"/>
        <w:jc w:val="both"/>
        <w:rPr>
          <w:rFonts w:cs="Times New Roman"/>
        </w:rPr>
      </w:pPr>
      <w:r w:rsidRPr="0047658E">
        <w:rPr>
          <w:rFonts w:cs="Times New Roman"/>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42107" w:rsidRPr="0047658E" w:rsidRDefault="00A42107" w:rsidP="001E6ED0">
      <w:pPr>
        <w:ind w:firstLine="851"/>
        <w:jc w:val="both"/>
        <w:rPr>
          <w:rFonts w:ascii="Times New Roman" w:hAnsi="Times New Roman"/>
          <w:sz w:val="24"/>
          <w:szCs w:val="24"/>
          <w:lang w:val="ru-RU"/>
        </w:rPr>
      </w:pPr>
      <w:r w:rsidRPr="0047658E">
        <w:rPr>
          <w:rFonts w:ascii="Times New Roman" w:hAnsi="Times New Roman"/>
          <w:sz w:val="24"/>
          <w:szCs w:val="24"/>
          <w:lang w:val="ru-RU"/>
        </w:rPr>
        <w:t>1.2.</w:t>
      </w:r>
      <w:r w:rsidRPr="0047658E">
        <w:rPr>
          <w:rFonts w:ascii="Times New Roman" w:hAnsi="Times New Roman"/>
          <w:sz w:val="24"/>
          <w:szCs w:val="24"/>
        </w:rPr>
        <w:t> </w:t>
      </w:r>
      <w:r w:rsidRPr="0047658E">
        <w:rPr>
          <w:rFonts w:ascii="Times New Roman" w:hAnsi="Times New Roman"/>
          <w:sz w:val="24"/>
          <w:szCs w:val="24"/>
          <w:lang w:val="ru-RU"/>
        </w:rPr>
        <w:t>Круг заявителей</w:t>
      </w:r>
    </w:p>
    <w:p w:rsidR="00A42107" w:rsidRPr="0047658E" w:rsidRDefault="00A42107" w:rsidP="001E6ED0">
      <w:pPr>
        <w:ind w:firstLine="851"/>
        <w:jc w:val="both"/>
        <w:rPr>
          <w:rFonts w:ascii="Times New Roman" w:hAnsi="Times New Roman"/>
          <w:sz w:val="24"/>
          <w:szCs w:val="24"/>
          <w:lang w:val="ru-RU"/>
        </w:rPr>
      </w:pPr>
      <w:r w:rsidRPr="0047658E">
        <w:rPr>
          <w:rFonts w:ascii="Times New Roman" w:hAnsi="Times New Roman"/>
          <w:sz w:val="24"/>
          <w:szCs w:val="24"/>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w:t>
      </w:r>
      <w:r w:rsidRPr="0047658E">
        <w:rPr>
          <w:rFonts w:ascii="Times New Roman" w:hAnsi="Times New Roman"/>
          <w:sz w:val="24"/>
          <w:szCs w:val="24"/>
        </w:rPr>
        <w:t>  </w:t>
      </w:r>
      <w:r w:rsidRPr="0047658E">
        <w:rPr>
          <w:rFonts w:ascii="Times New Roman" w:hAnsi="Times New Roman"/>
          <w:sz w:val="24"/>
          <w:szCs w:val="24"/>
          <w:lang w:val="ru-RU"/>
        </w:rPr>
        <w:t>–</w:t>
      </w:r>
      <w:r w:rsidRPr="0047658E">
        <w:rPr>
          <w:rFonts w:ascii="Times New Roman" w:hAnsi="Times New Roman"/>
          <w:sz w:val="24"/>
          <w:szCs w:val="24"/>
        </w:rPr>
        <w:t>  </w:t>
      </w:r>
      <w:r w:rsidRPr="0047658E">
        <w:rPr>
          <w:rFonts w:ascii="Times New Roman" w:hAnsi="Times New Roman"/>
          <w:sz w:val="24"/>
          <w:szCs w:val="24"/>
          <w:lang w:val="ru-RU"/>
        </w:rPr>
        <w:t xml:space="preserve">заявители). </w:t>
      </w:r>
    </w:p>
    <w:p w:rsidR="00A42107" w:rsidRPr="0047658E" w:rsidRDefault="00A42107" w:rsidP="001E6ED0">
      <w:pPr>
        <w:ind w:firstLine="851"/>
        <w:jc w:val="both"/>
        <w:rPr>
          <w:rFonts w:ascii="Times New Roman" w:hAnsi="Times New Roman"/>
          <w:sz w:val="24"/>
          <w:szCs w:val="24"/>
          <w:lang w:val="ru-RU"/>
        </w:rPr>
      </w:pPr>
      <w:r w:rsidRPr="0047658E">
        <w:rPr>
          <w:rFonts w:ascii="Times New Roman" w:hAnsi="Times New Roman"/>
          <w:sz w:val="24"/>
          <w:szCs w:val="24"/>
          <w:lang w:val="ru-RU"/>
        </w:rPr>
        <w:t>От имени физических лиц заявление о предоставлении муниципальной услуги (далее</w:t>
      </w:r>
      <w:r w:rsidRPr="0047658E">
        <w:rPr>
          <w:rFonts w:ascii="Times New Roman" w:hAnsi="Times New Roman"/>
          <w:sz w:val="24"/>
          <w:szCs w:val="24"/>
        </w:rPr>
        <w:t>  </w:t>
      </w:r>
      <w:r w:rsidRPr="0047658E">
        <w:rPr>
          <w:rFonts w:ascii="Times New Roman" w:hAnsi="Times New Roman"/>
          <w:sz w:val="24"/>
          <w:szCs w:val="24"/>
          <w:lang w:val="ru-RU"/>
        </w:rPr>
        <w:t>–</w:t>
      </w:r>
      <w:r w:rsidRPr="0047658E">
        <w:rPr>
          <w:rFonts w:ascii="Times New Roman" w:hAnsi="Times New Roman"/>
          <w:sz w:val="24"/>
          <w:szCs w:val="24"/>
        </w:rPr>
        <w:t>  </w:t>
      </w:r>
      <w:r w:rsidRPr="0047658E">
        <w:rPr>
          <w:rFonts w:ascii="Times New Roman" w:hAnsi="Times New Roman"/>
          <w:sz w:val="24"/>
          <w:szCs w:val="24"/>
          <w:lang w:val="ru-RU"/>
        </w:rPr>
        <w:t>заявление) могут подавать, в частности:</w:t>
      </w:r>
    </w:p>
    <w:p w:rsidR="00A42107" w:rsidRPr="0047658E" w:rsidRDefault="00A42107" w:rsidP="001E6ED0">
      <w:pPr>
        <w:ind w:firstLine="851"/>
        <w:jc w:val="both"/>
        <w:rPr>
          <w:rFonts w:ascii="Times New Roman" w:hAnsi="Times New Roman"/>
          <w:sz w:val="24"/>
          <w:szCs w:val="24"/>
          <w:lang w:val="ru-RU"/>
        </w:rPr>
      </w:pPr>
      <w:r w:rsidRPr="0047658E">
        <w:rPr>
          <w:rFonts w:ascii="Times New Roman" w:hAnsi="Times New Roman"/>
          <w:sz w:val="24"/>
          <w:szCs w:val="24"/>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47658E">
        <w:rPr>
          <w:rFonts w:ascii="Times New Roman" w:hAnsi="Times New Roman"/>
          <w:sz w:val="24"/>
          <w:szCs w:val="24"/>
        </w:rPr>
        <w:t>  </w:t>
      </w:r>
      <w:r w:rsidRPr="0047658E">
        <w:rPr>
          <w:rFonts w:ascii="Times New Roman" w:hAnsi="Times New Roman"/>
          <w:sz w:val="24"/>
          <w:szCs w:val="24"/>
          <w:lang w:val="ru-RU"/>
        </w:rPr>
        <w:t>–</w:t>
      </w:r>
      <w:r w:rsidRPr="0047658E">
        <w:rPr>
          <w:rFonts w:ascii="Times New Roman" w:hAnsi="Times New Roman"/>
          <w:sz w:val="24"/>
          <w:szCs w:val="24"/>
        </w:rPr>
        <w:t>  </w:t>
      </w:r>
      <w:r w:rsidRPr="0047658E">
        <w:rPr>
          <w:rFonts w:ascii="Times New Roman" w:hAnsi="Times New Roman"/>
          <w:sz w:val="24"/>
          <w:szCs w:val="24"/>
          <w:lang w:val="ru-RU"/>
        </w:rPr>
        <w:t>родителей, усыновителей или попечителей (за</w:t>
      </w:r>
      <w:r w:rsidRPr="0047658E">
        <w:rPr>
          <w:rFonts w:ascii="Times New Roman" w:hAnsi="Times New Roman"/>
          <w:sz w:val="24"/>
          <w:szCs w:val="24"/>
        </w:rPr>
        <w:t> </w:t>
      </w:r>
      <w:r w:rsidRPr="0047658E">
        <w:rPr>
          <w:rFonts w:ascii="Times New Roman" w:hAnsi="Times New Roman"/>
          <w:sz w:val="24"/>
          <w:szCs w:val="24"/>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A42107" w:rsidRPr="0047658E" w:rsidRDefault="00A42107" w:rsidP="001E6ED0">
      <w:pPr>
        <w:ind w:firstLine="851"/>
        <w:jc w:val="both"/>
        <w:rPr>
          <w:rFonts w:ascii="Times New Roman" w:hAnsi="Times New Roman"/>
          <w:sz w:val="24"/>
          <w:szCs w:val="24"/>
          <w:lang w:val="ru-RU"/>
        </w:rPr>
      </w:pPr>
      <w:r w:rsidRPr="0047658E">
        <w:rPr>
          <w:rFonts w:ascii="Times New Roman" w:hAnsi="Times New Roman"/>
          <w:sz w:val="24"/>
          <w:szCs w:val="24"/>
          <w:lang w:val="ru-RU"/>
        </w:rPr>
        <w:t>опекуны недееспособных граждан;</w:t>
      </w:r>
    </w:p>
    <w:p w:rsidR="00A42107" w:rsidRPr="0047658E" w:rsidRDefault="00A42107" w:rsidP="001E6ED0">
      <w:pPr>
        <w:ind w:firstLine="851"/>
        <w:jc w:val="both"/>
        <w:rPr>
          <w:rFonts w:ascii="Times New Roman" w:hAnsi="Times New Roman"/>
          <w:sz w:val="24"/>
          <w:szCs w:val="24"/>
          <w:lang w:val="ru-RU"/>
        </w:rPr>
      </w:pPr>
      <w:r w:rsidRPr="0047658E">
        <w:rPr>
          <w:rFonts w:ascii="Times New Roman" w:hAnsi="Times New Roman"/>
          <w:sz w:val="24"/>
          <w:szCs w:val="24"/>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42107" w:rsidRPr="0047658E" w:rsidRDefault="00A42107" w:rsidP="001E6ED0">
      <w:pPr>
        <w:ind w:firstLine="851"/>
        <w:jc w:val="both"/>
        <w:rPr>
          <w:rFonts w:ascii="Times New Roman" w:hAnsi="Times New Roman"/>
          <w:sz w:val="24"/>
          <w:szCs w:val="24"/>
          <w:lang w:val="ru-RU"/>
        </w:rPr>
      </w:pPr>
      <w:r w:rsidRPr="0047658E">
        <w:rPr>
          <w:rFonts w:ascii="Times New Roman" w:hAnsi="Times New Roman"/>
          <w:sz w:val="24"/>
          <w:szCs w:val="24"/>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A42107" w:rsidRPr="0047658E" w:rsidRDefault="00A42107" w:rsidP="001E6ED0">
      <w:pPr>
        <w:ind w:firstLine="851"/>
        <w:jc w:val="both"/>
        <w:rPr>
          <w:rFonts w:ascii="Times New Roman" w:hAnsi="Times New Roman"/>
          <w:sz w:val="24"/>
          <w:szCs w:val="24"/>
          <w:lang w:val="ru-RU"/>
        </w:rPr>
      </w:pPr>
      <w:r w:rsidRPr="0047658E">
        <w:rPr>
          <w:rFonts w:ascii="Times New Roman" w:hAnsi="Times New Roman"/>
          <w:sz w:val="24"/>
          <w:szCs w:val="24"/>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A42107" w:rsidRPr="0047658E" w:rsidRDefault="00A42107" w:rsidP="001E6ED0">
      <w:pPr>
        <w:ind w:firstLine="851"/>
        <w:jc w:val="both"/>
        <w:rPr>
          <w:rFonts w:ascii="Times New Roman" w:hAnsi="Times New Roman"/>
          <w:sz w:val="24"/>
          <w:szCs w:val="24"/>
          <w:lang w:val="ru-RU"/>
        </w:rPr>
      </w:pPr>
      <w:r w:rsidRPr="0047658E">
        <w:rPr>
          <w:rFonts w:ascii="Times New Roman" w:hAnsi="Times New Roman"/>
          <w:sz w:val="24"/>
          <w:szCs w:val="24"/>
          <w:lang w:val="ru-RU"/>
        </w:rPr>
        <w:t>1.3.</w:t>
      </w:r>
      <w:r w:rsidRPr="0047658E">
        <w:rPr>
          <w:rFonts w:ascii="Times New Roman" w:hAnsi="Times New Roman"/>
          <w:sz w:val="24"/>
          <w:szCs w:val="24"/>
        </w:rPr>
        <w:t> </w:t>
      </w:r>
      <w:r w:rsidRPr="0047658E">
        <w:rPr>
          <w:rFonts w:ascii="Times New Roman" w:hAnsi="Times New Roman"/>
          <w:sz w:val="24"/>
          <w:szCs w:val="24"/>
          <w:lang w:val="ru-RU"/>
        </w:rPr>
        <w:t>Требования к порядку информирования о предоставлении муниципальной услуги</w:t>
      </w:r>
    </w:p>
    <w:p w:rsidR="00A42107" w:rsidRPr="0047658E" w:rsidRDefault="00A42107" w:rsidP="005150DE">
      <w:pPr>
        <w:ind w:firstLine="720"/>
        <w:jc w:val="both"/>
        <w:rPr>
          <w:rFonts w:ascii="Times New Roman" w:hAnsi="Times New Roman"/>
          <w:sz w:val="24"/>
          <w:szCs w:val="24"/>
          <w:lang w:val="ru-RU"/>
        </w:rPr>
      </w:pPr>
      <w:r w:rsidRPr="0047658E">
        <w:rPr>
          <w:rFonts w:ascii="Times New Roman" w:eastAsia="SimSun" w:hAnsi="Times New Roman"/>
          <w:sz w:val="24"/>
          <w:szCs w:val="24"/>
          <w:lang w:val="ru-RU"/>
        </w:rPr>
        <w:t>1.3.1.Местонахождение</w:t>
      </w:r>
      <w:r w:rsidRPr="0047658E">
        <w:rPr>
          <w:rFonts w:ascii="Times New Roman" w:eastAsia="SimSun" w:hAnsi="Times New Roman"/>
          <w:kern w:val="1"/>
          <w:sz w:val="24"/>
          <w:szCs w:val="24"/>
          <w:lang w:val="ru-RU" w:eastAsia="zh-CN" w:bidi="hi-IN"/>
        </w:rPr>
        <w:t xml:space="preserve">: </w:t>
      </w:r>
      <w:r w:rsidRPr="0047658E">
        <w:rPr>
          <w:rFonts w:ascii="Times New Roman" w:hAnsi="Times New Roman"/>
          <w:sz w:val="24"/>
          <w:szCs w:val="24"/>
          <w:lang w:val="ru-RU"/>
        </w:rPr>
        <w:t xml:space="preserve">674250, Забайкальский край, Кыринский район, с. Кыра, ул. Ленина, 38; </w:t>
      </w:r>
    </w:p>
    <w:p w:rsidR="00A42107" w:rsidRPr="0047658E" w:rsidRDefault="00A42107" w:rsidP="00274AD2">
      <w:pPr>
        <w:ind w:firstLine="720"/>
        <w:jc w:val="both"/>
        <w:rPr>
          <w:rFonts w:ascii="Times New Roman" w:hAnsi="Times New Roman"/>
          <w:sz w:val="24"/>
          <w:szCs w:val="24"/>
          <w:lang w:val="ru-RU"/>
        </w:rPr>
      </w:pPr>
      <w:r w:rsidRPr="0047658E">
        <w:rPr>
          <w:rFonts w:ascii="Times New Roman" w:eastAsia="SimSun" w:hAnsi="Times New Roman"/>
          <w:kern w:val="1"/>
          <w:sz w:val="24"/>
          <w:szCs w:val="24"/>
          <w:lang w:val="ru-RU" w:eastAsia="zh-CN" w:bidi="hi-IN"/>
        </w:rPr>
        <w:t xml:space="preserve">Почтовый адрес: </w:t>
      </w:r>
      <w:r w:rsidRPr="0047658E">
        <w:rPr>
          <w:rFonts w:ascii="Times New Roman" w:hAnsi="Times New Roman"/>
          <w:sz w:val="24"/>
          <w:szCs w:val="24"/>
          <w:lang w:val="ru-RU"/>
        </w:rPr>
        <w:t xml:space="preserve">674250, Забайкальский край, Кыринский район, с. Кыра, ул. Ленина, 38; </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1.3.1.1.График (режим) приема заинтересованных лиц по вопросам предоставления муниципальной услуги специалистами Администрации:</w:t>
      </w:r>
    </w:p>
    <w:p w:rsidR="00A42107" w:rsidRPr="0047658E" w:rsidRDefault="00A42107" w:rsidP="005150DE">
      <w:pPr>
        <w:jc w:val="both"/>
        <w:rPr>
          <w:rFonts w:ascii="Times New Roman" w:hAnsi="Times New Roman"/>
          <w:sz w:val="24"/>
          <w:szCs w:val="24"/>
          <w:lang w:val="ru-RU"/>
        </w:rPr>
      </w:pPr>
      <w:r w:rsidRPr="0047658E">
        <w:rPr>
          <w:rFonts w:ascii="Times New Roman" w:hAnsi="Times New Roman"/>
          <w:sz w:val="24"/>
          <w:szCs w:val="24"/>
          <w:lang w:val="ru-RU"/>
        </w:rPr>
        <w:t>понедельник – пятница: 7:45 – 17:00;</w:t>
      </w:r>
    </w:p>
    <w:p w:rsidR="00A42107" w:rsidRPr="0047658E" w:rsidRDefault="00A42107" w:rsidP="005150DE">
      <w:pPr>
        <w:jc w:val="both"/>
        <w:rPr>
          <w:rFonts w:ascii="Times New Roman" w:hAnsi="Times New Roman"/>
          <w:sz w:val="24"/>
          <w:szCs w:val="24"/>
          <w:lang w:val="ru-RU"/>
        </w:rPr>
      </w:pPr>
      <w:r w:rsidRPr="0047658E">
        <w:rPr>
          <w:rFonts w:ascii="Times New Roman" w:hAnsi="Times New Roman"/>
          <w:sz w:val="24"/>
          <w:szCs w:val="24"/>
          <w:lang w:val="ru-RU"/>
        </w:rPr>
        <w:t>обеденный перерыв: 11:45 – 13:00;</w:t>
      </w:r>
    </w:p>
    <w:p w:rsidR="00A42107" w:rsidRPr="0047658E" w:rsidRDefault="00A42107" w:rsidP="005150DE">
      <w:pPr>
        <w:jc w:val="both"/>
        <w:rPr>
          <w:rFonts w:ascii="Times New Roman" w:hAnsi="Times New Roman"/>
          <w:sz w:val="24"/>
          <w:szCs w:val="24"/>
          <w:lang w:val="ru-RU"/>
        </w:rPr>
      </w:pPr>
      <w:r w:rsidRPr="0047658E">
        <w:rPr>
          <w:rFonts w:ascii="Times New Roman" w:hAnsi="Times New Roman"/>
          <w:sz w:val="24"/>
          <w:szCs w:val="24"/>
          <w:lang w:val="ru-RU"/>
        </w:rPr>
        <w:t>выходные дни: суббота, воскресенье.</w:t>
      </w:r>
    </w:p>
    <w:p w:rsidR="00A42107" w:rsidRPr="0047658E" w:rsidRDefault="00A42107" w:rsidP="005150DE">
      <w:pPr>
        <w:jc w:val="both"/>
        <w:rPr>
          <w:rFonts w:ascii="Times New Roman" w:hAnsi="Times New Roman"/>
          <w:sz w:val="24"/>
          <w:szCs w:val="24"/>
          <w:lang w:val="ru-RU"/>
        </w:rPr>
      </w:pPr>
      <w:r w:rsidRPr="0047658E">
        <w:rPr>
          <w:rFonts w:ascii="Times New Roman" w:hAnsi="Times New Roman"/>
          <w:sz w:val="24"/>
          <w:szCs w:val="24"/>
          <w:lang w:val="ru-RU"/>
        </w:rPr>
        <w:t>В предпраздничные дни продолжительность времени работы Исполнителя сокращается на 1 час.</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1.3.2.Справочные телефоны:</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телефоны специалистов Администрации:</w:t>
      </w:r>
      <w:r w:rsidRPr="0047658E">
        <w:rPr>
          <w:rFonts w:ascii="Times New Roman" w:hAnsi="Times New Roman"/>
          <w:sz w:val="24"/>
          <w:szCs w:val="24"/>
          <w:lang w:val="ru-RU"/>
        </w:rPr>
        <w:t xml:space="preserve"> 8(30235) 21-3-72</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1.3.3.Официальный сайт в информационно-телекоммуникационной сети «Интернет» (далее – сеть «Интернет»):</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адрес интернет-сайта</w:t>
      </w:r>
      <w:r w:rsidRPr="0047658E">
        <w:rPr>
          <w:rFonts w:ascii="Times New Roman" w:eastAsia="SimSun" w:hAnsi="Times New Roman"/>
          <w:bCs/>
          <w:kern w:val="1"/>
          <w:sz w:val="24"/>
          <w:szCs w:val="24"/>
          <w:lang w:val="ru-RU" w:eastAsia="zh-CN" w:bidi="hi-IN"/>
        </w:rPr>
        <w:t xml:space="preserve"> муниципального района «Кыринский район»</w:t>
      </w:r>
      <w:r w:rsidRPr="0047658E">
        <w:rPr>
          <w:rFonts w:ascii="Times New Roman" w:eastAsia="SimSun" w:hAnsi="Times New Roman"/>
          <w:kern w:val="1"/>
          <w:sz w:val="24"/>
          <w:szCs w:val="24"/>
          <w:lang w:val="ru-RU" w:eastAsia="zh-CN" w:bidi="hi-IN"/>
        </w:rPr>
        <w:t xml:space="preserve"> : </w:t>
      </w:r>
      <w:r w:rsidRPr="0047658E">
        <w:rPr>
          <w:rFonts w:ascii="Times New Roman" w:hAnsi="Times New Roman"/>
          <w:sz w:val="24"/>
          <w:szCs w:val="24"/>
          <w:lang w:val="ru-RU"/>
        </w:rPr>
        <w:t>кыра.забайкальскийкрай.рф</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адрес электронной почты Администрации:</w:t>
      </w:r>
      <w:r w:rsidRPr="0047658E">
        <w:rPr>
          <w:rFonts w:ascii="Times New Roman" w:hAnsi="Times New Roman"/>
          <w:sz w:val="24"/>
          <w:szCs w:val="24"/>
          <w:lang w:val="ru-RU"/>
        </w:rPr>
        <w:t xml:space="preserve"> </w:t>
      </w:r>
      <w:r w:rsidRPr="0047658E">
        <w:rPr>
          <w:rFonts w:ascii="Times New Roman" w:hAnsi="Times New Roman"/>
          <w:sz w:val="24"/>
          <w:szCs w:val="24"/>
        </w:rPr>
        <w:t>kyra</w:t>
      </w:r>
      <w:r w:rsidRPr="0047658E">
        <w:rPr>
          <w:rFonts w:ascii="Times New Roman" w:hAnsi="Times New Roman"/>
          <w:sz w:val="24"/>
          <w:szCs w:val="24"/>
          <w:lang w:val="ru-RU"/>
        </w:rPr>
        <w:t>-</w:t>
      </w:r>
      <w:r w:rsidRPr="0047658E">
        <w:rPr>
          <w:rFonts w:ascii="Times New Roman" w:hAnsi="Times New Roman"/>
          <w:sz w:val="24"/>
          <w:szCs w:val="24"/>
        </w:rPr>
        <w:t>adm</w:t>
      </w:r>
      <w:r w:rsidRPr="0047658E">
        <w:rPr>
          <w:rFonts w:ascii="Times New Roman" w:hAnsi="Times New Roman"/>
          <w:sz w:val="24"/>
          <w:szCs w:val="24"/>
          <w:lang w:val="ru-RU"/>
        </w:rPr>
        <w:t>@</w:t>
      </w:r>
      <w:r w:rsidRPr="0047658E">
        <w:rPr>
          <w:rFonts w:ascii="Times New Roman" w:hAnsi="Times New Roman"/>
          <w:sz w:val="24"/>
          <w:szCs w:val="24"/>
        </w:rPr>
        <w:t>mail</w:t>
      </w:r>
      <w:r w:rsidRPr="0047658E">
        <w:rPr>
          <w:rFonts w:ascii="Times New Roman" w:hAnsi="Times New Roman"/>
          <w:sz w:val="24"/>
          <w:szCs w:val="24"/>
          <w:lang w:val="ru-RU"/>
        </w:rPr>
        <w:t>.</w:t>
      </w:r>
      <w:r w:rsidRPr="0047658E">
        <w:rPr>
          <w:rFonts w:ascii="Times New Roman" w:hAnsi="Times New Roman"/>
          <w:sz w:val="24"/>
          <w:szCs w:val="24"/>
        </w:rPr>
        <w:t>ru</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1.3.4.Информация о порядке предоставления муниципальной услуги представляется:</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непосредственно специалистами Администрации при личном обращении;</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с использованием средств почтовой, телефонной связи и электронной почты;</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xml:space="preserve">посредством размещения в сети «Интернет»; </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публикации в средствах массовой информации.</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Основными требованиями к информированию заявителей являются:</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достоверность предоставляемой информации;</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четкость изложения информации;</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полнота информирования;</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наглядность форм предоставляемой информации;</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удобство и доступность получения информации;</w:t>
      </w:r>
    </w:p>
    <w:p w:rsidR="00A42107" w:rsidRPr="0047658E" w:rsidRDefault="00A42107"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оперативность предоставления информации.</w:t>
      </w:r>
    </w:p>
    <w:p w:rsidR="00A42107" w:rsidRPr="0047658E" w:rsidRDefault="00A42107"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A42107" w:rsidRPr="0047658E" w:rsidRDefault="00A42107"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1.3.5.На информационных стендах в помещении, предназначенном для приема документов, размещается следующая информация:</w:t>
      </w:r>
    </w:p>
    <w:p w:rsidR="00A42107" w:rsidRPr="0047658E" w:rsidRDefault="00A42107"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извлечения из текста настоящего административного регламента с приложениями;</w:t>
      </w:r>
    </w:p>
    <w:p w:rsidR="00A42107" w:rsidRPr="0047658E" w:rsidRDefault="00A42107"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A42107" w:rsidRPr="0047658E" w:rsidRDefault="00A42107"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график приема граждан;</w:t>
      </w:r>
    </w:p>
    <w:p w:rsidR="00A42107" w:rsidRPr="0047658E" w:rsidRDefault="00A42107"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xml:space="preserve">образцы оформления документов, необходимых для предоставления муниципальной услуги; </w:t>
      </w:r>
    </w:p>
    <w:p w:rsidR="00A42107" w:rsidRPr="0047658E" w:rsidRDefault="00A42107"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порядок информирования о ходе предоставления муниципальной услуги;</w:t>
      </w:r>
    </w:p>
    <w:p w:rsidR="00A42107" w:rsidRPr="0047658E" w:rsidRDefault="00A42107"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порядок получения консультаций;</w:t>
      </w:r>
    </w:p>
    <w:p w:rsidR="00A42107" w:rsidRPr="0047658E" w:rsidRDefault="00A42107"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A42107" w:rsidRPr="0047658E" w:rsidRDefault="00A42107" w:rsidP="00054E74">
      <w:pPr>
        <w:widowControl w:val="0"/>
        <w:suppressAutoHyphens/>
        <w:autoSpaceDE w:val="0"/>
        <w:ind w:firstLine="540"/>
        <w:jc w:val="both"/>
        <w:rPr>
          <w:rFonts w:ascii="Times New Roman" w:eastAsia="SimSun" w:hAnsi="Times New Roman"/>
          <w:b/>
          <w:bCs/>
          <w:kern w:val="1"/>
          <w:sz w:val="24"/>
          <w:szCs w:val="24"/>
          <w:lang w:val="ru-RU" w:eastAsia="zh-CN" w:bidi="hi-IN"/>
        </w:rPr>
      </w:pPr>
    </w:p>
    <w:p w:rsidR="00A42107" w:rsidRPr="0047658E" w:rsidRDefault="00A42107" w:rsidP="00054E74">
      <w:pPr>
        <w:widowControl w:val="0"/>
        <w:suppressAutoHyphens/>
        <w:autoSpaceDE w:val="0"/>
        <w:spacing w:line="360" w:lineRule="atLeast"/>
        <w:ind w:firstLine="0"/>
        <w:jc w:val="center"/>
        <w:rPr>
          <w:rFonts w:ascii="Times New Roman" w:eastAsia="SimSun" w:hAnsi="Times New Roman"/>
          <w:b/>
          <w:bCs/>
          <w:kern w:val="1"/>
          <w:sz w:val="24"/>
          <w:szCs w:val="24"/>
          <w:lang w:val="ru-RU" w:eastAsia="zh-CN" w:bidi="hi-IN"/>
        </w:rPr>
      </w:pPr>
      <w:r w:rsidRPr="0047658E">
        <w:rPr>
          <w:rFonts w:ascii="Times New Roman" w:eastAsia="SimSun" w:hAnsi="Times New Roman"/>
          <w:b/>
          <w:bCs/>
          <w:kern w:val="1"/>
          <w:sz w:val="24"/>
          <w:szCs w:val="24"/>
          <w:lang w:val="ru-RU" w:eastAsia="zh-CN" w:bidi="hi-IN"/>
        </w:rPr>
        <w:t>II. Стандарт предоставления муниципальной услуги</w:t>
      </w:r>
    </w:p>
    <w:p w:rsidR="00A42107" w:rsidRPr="0047658E" w:rsidRDefault="00A42107" w:rsidP="00054E74">
      <w:pPr>
        <w:widowControl w:val="0"/>
        <w:suppressAutoHyphens/>
        <w:autoSpaceDE w:val="0"/>
        <w:spacing w:line="360" w:lineRule="atLeast"/>
        <w:ind w:firstLine="0"/>
        <w:rPr>
          <w:rFonts w:ascii="Times New Roman" w:eastAsia="SimSun" w:hAnsi="Times New Roman"/>
          <w:b/>
          <w:kern w:val="1"/>
          <w:sz w:val="24"/>
          <w:szCs w:val="24"/>
          <w:lang w:val="ru-RU" w:eastAsia="zh-CN" w:bidi="hi-IN"/>
        </w:rPr>
      </w:pPr>
    </w:p>
    <w:p w:rsidR="00A42107" w:rsidRPr="0047658E" w:rsidRDefault="00A42107" w:rsidP="00054E74">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2.1.Наименование муниципальной услуги:</w:t>
      </w:r>
    </w:p>
    <w:p w:rsidR="00A42107" w:rsidRPr="0047658E" w:rsidRDefault="00A42107" w:rsidP="00054E74">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hAnsi="Times New Roman"/>
          <w:spacing w:val="2"/>
          <w:sz w:val="24"/>
          <w:szCs w:val="24"/>
          <w:lang w:val="ru-RU" w:eastAsia="ru-RU"/>
        </w:rPr>
        <w:t>Утверждение схемы расположения земельного участкаили земельных участков на кадастровом плане территории</w:t>
      </w:r>
      <w:r w:rsidRPr="0047658E">
        <w:rPr>
          <w:rFonts w:ascii="Times New Roman" w:hAnsi="Times New Roman"/>
          <w:color w:val="FF0000"/>
          <w:spacing w:val="2"/>
          <w:sz w:val="24"/>
          <w:szCs w:val="24"/>
          <w:lang w:val="ru-RU" w:eastAsia="ru-RU"/>
        </w:rPr>
        <w:t xml:space="preserve"> </w:t>
      </w:r>
      <w:r w:rsidRPr="0047658E">
        <w:rPr>
          <w:rFonts w:ascii="Times New Roman" w:hAnsi="Times New Roman"/>
          <w:color w:val="000000"/>
          <w:spacing w:val="2"/>
          <w:sz w:val="24"/>
          <w:szCs w:val="24"/>
          <w:lang w:val="ru-RU" w:eastAsia="ru-RU"/>
        </w:rPr>
        <w:t>(далее - муниципальная услуга)</w:t>
      </w:r>
      <w:r w:rsidRPr="0047658E">
        <w:rPr>
          <w:rFonts w:ascii="Times New Roman" w:eastAsia="SimSun" w:hAnsi="Times New Roman"/>
          <w:kern w:val="1"/>
          <w:sz w:val="24"/>
          <w:szCs w:val="24"/>
          <w:lang w:val="ru-RU" w:eastAsia="zh-CN" w:bidi="hi-IN"/>
        </w:rPr>
        <w:t xml:space="preserve">; </w:t>
      </w:r>
    </w:p>
    <w:p w:rsidR="00A42107" w:rsidRPr="0047658E" w:rsidRDefault="00A42107" w:rsidP="00054E74">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2.2.Наименование органа, предоставляющего муниципальную услугу:</w:t>
      </w:r>
    </w:p>
    <w:p w:rsidR="00A42107" w:rsidRPr="0047658E" w:rsidRDefault="00A42107" w:rsidP="00054E74">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2.2.1.Предоставление муниципальной услуги осуществляет Администрация;</w:t>
      </w:r>
    </w:p>
    <w:p w:rsidR="00A42107" w:rsidRPr="0047658E" w:rsidRDefault="00A42107" w:rsidP="00054E74">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2.2.2.В процессе предоставления муниципальной услуги Администрация взаимодействует с:</w:t>
      </w:r>
    </w:p>
    <w:p w:rsidR="00A42107" w:rsidRPr="0047658E" w:rsidRDefault="00A42107" w:rsidP="00A13D59">
      <w:pPr>
        <w:ind w:firstLine="709"/>
        <w:jc w:val="both"/>
        <w:rPr>
          <w:rFonts w:ascii="Times New Roman" w:hAnsi="Times New Roman"/>
          <w:sz w:val="24"/>
          <w:szCs w:val="24"/>
          <w:lang w:val="ru-RU"/>
        </w:rPr>
      </w:pPr>
      <w:r w:rsidRPr="0047658E">
        <w:rPr>
          <w:rFonts w:ascii="Times New Roman" w:hAnsi="Times New Roman"/>
          <w:sz w:val="24"/>
          <w:szCs w:val="24"/>
          <w:lang w:val="ru-RU"/>
        </w:rPr>
        <w:t xml:space="preserve">- </w:t>
      </w:r>
      <w:r w:rsidRPr="0047658E">
        <w:rPr>
          <w:rFonts w:ascii="Times New Roman" w:eastAsia="SimSun" w:hAnsi="Times New Roman"/>
          <w:kern w:val="1"/>
          <w:sz w:val="24"/>
          <w:szCs w:val="24"/>
          <w:lang w:val="ru-RU" w:eastAsia="zh-CN" w:bidi="hi-IN"/>
        </w:rPr>
        <w:t>Межрайонной инспекцией Федеральной налоговой службой по Забайкальскому краю (далее - МИФНС);</w:t>
      </w:r>
    </w:p>
    <w:p w:rsidR="00A42107" w:rsidRPr="0047658E" w:rsidRDefault="00A42107" w:rsidP="00054E74">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2107" w:rsidRPr="0047658E" w:rsidRDefault="00A42107" w:rsidP="00054E74">
      <w:pPr>
        <w:widowControl w:val="0"/>
        <w:suppressAutoHyphens/>
        <w:spacing w:line="360" w:lineRule="atLeast"/>
        <w:ind w:firstLine="567"/>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Правительством Забайкальского края и уполномоченным органом местного самоуправления.</w:t>
      </w:r>
    </w:p>
    <w:p w:rsidR="00A42107" w:rsidRPr="0047658E" w:rsidRDefault="00A42107" w:rsidP="00054E74">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2.3.Описание результата предоставления муниципальной услуги:</w:t>
      </w:r>
    </w:p>
    <w:p w:rsidR="00A42107" w:rsidRPr="0047658E" w:rsidRDefault="00A42107" w:rsidP="00054E74">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конечными результатами предоставления муниципальной услуги могут являться:</w:t>
      </w:r>
    </w:p>
    <w:p w:rsidR="00A42107" w:rsidRPr="0047658E" w:rsidRDefault="00A42107" w:rsidP="00632540">
      <w:pPr>
        <w:shd w:val="clear" w:color="auto" w:fill="FFFFFF"/>
        <w:spacing w:line="315" w:lineRule="atLeast"/>
        <w:ind w:firstLine="709"/>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1)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A42107" w:rsidRPr="0047658E" w:rsidRDefault="00A42107" w:rsidP="00632540">
      <w:pPr>
        <w:shd w:val="clear" w:color="auto" w:fill="FFFFFF"/>
        <w:spacing w:line="315" w:lineRule="atLeast"/>
        <w:ind w:firstLine="709"/>
        <w:jc w:val="both"/>
        <w:textAlignment w:val="baseline"/>
        <w:rPr>
          <w:rFonts w:ascii="Times New Roman" w:hAnsi="Times New Roman"/>
          <w:color w:val="2D2D2D"/>
          <w:spacing w:val="2"/>
          <w:sz w:val="24"/>
          <w:szCs w:val="24"/>
          <w:lang w:val="ru-RU" w:eastAsia="ru-RU"/>
        </w:rPr>
      </w:pPr>
      <w:r w:rsidRPr="0047658E">
        <w:rPr>
          <w:rFonts w:ascii="Times New Roman" w:hAnsi="Times New Roman"/>
          <w:spacing w:val="2"/>
          <w:sz w:val="24"/>
          <w:szCs w:val="24"/>
          <w:lang w:val="ru-RU" w:eastAsia="ru-RU"/>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47658E">
        <w:rPr>
          <w:rFonts w:ascii="Times New Roman" w:hAnsi="Times New Roman"/>
          <w:color w:val="2D2D2D"/>
          <w:spacing w:val="2"/>
          <w:sz w:val="24"/>
          <w:szCs w:val="24"/>
          <w:lang w:val="ru-RU" w:eastAsia="ru-RU"/>
        </w:rPr>
        <w:t>.</w:t>
      </w:r>
    </w:p>
    <w:p w:rsidR="00A42107" w:rsidRPr="0047658E" w:rsidRDefault="00A42107" w:rsidP="00054E74">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2.4.Срок предоставления муниципальной услуги:</w:t>
      </w:r>
    </w:p>
    <w:p w:rsidR="00A42107" w:rsidRPr="0047658E" w:rsidRDefault="00A42107" w:rsidP="007F5007">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2.4.1.Срок предоставления муниципальной услуги составляет 30дней с момента регистрации обращения заявителя;</w:t>
      </w:r>
    </w:p>
    <w:p w:rsidR="00A42107" w:rsidRPr="0047658E" w:rsidRDefault="00A42107" w:rsidP="007F5007">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2.4.2.Начало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A42107" w:rsidRPr="0047658E" w:rsidRDefault="00A42107" w:rsidP="007F5007">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2.5.Перечень нормативно правовых актов, регулирующих отношения, возникающие в связи с предоставлением муниципальной услуги</w:t>
      </w:r>
    </w:p>
    <w:p w:rsidR="00A42107" w:rsidRPr="0047658E" w:rsidRDefault="00A42107" w:rsidP="007F5007">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2.5.1.Муниципальная услуга предоставляется в соответствии с:</w:t>
      </w:r>
    </w:p>
    <w:p w:rsidR="00A42107" w:rsidRPr="0047658E" w:rsidRDefault="00A42107" w:rsidP="002811A2">
      <w:pPr>
        <w:ind w:firstLine="851"/>
        <w:jc w:val="both"/>
        <w:rPr>
          <w:rFonts w:ascii="Times New Roman" w:hAnsi="Times New Roman"/>
          <w:sz w:val="24"/>
          <w:szCs w:val="24"/>
          <w:lang w:val="ru-RU"/>
        </w:rPr>
      </w:pPr>
      <w:bookmarkStart w:id="1" w:name="sub_21"/>
      <w:r w:rsidRPr="0047658E">
        <w:rPr>
          <w:rFonts w:ascii="Times New Roman" w:hAnsi="Times New Roman"/>
          <w:sz w:val="24"/>
          <w:szCs w:val="24"/>
          <w:lang w:val="ru-RU"/>
        </w:rPr>
        <w:t>Конституцией Российской Федерации («Российская газета», 1993, №</w:t>
      </w:r>
      <w:r w:rsidRPr="0047658E">
        <w:rPr>
          <w:rFonts w:ascii="Times New Roman" w:hAnsi="Times New Roman"/>
          <w:sz w:val="24"/>
          <w:szCs w:val="24"/>
        </w:rPr>
        <w:t> </w:t>
      </w:r>
      <w:r w:rsidRPr="0047658E">
        <w:rPr>
          <w:rFonts w:ascii="Times New Roman" w:hAnsi="Times New Roman"/>
          <w:sz w:val="24"/>
          <w:szCs w:val="24"/>
          <w:lang w:val="ru-RU"/>
        </w:rPr>
        <w:t>237);</w:t>
      </w:r>
    </w:p>
    <w:p w:rsidR="00A42107" w:rsidRPr="0047658E" w:rsidRDefault="00A42107" w:rsidP="002811A2">
      <w:pPr>
        <w:ind w:firstLine="851"/>
        <w:jc w:val="both"/>
        <w:rPr>
          <w:rFonts w:ascii="Times New Roman" w:hAnsi="Times New Roman"/>
          <w:sz w:val="24"/>
          <w:szCs w:val="24"/>
          <w:lang w:val="ru-RU"/>
        </w:rPr>
      </w:pPr>
      <w:bookmarkStart w:id="2" w:name="sub_22"/>
      <w:bookmarkEnd w:id="1"/>
      <w:r w:rsidRPr="0047658E">
        <w:rPr>
          <w:rFonts w:ascii="Times New Roman" w:hAnsi="Times New Roman"/>
          <w:sz w:val="24"/>
          <w:szCs w:val="24"/>
          <w:lang w:val="ru-RU"/>
        </w:rPr>
        <w:t>Гражданским кодексом Российской Федерации («Российская газета», 1994, № 238-239);</w:t>
      </w:r>
    </w:p>
    <w:p w:rsidR="00A42107" w:rsidRPr="0047658E" w:rsidRDefault="00A42107" w:rsidP="002811A2">
      <w:pPr>
        <w:ind w:firstLine="851"/>
        <w:jc w:val="both"/>
        <w:rPr>
          <w:rFonts w:ascii="Times New Roman" w:hAnsi="Times New Roman"/>
          <w:sz w:val="24"/>
          <w:szCs w:val="24"/>
          <w:lang w:val="ru-RU"/>
        </w:rPr>
      </w:pPr>
      <w:r w:rsidRPr="0047658E">
        <w:rPr>
          <w:rFonts w:ascii="Times New Roman" w:hAnsi="Times New Roman"/>
          <w:sz w:val="24"/>
          <w:szCs w:val="24"/>
          <w:lang w:val="ru-RU"/>
        </w:rPr>
        <w:t>Градостроительным кодексом Российской Федерации («Российская газета», 2004, № 290);</w:t>
      </w:r>
    </w:p>
    <w:p w:rsidR="00A42107" w:rsidRPr="0047658E" w:rsidRDefault="00A42107" w:rsidP="002811A2">
      <w:pPr>
        <w:ind w:firstLine="851"/>
        <w:jc w:val="both"/>
        <w:rPr>
          <w:rFonts w:ascii="Times New Roman" w:hAnsi="Times New Roman"/>
          <w:sz w:val="24"/>
          <w:szCs w:val="24"/>
          <w:lang w:val="ru-RU"/>
        </w:rPr>
      </w:pPr>
      <w:bookmarkStart w:id="3" w:name="sub_23"/>
      <w:bookmarkEnd w:id="2"/>
      <w:r w:rsidRPr="0047658E">
        <w:rPr>
          <w:rFonts w:ascii="Times New Roman" w:hAnsi="Times New Roman"/>
          <w:sz w:val="24"/>
          <w:szCs w:val="24"/>
          <w:lang w:val="ru-RU"/>
        </w:rPr>
        <w:t>Земельным кодексом Российской Федерации («Российская газета», 2001, №</w:t>
      </w:r>
      <w:r w:rsidRPr="0047658E">
        <w:rPr>
          <w:rFonts w:ascii="Times New Roman" w:hAnsi="Times New Roman"/>
          <w:sz w:val="24"/>
          <w:szCs w:val="24"/>
        </w:rPr>
        <w:t> </w:t>
      </w:r>
      <w:r w:rsidRPr="0047658E">
        <w:rPr>
          <w:rFonts w:ascii="Times New Roman" w:hAnsi="Times New Roman"/>
          <w:sz w:val="24"/>
          <w:szCs w:val="24"/>
          <w:lang w:val="ru-RU"/>
        </w:rPr>
        <w:t>211-212);</w:t>
      </w:r>
    </w:p>
    <w:bookmarkEnd w:id="3"/>
    <w:p w:rsidR="00A42107" w:rsidRPr="0047658E" w:rsidRDefault="00A42107" w:rsidP="002811A2">
      <w:pPr>
        <w:ind w:firstLine="851"/>
        <w:jc w:val="both"/>
        <w:rPr>
          <w:rFonts w:ascii="Times New Roman" w:hAnsi="Times New Roman"/>
          <w:sz w:val="24"/>
          <w:szCs w:val="24"/>
          <w:lang w:val="ru-RU"/>
        </w:rPr>
      </w:pPr>
      <w:r w:rsidRPr="0047658E">
        <w:rPr>
          <w:rFonts w:ascii="Times New Roman" w:hAnsi="Times New Roman"/>
          <w:sz w:val="24"/>
          <w:szCs w:val="24"/>
          <w:lang w:val="ru-RU"/>
        </w:rPr>
        <w:t>Федеральным законом от 25 октября 2001 года №</w:t>
      </w:r>
      <w:r w:rsidRPr="0047658E">
        <w:rPr>
          <w:rFonts w:ascii="Times New Roman" w:hAnsi="Times New Roman"/>
          <w:sz w:val="24"/>
          <w:szCs w:val="24"/>
        </w:rPr>
        <w:t> </w:t>
      </w:r>
      <w:r w:rsidRPr="0047658E">
        <w:rPr>
          <w:rFonts w:ascii="Times New Roman" w:hAnsi="Times New Roman"/>
          <w:sz w:val="24"/>
          <w:szCs w:val="24"/>
          <w:lang w:val="ru-RU"/>
        </w:rPr>
        <w:t>137-ФЗ «О введении в действие Земельного кодекса Российской Федерации» («Российская газета», 2001, №</w:t>
      </w:r>
      <w:r w:rsidRPr="0047658E">
        <w:rPr>
          <w:rFonts w:ascii="Times New Roman" w:hAnsi="Times New Roman"/>
          <w:sz w:val="24"/>
          <w:szCs w:val="24"/>
        </w:rPr>
        <w:t> </w:t>
      </w:r>
      <w:r w:rsidRPr="0047658E">
        <w:rPr>
          <w:rFonts w:ascii="Times New Roman" w:hAnsi="Times New Roman"/>
          <w:sz w:val="24"/>
          <w:szCs w:val="24"/>
          <w:lang w:val="ru-RU"/>
        </w:rPr>
        <w:t>211</w:t>
      </w:r>
      <w:r w:rsidRPr="0047658E">
        <w:rPr>
          <w:rFonts w:ascii="Times New Roman" w:hAnsi="Times New Roman"/>
          <w:sz w:val="24"/>
          <w:szCs w:val="24"/>
          <w:lang w:val="ru-RU"/>
        </w:rPr>
        <w:noBreakHyphen/>
        <w:t>212);</w:t>
      </w:r>
    </w:p>
    <w:p w:rsidR="00A42107" w:rsidRPr="0047658E" w:rsidRDefault="00A42107" w:rsidP="002811A2">
      <w:pPr>
        <w:ind w:firstLine="851"/>
        <w:jc w:val="both"/>
        <w:rPr>
          <w:rFonts w:ascii="Times New Roman" w:hAnsi="Times New Roman"/>
          <w:sz w:val="24"/>
          <w:szCs w:val="24"/>
          <w:lang w:val="ru-RU"/>
        </w:rPr>
      </w:pPr>
      <w:r w:rsidRPr="0047658E">
        <w:rPr>
          <w:rFonts w:ascii="Times New Roman" w:hAnsi="Times New Roman"/>
          <w:sz w:val="24"/>
          <w:szCs w:val="24"/>
          <w:lang w:val="ru-RU"/>
        </w:rPr>
        <w:t>Федеральным законом от 21 июля 1997 года № 122-ФЗ «О</w:t>
      </w:r>
      <w:r w:rsidRPr="0047658E">
        <w:rPr>
          <w:rFonts w:ascii="Times New Roman" w:hAnsi="Times New Roman"/>
          <w:sz w:val="24"/>
          <w:szCs w:val="24"/>
        </w:rPr>
        <w:t> </w:t>
      </w:r>
      <w:r w:rsidRPr="0047658E">
        <w:rPr>
          <w:rFonts w:ascii="Times New Roman" w:hAnsi="Times New Roman"/>
          <w:sz w:val="24"/>
          <w:szCs w:val="24"/>
          <w:lang w:val="ru-RU"/>
        </w:rPr>
        <w:t>государственной регистрации прав на недвижимое имущество и сделок с ним» («Российская газета», 1997, №</w:t>
      </w:r>
      <w:r w:rsidRPr="0047658E">
        <w:rPr>
          <w:rFonts w:ascii="Times New Roman" w:hAnsi="Times New Roman"/>
          <w:sz w:val="24"/>
          <w:szCs w:val="24"/>
        </w:rPr>
        <w:t> </w:t>
      </w:r>
      <w:r w:rsidRPr="0047658E">
        <w:rPr>
          <w:rFonts w:ascii="Times New Roman" w:hAnsi="Times New Roman"/>
          <w:sz w:val="24"/>
          <w:szCs w:val="24"/>
          <w:lang w:val="ru-RU"/>
        </w:rPr>
        <w:t>145);</w:t>
      </w:r>
    </w:p>
    <w:p w:rsidR="00A42107" w:rsidRPr="0047658E" w:rsidRDefault="00A42107" w:rsidP="002811A2">
      <w:pPr>
        <w:ind w:firstLine="851"/>
        <w:jc w:val="both"/>
        <w:rPr>
          <w:rFonts w:ascii="Times New Roman" w:hAnsi="Times New Roman"/>
          <w:sz w:val="24"/>
          <w:szCs w:val="24"/>
          <w:lang w:val="ru-RU"/>
        </w:rPr>
      </w:pPr>
      <w:r w:rsidRPr="0047658E">
        <w:rPr>
          <w:rFonts w:ascii="Times New Roman" w:hAnsi="Times New Roman"/>
          <w:sz w:val="24"/>
          <w:szCs w:val="24"/>
          <w:lang w:val="ru-RU"/>
        </w:rPr>
        <w:t>Федеральным законом от 02 мая 2006 года № 59-ФЗ «О порядке рассмотрения обращений граждан Российской Федерации» («Российская газета», 2006, № 95);</w:t>
      </w:r>
    </w:p>
    <w:p w:rsidR="00A42107" w:rsidRPr="0047658E" w:rsidRDefault="00A42107" w:rsidP="002811A2">
      <w:pPr>
        <w:ind w:firstLine="851"/>
        <w:jc w:val="both"/>
        <w:rPr>
          <w:rFonts w:ascii="Times New Roman" w:hAnsi="Times New Roman"/>
          <w:sz w:val="24"/>
          <w:szCs w:val="24"/>
          <w:lang w:val="ru-RU"/>
        </w:rPr>
      </w:pPr>
      <w:r w:rsidRPr="0047658E">
        <w:rPr>
          <w:rFonts w:ascii="Times New Roman" w:hAnsi="Times New Roman"/>
          <w:sz w:val="24"/>
          <w:szCs w:val="24"/>
          <w:lang w:val="ru-RU"/>
        </w:rPr>
        <w:t>Федеральным законом от 24 июля 2007 года № 221-ФЗ «О</w:t>
      </w:r>
      <w:r w:rsidRPr="0047658E">
        <w:rPr>
          <w:rFonts w:ascii="Times New Roman" w:hAnsi="Times New Roman"/>
          <w:sz w:val="24"/>
          <w:szCs w:val="24"/>
        </w:rPr>
        <w:t> </w:t>
      </w:r>
      <w:r w:rsidRPr="0047658E">
        <w:rPr>
          <w:rFonts w:ascii="Times New Roman" w:hAnsi="Times New Roman"/>
          <w:sz w:val="24"/>
          <w:szCs w:val="24"/>
          <w:lang w:val="ru-RU"/>
        </w:rPr>
        <w:t>государственном кадастре недвижимости» («Российская газета», 2007, №</w:t>
      </w:r>
      <w:r w:rsidRPr="0047658E">
        <w:rPr>
          <w:rFonts w:ascii="Times New Roman" w:hAnsi="Times New Roman"/>
          <w:sz w:val="24"/>
          <w:szCs w:val="24"/>
        </w:rPr>
        <w:t> </w:t>
      </w:r>
      <w:r w:rsidRPr="0047658E">
        <w:rPr>
          <w:rFonts w:ascii="Times New Roman" w:hAnsi="Times New Roman"/>
          <w:sz w:val="24"/>
          <w:szCs w:val="24"/>
          <w:lang w:val="ru-RU"/>
        </w:rPr>
        <w:t>165);</w:t>
      </w:r>
    </w:p>
    <w:p w:rsidR="00A42107" w:rsidRPr="0047658E" w:rsidRDefault="00A42107" w:rsidP="002811A2">
      <w:pPr>
        <w:ind w:firstLine="851"/>
        <w:jc w:val="both"/>
        <w:rPr>
          <w:rFonts w:ascii="Times New Roman" w:hAnsi="Times New Roman"/>
          <w:sz w:val="24"/>
          <w:szCs w:val="24"/>
          <w:lang w:val="ru-RU"/>
        </w:rPr>
      </w:pPr>
      <w:r w:rsidRPr="0047658E">
        <w:rPr>
          <w:rFonts w:ascii="Times New Roman" w:hAnsi="Times New Roman"/>
          <w:sz w:val="24"/>
          <w:szCs w:val="24"/>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A42107" w:rsidRPr="0047658E" w:rsidRDefault="00A42107" w:rsidP="002811A2">
      <w:pPr>
        <w:ind w:firstLine="851"/>
        <w:jc w:val="both"/>
        <w:rPr>
          <w:rFonts w:ascii="Times New Roman" w:hAnsi="Times New Roman"/>
          <w:sz w:val="24"/>
          <w:szCs w:val="24"/>
          <w:lang w:val="ru-RU"/>
        </w:rPr>
      </w:pPr>
      <w:r w:rsidRPr="0047658E">
        <w:rPr>
          <w:rFonts w:ascii="Times New Roman" w:hAnsi="Times New Roman"/>
          <w:sz w:val="24"/>
          <w:szCs w:val="24"/>
          <w:lang w:val="ru-RU"/>
        </w:rPr>
        <w:t>Федеральным законом от 27 июля 2010 года № 210-ФЗ «Об</w:t>
      </w:r>
      <w:r w:rsidRPr="0047658E">
        <w:rPr>
          <w:rFonts w:ascii="Times New Roman" w:hAnsi="Times New Roman"/>
          <w:sz w:val="24"/>
          <w:szCs w:val="24"/>
        </w:rPr>
        <w:t> </w:t>
      </w:r>
      <w:r w:rsidRPr="0047658E">
        <w:rPr>
          <w:rFonts w:ascii="Times New Roman" w:hAnsi="Times New Roman"/>
          <w:sz w:val="24"/>
          <w:szCs w:val="24"/>
          <w:lang w:val="ru-RU"/>
        </w:rPr>
        <w:t xml:space="preserve">организации предоставления государственных и муниципальных услуг» («Российская газета», 2010, № 168); </w:t>
      </w:r>
    </w:p>
    <w:p w:rsidR="00A42107" w:rsidRPr="0047658E" w:rsidRDefault="00A42107" w:rsidP="002811A2">
      <w:pPr>
        <w:ind w:firstLine="851"/>
        <w:jc w:val="both"/>
        <w:rPr>
          <w:rFonts w:ascii="Times New Roman" w:hAnsi="Times New Roman"/>
          <w:sz w:val="24"/>
          <w:szCs w:val="24"/>
          <w:lang w:val="ru-RU"/>
        </w:rPr>
      </w:pPr>
      <w:r w:rsidRPr="0047658E">
        <w:rPr>
          <w:rFonts w:ascii="Times New Roman" w:hAnsi="Times New Roman"/>
          <w:sz w:val="24"/>
          <w:szCs w:val="24"/>
          <w:lang w:val="ru-RU"/>
        </w:rPr>
        <w:t>Федеральным законом от 6 апреля 2011 года № 63-ФЗ «Об электронной подписи» («Российская газета», 2011, № 75);</w:t>
      </w:r>
    </w:p>
    <w:p w:rsidR="00A42107" w:rsidRPr="0047658E" w:rsidRDefault="00A42107" w:rsidP="002811A2">
      <w:pPr>
        <w:ind w:firstLine="851"/>
        <w:jc w:val="both"/>
        <w:rPr>
          <w:rFonts w:ascii="Times New Roman" w:hAnsi="Times New Roman"/>
          <w:sz w:val="24"/>
          <w:szCs w:val="24"/>
          <w:lang w:val="ru-RU"/>
        </w:rPr>
      </w:pPr>
      <w:r w:rsidRPr="0047658E">
        <w:rPr>
          <w:rFonts w:ascii="Times New Roman" w:hAnsi="Times New Roman"/>
          <w:sz w:val="24"/>
          <w:szCs w:val="24"/>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A42107" w:rsidRPr="0047658E" w:rsidRDefault="00A42107" w:rsidP="007A2AE5">
      <w:pPr>
        <w:widowControl w:val="0"/>
        <w:suppressAutoHyphens/>
        <w:autoSpaceDE w:val="0"/>
        <w:ind w:firstLine="851"/>
        <w:jc w:val="both"/>
        <w:rPr>
          <w:rFonts w:ascii="Times New Roman" w:eastAsia="SimSun" w:hAnsi="Times New Roman"/>
          <w:kern w:val="1"/>
          <w:sz w:val="24"/>
          <w:szCs w:val="24"/>
          <w:lang w:val="ru-RU" w:eastAsia="zh-CN" w:bidi="hi-IN"/>
        </w:rPr>
      </w:pPr>
      <w:r w:rsidRPr="0047658E">
        <w:rPr>
          <w:rFonts w:ascii="Times New Roman" w:hAnsi="Times New Roman"/>
          <w:sz w:val="24"/>
          <w:szCs w:val="24"/>
          <w:lang w:val="ru-RU"/>
        </w:rPr>
        <w:t>Законом Забайкальского края от 01 апреля 2009 года № 152-ЗЗК «О</w:t>
      </w:r>
      <w:r w:rsidRPr="0047658E">
        <w:rPr>
          <w:rFonts w:ascii="Times New Roman" w:hAnsi="Times New Roman"/>
          <w:sz w:val="24"/>
          <w:szCs w:val="24"/>
        </w:rPr>
        <w:t> </w:t>
      </w:r>
      <w:r w:rsidRPr="0047658E">
        <w:rPr>
          <w:rFonts w:ascii="Times New Roman" w:hAnsi="Times New Roman"/>
          <w:sz w:val="24"/>
          <w:szCs w:val="24"/>
          <w:lang w:val="ru-RU"/>
        </w:rPr>
        <w:t>регулировании земельных отношений на территории Забайкальского края» («Забайкальский рабочий», 2009, № 62);</w:t>
      </w:r>
    </w:p>
    <w:p w:rsidR="00A42107" w:rsidRPr="0047658E" w:rsidRDefault="00A42107" w:rsidP="007A2AE5">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4" w:name="Par142"/>
      <w:bookmarkEnd w:id="4"/>
    </w:p>
    <w:p w:rsidR="00A42107" w:rsidRPr="0047658E" w:rsidRDefault="00A42107" w:rsidP="005150DE">
      <w:pPr>
        <w:widowControl w:val="0"/>
        <w:suppressAutoHyphens/>
        <w:autoSpaceDE w:val="0"/>
        <w:ind w:firstLine="540"/>
        <w:jc w:val="both"/>
        <w:rPr>
          <w:rFonts w:ascii="Times New Roman" w:hAnsi="Times New Roman"/>
          <w:b/>
          <w:bCs/>
          <w:sz w:val="24"/>
          <w:szCs w:val="24"/>
          <w:lang w:val="ru-RU"/>
        </w:rPr>
      </w:pPr>
      <w:r w:rsidRPr="0047658E">
        <w:rPr>
          <w:rFonts w:ascii="Times New Roman" w:hAnsi="Times New Roman"/>
          <w:sz w:val="24"/>
          <w:szCs w:val="24"/>
          <w:lang w:val="ru-RU"/>
        </w:rPr>
        <w:t xml:space="preserve">Уставом муниципального района «Кыринский район» принятым решением Совета муниципального района «Кыринский район» от 03.09.2014 № 136; </w:t>
      </w:r>
    </w:p>
    <w:p w:rsidR="00A42107" w:rsidRPr="0047658E" w:rsidRDefault="00A42107" w:rsidP="007A2AE5">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2.6. Исчерпывающий  перечень документов, необходимых для предоставления муниципальной услуги</w:t>
      </w:r>
    </w:p>
    <w:p w:rsidR="00A42107" w:rsidRPr="0047658E" w:rsidRDefault="00A42107" w:rsidP="00645731">
      <w:pPr>
        <w:widowControl w:val="0"/>
        <w:suppressAutoHyphens/>
        <w:autoSpaceDE w:val="0"/>
        <w:ind w:firstLine="540"/>
        <w:jc w:val="both"/>
        <w:rPr>
          <w:rFonts w:ascii="Times New Roman" w:eastAsia="SimSun" w:hAnsi="Times New Roman"/>
          <w:kern w:val="1"/>
          <w:sz w:val="24"/>
          <w:szCs w:val="24"/>
          <w:lang w:val="ru-RU" w:eastAsia="zh-CN" w:bidi="hi-IN"/>
        </w:rPr>
      </w:pPr>
      <w:bookmarkStart w:id="5" w:name="Par143"/>
      <w:bookmarkEnd w:id="5"/>
      <w:r w:rsidRPr="0047658E">
        <w:rPr>
          <w:rFonts w:ascii="Times New Roman" w:eastAsia="SimSun" w:hAnsi="Times New Roman"/>
          <w:kern w:val="1"/>
          <w:sz w:val="24"/>
          <w:szCs w:val="24"/>
          <w:lang w:val="ru-RU" w:eastAsia="zh-CN" w:bidi="hi-IN"/>
        </w:rPr>
        <w:t xml:space="preserve">2.6.1.Основанием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A42107" w:rsidRPr="0047658E" w:rsidRDefault="00A42107"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A42107" w:rsidRPr="0047658E" w:rsidRDefault="00A42107"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42107" w:rsidRPr="0047658E" w:rsidRDefault="00A42107" w:rsidP="00645731">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3) площадь, адрес (местоположение) земельного участка;</w:t>
      </w:r>
    </w:p>
    <w:p w:rsidR="00A42107" w:rsidRPr="0047658E" w:rsidRDefault="00A42107" w:rsidP="00645731">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
    <w:p w:rsidR="00A42107" w:rsidRPr="0047658E" w:rsidRDefault="00A42107" w:rsidP="00645731">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 xml:space="preserve">5) </w:t>
      </w:r>
      <w:r w:rsidRPr="0047658E">
        <w:rPr>
          <w:rFonts w:ascii="Times New Roman" w:hAnsi="Times New Roman"/>
          <w:sz w:val="24"/>
          <w:szCs w:val="24"/>
          <w:lang w:val="ru-RU"/>
        </w:rPr>
        <w:t>почтовый адрес, адрес электронной почты, номер телефона для связи с заявителем или представителем заявителя</w:t>
      </w:r>
      <w:r w:rsidRPr="0047658E">
        <w:rPr>
          <w:rFonts w:ascii="Times New Roman" w:hAnsi="Times New Roman"/>
          <w:spacing w:val="2"/>
          <w:sz w:val="24"/>
          <w:szCs w:val="24"/>
          <w:lang w:val="ru-RU" w:eastAsia="ru-RU"/>
        </w:rPr>
        <w:t>;</w:t>
      </w:r>
    </w:p>
    <w:p w:rsidR="00A42107" w:rsidRPr="0047658E" w:rsidRDefault="00A42107" w:rsidP="00645731">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6)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
    <w:p w:rsidR="00A42107" w:rsidRPr="0047658E" w:rsidRDefault="00A42107" w:rsidP="00645731">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7) согласие на обработку персональных данных;</w:t>
      </w:r>
    </w:p>
    <w:p w:rsidR="00A42107" w:rsidRPr="0047658E" w:rsidRDefault="00A42107" w:rsidP="00645731">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8) перечень прилагаемых документов;</w:t>
      </w:r>
    </w:p>
    <w:p w:rsidR="00A42107" w:rsidRPr="0047658E" w:rsidRDefault="00A42107" w:rsidP="00645731">
      <w:pPr>
        <w:shd w:val="clear" w:color="auto" w:fill="FFFFFF"/>
        <w:spacing w:line="315" w:lineRule="atLeast"/>
        <w:jc w:val="both"/>
        <w:textAlignment w:val="baseline"/>
        <w:rPr>
          <w:rFonts w:ascii="Times New Roman" w:hAnsi="Times New Roman"/>
          <w:color w:val="2D2D2D"/>
          <w:spacing w:val="2"/>
          <w:sz w:val="24"/>
          <w:szCs w:val="24"/>
          <w:lang w:val="ru-RU" w:eastAsia="ru-RU"/>
        </w:rPr>
      </w:pPr>
      <w:r w:rsidRPr="0047658E">
        <w:rPr>
          <w:rFonts w:ascii="Times New Roman" w:hAnsi="Times New Roman"/>
          <w:spacing w:val="2"/>
          <w:sz w:val="24"/>
          <w:szCs w:val="24"/>
          <w:lang w:val="ru-RU" w:eastAsia="ru-RU"/>
        </w:rPr>
        <w:t>9) подпись (гражданина либо руководителя юридического лица) и дата</w:t>
      </w:r>
      <w:r w:rsidRPr="0047658E">
        <w:rPr>
          <w:rFonts w:ascii="Times New Roman" w:hAnsi="Times New Roman"/>
          <w:color w:val="2D2D2D"/>
          <w:spacing w:val="2"/>
          <w:sz w:val="24"/>
          <w:szCs w:val="24"/>
          <w:lang w:val="ru-RU" w:eastAsia="ru-RU"/>
        </w:rPr>
        <w:t>.</w:t>
      </w:r>
    </w:p>
    <w:p w:rsidR="00A42107" w:rsidRPr="0047658E" w:rsidRDefault="00A42107" w:rsidP="008D6C25">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hAnsi="Times New Roman"/>
          <w:spacing w:val="2"/>
          <w:sz w:val="24"/>
          <w:szCs w:val="24"/>
          <w:lang w:val="ru-RU" w:eastAsia="ru-RU"/>
        </w:rPr>
        <w:t>2.6.2.</w:t>
      </w:r>
      <w:r w:rsidRPr="0047658E">
        <w:rPr>
          <w:rFonts w:ascii="Times New Roman" w:eastAsia="SimSun" w:hAnsi="Times New Roman"/>
          <w:kern w:val="1"/>
          <w:sz w:val="24"/>
          <w:szCs w:val="24"/>
          <w:lang w:val="ru-RU" w:eastAsia="zh-CN" w:bidi="hi-IN"/>
        </w:rPr>
        <w:t>К заявлению об утверждении схемы расположения земельного участка прилагаются:</w:t>
      </w:r>
    </w:p>
    <w:p w:rsidR="00A42107" w:rsidRPr="0047658E" w:rsidRDefault="00A42107" w:rsidP="008D6C25">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1)документ, подтверждающий личность заявителя;</w:t>
      </w:r>
    </w:p>
    <w:p w:rsidR="00A42107" w:rsidRPr="0047658E" w:rsidRDefault="00A42107" w:rsidP="008D6C25">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A42107" w:rsidRPr="0047658E" w:rsidRDefault="00A42107" w:rsidP="008D6C25">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2107" w:rsidRPr="0047658E" w:rsidRDefault="00A42107" w:rsidP="008D6C25">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hAnsi="Times New Roman"/>
          <w:spacing w:val="2"/>
          <w:sz w:val="24"/>
          <w:szCs w:val="24"/>
          <w:lang w:val="ru-RU" w:eastAsia="ru-RU"/>
        </w:rPr>
        <w:t>4) подготовленная заявителем схема расположения земельного участка или земельных участков на кадастровом плане территории</w:t>
      </w:r>
      <w:r w:rsidRPr="0047658E">
        <w:rPr>
          <w:rFonts w:ascii="Times New Roman" w:eastAsia="SimSun" w:hAnsi="Times New Roman"/>
          <w:kern w:val="1"/>
          <w:sz w:val="24"/>
          <w:szCs w:val="24"/>
          <w:lang w:val="ru-RU" w:eastAsia="zh-CN" w:bidi="hi-IN"/>
        </w:rPr>
        <w:t>;</w:t>
      </w:r>
    </w:p>
    <w:p w:rsidR="00A42107" w:rsidRPr="0047658E" w:rsidRDefault="00A42107" w:rsidP="008D6C25">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42107" w:rsidRPr="0047658E" w:rsidRDefault="00A42107" w:rsidP="008D6C25">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kern w:val="1"/>
          <w:sz w:val="24"/>
          <w:szCs w:val="24"/>
          <w:lang w:val="ru-RU" w:eastAsia="zh-CN" w:bidi="hi-IN"/>
        </w:rPr>
        <w:t>2.6.4.</w:t>
      </w:r>
      <w:r w:rsidRPr="0047658E">
        <w:rPr>
          <w:rFonts w:ascii="Times New Roman" w:eastAsia="SimSun" w:hAnsi="Times New Roman"/>
          <w:bCs/>
          <w:kern w:val="1"/>
          <w:sz w:val="24"/>
          <w:szCs w:val="24"/>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A42107" w:rsidRPr="0047658E" w:rsidRDefault="00A42107" w:rsidP="008D6C25">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2.6.5. Специалисты Администрации не вправе требовать от заявителя:</w:t>
      </w:r>
    </w:p>
    <w:p w:rsidR="00A42107" w:rsidRPr="0047658E" w:rsidRDefault="00A42107" w:rsidP="008D6C25">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2107" w:rsidRPr="0047658E" w:rsidRDefault="00A42107" w:rsidP="008D6C25">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2107" w:rsidRPr="0047658E" w:rsidRDefault="00A42107" w:rsidP="008D6C25">
      <w:pPr>
        <w:widowControl w:val="0"/>
        <w:suppressAutoHyphens/>
        <w:autoSpaceDE w:val="0"/>
        <w:ind w:firstLine="540"/>
        <w:jc w:val="both"/>
        <w:rPr>
          <w:rFonts w:ascii="Times New Roman" w:eastAsia="SimSun" w:hAnsi="Times New Roman"/>
          <w:color w:val="1F4E79"/>
          <w:kern w:val="1"/>
          <w:sz w:val="24"/>
          <w:szCs w:val="24"/>
          <w:lang w:val="ru-RU" w:eastAsia="zh-CN" w:bidi="hi-IN"/>
        </w:rPr>
      </w:pPr>
      <w:r w:rsidRPr="0047658E">
        <w:rPr>
          <w:rFonts w:ascii="Times New Roman" w:eastAsia="SimSun" w:hAnsi="Times New Roman"/>
          <w:kern w:val="1"/>
          <w:sz w:val="24"/>
          <w:szCs w:val="24"/>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w:t>
      </w:r>
      <w:r w:rsidRPr="0047658E">
        <w:rPr>
          <w:rFonts w:ascii="Times New Roman" w:eastAsia="SimSun" w:hAnsi="Times New Roman"/>
          <w:color w:val="000000"/>
          <w:kern w:val="1"/>
          <w:sz w:val="24"/>
          <w:szCs w:val="24"/>
          <w:lang w:val="ru-RU" w:eastAsia="zh-CN" w:bidi="hi-IN"/>
        </w:rPr>
        <w:t>либо по сети «Интернет».</w:t>
      </w:r>
    </w:p>
    <w:p w:rsidR="00A42107" w:rsidRPr="0047658E" w:rsidRDefault="00A42107" w:rsidP="008D6C25">
      <w:pPr>
        <w:widowControl w:val="0"/>
        <w:suppressAutoHyphens/>
        <w:autoSpaceDE w:val="0"/>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42107" w:rsidRPr="0047658E" w:rsidRDefault="00A42107" w:rsidP="00CE0C1F">
      <w:pPr>
        <w:ind w:firstLine="720"/>
        <w:jc w:val="both"/>
        <w:rPr>
          <w:rFonts w:ascii="Times New Roman" w:eastAsia="SimSun" w:hAnsi="Times New Roman"/>
          <w:color w:val="4472C4"/>
          <w:sz w:val="24"/>
          <w:szCs w:val="24"/>
          <w:lang w:val="ru-RU" w:eastAsia="zh-CN"/>
        </w:rPr>
      </w:pPr>
      <w:r w:rsidRPr="0047658E">
        <w:rPr>
          <w:rFonts w:ascii="Times New Roman" w:eastAsia="SimSun" w:hAnsi="Times New Roman"/>
          <w:color w:val="4472C4"/>
          <w:sz w:val="24"/>
          <w:szCs w:val="24"/>
          <w:lang w:val="ru-RU" w:eastAsia="zh-CN"/>
        </w:rPr>
        <w:t>1) кадастровый паспорт испрашиваемого земельного участка либо кадастровая выписка об испрашиваемом земельном участке;</w:t>
      </w:r>
    </w:p>
    <w:p w:rsidR="00A42107" w:rsidRPr="0047658E" w:rsidRDefault="00A42107" w:rsidP="00CE0C1F">
      <w:pPr>
        <w:ind w:firstLine="720"/>
        <w:jc w:val="both"/>
        <w:rPr>
          <w:rFonts w:ascii="Times New Roman" w:hAnsi="Times New Roman"/>
          <w:color w:val="4472C4"/>
          <w:sz w:val="24"/>
          <w:szCs w:val="24"/>
          <w:lang w:val="ru-RU"/>
        </w:rPr>
      </w:pPr>
      <w:r w:rsidRPr="0047658E">
        <w:rPr>
          <w:rFonts w:ascii="Times New Roman" w:hAnsi="Times New Roman"/>
          <w:color w:val="4472C4"/>
          <w:sz w:val="24"/>
          <w:szCs w:val="24"/>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42107" w:rsidRPr="0047658E" w:rsidRDefault="00A42107" w:rsidP="00CE0C1F">
      <w:pPr>
        <w:ind w:firstLine="720"/>
        <w:jc w:val="both"/>
        <w:rPr>
          <w:rFonts w:ascii="Times New Roman" w:hAnsi="Times New Roman"/>
          <w:color w:val="4472C4"/>
          <w:sz w:val="24"/>
          <w:szCs w:val="24"/>
          <w:lang w:val="ru-RU"/>
        </w:rPr>
      </w:pPr>
      <w:r w:rsidRPr="0047658E">
        <w:rPr>
          <w:rFonts w:ascii="Times New Roman" w:hAnsi="Times New Roman"/>
          <w:color w:val="4472C4"/>
          <w:sz w:val="24"/>
          <w:szCs w:val="24"/>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A42107" w:rsidRPr="0047658E" w:rsidRDefault="00A42107" w:rsidP="00CE0C1F">
      <w:pPr>
        <w:ind w:firstLine="720"/>
        <w:jc w:val="both"/>
        <w:rPr>
          <w:rFonts w:ascii="Times New Roman" w:hAnsi="Times New Roman"/>
          <w:color w:val="4472C4"/>
          <w:sz w:val="24"/>
          <w:szCs w:val="24"/>
          <w:lang w:val="ru-RU"/>
        </w:rPr>
      </w:pPr>
      <w:r w:rsidRPr="0047658E">
        <w:rPr>
          <w:rFonts w:ascii="Times New Roman" w:hAnsi="Times New Roman"/>
          <w:color w:val="4472C4"/>
          <w:sz w:val="24"/>
          <w:szCs w:val="24"/>
          <w:lang w:val="ru-RU"/>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A42107" w:rsidRPr="0047658E" w:rsidRDefault="00A42107" w:rsidP="00CE0C1F">
      <w:pPr>
        <w:ind w:firstLine="720"/>
        <w:jc w:val="both"/>
        <w:rPr>
          <w:rFonts w:ascii="Times New Roman" w:hAnsi="Times New Roman"/>
          <w:color w:val="4472C4"/>
          <w:sz w:val="24"/>
          <w:szCs w:val="24"/>
          <w:lang w:val="ru-RU"/>
        </w:rPr>
      </w:pPr>
      <w:r w:rsidRPr="0047658E">
        <w:rPr>
          <w:rFonts w:ascii="Times New Roman" w:hAnsi="Times New Roman"/>
          <w:color w:val="4472C4"/>
          <w:sz w:val="24"/>
          <w:szCs w:val="24"/>
          <w:lang w:val="ru-RU"/>
        </w:rPr>
        <w:t>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A42107" w:rsidRPr="0047658E" w:rsidRDefault="00A42107" w:rsidP="00CE0C1F">
      <w:pPr>
        <w:widowControl w:val="0"/>
        <w:suppressAutoHyphens/>
        <w:autoSpaceDE w:val="0"/>
        <w:ind w:firstLine="540"/>
        <w:jc w:val="both"/>
        <w:rPr>
          <w:rFonts w:ascii="Times New Roman" w:eastAsia="SimSun" w:hAnsi="Times New Roman"/>
          <w:color w:val="4472C4"/>
          <w:kern w:val="1"/>
          <w:sz w:val="24"/>
          <w:szCs w:val="24"/>
          <w:lang w:val="ru-RU" w:eastAsia="zh-CN" w:bidi="hi-IN"/>
        </w:rPr>
      </w:pPr>
      <w:r w:rsidRPr="0047658E">
        <w:rPr>
          <w:rFonts w:ascii="Times New Roman" w:hAnsi="Times New Roman"/>
          <w:color w:val="4472C4"/>
          <w:sz w:val="24"/>
          <w:szCs w:val="24"/>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A42107" w:rsidRPr="0047658E" w:rsidRDefault="00A42107" w:rsidP="008D6C25">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2.8. Исчерпывающий перечень оснований для отказа в приеме документов, необходимых для предоставления муниципальной услуги:</w:t>
      </w:r>
    </w:p>
    <w:p w:rsidR="00A42107" w:rsidRPr="0047658E" w:rsidRDefault="00A42107" w:rsidP="008D6C25">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оснований для отказа в приеме документов, необходимых для предоставления муниципальной услуги, не предусмотрено;</w:t>
      </w:r>
    </w:p>
    <w:p w:rsidR="00A42107" w:rsidRPr="0047658E" w:rsidRDefault="00A42107" w:rsidP="008D6C25">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2.9. Исчерпывающий перечень оснований для приостановления муниципальной услуги:</w:t>
      </w:r>
    </w:p>
    <w:p w:rsidR="00A42107" w:rsidRPr="0047658E" w:rsidRDefault="00A42107" w:rsidP="004B0ABA">
      <w:pPr>
        <w:widowControl w:val="0"/>
        <w:suppressAutoHyphens/>
        <w:autoSpaceDE w:val="0"/>
        <w:ind w:firstLine="540"/>
        <w:jc w:val="both"/>
        <w:rPr>
          <w:rFonts w:ascii="Times New Roman" w:hAnsi="Times New Roman"/>
          <w:spacing w:val="2"/>
          <w:sz w:val="24"/>
          <w:szCs w:val="24"/>
          <w:lang w:val="ru-RU" w:eastAsia="ru-RU"/>
        </w:rPr>
      </w:pPr>
      <w:r w:rsidRPr="0047658E">
        <w:rPr>
          <w:rFonts w:ascii="Times New Roman" w:eastAsia="SimSun" w:hAnsi="Times New Roman"/>
          <w:kern w:val="1"/>
          <w:sz w:val="24"/>
          <w:szCs w:val="24"/>
          <w:lang w:val="ru-RU" w:eastAsia="zh-CN" w:bidi="hi-IN"/>
        </w:rPr>
        <w:t xml:space="preserve">- </w:t>
      </w:r>
      <w:r w:rsidRPr="0047658E">
        <w:rPr>
          <w:rFonts w:ascii="Times New Roman" w:hAnsi="Times New Roman"/>
          <w:spacing w:val="2"/>
          <w:sz w:val="24"/>
          <w:szCs w:val="24"/>
          <w:lang w:val="ru-RU" w:eastAsia="ru-RU"/>
        </w:rPr>
        <w:t>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42107" w:rsidRPr="0047658E" w:rsidRDefault="00A42107" w:rsidP="004B0ABA">
      <w:pPr>
        <w:widowControl w:val="0"/>
        <w:suppressAutoHyphens/>
        <w:autoSpaceDE w:val="0"/>
        <w:ind w:firstLine="540"/>
        <w:jc w:val="both"/>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42107" w:rsidRPr="0047658E" w:rsidRDefault="00A42107" w:rsidP="004B0ABA">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2.10.Исчерпывающий перечень оснований для возврата заявлений и (или) отказа в предоставлении муниципальной услуги:</w:t>
      </w:r>
      <w:bookmarkStart w:id="6" w:name="Par209"/>
      <w:bookmarkEnd w:id="6"/>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2.10.1. Основанием для возврата заявления являются:</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xml:space="preserve">1)несоответствие заявления о предоставлении муниципальной услуги форме </w:t>
      </w:r>
      <w:r w:rsidRPr="0047658E">
        <w:rPr>
          <w:rFonts w:ascii="Times New Roman" w:eastAsia="SimSun" w:hAnsi="Times New Roman"/>
          <w:kern w:val="1"/>
          <w:sz w:val="24"/>
          <w:szCs w:val="24"/>
          <w:lang w:val="ru-RU"/>
        </w:rPr>
        <w:t>заявления</w:t>
      </w:r>
      <w:r w:rsidRPr="0047658E">
        <w:rPr>
          <w:rFonts w:ascii="Times New Roman" w:eastAsia="SimSun" w:hAnsi="Times New Roman"/>
          <w:kern w:val="1"/>
          <w:sz w:val="24"/>
          <w:szCs w:val="24"/>
          <w:lang w:val="ru-RU" w:eastAsia="zh-CN" w:bidi="hi-IN"/>
        </w:rPr>
        <w:t>, установленной приложением № 1, 2 к настоящему административному регламенту;</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2)отсутствие в заявлении о предоставлении муниципальной услуги следующих сведений (по одной или нескольким позициям):</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почтового адреса для отправки ответа или контактного номера телефона (для заявителя, являющегося физическим лицом);</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площади земельного участка или размеров земельного участка;</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адреса земельного участка;</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назначения (цели использования) земельного участка;</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47658E">
          <w:rPr>
            <w:rFonts w:ascii="Times New Roman" w:eastAsia="SimSun" w:hAnsi="Times New Roman"/>
            <w:kern w:val="1"/>
            <w:sz w:val="24"/>
            <w:szCs w:val="24"/>
            <w:lang w:val="ru-RU"/>
          </w:rPr>
          <w:t>подпунктах 2.6.</w:t>
        </w:r>
      </w:hyperlink>
      <w:r w:rsidRPr="0047658E">
        <w:rPr>
          <w:rFonts w:ascii="Times New Roman" w:eastAsia="SimSun" w:hAnsi="Times New Roman"/>
          <w:kern w:val="1"/>
          <w:sz w:val="24"/>
          <w:szCs w:val="24"/>
          <w:lang w:val="ru-RU"/>
        </w:rPr>
        <w:t>2</w:t>
      </w:r>
      <w:hyperlink w:anchor="Par172" w:history="1">
        <w:r w:rsidRPr="0047658E">
          <w:rPr>
            <w:rFonts w:ascii="Times New Roman" w:eastAsia="SimSun" w:hAnsi="Times New Roman"/>
            <w:kern w:val="1"/>
            <w:sz w:val="24"/>
            <w:szCs w:val="24"/>
            <w:lang w:val="ru-RU"/>
          </w:rPr>
          <w:t xml:space="preserve"> пункта 2.6</w:t>
        </w:r>
      </w:hyperlink>
      <w:r w:rsidRPr="0047658E">
        <w:rPr>
          <w:rFonts w:ascii="Times New Roman" w:eastAsia="SimSun" w:hAnsi="Times New Roman"/>
          <w:kern w:val="1"/>
          <w:sz w:val="24"/>
          <w:szCs w:val="24"/>
          <w:lang w:val="ru-RU" w:eastAsia="zh-CN" w:bidi="hi-IN"/>
        </w:rPr>
        <w:t xml:space="preserve"> настоящего административного регламента, требованиям настоящего административного регламента;</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47658E">
          <w:rPr>
            <w:rFonts w:ascii="Times New Roman" w:eastAsia="SimSun" w:hAnsi="Times New Roman"/>
            <w:kern w:val="1"/>
            <w:sz w:val="24"/>
            <w:szCs w:val="24"/>
            <w:lang w:val="ru-RU"/>
          </w:rPr>
          <w:t>подпункте</w:t>
        </w:r>
      </w:hyperlink>
      <w:hyperlink w:anchor="Par172" w:history="1">
        <w:r w:rsidRPr="0047658E">
          <w:rPr>
            <w:rFonts w:ascii="Times New Roman" w:eastAsia="SimSun" w:hAnsi="Times New Roman"/>
            <w:kern w:val="1"/>
            <w:sz w:val="24"/>
            <w:szCs w:val="24"/>
            <w:lang w:val="ru-RU"/>
          </w:rPr>
          <w:t>2.6.2.  пункта 2.6</w:t>
        </w:r>
      </w:hyperlink>
      <w:r w:rsidRPr="0047658E">
        <w:rPr>
          <w:rFonts w:ascii="Times New Roman" w:eastAsia="SimSun" w:hAnsi="Times New Roman"/>
          <w:kern w:val="1"/>
          <w:sz w:val="24"/>
          <w:szCs w:val="24"/>
          <w:lang w:val="ru-RU" w:eastAsia="zh-CN" w:bidi="hi-IN"/>
        </w:rPr>
        <w:t xml:space="preserve"> настоящего административного регламента;</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xml:space="preserve">8)несоответствие заявления требованиям пункта 2.6.1 настоящего административного регламента; </w:t>
      </w:r>
    </w:p>
    <w:p w:rsidR="00A42107" w:rsidRPr="0047658E" w:rsidRDefault="00A42107" w:rsidP="005D4B34">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9) непредставление полного пакета документов, предусмотренного настоящим регламентом.</w:t>
      </w:r>
    </w:p>
    <w:p w:rsidR="00A42107" w:rsidRPr="0047658E" w:rsidRDefault="00A42107" w:rsidP="00E84DFF">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2.10.2. Исчерпывающий перечень оснований для отказа в утверждении схемы расположения земельного участка:</w:t>
      </w:r>
    </w:p>
    <w:p w:rsidR="00A42107" w:rsidRPr="0047658E" w:rsidRDefault="00A42107" w:rsidP="00E84DFF">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1) несоответствие схемы расположения земельного участка ее форме, формату или требованиям к ее подготовке;</w:t>
      </w:r>
    </w:p>
    <w:p w:rsidR="00A42107" w:rsidRPr="0047658E" w:rsidRDefault="00A42107" w:rsidP="00E84DFF">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A42107" w:rsidRPr="0047658E" w:rsidRDefault="00A42107" w:rsidP="00E84DFF">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 xml:space="preserve">3) разработка схемы расположения земельного участка с нарушением предусмотренных </w:t>
      </w:r>
      <w:hyperlink r:id="rId7" w:history="1">
        <w:r w:rsidRPr="0047658E">
          <w:rPr>
            <w:rFonts w:ascii="Times New Roman" w:hAnsi="Times New Roman"/>
            <w:spacing w:val="2"/>
            <w:sz w:val="24"/>
            <w:szCs w:val="24"/>
            <w:lang w:val="ru-RU" w:eastAsia="ru-RU"/>
          </w:rPr>
          <w:t>статьей 11.9</w:t>
        </w:r>
      </w:hyperlink>
      <w:r w:rsidRPr="0047658E">
        <w:rPr>
          <w:rFonts w:ascii="Times New Roman" w:hAnsi="Times New Roman"/>
          <w:spacing w:val="2"/>
          <w:sz w:val="24"/>
          <w:szCs w:val="24"/>
          <w:lang w:eastAsia="ru-RU"/>
        </w:rPr>
        <w:t> </w:t>
      </w:r>
      <w:r w:rsidRPr="0047658E">
        <w:rPr>
          <w:rFonts w:ascii="Times New Roman" w:hAnsi="Times New Roman"/>
          <w:spacing w:val="2"/>
          <w:sz w:val="24"/>
          <w:szCs w:val="24"/>
          <w:lang w:val="ru-RU" w:eastAsia="ru-RU"/>
        </w:rPr>
        <w:t>Земельного кодекса Российской Федерации требований к образуемым земельным участкам;</w:t>
      </w:r>
    </w:p>
    <w:p w:rsidR="00A42107" w:rsidRPr="0047658E" w:rsidRDefault="00A42107" w:rsidP="00E84DFF">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42107" w:rsidRPr="0047658E" w:rsidRDefault="00A42107" w:rsidP="00E84DFF">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2.10.3.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2) земельный участок не отнесен к определенной категории земель;</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47658E">
        <w:rPr>
          <w:rFonts w:ascii="Times New Roman" w:hAnsi="Times New Roman"/>
          <w:spacing w:val="2"/>
          <w:sz w:val="24"/>
          <w:szCs w:val="24"/>
          <w:lang w:eastAsia="ru-RU"/>
        </w:rPr>
        <w:t> </w:t>
      </w:r>
      <w:hyperlink r:id="rId8" w:history="1">
        <w:r w:rsidRPr="0047658E">
          <w:rPr>
            <w:rFonts w:ascii="Times New Roman" w:hAnsi="Times New Roman"/>
            <w:spacing w:val="2"/>
            <w:sz w:val="24"/>
            <w:szCs w:val="24"/>
            <w:lang w:val="ru-RU" w:eastAsia="ru-RU"/>
          </w:rPr>
          <w:t>п. 3 ст. 39.36</w:t>
        </w:r>
      </w:hyperlink>
      <w:r w:rsidRPr="0047658E">
        <w:rPr>
          <w:rFonts w:ascii="Times New Roman" w:hAnsi="Times New Roman"/>
          <w:spacing w:val="2"/>
          <w:sz w:val="24"/>
          <w:szCs w:val="24"/>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8) в отношении земельного участка принято решение об утверждении схемы его предоставления;</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9) в отношении земельного участка поступило заявление об утверждении схемы его предоставления или заявление о предоставлении земельного участка, за исключением случаев, если принято решение об отказе в утверждении схемы предоставления такого земельного участка или решение об отказе в его предоставлении;</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42107" w:rsidRPr="0047658E" w:rsidRDefault="00A42107" w:rsidP="008822E4">
      <w:pPr>
        <w:shd w:val="clear" w:color="auto" w:fill="FFFFFF"/>
        <w:spacing w:line="315" w:lineRule="atLeast"/>
        <w:jc w:val="both"/>
        <w:textAlignment w:val="baseline"/>
        <w:rPr>
          <w:rFonts w:ascii="Times New Roman" w:hAnsi="Times New Roman"/>
          <w:spacing w:val="2"/>
          <w:sz w:val="24"/>
          <w:szCs w:val="24"/>
          <w:lang w:val="ru-RU" w:eastAsia="ru-RU"/>
        </w:rPr>
      </w:pPr>
      <w:r w:rsidRPr="0047658E">
        <w:rPr>
          <w:rFonts w:ascii="Times New Roman" w:hAnsi="Times New Roman"/>
          <w:spacing w:val="2"/>
          <w:sz w:val="24"/>
          <w:szCs w:val="24"/>
          <w:lang w:val="ru-RU" w:eastAsia="ru-RU"/>
        </w:rPr>
        <w:t>2.10.4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A42107" w:rsidRPr="0047658E" w:rsidRDefault="00A42107"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A42107" w:rsidRPr="0047658E" w:rsidRDefault="00A42107"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hAnsi="Times New Roman"/>
          <w:sz w:val="24"/>
          <w:szCs w:val="24"/>
          <w:lang w:val="ru-RU"/>
        </w:rPr>
        <w:t xml:space="preserve">услуги, которые являются необходимыми и обязательными для предоставления муниципальной услуги, </w:t>
      </w:r>
      <w:r w:rsidRPr="0047658E">
        <w:rPr>
          <w:rFonts w:ascii="Times New Roman" w:hAnsi="Times New Roman"/>
          <w:color w:val="FF0000"/>
          <w:sz w:val="24"/>
          <w:szCs w:val="24"/>
          <w:lang w:val="ru-RU"/>
        </w:rPr>
        <w:t>отсутствуют</w:t>
      </w:r>
      <w:r w:rsidRPr="0047658E">
        <w:rPr>
          <w:rFonts w:ascii="Times New Roman" w:hAnsi="Times New Roman"/>
          <w:sz w:val="24"/>
          <w:szCs w:val="24"/>
          <w:lang w:val="ru-RU"/>
        </w:rPr>
        <w:t>;</w:t>
      </w:r>
    </w:p>
    <w:p w:rsidR="00A42107" w:rsidRPr="0047658E" w:rsidRDefault="00A42107"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 xml:space="preserve">2.12. </w:t>
      </w:r>
      <w:r w:rsidRPr="0047658E">
        <w:rPr>
          <w:rFonts w:ascii="Times New Roman" w:hAnsi="Times New Roman"/>
          <w:sz w:val="24"/>
          <w:szCs w:val="24"/>
          <w:lang w:val="ru-RU"/>
        </w:rPr>
        <w:t>Порядок, размер и основания взимания государственной пошлины или иной платы, взимаемой за предоставление муниципальной услуги</w:t>
      </w:r>
      <w:r w:rsidRPr="0047658E">
        <w:rPr>
          <w:rFonts w:ascii="Times New Roman" w:eastAsia="SimSun" w:hAnsi="Times New Roman"/>
          <w:bCs/>
          <w:kern w:val="1"/>
          <w:sz w:val="24"/>
          <w:szCs w:val="24"/>
          <w:lang w:val="ru-RU" w:eastAsia="zh-CN" w:bidi="hi-IN"/>
        </w:rPr>
        <w:t>:</w:t>
      </w:r>
    </w:p>
    <w:p w:rsidR="00A42107" w:rsidRPr="0047658E" w:rsidRDefault="00A42107" w:rsidP="00DF4B39">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муниципальная услуга предоставляется на безвозмездной основе.</w:t>
      </w:r>
    </w:p>
    <w:p w:rsidR="00A42107" w:rsidRPr="0047658E" w:rsidRDefault="00A42107" w:rsidP="00C37550">
      <w:pPr>
        <w:ind w:firstLine="540"/>
        <w:jc w:val="both"/>
        <w:rPr>
          <w:rFonts w:ascii="Times New Roman" w:hAnsi="Times New Roman"/>
          <w:color w:val="FF0000"/>
          <w:sz w:val="24"/>
          <w:szCs w:val="24"/>
          <w:lang w:val="ru-RU" w:eastAsia="ru-RU"/>
        </w:rPr>
      </w:pPr>
      <w:r w:rsidRPr="0047658E">
        <w:rPr>
          <w:rFonts w:ascii="Times New Roman" w:eastAsia="SimSun" w:hAnsi="Times New Roman"/>
          <w:color w:val="FF0000"/>
          <w:kern w:val="1"/>
          <w:sz w:val="24"/>
          <w:szCs w:val="24"/>
          <w:lang w:val="ru-RU" w:eastAsia="zh-CN" w:bidi="hi-IN"/>
        </w:rPr>
        <w:t xml:space="preserve">2.13. </w:t>
      </w:r>
      <w:r w:rsidRPr="0047658E">
        <w:rPr>
          <w:rFonts w:ascii="Times New Roman" w:hAnsi="Times New Roman"/>
          <w:color w:val="FF0000"/>
          <w:sz w:val="24"/>
          <w:szCs w:val="24"/>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2107" w:rsidRPr="0047658E" w:rsidRDefault="00A42107" w:rsidP="00C37550">
      <w:pPr>
        <w:ind w:firstLine="540"/>
        <w:jc w:val="both"/>
        <w:rPr>
          <w:rFonts w:ascii="Times New Roman" w:hAnsi="Times New Roman"/>
          <w:color w:val="FF0000"/>
          <w:sz w:val="24"/>
          <w:szCs w:val="24"/>
          <w:lang w:val="ru-RU" w:eastAsia="ru-RU"/>
        </w:rPr>
      </w:pPr>
      <w:r w:rsidRPr="0047658E">
        <w:rPr>
          <w:rFonts w:ascii="Times New Roman" w:hAnsi="Times New Roman"/>
          <w:color w:val="FF0000"/>
          <w:sz w:val="24"/>
          <w:szCs w:val="24"/>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42107" w:rsidRPr="0047658E" w:rsidRDefault="00A42107"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2107" w:rsidRPr="0047658E" w:rsidRDefault="00A42107"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время ожидания личного приема в очереди при подаче запроса и при получении результата составляет не более 15 минут;</w:t>
      </w:r>
    </w:p>
    <w:p w:rsidR="00A42107" w:rsidRPr="0047658E" w:rsidRDefault="00A42107" w:rsidP="00520E1C">
      <w:pPr>
        <w:ind w:firstLine="720"/>
        <w:jc w:val="both"/>
        <w:rPr>
          <w:rFonts w:ascii="Times New Roman" w:hAnsi="Times New Roman"/>
          <w:color w:val="FF0000"/>
          <w:sz w:val="24"/>
          <w:szCs w:val="24"/>
          <w:lang w:val="ru-RU" w:eastAsia="ru-RU"/>
        </w:rPr>
      </w:pPr>
      <w:r w:rsidRPr="0047658E">
        <w:rPr>
          <w:rFonts w:ascii="Times New Roman" w:eastAsia="SimSun" w:hAnsi="Times New Roman"/>
          <w:kern w:val="1"/>
          <w:sz w:val="24"/>
          <w:szCs w:val="24"/>
          <w:lang w:val="ru-RU" w:eastAsia="zh-CN" w:bidi="hi-IN"/>
        </w:rPr>
        <w:t>2.15.</w:t>
      </w:r>
      <w:r w:rsidRPr="0047658E">
        <w:rPr>
          <w:rFonts w:ascii="Times New Roman" w:hAnsi="Times New Roman"/>
          <w:color w:val="FF0000"/>
          <w:sz w:val="24"/>
          <w:szCs w:val="24"/>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42107" w:rsidRPr="0047658E" w:rsidRDefault="00A42107" w:rsidP="00274AD2">
      <w:pPr>
        <w:widowControl w:val="0"/>
        <w:autoSpaceDE w:val="0"/>
        <w:autoSpaceDN w:val="0"/>
        <w:adjustRightInd w:val="0"/>
        <w:ind w:firstLine="709"/>
        <w:jc w:val="both"/>
        <w:rPr>
          <w:rFonts w:ascii="Times New Roman" w:hAnsi="Times New Roman"/>
          <w:color w:val="FF0000"/>
          <w:sz w:val="24"/>
          <w:szCs w:val="24"/>
          <w:lang w:val="ru-RU" w:eastAsia="ru-RU"/>
        </w:rPr>
      </w:pPr>
      <w:r w:rsidRPr="0047658E">
        <w:rPr>
          <w:rFonts w:ascii="Times New Roman" w:hAnsi="Times New Roman"/>
          <w:color w:val="FF0000"/>
          <w:sz w:val="24"/>
          <w:szCs w:val="24"/>
          <w:lang w:val="ru-RU" w:eastAsia="ru-RU"/>
        </w:rPr>
        <w:t>Регистрация поступившего заявления  осуществляется в отделе по управлению имуществом и земельными ресурсами (далее-Отдел)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r w:rsidRPr="0047658E">
        <w:rPr>
          <w:rFonts w:ascii="Times New Roman" w:hAnsi="Times New Roman"/>
          <w:sz w:val="24"/>
          <w:szCs w:val="24"/>
          <w:lang w:val="ru-RU"/>
        </w:rPr>
        <w:t xml:space="preserve"> (при наличии в администрации муниципального района «Кыринский район» данной системы)</w:t>
      </w:r>
      <w:r w:rsidRPr="0047658E">
        <w:rPr>
          <w:rFonts w:ascii="Times New Roman" w:hAnsi="Times New Roman"/>
          <w:color w:val="FF0000"/>
          <w:sz w:val="24"/>
          <w:szCs w:val="24"/>
          <w:lang w:val="ru-RU" w:eastAsia="ru-RU"/>
        </w:rPr>
        <w:t>.</w:t>
      </w:r>
    </w:p>
    <w:p w:rsidR="00A42107" w:rsidRPr="0047658E" w:rsidRDefault="00A42107" w:rsidP="00520E1C">
      <w:pPr>
        <w:ind w:firstLine="709"/>
        <w:jc w:val="both"/>
        <w:rPr>
          <w:rFonts w:ascii="Times New Roman" w:hAnsi="Times New Roman"/>
          <w:color w:val="FF0000"/>
          <w:sz w:val="24"/>
          <w:szCs w:val="24"/>
          <w:lang w:val="ru-RU" w:eastAsia="ru-RU"/>
        </w:rPr>
      </w:pPr>
      <w:r w:rsidRPr="0047658E">
        <w:rPr>
          <w:rFonts w:ascii="Times New Roman" w:hAnsi="Times New Roman"/>
          <w:color w:val="FF0000"/>
          <w:sz w:val="24"/>
          <w:szCs w:val="24"/>
          <w:lang w:val="ru-RU" w:eastAsia="ru-RU"/>
        </w:rPr>
        <w:t xml:space="preserve">Специалист Администрации, ответственный за обработку документов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r w:rsidRPr="0047658E">
        <w:rPr>
          <w:rFonts w:ascii="Times New Roman" w:hAnsi="Times New Roman"/>
          <w:sz w:val="24"/>
          <w:szCs w:val="24"/>
          <w:lang w:val="ru-RU"/>
        </w:rPr>
        <w:t>(при наличии в администрации муниципального района «Кыринский район» данной системы)</w:t>
      </w:r>
      <w:r w:rsidRPr="0047658E">
        <w:rPr>
          <w:rFonts w:ascii="Times New Roman" w:hAnsi="Times New Roman"/>
          <w:color w:val="FF0000"/>
          <w:sz w:val="24"/>
          <w:szCs w:val="24"/>
          <w:lang w:val="ru-RU" w:eastAsia="ru-RU"/>
        </w:rPr>
        <w:t xml:space="preserve">. </w:t>
      </w:r>
    </w:p>
    <w:p w:rsidR="00A42107" w:rsidRPr="0047658E" w:rsidRDefault="00A42107" w:rsidP="00520E1C">
      <w:pPr>
        <w:ind w:firstLine="709"/>
        <w:jc w:val="both"/>
        <w:rPr>
          <w:rFonts w:ascii="Times New Roman" w:hAnsi="Times New Roman"/>
          <w:color w:val="FF0000"/>
          <w:sz w:val="24"/>
          <w:szCs w:val="24"/>
          <w:lang w:val="ru-RU" w:eastAsia="ru-RU"/>
        </w:rPr>
      </w:pPr>
      <w:r w:rsidRPr="0047658E">
        <w:rPr>
          <w:rFonts w:ascii="Times New Roman" w:hAnsi="Times New Roman"/>
          <w:color w:val="FF0000"/>
          <w:sz w:val="24"/>
          <w:szCs w:val="24"/>
          <w:lang w:val="ru-RU" w:eastAsia="ru-RU"/>
        </w:rPr>
        <w:t>В случае поступления заявления и прилагаемые к ним документы через Портал специалист Администрации, ответственный за обработку документов в течение одного рабочего дня со дня поступления документов в Администрацию производит их регистрацию в системе «ГИС ПРИС»</w:t>
      </w:r>
      <w:r w:rsidRPr="0047658E">
        <w:rPr>
          <w:rFonts w:ascii="Times New Roman" w:hAnsi="Times New Roman"/>
          <w:sz w:val="24"/>
          <w:szCs w:val="24"/>
          <w:lang w:val="ru-RU"/>
        </w:rPr>
        <w:t xml:space="preserve"> (при наличии в администрации муниципального района «Кыринский район» данной системы)</w:t>
      </w:r>
      <w:r w:rsidRPr="0047658E">
        <w:rPr>
          <w:rFonts w:ascii="Times New Roman" w:hAnsi="Times New Roman"/>
          <w:color w:val="FF0000"/>
          <w:sz w:val="24"/>
          <w:szCs w:val="24"/>
          <w:lang w:val="ru-RU" w:eastAsia="ru-RU"/>
        </w:rPr>
        <w:t xml:space="preserve">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A42107" w:rsidRPr="0047658E" w:rsidRDefault="00A42107"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2.16.Требования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2107" w:rsidRPr="0047658E" w:rsidRDefault="00A42107"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kern w:val="1"/>
          <w:sz w:val="24"/>
          <w:szCs w:val="24"/>
          <w:lang w:val="ru-RU" w:eastAsia="zh-CN" w:bidi="hi-IN"/>
        </w:rPr>
        <w:t>2.16.1.Помещения Администрации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зданийСанПиН 2.2.1/2.1.1.1278-03».</w:t>
      </w:r>
      <w:r w:rsidRPr="0047658E">
        <w:rPr>
          <w:rFonts w:ascii="Times New Roman" w:eastAsia="SimSun" w:hAnsi="Times New Roman"/>
          <w:bCs/>
          <w:kern w:val="1"/>
          <w:sz w:val="24"/>
          <w:szCs w:val="24"/>
          <w:lang w:val="ru-RU" w:eastAsia="zh-CN" w:bidi="hi-IN"/>
        </w:rPr>
        <w:t xml:space="preserve"> Кабинеты приема заявителей должны быть оборудованы информационными табличками с указанием:</w:t>
      </w:r>
    </w:p>
    <w:p w:rsidR="00A42107" w:rsidRPr="0047658E" w:rsidRDefault="00A42107"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номера кабинета;</w:t>
      </w:r>
    </w:p>
    <w:p w:rsidR="00A42107" w:rsidRPr="0047658E" w:rsidRDefault="00A42107"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фамилии, имени, отчества и должности специалиста, осуществляющего предоставление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xml:space="preserve">2.16.2.Места ожидания в очереди на предоставление или получение документов должны быть оборудованы стульями. </w:t>
      </w:r>
    </w:p>
    <w:p w:rsidR="00A42107" w:rsidRPr="0047658E" w:rsidRDefault="00A42107"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A42107" w:rsidRPr="0047658E" w:rsidRDefault="00A42107"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kern w:val="1"/>
          <w:sz w:val="24"/>
          <w:szCs w:val="24"/>
          <w:lang w:val="ru-RU" w:eastAsia="zh-CN" w:bidi="hi-IN"/>
        </w:rPr>
        <w:t>2.16.3.Места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47658E">
        <w:rPr>
          <w:rFonts w:ascii="Times New Roman" w:eastAsia="SimSun" w:hAnsi="Times New Roman"/>
          <w:bCs/>
          <w:kern w:val="1"/>
          <w:sz w:val="24"/>
          <w:szCs w:val="24"/>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A42107" w:rsidRPr="0047658E" w:rsidRDefault="00A42107"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2.16.4.На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42107" w:rsidRPr="0047658E" w:rsidRDefault="00A42107"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kern w:val="1"/>
          <w:sz w:val="24"/>
          <w:szCs w:val="24"/>
          <w:lang w:val="ru-RU" w:eastAsia="zh-CN" w:bidi="hi-IN"/>
        </w:rPr>
        <w:t xml:space="preserve">2.16.5.Здание (строение), в котором расположен отдел, должно быть оборудовано входом для свободного доступа заявителей в помещение, </w:t>
      </w:r>
      <w:r w:rsidRPr="0047658E">
        <w:rPr>
          <w:rFonts w:ascii="Times New Roman" w:eastAsia="SimSun" w:hAnsi="Times New Roman"/>
          <w:bCs/>
          <w:kern w:val="1"/>
          <w:sz w:val="24"/>
          <w:szCs w:val="24"/>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2.17. Показатели доступности и качества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2.17.1. Показатели доступности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транспортная доступность к местам предоставления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обеспечение возможности направления запроса по электронной почте;</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соблюдение срока предоставления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размещение информации о порядке предоставления муниципальной услуги на официальном сайте  муниципального района «Кыринский район»;</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2.17.2. Показатели качества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соблюдение срока предоставления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соблюдение сроков ожидания в очереди при предоставлении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2.18.Иные требования, в том числе учитывающие особенности предоставления муниципальной услуги  в электронной форме:</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2.18.1. Информирование заинтересованных лиц осуществляется бесплатно;</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2.18.2.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A42107" w:rsidRPr="0047658E" w:rsidRDefault="00A42107"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kern w:val="1"/>
          <w:sz w:val="24"/>
          <w:szCs w:val="24"/>
          <w:lang w:val="ru-RU" w:eastAsia="zh-CN" w:bidi="hi-IN"/>
        </w:rPr>
        <w:t>2.18.3.</w:t>
      </w:r>
      <w:r w:rsidRPr="0047658E">
        <w:rPr>
          <w:rFonts w:ascii="Times New Roman" w:eastAsia="SimSun" w:hAnsi="Times New Roman"/>
          <w:bCs/>
          <w:kern w:val="1"/>
          <w:sz w:val="24"/>
          <w:szCs w:val="24"/>
          <w:lang w:val="ru-RU" w:eastAsia="zh-CN" w:bidi="hi-IN"/>
        </w:rPr>
        <w:t>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муниципального района «Кыринский район».</w:t>
      </w:r>
    </w:p>
    <w:p w:rsidR="00A42107" w:rsidRPr="0047658E" w:rsidRDefault="00A42107" w:rsidP="003B6E30">
      <w:pPr>
        <w:widowControl w:val="0"/>
        <w:suppressAutoHyphens/>
        <w:autoSpaceDE w:val="0"/>
        <w:ind w:firstLine="0"/>
        <w:jc w:val="center"/>
        <w:rPr>
          <w:rFonts w:ascii="Times New Roman" w:eastAsia="SimSun" w:hAnsi="Times New Roman"/>
          <w:b/>
          <w:kern w:val="1"/>
          <w:sz w:val="24"/>
          <w:szCs w:val="24"/>
          <w:lang w:val="ru-RU" w:eastAsia="zh-CN" w:bidi="hi-IN"/>
        </w:rPr>
      </w:pPr>
    </w:p>
    <w:p w:rsidR="00A42107" w:rsidRPr="0047658E" w:rsidRDefault="00A42107" w:rsidP="003B6E30">
      <w:pPr>
        <w:widowControl w:val="0"/>
        <w:suppressAutoHyphens/>
        <w:autoSpaceDE w:val="0"/>
        <w:ind w:firstLine="0"/>
        <w:jc w:val="center"/>
        <w:rPr>
          <w:rFonts w:ascii="Times New Roman" w:eastAsia="SimSun" w:hAnsi="Times New Roman"/>
          <w:b/>
          <w:kern w:val="1"/>
          <w:sz w:val="24"/>
          <w:szCs w:val="24"/>
          <w:lang w:val="ru-RU" w:eastAsia="zh-CN" w:bidi="hi-IN"/>
        </w:rPr>
      </w:pPr>
      <w:r w:rsidRPr="0047658E">
        <w:rPr>
          <w:rFonts w:ascii="Times New Roman" w:eastAsia="SimSun" w:hAnsi="Times New Roman"/>
          <w:b/>
          <w:kern w:val="1"/>
          <w:sz w:val="24"/>
          <w:szCs w:val="24"/>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2107" w:rsidRPr="0047658E" w:rsidRDefault="00A42107" w:rsidP="003B6E30">
      <w:pPr>
        <w:keepNext/>
        <w:widowControl w:val="0"/>
        <w:suppressAutoHyphens/>
        <w:autoSpaceDE w:val="0"/>
        <w:ind w:firstLine="0"/>
        <w:outlineLvl w:val="2"/>
        <w:rPr>
          <w:rFonts w:ascii="Times New Roman" w:eastAsia="SimSun" w:hAnsi="Times New Roman"/>
          <w:b/>
          <w:kern w:val="1"/>
          <w:sz w:val="24"/>
          <w:szCs w:val="24"/>
          <w:lang w:val="ru-RU" w:eastAsia="zh-CN" w:bidi="hi-IN"/>
        </w:rPr>
      </w:pPr>
    </w:p>
    <w:p w:rsidR="00A42107" w:rsidRPr="0047658E" w:rsidRDefault="00A42107" w:rsidP="003B6E30">
      <w:pPr>
        <w:keepNext/>
        <w:widowControl w:val="0"/>
        <w:suppressAutoHyphens/>
        <w:autoSpaceDE w:val="0"/>
        <w:ind w:firstLine="567"/>
        <w:outlineLvl w:val="2"/>
        <w:rPr>
          <w:rFonts w:ascii="Times New Roman" w:eastAsia="SimSun" w:hAnsi="Times New Roman"/>
          <w:spacing w:val="100"/>
          <w:kern w:val="1"/>
          <w:sz w:val="24"/>
          <w:szCs w:val="24"/>
          <w:lang w:val="ru-RU" w:eastAsia="zh-CN" w:bidi="hi-IN"/>
        </w:rPr>
      </w:pPr>
      <w:r w:rsidRPr="0047658E">
        <w:rPr>
          <w:rFonts w:ascii="Times New Roman" w:eastAsia="SimSun" w:hAnsi="Times New Roman"/>
          <w:kern w:val="1"/>
          <w:sz w:val="24"/>
          <w:szCs w:val="24"/>
          <w:lang w:val="ru-RU" w:eastAsia="zh-CN" w:bidi="hi-IN"/>
        </w:rPr>
        <w:t>3.1. Последовательность административных действий (процедур):</w:t>
      </w:r>
    </w:p>
    <w:p w:rsidR="00A42107" w:rsidRPr="0047658E" w:rsidRDefault="00A42107"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xml:space="preserve">Последовательности и состав выполняемых административных процедур представлены в </w:t>
      </w:r>
      <w:r w:rsidRPr="0047658E">
        <w:rPr>
          <w:rFonts w:ascii="Times New Roman" w:eastAsia="SimSun" w:hAnsi="Times New Roman"/>
          <w:kern w:val="1"/>
          <w:sz w:val="24"/>
          <w:szCs w:val="24"/>
          <w:lang w:val="ru-RU"/>
        </w:rPr>
        <w:t>блок-схеме</w:t>
      </w:r>
      <w:r w:rsidRPr="0047658E">
        <w:rPr>
          <w:rFonts w:ascii="Times New Roman" w:eastAsia="SimSun" w:hAnsi="Times New Roman"/>
          <w:kern w:val="1"/>
          <w:sz w:val="24"/>
          <w:szCs w:val="24"/>
          <w:lang w:val="ru-RU" w:eastAsia="zh-CN" w:bidi="hi-IN"/>
        </w:rPr>
        <w:t xml:space="preserve"> в приложении № 3 к настоящему административному регламенту.</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3.1.1. Предоставление муниципальной услуги включает в себя следующие административные процедуры:</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xml:space="preserve">1)прием и регистрация документов; </w:t>
      </w:r>
    </w:p>
    <w:p w:rsidR="00A42107" w:rsidRPr="0047658E" w:rsidRDefault="00A42107" w:rsidP="00BD22FC">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 xml:space="preserve">2)проверка документов, предоставленных заявителем; </w:t>
      </w:r>
    </w:p>
    <w:p w:rsidR="00A42107" w:rsidRPr="0047658E" w:rsidRDefault="00A42107"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hAnsi="Times New Roman"/>
          <w:kern w:val="1"/>
          <w:sz w:val="24"/>
          <w:szCs w:val="24"/>
          <w:lang w:val="ru-RU" w:eastAsia="zh-CN" w:bidi="hi-IN"/>
        </w:rPr>
        <w:t>3</w:t>
      </w:r>
      <w:r w:rsidRPr="0047658E">
        <w:rPr>
          <w:rFonts w:ascii="Times New Roman" w:eastAsia="SimSun" w:hAnsi="Times New Roman"/>
          <w:kern w:val="1"/>
          <w:sz w:val="24"/>
          <w:szCs w:val="24"/>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4)принятие решения о предоставлении муниципальной услуги;</w:t>
      </w:r>
    </w:p>
    <w:p w:rsidR="00A42107" w:rsidRPr="0047658E" w:rsidRDefault="00A42107" w:rsidP="00BD22FC">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5)выдача документов об оказании муниципальной услуги или письма об отказе или приостановлении оказания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3.2. Приём и регистрация документов</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xml:space="preserve">3.2.1.Основанием для начала административной процедуры является личное обращение заявителя или поступление документов по почте,  направление заявления в форме электронного документа с использованием сети «Интернет», официального сайта </w:t>
      </w:r>
      <w:r w:rsidRPr="0047658E">
        <w:rPr>
          <w:rFonts w:ascii="Times New Roman" w:eastAsia="SimSun" w:hAnsi="Times New Roman"/>
          <w:bCs/>
          <w:kern w:val="1"/>
          <w:sz w:val="24"/>
          <w:szCs w:val="24"/>
          <w:lang w:val="ru-RU" w:eastAsia="zh-CN" w:bidi="hi-IN"/>
        </w:rPr>
        <w:t>муниципального района «Кыринский район».</w:t>
      </w:r>
      <w:r w:rsidRPr="0047658E">
        <w:rPr>
          <w:rFonts w:ascii="Times New Roman" w:eastAsia="SimSun" w:hAnsi="Times New Roman"/>
          <w:kern w:val="1"/>
          <w:sz w:val="24"/>
          <w:szCs w:val="24"/>
          <w:lang w:val="ru-RU" w:eastAsia="zh-CN" w:bidi="hi-IN"/>
        </w:rPr>
        <w:t xml:space="preserve"> </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hAnsi="Times New Roman"/>
          <w:sz w:val="24"/>
          <w:szCs w:val="24"/>
          <w:lang w:val="ru-RU" w:eastAsia="zh-CN"/>
        </w:rPr>
        <w:t xml:space="preserve">3.2.2.Направление документов по почте, </w:t>
      </w:r>
      <w:r w:rsidRPr="0047658E">
        <w:rPr>
          <w:rFonts w:ascii="Times New Roman" w:eastAsia="SimSun" w:hAnsi="Times New Roman"/>
          <w:kern w:val="1"/>
          <w:sz w:val="24"/>
          <w:szCs w:val="24"/>
          <w:lang w:val="ru-RU" w:eastAsia="zh-CN" w:bidi="hi-IN"/>
        </w:rPr>
        <w:t xml:space="preserve">через направление заявления в форме электронного документа с использованием сети «Интернет», официального сайта </w:t>
      </w:r>
      <w:r w:rsidRPr="0047658E">
        <w:rPr>
          <w:rFonts w:ascii="Times New Roman" w:eastAsia="SimSun" w:hAnsi="Times New Roman"/>
          <w:bCs/>
          <w:kern w:val="1"/>
          <w:sz w:val="24"/>
          <w:szCs w:val="24"/>
          <w:lang w:val="ru-RU" w:eastAsia="zh-CN" w:bidi="hi-IN"/>
        </w:rPr>
        <w:t>муниципального района «Кыринский район».</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регистрационный номер;</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дату приема документов;</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наименование заявителя;</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наименование входящего документа;</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дату и номер исходящего документа заявителя.</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3.2.3.Представление документов заявителем при личном обращении.</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Специалист Администрации, ответственный за прием документов:</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устанавливает предмет обращения, устанавливает личность заявителя, проверяет документ, удостоверяющий личность;</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проводит проверку документов, указанных в пункте 2.6. настоящего административного регламента;</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A42107" w:rsidRPr="0047658E" w:rsidRDefault="00A42107" w:rsidP="003B6E30">
      <w:pPr>
        <w:widowControl w:val="0"/>
        <w:suppressAutoHyphens/>
        <w:autoSpaceDE w:val="0"/>
        <w:ind w:firstLine="540"/>
        <w:jc w:val="both"/>
        <w:rPr>
          <w:rFonts w:ascii="Times New Roman" w:hAnsi="Times New Roman"/>
          <w:bCs/>
          <w:sz w:val="24"/>
          <w:szCs w:val="24"/>
          <w:lang w:val="ru-RU" w:eastAsia="zh-CN"/>
        </w:rPr>
      </w:pPr>
      <w:r w:rsidRPr="0047658E">
        <w:rPr>
          <w:rFonts w:ascii="Times New Roman" w:hAnsi="Times New Roman"/>
          <w:bCs/>
          <w:sz w:val="24"/>
          <w:szCs w:val="24"/>
          <w:lang w:val="ru-RU" w:eastAsia="zh-CN"/>
        </w:rPr>
        <w:t>3.2.5.Специалист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регистрационный номер;</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дату приема документов;</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наименование заявителя;</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наименование входящего документа;</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дату и номер исходящего документа заявителя.</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3.2.6.Специалист Администрации, ответственный за регистрацию входящей и исходящей документации, передаёт Руководителю Администрации все документы в день их поступления;</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3.2.7.Регистрация документов осуществляется специалистом в день поступления документов;</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3.2.8.Общий максимальный срок приема документов от заявителей не должен превышать 15 минут;</w:t>
      </w:r>
    </w:p>
    <w:p w:rsidR="00A42107" w:rsidRPr="0047658E" w:rsidRDefault="00A42107" w:rsidP="003B6E30">
      <w:pPr>
        <w:widowControl w:val="0"/>
        <w:suppressAutoHyphens/>
        <w:autoSpaceDE w:val="0"/>
        <w:ind w:firstLine="540"/>
        <w:jc w:val="both"/>
        <w:rPr>
          <w:rFonts w:ascii="Times New Roman" w:hAnsi="Times New Roman"/>
          <w:bCs/>
          <w:sz w:val="24"/>
          <w:szCs w:val="24"/>
          <w:lang w:val="ru-RU" w:eastAsia="zh-CN"/>
        </w:rPr>
      </w:pPr>
      <w:r w:rsidRPr="0047658E">
        <w:rPr>
          <w:rFonts w:ascii="Times New Roman" w:hAnsi="Times New Roman"/>
          <w:bCs/>
          <w:sz w:val="24"/>
          <w:szCs w:val="24"/>
          <w:lang w:val="ru-RU" w:eastAsia="zh-CN"/>
        </w:rPr>
        <w:t>3.3.Проверка документов, представленных заявителем:</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Руководителю Администрации. Руководитель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3.3.4.Максимальное время, затраченное на административное действие, не должно превышать 14 дней;</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3.3.5.В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bCs/>
          <w:kern w:val="1"/>
          <w:sz w:val="24"/>
          <w:szCs w:val="24"/>
          <w:lang w:val="ru-RU" w:eastAsia="zh-CN" w:bidi="hi-IN"/>
        </w:rPr>
        <w:t>3.4.Осуществление м</w:t>
      </w:r>
      <w:r w:rsidRPr="0047658E">
        <w:rPr>
          <w:rFonts w:ascii="Times New Roman" w:eastAsia="SimSun" w:hAnsi="Times New Roman"/>
          <w:kern w:val="1"/>
          <w:sz w:val="24"/>
          <w:szCs w:val="24"/>
          <w:lang w:val="ru-RU" w:eastAsia="zh-CN" w:bidi="hi-IN"/>
        </w:rPr>
        <w:t>ежведомственного взаимодействия по получению документов, необходимых для предоставления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3.4.2.Межведомственное взаимодействие осуществляется Администрацией с:</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2)МИФНС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hAnsi="Times New Roman"/>
          <w:sz w:val="24"/>
          <w:szCs w:val="24"/>
          <w:lang w:val="ru-RU" w:eastAsia="zh-CN"/>
        </w:rPr>
        <w:t>3)Управлением Федеральной службы государственной регистрации, кадастра и картографии по Забайкальскому краю;</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A42107" w:rsidRPr="0047658E" w:rsidRDefault="00A42107"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A42107" w:rsidRPr="0047658E" w:rsidRDefault="00A42107" w:rsidP="003B6E30">
      <w:pPr>
        <w:widowControl w:val="0"/>
        <w:suppressAutoHyphens/>
        <w:autoSpaceDE w:val="0"/>
        <w:ind w:firstLine="540"/>
        <w:jc w:val="both"/>
        <w:rPr>
          <w:rFonts w:ascii="Times New Roman" w:hAnsi="Times New Roman"/>
          <w:sz w:val="24"/>
          <w:szCs w:val="24"/>
          <w:lang w:val="ru-RU" w:eastAsia="zh-CN"/>
        </w:rPr>
      </w:pPr>
      <w:r w:rsidRPr="0047658E">
        <w:rPr>
          <w:rFonts w:ascii="Times New Roman" w:hAnsi="Times New Roman"/>
          <w:sz w:val="24"/>
          <w:szCs w:val="24"/>
          <w:lang w:val="ru-RU" w:eastAsia="zh-C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A42107" w:rsidRPr="0047658E" w:rsidRDefault="00A42107" w:rsidP="003B6E30">
      <w:pPr>
        <w:widowControl w:val="0"/>
        <w:suppressAutoHyphens/>
        <w:autoSpaceDE w:val="0"/>
        <w:ind w:firstLine="540"/>
        <w:jc w:val="both"/>
        <w:rPr>
          <w:rFonts w:ascii="Times New Roman" w:hAnsi="Times New Roman"/>
          <w:bCs/>
          <w:sz w:val="24"/>
          <w:szCs w:val="24"/>
          <w:lang w:val="ru-RU" w:eastAsia="zh-CN"/>
        </w:rPr>
      </w:pPr>
      <w:r w:rsidRPr="0047658E">
        <w:rPr>
          <w:rFonts w:ascii="Times New Roman" w:hAnsi="Times New Roman"/>
          <w:bCs/>
          <w:sz w:val="24"/>
          <w:szCs w:val="24"/>
          <w:lang w:val="ru-RU" w:eastAsia="zh-CN"/>
        </w:rPr>
        <w:t xml:space="preserve">3.4.6.Запросы по </w:t>
      </w:r>
      <w:r w:rsidRPr="0047658E">
        <w:rPr>
          <w:rFonts w:ascii="Times New Roman" w:hAnsi="Times New Roman"/>
          <w:sz w:val="24"/>
          <w:szCs w:val="24"/>
          <w:lang w:val="ru-RU" w:eastAsia="zh-CN"/>
        </w:rPr>
        <w:t xml:space="preserve">межведомственному взаимодействию </w:t>
      </w:r>
      <w:r w:rsidRPr="0047658E">
        <w:rPr>
          <w:rFonts w:ascii="Times New Roman" w:hAnsi="Times New Roman"/>
          <w:bCs/>
          <w:sz w:val="24"/>
          <w:szCs w:val="24"/>
          <w:lang w:val="ru-RU" w:eastAsia="zh-CN"/>
        </w:rPr>
        <w:t>формируются и отправляются специалистом Администрации в течение одного рабочего дня с даты получения заявления заявителя;</w:t>
      </w:r>
    </w:p>
    <w:p w:rsidR="00A42107" w:rsidRPr="0047658E" w:rsidRDefault="00A42107" w:rsidP="003B6E30">
      <w:pPr>
        <w:widowControl w:val="0"/>
        <w:suppressAutoHyphens/>
        <w:autoSpaceDE w:val="0"/>
        <w:ind w:firstLine="540"/>
        <w:jc w:val="both"/>
        <w:rPr>
          <w:rFonts w:ascii="Times New Roman" w:hAnsi="Times New Roman"/>
          <w:bCs/>
          <w:sz w:val="24"/>
          <w:szCs w:val="24"/>
          <w:lang w:val="ru-RU" w:eastAsia="zh-CN"/>
        </w:rPr>
      </w:pPr>
      <w:r w:rsidRPr="0047658E">
        <w:rPr>
          <w:rFonts w:ascii="Times New Roman" w:hAnsi="Times New Roman"/>
          <w:bCs/>
          <w:sz w:val="24"/>
          <w:szCs w:val="24"/>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A42107" w:rsidRPr="0047658E" w:rsidRDefault="00A42107" w:rsidP="003B6E30">
      <w:pPr>
        <w:widowControl w:val="0"/>
        <w:suppressAutoHyphens/>
        <w:autoSpaceDE w:val="0"/>
        <w:ind w:firstLine="540"/>
        <w:jc w:val="both"/>
        <w:rPr>
          <w:rFonts w:ascii="Times New Roman" w:hAnsi="Times New Roman"/>
          <w:b/>
          <w:bCs/>
          <w:sz w:val="24"/>
          <w:szCs w:val="24"/>
          <w:lang w:val="ru-RU" w:eastAsia="zh-CN"/>
        </w:rPr>
      </w:pPr>
      <w:r w:rsidRPr="0047658E">
        <w:rPr>
          <w:rFonts w:ascii="Times New Roman" w:hAnsi="Times New Roman"/>
          <w:bCs/>
          <w:sz w:val="24"/>
          <w:szCs w:val="24"/>
          <w:lang w:val="ru-RU" w:eastAsia="zh-CN"/>
        </w:rPr>
        <w:t>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A42107" w:rsidRPr="0047658E" w:rsidRDefault="00A42107" w:rsidP="003B6E30">
      <w:pPr>
        <w:suppressAutoHyphens/>
        <w:ind w:firstLine="540"/>
        <w:jc w:val="both"/>
        <w:rPr>
          <w:rFonts w:ascii="Times New Roman" w:eastAsia="SimSun" w:hAnsi="Times New Roman"/>
          <w:bCs/>
          <w:color w:val="4472C4"/>
          <w:kern w:val="1"/>
          <w:sz w:val="24"/>
          <w:szCs w:val="24"/>
          <w:lang w:val="ru-RU" w:eastAsia="zh-CN" w:bidi="hi-IN"/>
        </w:rPr>
      </w:pPr>
      <w:r w:rsidRPr="0047658E">
        <w:rPr>
          <w:rFonts w:ascii="Times New Roman" w:eastAsia="SimSun" w:hAnsi="Times New Roman"/>
          <w:bCs/>
          <w:color w:val="4472C4"/>
          <w:kern w:val="1"/>
          <w:sz w:val="24"/>
          <w:szCs w:val="24"/>
          <w:lang w:val="ru-RU" w:eastAsia="zh-CN" w:bidi="hi-IN"/>
        </w:rPr>
        <w:t>3.5. Принятие решения о предоставлении муниципальной услуги</w:t>
      </w:r>
    </w:p>
    <w:p w:rsidR="00A42107" w:rsidRPr="0047658E" w:rsidRDefault="00A42107" w:rsidP="00F1634E">
      <w:pPr>
        <w:suppressAutoHyphens/>
        <w:ind w:firstLine="540"/>
        <w:jc w:val="both"/>
        <w:rPr>
          <w:rFonts w:ascii="Times New Roman" w:hAnsi="Times New Roman"/>
          <w:color w:val="FF0000"/>
          <w:sz w:val="24"/>
          <w:szCs w:val="24"/>
          <w:lang w:val="ru-RU" w:eastAsia="ru-RU"/>
        </w:rPr>
      </w:pPr>
      <w:r w:rsidRPr="0047658E">
        <w:rPr>
          <w:rFonts w:ascii="Times New Roman" w:eastAsia="SimSun" w:hAnsi="Times New Roman"/>
          <w:color w:val="4472C4"/>
          <w:kern w:val="1"/>
          <w:sz w:val="24"/>
          <w:szCs w:val="24"/>
          <w:lang w:val="ru-RU" w:eastAsia="zh-CN" w:bidi="hi-IN"/>
        </w:rPr>
        <w:t>3.5.1.</w:t>
      </w:r>
      <w:r w:rsidRPr="0047658E">
        <w:rPr>
          <w:rFonts w:ascii="Times New Roman" w:hAnsi="Times New Roman"/>
          <w:color w:val="FF0000"/>
          <w:sz w:val="24"/>
          <w:szCs w:val="24"/>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Максимальный срок выполнения данного действия составляет 1 рабочий день.</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 обеспечивает его подписание главой администрации;</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 регистрирует уведомление в соответствии с установленными правилами делопроизводства.</w:t>
      </w:r>
    </w:p>
    <w:p w:rsidR="00A42107" w:rsidRPr="0047658E" w:rsidRDefault="00A42107" w:rsidP="00295275">
      <w:pPr>
        <w:suppressAutoHyphens/>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 xml:space="preserve">  Максимальный срок выполнения данного действия составляет не более 10 дней.</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 обеспечивает его подписание руководителем Администрации;</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 регистрирует уведомление в соответствии с установленными правилами делопроизводства.</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Продолжительность административной процедуры не более 5 дней.</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3.6. Выдача документов об оказании муниципальной услуги или письма об отказе или приостановлении оказания муниципальной услуги:</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3.6.1.Основанием для выдачи документов об оказании муниципальной услуги является постановление Администрации об утверждении схемы расположения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A42107" w:rsidRPr="0047658E" w:rsidRDefault="00A42107" w:rsidP="00295275">
      <w:pPr>
        <w:suppressAutoHyphens/>
        <w:ind w:firstLine="540"/>
        <w:jc w:val="both"/>
        <w:rPr>
          <w:rFonts w:ascii="Times New Roman" w:eastAsia="SimSun" w:hAnsi="Times New Roman"/>
          <w:color w:val="4472C4"/>
          <w:kern w:val="1"/>
          <w:sz w:val="24"/>
          <w:szCs w:val="24"/>
          <w:lang w:val="ru-RU" w:eastAsia="zh-CN" w:bidi="hi-IN"/>
        </w:rPr>
      </w:pPr>
      <w:r w:rsidRPr="0047658E">
        <w:rPr>
          <w:rFonts w:ascii="Times New Roman" w:eastAsia="SimSun" w:hAnsi="Times New Roman"/>
          <w:color w:val="4472C4"/>
          <w:kern w:val="1"/>
          <w:sz w:val="24"/>
          <w:szCs w:val="24"/>
          <w:lang w:val="ru-RU" w:eastAsia="zh-CN" w:bidi="hi-IN"/>
        </w:rPr>
        <w:t>Результат предоставления муниципальной услуги выдается лично заявителю или его законному представителю либо направляется почтой по адресу, указанному в заявлении;</w:t>
      </w:r>
    </w:p>
    <w:p w:rsidR="00A42107" w:rsidRPr="0047658E" w:rsidRDefault="00A42107" w:rsidP="00295275">
      <w:pPr>
        <w:suppressAutoHyphens/>
        <w:ind w:firstLine="540"/>
        <w:jc w:val="both"/>
        <w:rPr>
          <w:rFonts w:ascii="Times New Roman" w:eastAsia="SimSun" w:hAnsi="Times New Roman"/>
          <w:kern w:val="1"/>
          <w:sz w:val="24"/>
          <w:szCs w:val="24"/>
          <w:lang w:val="ru-RU" w:eastAsia="zh-CN" w:bidi="hi-IN"/>
        </w:rPr>
      </w:pPr>
      <w:r w:rsidRPr="0047658E">
        <w:rPr>
          <w:rFonts w:ascii="Times New Roman" w:eastAsia="SimSun" w:hAnsi="Times New Roman"/>
          <w:color w:val="4472C4"/>
          <w:kern w:val="1"/>
          <w:sz w:val="24"/>
          <w:szCs w:val="24"/>
          <w:lang w:val="ru-RU" w:eastAsia="zh-CN" w:bidi="hi-IN"/>
        </w:rPr>
        <w:t>3.6.2.Максимальное время, затраченное на административную процедуру, не должно превышать 7 дней</w:t>
      </w:r>
      <w:r w:rsidRPr="0047658E">
        <w:rPr>
          <w:rFonts w:ascii="Times New Roman" w:eastAsia="SimSun" w:hAnsi="Times New Roman"/>
          <w:kern w:val="1"/>
          <w:sz w:val="24"/>
          <w:szCs w:val="24"/>
          <w:lang w:val="ru-RU" w:eastAsia="zh-CN" w:bidi="hi-IN"/>
        </w:rPr>
        <w:t>.</w:t>
      </w:r>
    </w:p>
    <w:p w:rsidR="00A42107" w:rsidRPr="0047658E" w:rsidRDefault="00A42107" w:rsidP="00B32753">
      <w:pPr>
        <w:suppressAutoHyphens/>
        <w:ind w:firstLine="0"/>
        <w:jc w:val="both"/>
        <w:rPr>
          <w:rFonts w:ascii="Times New Roman" w:eastAsia="SimSun" w:hAnsi="Times New Roman"/>
          <w:b/>
          <w:kern w:val="1"/>
          <w:sz w:val="24"/>
          <w:szCs w:val="24"/>
          <w:lang w:val="ru-RU" w:eastAsia="zh-CN" w:bidi="hi-IN"/>
        </w:rPr>
      </w:pPr>
    </w:p>
    <w:p w:rsidR="00A42107" w:rsidRPr="0047658E" w:rsidRDefault="00A42107" w:rsidP="00B32753">
      <w:pPr>
        <w:suppressAutoHyphens/>
        <w:ind w:firstLine="0"/>
        <w:jc w:val="center"/>
        <w:rPr>
          <w:rFonts w:ascii="Times New Roman" w:eastAsia="SimSun" w:hAnsi="Times New Roman"/>
          <w:b/>
          <w:kern w:val="1"/>
          <w:sz w:val="24"/>
          <w:szCs w:val="24"/>
          <w:lang w:val="ru-RU" w:eastAsia="zh-CN" w:bidi="hi-IN"/>
        </w:rPr>
      </w:pPr>
    </w:p>
    <w:p w:rsidR="00A42107" w:rsidRPr="0047658E" w:rsidRDefault="00A42107" w:rsidP="00B32753">
      <w:pPr>
        <w:suppressAutoHyphens/>
        <w:ind w:firstLine="0"/>
        <w:jc w:val="center"/>
        <w:rPr>
          <w:rFonts w:ascii="Times New Roman" w:eastAsia="SimSun" w:hAnsi="Times New Roman"/>
          <w:b/>
          <w:kern w:val="1"/>
          <w:sz w:val="24"/>
          <w:szCs w:val="24"/>
          <w:lang w:val="ru-RU" w:eastAsia="zh-CN" w:bidi="hi-IN"/>
        </w:rPr>
      </w:pPr>
      <w:r w:rsidRPr="0047658E">
        <w:rPr>
          <w:rFonts w:ascii="Times New Roman" w:eastAsia="SimSun" w:hAnsi="Times New Roman"/>
          <w:b/>
          <w:kern w:val="1"/>
          <w:sz w:val="24"/>
          <w:szCs w:val="24"/>
          <w:lang w:eastAsia="zh-CN" w:bidi="hi-IN"/>
        </w:rPr>
        <w:t>IV</w:t>
      </w:r>
      <w:r w:rsidRPr="0047658E">
        <w:rPr>
          <w:rFonts w:ascii="Times New Roman" w:eastAsia="SimSun" w:hAnsi="Times New Roman"/>
          <w:b/>
          <w:kern w:val="1"/>
          <w:sz w:val="24"/>
          <w:szCs w:val="24"/>
          <w:lang w:val="ru-RU" w:eastAsia="zh-CN" w:bidi="hi-IN"/>
        </w:rPr>
        <w:t>. Формы контроля за исполнением административного регламента</w:t>
      </w:r>
    </w:p>
    <w:p w:rsidR="00A42107" w:rsidRPr="0047658E" w:rsidRDefault="00A42107" w:rsidP="00B32753">
      <w:pPr>
        <w:suppressAutoHyphens/>
        <w:ind w:firstLine="0"/>
        <w:jc w:val="center"/>
        <w:rPr>
          <w:rFonts w:ascii="Times New Roman" w:hAnsi="Times New Roman"/>
          <w:b/>
          <w:bCs/>
          <w:spacing w:val="100"/>
          <w:kern w:val="1"/>
          <w:sz w:val="24"/>
          <w:szCs w:val="24"/>
          <w:lang w:val="ru-RU" w:eastAsia="zh-CN" w:bidi="hi-IN"/>
        </w:rPr>
      </w:pPr>
    </w:p>
    <w:p w:rsidR="00A42107" w:rsidRPr="0047658E" w:rsidRDefault="00A42107"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Pr="0047658E">
        <w:rPr>
          <w:rFonts w:ascii="Times New Roman" w:eastAsia="SimSun" w:hAnsi="Times New Roman"/>
          <w:kern w:val="1"/>
          <w:sz w:val="24"/>
          <w:szCs w:val="24"/>
          <w:lang w:val="ru-RU" w:eastAsia="zh-CN" w:bidi="hi-IN"/>
        </w:rPr>
        <w:t xml:space="preserve">Руководитель </w:t>
      </w:r>
      <w:r w:rsidRPr="0047658E">
        <w:rPr>
          <w:rFonts w:ascii="Times New Roman" w:eastAsia="SimSun" w:hAnsi="Times New Roman"/>
          <w:bCs/>
          <w:kern w:val="1"/>
          <w:sz w:val="24"/>
          <w:szCs w:val="24"/>
          <w:lang w:val="ru-RU" w:eastAsia="zh-CN" w:bidi="hi-IN"/>
        </w:rPr>
        <w:t>Администрации;</w:t>
      </w:r>
    </w:p>
    <w:p w:rsidR="00A42107" w:rsidRPr="0047658E" w:rsidRDefault="00A42107" w:rsidP="00B32753">
      <w:pPr>
        <w:widowControl w:val="0"/>
        <w:tabs>
          <w:tab w:val="left" w:pos="0"/>
        </w:tabs>
        <w:suppressAutoHyphens/>
        <w:ind w:firstLine="567"/>
        <w:jc w:val="both"/>
        <w:rPr>
          <w:rFonts w:ascii="Times New Roman" w:hAnsi="Times New Roman"/>
          <w:sz w:val="24"/>
          <w:szCs w:val="24"/>
          <w:lang w:val="ru-RU" w:eastAsia="zh-CN"/>
        </w:rPr>
      </w:pPr>
      <w:r w:rsidRPr="0047658E">
        <w:rPr>
          <w:rFonts w:ascii="Times New Roman" w:hAnsi="Times New Roman"/>
          <w:sz w:val="24"/>
          <w:szCs w:val="24"/>
          <w:lang w:val="ru-RU" w:eastAsia="zh-CN"/>
        </w:rPr>
        <w:t xml:space="preserve">4.2.Специалисты, ответственные за исполнение </w:t>
      </w:r>
      <w:r w:rsidRPr="0047658E">
        <w:rPr>
          <w:rFonts w:ascii="Times New Roman" w:hAnsi="Times New Roman"/>
          <w:bCs/>
          <w:sz w:val="24"/>
          <w:szCs w:val="24"/>
          <w:lang w:val="ru-RU" w:eastAsia="zh-CN"/>
        </w:rPr>
        <w:t xml:space="preserve">муниципальной услуги, </w:t>
      </w:r>
      <w:r w:rsidRPr="0047658E">
        <w:rPr>
          <w:rFonts w:ascii="Times New Roman" w:hAnsi="Times New Roman"/>
          <w:sz w:val="24"/>
          <w:szCs w:val="24"/>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A42107" w:rsidRPr="0047658E" w:rsidRDefault="00A42107" w:rsidP="00B32753">
      <w:pPr>
        <w:widowControl w:val="0"/>
        <w:tabs>
          <w:tab w:val="left" w:pos="0"/>
        </w:tabs>
        <w:suppressAutoHyphens/>
        <w:ind w:firstLine="567"/>
        <w:jc w:val="both"/>
        <w:rPr>
          <w:rFonts w:ascii="Times New Roman" w:hAnsi="Times New Roman"/>
          <w:sz w:val="24"/>
          <w:szCs w:val="24"/>
          <w:lang w:val="ru-RU" w:eastAsia="zh-CN"/>
        </w:rPr>
      </w:pPr>
      <w:r w:rsidRPr="0047658E">
        <w:rPr>
          <w:rFonts w:ascii="Times New Roman" w:hAnsi="Times New Roman"/>
          <w:sz w:val="24"/>
          <w:szCs w:val="24"/>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A42107" w:rsidRPr="0047658E" w:rsidRDefault="00A42107" w:rsidP="00B32753">
      <w:pPr>
        <w:widowControl w:val="0"/>
        <w:tabs>
          <w:tab w:val="left" w:pos="0"/>
        </w:tabs>
        <w:suppressAutoHyphens/>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A42107" w:rsidRPr="0047658E" w:rsidRDefault="00A42107" w:rsidP="00B32753">
      <w:pPr>
        <w:widowControl w:val="0"/>
        <w:tabs>
          <w:tab w:val="left" w:pos="0"/>
        </w:tabs>
        <w:suppressAutoHyphens/>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4.3.Контроль за полнотой и качеством предоставления муниципальной услуги осуществляет руководитель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Руководитель Администрации дает указания по устранению выявленных нарушений, контролирует их исполнение.</w:t>
      </w:r>
    </w:p>
    <w:p w:rsidR="00A42107" w:rsidRPr="0047658E" w:rsidRDefault="00A42107" w:rsidP="00B32753">
      <w:pPr>
        <w:widowControl w:val="0"/>
        <w:tabs>
          <w:tab w:val="left" w:pos="0"/>
        </w:tabs>
        <w:suppressAutoHyphens/>
        <w:ind w:firstLine="567"/>
        <w:jc w:val="both"/>
        <w:rPr>
          <w:rFonts w:ascii="Times New Roman" w:hAnsi="Times New Roman"/>
          <w:bCs/>
          <w:sz w:val="24"/>
          <w:szCs w:val="24"/>
          <w:lang w:val="ru-RU" w:eastAsia="zh-CN"/>
        </w:rPr>
      </w:pPr>
      <w:r w:rsidRPr="0047658E">
        <w:rPr>
          <w:rFonts w:ascii="Times New Roman" w:hAnsi="Times New Roman"/>
          <w:bCs/>
          <w:sz w:val="24"/>
          <w:szCs w:val="24"/>
          <w:lang w:val="ru-RU" w:eastAsia="zh-CN"/>
        </w:rPr>
        <w:t>Периодичность осуществления текущего контроля - ежемесячно;</w:t>
      </w:r>
    </w:p>
    <w:p w:rsidR="00A42107" w:rsidRPr="0047658E" w:rsidRDefault="00A42107" w:rsidP="00B32753">
      <w:pPr>
        <w:widowControl w:val="0"/>
        <w:tabs>
          <w:tab w:val="left" w:pos="0"/>
        </w:tabs>
        <w:suppressAutoHyphens/>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 xml:space="preserve">4.4.Контроль за полнотой и качеством предоставления муниципальной услуги осуществляется на основании </w:t>
      </w:r>
      <w:r w:rsidRPr="0047658E">
        <w:rPr>
          <w:rFonts w:ascii="Times New Roman" w:eastAsia="SimSun" w:hAnsi="Times New Roman"/>
          <w:bCs/>
          <w:kern w:val="1"/>
          <w:sz w:val="24"/>
          <w:szCs w:val="24"/>
          <w:lang w:val="ru-RU" w:eastAsia="zh-CN" w:bidi="hi-IN"/>
        </w:rPr>
        <w:t>распоряжения Администрации</w:t>
      </w:r>
      <w:r w:rsidRPr="0047658E">
        <w:rPr>
          <w:rFonts w:ascii="Times New Roman" w:eastAsia="SimSun" w:hAnsi="Times New Roman"/>
          <w:kern w:val="1"/>
          <w:sz w:val="24"/>
          <w:szCs w:val="24"/>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A42107" w:rsidRPr="0047658E" w:rsidRDefault="00A42107" w:rsidP="00B32753">
      <w:pPr>
        <w:widowControl w:val="0"/>
        <w:tabs>
          <w:tab w:val="left" w:pos="0"/>
        </w:tabs>
        <w:suppressAutoHyphens/>
        <w:ind w:firstLine="567"/>
        <w:jc w:val="both"/>
        <w:rPr>
          <w:rFonts w:ascii="Times New Roman" w:eastAsia="SimSun" w:hAnsi="Times New Roman"/>
          <w:kern w:val="1"/>
          <w:sz w:val="24"/>
          <w:szCs w:val="24"/>
          <w:lang w:val="ru-RU" w:eastAsia="zh-CN" w:bidi="hi-IN"/>
        </w:rPr>
      </w:pPr>
      <w:r w:rsidRPr="0047658E">
        <w:rPr>
          <w:rFonts w:ascii="Times New Roman" w:eastAsia="SimSun" w:hAnsi="Times New Roman"/>
          <w:kern w:val="1"/>
          <w:sz w:val="24"/>
          <w:szCs w:val="24"/>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42107" w:rsidRPr="0047658E" w:rsidRDefault="00A42107"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47658E">
        <w:rPr>
          <w:rFonts w:ascii="Times New Roman" w:eastAsia="SimSun" w:hAnsi="Times New Roman"/>
          <w:kern w:val="1"/>
          <w:sz w:val="24"/>
          <w:szCs w:val="24"/>
          <w:lang w:val="ru-RU" w:eastAsia="zh-CN" w:bidi="hi-IN"/>
        </w:rPr>
        <w:t>4.6.</w:t>
      </w:r>
      <w:r w:rsidRPr="0047658E">
        <w:rPr>
          <w:rFonts w:ascii="Times New Roman" w:eastAsia="SimSun" w:hAnsi="Times New Roman"/>
          <w:bCs/>
          <w:kern w:val="1"/>
          <w:sz w:val="24"/>
          <w:szCs w:val="24"/>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42107" w:rsidRPr="0047658E" w:rsidRDefault="00A42107"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 xml:space="preserve">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руководитель Администрации. В состав комиссии включаются муниципальные служащие Администрации. </w:t>
      </w:r>
    </w:p>
    <w:p w:rsidR="00A42107" w:rsidRPr="0047658E" w:rsidRDefault="00A42107"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Комиссия имеет право:</w:t>
      </w:r>
    </w:p>
    <w:p w:rsidR="00A42107" w:rsidRPr="0047658E" w:rsidRDefault="00A42107"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разрабатывать предложения по вопросам предоставления муниципальной услуги;</w:t>
      </w:r>
    </w:p>
    <w:p w:rsidR="00A42107" w:rsidRPr="0047658E" w:rsidRDefault="00A42107"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привлекать к своей работе экспертов, специализированные консультационные, оценочные и иные организации.</w:t>
      </w:r>
    </w:p>
    <w:p w:rsidR="00A42107" w:rsidRPr="0047658E" w:rsidRDefault="00A42107"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A42107" w:rsidRPr="0047658E" w:rsidRDefault="00A42107"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47658E">
        <w:rPr>
          <w:rFonts w:ascii="Times New Roman" w:eastAsia="SimSun" w:hAnsi="Times New Roman"/>
          <w:kern w:val="1"/>
          <w:sz w:val="24"/>
          <w:szCs w:val="24"/>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47658E">
        <w:rPr>
          <w:rFonts w:ascii="Times New Roman" w:eastAsia="SimSun" w:hAnsi="Times New Roman"/>
          <w:bCs/>
          <w:kern w:val="1"/>
          <w:sz w:val="24"/>
          <w:szCs w:val="24"/>
          <w:lang w:val="ru-RU" w:eastAsia="zh-CN" w:bidi="hi-IN"/>
        </w:rPr>
        <w:t xml:space="preserve"> дисциплинарной ответственности в соответствии с действующим законодательством;</w:t>
      </w:r>
    </w:p>
    <w:p w:rsidR="00A42107" w:rsidRPr="0047658E" w:rsidRDefault="00A42107"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47658E">
        <w:rPr>
          <w:rFonts w:ascii="Times New Roman" w:eastAsia="SimSun" w:hAnsi="Times New Roman"/>
          <w:bCs/>
          <w:kern w:val="1"/>
          <w:sz w:val="24"/>
          <w:szCs w:val="24"/>
          <w:lang w:val="ru-RU"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A42107" w:rsidRPr="0047658E" w:rsidRDefault="00A42107" w:rsidP="00B32753">
      <w:pPr>
        <w:widowControl w:val="0"/>
        <w:tabs>
          <w:tab w:val="left" w:pos="0"/>
        </w:tabs>
        <w:suppressAutoHyphens/>
        <w:ind w:firstLine="0"/>
        <w:jc w:val="both"/>
        <w:rPr>
          <w:rFonts w:ascii="Times New Roman" w:eastAsia="SimSun" w:hAnsi="Times New Roman"/>
          <w:bCs/>
          <w:kern w:val="1"/>
          <w:sz w:val="24"/>
          <w:szCs w:val="24"/>
          <w:lang w:val="ru-RU" w:eastAsia="zh-CN" w:bidi="hi-IN"/>
        </w:rPr>
      </w:pPr>
    </w:p>
    <w:p w:rsidR="00A42107" w:rsidRPr="0047658E" w:rsidRDefault="00A42107" w:rsidP="00B32753">
      <w:pPr>
        <w:widowControl w:val="0"/>
        <w:tabs>
          <w:tab w:val="left" w:pos="0"/>
        </w:tabs>
        <w:suppressAutoHyphens/>
        <w:ind w:firstLine="0"/>
        <w:jc w:val="center"/>
        <w:rPr>
          <w:rFonts w:ascii="Times New Roman" w:eastAsia="SimSun" w:hAnsi="Times New Roman"/>
          <w:b/>
          <w:kern w:val="1"/>
          <w:sz w:val="24"/>
          <w:szCs w:val="24"/>
          <w:lang w:val="ru-RU" w:eastAsia="zh-CN" w:bidi="hi-IN"/>
        </w:rPr>
      </w:pPr>
    </w:p>
    <w:p w:rsidR="00A42107" w:rsidRPr="0047658E" w:rsidRDefault="00A42107" w:rsidP="00B32753">
      <w:pPr>
        <w:widowControl w:val="0"/>
        <w:tabs>
          <w:tab w:val="left" w:pos="0"/>
        </w:tabs>
        <w:suppressAutoHyphens/>
        <w:ind w:firstLine="0"/>
        <w:jc w:val="center"/>
        <w:rPr>
          <w:rFonts w:ascii="Times New Roman" w:eastAsia="SimSun" w:hAnsi="Times New Roman"/>
          <w:b/>
          <w:kern w:val="1"/>
          <w:sz w:val="24"/>
          <w:szCs w:val="24"/>
          <w:lang w:val="ru-RU" w:eastAsia="zh-CN" w:bidi="hi-IN"/>
        </w:rPr>
      </w:pPr>
    </w:p>
    <w:p w:rsidR="00A42107" w:rsidRPr="0047658E" w:rsidRDefault="00A42107" w:rsidP="00B32753">
      <w:pPr>
        <w:widowControl w:val="0"/>
        <w:tabs>
          <w:tab w:val="left" w:pos="0"/>
        </w:tabs>
        <w:suppressAutoHyphens/>
        <w:ind w:firstLine="0"/>
        <w:jc w:val="center"/>
        <w:rPr>
          <w:rFonts w:ascii="Times New Roman" w:eastAsia="SimSun" w:hAnsi="Times New Roman"/>
          <w:kern w:val="1"/>
          <w:sz w:val="24"/>
          <w:szCs w:val="24"/>
          <w:lang w:val="ru-RU" w:eastAsia="zh-CN" w:bidi="hi-IN"/>
        </w:rPr>
      </w:pPr>
      <w:r w:rsidRPr="0047658E">
        <w:rPr>
          <w:rFonts w:ascii="Times New Roman" w:eastAsia="SimSun" w:hAnsi="Times New Roman"/>
          <w:b/>
          <w:kern w:val="1"/>
          <w:sz w:val="24"/>
          <w:szCs w:val="24"/>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A42107" w:rsidRPr="0047658E" w:rsidRDefault="00A42107" w:rsidP="00B32753">
      <w:pPr>
        <w:widowControl w:val="0"/>
        <w:tabs>
          <w:tab w:val="left" w:pos="0"/>
        </w:tabs>
        <w:suppressAutoHyphens/>
        <w:ind w:firstLine="567"/>
        <w:rPr>
          <w:rFonts w:ascii="Times New Roman" w:eastAsia="SimSun" w:hAnsi="Times New Roman"/>
          <w:kern w:val="1"/>
          <w:sz w:val="24"/>
          <w:szCs w:val="24"/>
          <w:lang w:val="ru-RU" w:eastAsia="zh-CN" w:bidi="hi-IN"/>
        </w:rPr>
      </w:pPr>
    </w:p>
    <w:p w:rsidR="00A42107" w:rsidRPr="0047658E" w:rsidRDefault="00A42107" w:rsidP="00B32753">
      <w:pPr>
        <w:widowControl w:val="0"/>
        <w:tabs>
          <w:tab w:val="left" w:pos="0"/>
        </w:tabs>
        <w:suppressAutoHyphens/>
        <w:ind w:firstLine="567"/>
        <w:rPr>
          <w:rFonts w:ascii="Times New Roman" w:eastAsia="SimSun" w:hAnsi="Times New Roman"/>
          <w:kern w:val="1"/>
          <w:sz w:val="24"/>
          <w:szCs w:val="24"/>
          <w:lang w:val="ru-RU" w:eastAsia="zh-CN" w:bidi="hi-IN"/>
        </w:rPr>
      </w:pPr>
      <w:r w:rsidRPr="0047658E">
        <w:rPr>
          <w:rFonts w:ascii="Times New Roman" w:hAnsi="Times New Roman"/>
          <w:sz w:val="24"/>
          <w:szCs w:val="24"/>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Pr="0047658E">
        <w:rPr>
          <w:rFonts w:ascii="Times New Roman" w:eastAsia="SimSun" w:hAnsi="Times New Roman"/>
          <w:kern w:val="1"/>
          <w:sz w:val="24"/>
          <w:szCs w:val="24"/>
          <w:lang w:val="ru-RU" w:eastAsia="zh-CN" w:bidi="hi-IN"/>
        </w:rPr>
        <w:t>;</w:t>
      </w:r>
    </w:p>
    <w:p w:rsidR="00A42107" w:rsidRPr="0047658E" w:rsidRDefault="00A42107"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hAnsi="Times New Roman"/>
          <w:sz w:val="24"/>
          <w:szCs w:val="24"/>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A42107" w:rsidRPr="0047658E" w:rsidRDefault="00A42107" w:rsidP="00BD22FC">
      <w:pPr>
        <w:widowControl w:val="0"/>
        <w:suppressAutoHyphens/>
        <w:autoSpaceDE w:val="0"/>
        <w:ind w:firstLine="540"/>
        <w:jc w:val="both"/>
        <w:rPr>
          <w:rFonts w:ascii="Times New Roman" w:hAnsi="Times New Roman"/>
          <w:sz w:val="24"/>
          <w:szCs w:val="24"/>
          <w:lang w:val="ru-RU"/>
        </w:rPr>
      </w:pPr>
      <w:r w:rsidRPr="0047658E">
        <w:rPr>
          <w:rFonts w:ascii="Times New Roman" w:hAnsi="Times New Roman"/>
          <w:sz w:val="24"/>
          <w:szCs w:val="24"/>
          <w:lang w:val="ru-RU"/>
        </w:rPr>
        <w:t>5.2. Предмет жалобы</w:t>
      </w:r>
    </w:p>
    <w:p w:rsidR="00A42107" w:rsidRPr="0047658E" w:rsidRDefault="00A42107" w:rsidP="0002022A">
      <w:pPr>
        <w:ind w:firstLine="709"/>
        <w:jc w:val="both"/>
        <w:rPr>
          <w:rFonts w:ascii="Times New Roman" w:hAnsi="Times New Roman"/>
          <w:sz w:val="24"/>
          <w:szCs w:val="24"/>
          <w:lang w:val="ru-RU"/>
        </w:rPr>
      </w:pPr>
      <w:bookmarkStart w:id="8" w:name="sub_1651"/>
      <w:r w:rsidRPr="0047658E">
        <w:rPr>
          <w:rFonts w:ascii="Times New Roman" w:hAnsi="Times New Roman"/>
          <w:sz w:val="24"/>
          <w:szCs w:val="24"/>
          <w:lang w:val="ru-RU"/>
        </w:rPr>
        <w:t xml:space="preserve">Заявитель может обратиться с жалобой (приложение № </w:t>
      </w:r>
      <w:hyperlink w:anchor="sub_1400" w:history="1">
        <w:r w:rsidRPr="0047658E">
          <w:rPr>
            <w:rStyle w:val="a4"/>
            <w:rFonts w:ascii="Times New Roman" w:hAnsi="Times New Roman"/>
            <w:color w:val="auto"/>
            <w:sz w:val="24"/>
            <w:szCs w:val="24"/>
            <w:lang w:val="ru-RU"/>
          </w:rPr>
          <w:t>5</w:t>
        </w:r>
      </w:hyperlink>
      <w:r w:rsidRPr="0047658E">
        <w:rPr>
          <w:rFonts w:ascii="Times New Roman" w:hAnsi="Times New Roman"/>
          <w:sz w:val="24"/>
          <w:szCs w:val="24"/>
          <w:lang w:val="ru-RU"/>
        </w:rPr>
        <w:t xml:space="preserve"> к Административному регламенту) в том числе в следующих случаях:</w:t>
      </w:r>
    </w:p>
    <w:bookmarkEnd w:id="8"/>
    <w:p w:rsidR="00A42107" w:rsidRPr="0047658E" w:rsidRDefault="00A42107" w:rsidP="0002022A">
      <w:pPr>
        <w:ind w:firstLine="709"/>
        <w:jc w:val="both"/>
        <w:rPr>
          <w:rFonts w:ascii="Times New Roman" w:hAnsi="Times New Roman"/>
          <w:sz w:val="24"/>
          <w:szCs w:val="24"/>
          <w:lang w:val="ru-RU"/>
        </w:rPr>
      </w:pPr>
      <w:r w:rsidRPr="0047658E">
        <w:rPr>
          <w:rFonts w:ascii="Times New Roman" w:hAnsi="Times New Roman"/>
          <w:sz w:val="24"/>
          <w:szCs w:val="24"/>
          <w:lang w:val="ru-RU"/>
        </w:rPr>
        <w:t>1) нарушение срока регистрации запроса заявителя о предоставлении муниципальной услуги;</w:t>
      </w:r>
    </w:p>
    <w:p w:rsidR="00A42107" w:rsidRPr="0047658E" w:rsidRDefault="00A42107" w:rsidP="0002022A">
      <w:pPr>
        <w:ind w:firstLine="709"/>
        <w:jc w:val="both"/>
        <w:rPr>
          <w:rFonts w:ascii="Times New Roman" w:hAnsi="Times New Roman"/>
          <w:sz w:val="24"/>
          <w:szCs w:val="24"/>
          <w:lang w:val="ru-RU"/>
        </w:rPr>
      </w:pPr>
      <w:r w:rsidRPr="0047658E">
        <w:rPr>
          <w:rFonts w:ascii="Times New Roman" w:hAnsi="Times New Roman"/>
          <w:sz w:val="24"/>
          <w:szCs w:val="24"/>
          <w:lang w:val="ru-RU"/>
        </w:rPr>
        <w:t>2) нарушение срока предоставления муниципальной услуги;</w:t>
      </w:r>
    </w:p>
    <w:p w:rsidR="00A42107" w:rsidRPr="0047658E" w:rsidRDefault="00A42107" w:rsidP="0002022A">
      <w:pPr>
        <w:ind w:firstLine="709"/>
        <w:jc w:val="both"/>
        <w:rPr>
          <w:rFonts w:ascii="Times New Roman" w:hAnsi="Times New Roman"/>
          <w:sz w:val="24"/>
          <w:szCs w:val="24"/>
          <w:lang w:val="ru-RU"/>
        </w:rPr>
      </w:pPr>
      <w:r w:rsidRPr="0047658E">
        <w:rPr>
          <w:rFonts w:ascii="Times New Roman" w:hAnsi="Times New Roman"/>
          <w:sz w:val="24"/>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42107" w:rsidRPr="0047658E" w:rsidRDefault="00A42107" w:rsidP="0002022A">
      <w:pPr>
        <w:ind w:firstLine="709"/>
        <w:jc w:val="both"/>
        <w:rPr>
          <w:rFonts w:ascii="Times New Roman" w:hAnsi="Times New Roman"/>
          <w:sz w:val="24"/>
          <w:szCs w:val="24"/>
          <w:lang w:val="ru-RU"/>
        </w:rPr>
      </w:pPr>
      <w:r w:rsidRPr="0047658E">
        <w:rPr>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42107" w:rsidRPr="0047658E" w:rsidRDefault="00A42107" w:rsidP="0002022A">
      <w:pPr>
        <w:ind w:firstLine="709"/>
        <w:jc w:val="both"/>
        <w:rPr>
          <w:rFonts w:ascii="Times New Roman" w:hAnsi="Times New Roman"/>
          <w:sz w:val="24"/>
          <w:szCs w:val="24"/>
          <w:lang w:val="ru-RU"/>
        </w:rPr>
      </w:pPr>
      <w:r w:rsidRPr="0047658E">
        <w:rPr>
          <w:rFonts w:ascii="Times New Roman" w:hAnsi="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A42107" w:rsidRPr="0047658E" w:rsidRDefault="00A42107" w:rsidP="0002022A">
      <w:pPr>
        <w:ind w:firstLine="709"/>
        <w:jc w:val="both"/>
        <w:rPr>
          <w:rFonts w:ascii="Times New Roman" w:hAnsi="Times New Roman"/>
          <w:sz w:val="24"/>
          <w:szCs w:val="24"/>
          <w:lang w:val="ru-RU"/>
        </w:rPr>
      </w:pPr>
      <w:r w:rsidRPr="0047658E">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A42107" w:rsidRPr="0047658E" w:rsidRDefault="00A42107" w:rsidP="0002022A">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hAnsi="Times New Roman"/>
          <w:sz w:val="24"/>
          <w:szCs w:val="24"/>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2107" w:rsidRPr="0047658E" w:rsidRDefault="00A42107" w:rsidP="00BD22FC">
      <w:pPr>
        <w:widowControl w:val="0"/>
        <w:suppressAutoHyphens/>
        <w:autoSpaceDE w:val="0"/>
        <w:ind w:firstLine="540"/>
        <w:jc w:val="both"/>
        <w:rPr>
          <w:rFonts w:ascii="Times New Roman" w:hAnsi="Times New Roman"/>
          <w:sz w:val="24"/>
          <w:szCs w:val="24"/>
          <w:lang w:val="ru-RU"/>
        </w:rPr>
      </w:pPr>
      <w:r w:rsidRPr="0047658E">
        <w:rPr>
          <w:rFonts w:ascii="Times New Roman" w:hAnsi="Times New Roman"/>
          <w:sz w:val="24"/>
          <w:szCs w:val="24"/>
          <w:lang w:val="ru-RU"/>
        </w:rPr>
        <w:t>5.3. Органы муниципальной власти и уполномоченные на рассмотрение жалобы должностные лица, которым может быть направлена жалоба</w:t>
      </w:r>
    </w:p>
    <w:p w:rsidR="00A42107" w:rsidRPr="0047658E" w:rsidRDefault="00A42107" w:rsidP="008C33FD">
      <w:pPr>
        <w:rPr>
          <w:rFonts w:ascii="Times New Roman" w:hAnsi="Times New Roman"/>
          <w:sz w:val="24"/>
          <w:szCs w:val="24"/>
          <w:lang w:val="ru-RU"/>
        </w:rPr>
      </w:pPr>
      <w:bookmarkStart w:id="9" w:name="sub_1652"/>
      <w:r w:rsidRPr="0047658E">
        <w:rPr>
          <w:rFonts w:ascii="Times New Roman" w:hAnsi="Times New Roman"/>
          <w:sz w:val="24"/>
          <w:szCs w:val="24"/>
          <w:lang w:val="ru-RU"/>
        </w:rPr>
        <w:t>- Администрация,</w:t>
      </w:r>
    </w:p>
    <w:bookmarkEnd w:id="9"/>
    <w:p w:rsidR="00A42107" w:rsidRPr="0047658E" w:rsidRDefault="00A42107" w:rsidP="008C33FD">
      <w:pPr>
        <w:widowControl w:val="0"/>
        <w:suppressAutoHyphens/>
        <w:autoSpaceDE w:val="0"/>
        <w:ind w:firstLine="540"/>
        <w:jc w:val="both"/>
        <w:rPr>
          <w:rFonts w:ascii="Times New Roman" w:hAnsi="Times New Roman"/>
          <w:sz w:val="24"/>
          <w:szCs w:val="24"/>
          <w:lang w:val="ru-RU"/>
        </w:rPr>
      </w:pPr>
      <w:r w:rsidRPr="0047658E">
        <w:rPr>
          <w:rFonts w:ascii="Times New Roman" w:hAnsi="Times New Roman"/>
          <w:sz w:val="24"/>
          <w:szCs w:val="24"/>
          <w:lang w:val="ru-RU"/>
        </w:rPr>
        <w:t xml:space="preserve">- </w:t>
      </w:r>
      <w:r w:rsidRPr="0047658E">
        <w:rPr>
          <w:rFonts w:ascii="Times New Roman" w:eastAsia="SimSun" w:hAnsi="Times New Roman"/>
          <w:bCs/>
          <w:kern w:val="1"/>
          <w:sz w:val="24"/>
          <w:szCs w:val="24"/>
          <w:lang w:val="ru-RU" w:eastAsia="zh-CN" w:bidi="hi-IN"/>
        </w:rPr>
        <w:t xml:space="preserve">Руководитель </w:t>
      </w:r>
      <w:r w:rsidRPr="0047658E">
        <w:rPr>
          <w:rFonts w:ascii="Times New Roman" w:hAnsi="Times New Roman"/>
          <w:sz w:val="24"/>
          <w:szCs w:val="24"/>
          <w:lang w:val="ru-RU"/>
        </w:rPr>
        <w:t>Администрации.</w:t>
      </w:r>
    </w:p>
    <w:p w:rsidR="00A42107" w:rsidRPr="0047658E" w:rsidRDefault="00A42107" w:rsidP="008C33FD">
      <w:pPr>
        <w:widowControl w:val="0"/>
        <w:suppressAutoHyphens/>
        <w:autoSpaceDE w:val="0"/>
        <w:ind w:firstLine="540"/>
        <w:jc w:val="both"/>
        <w:rPr>
          <w:rFonts w:ascii="Times New Roman" w:hAnsi="Times New Roman"/>
          <w:sz w:val="24"/>
          <w:szCs w:val="24"/>
          <w:lang w:val="ru-RU"/>
        </w:rPr>
      </w:pPr>
      <w:r w:rsidRPr="0047658E">
        <w:rPr>
          <w:rFonts w:ascii="Times New Roman" w:hAnsi="Times New Roman"/>
          <w:sz w:val="24"/>
          <w:szCs w:val="24"/>
          <w:lang w:val="ru-RU"/>
        </w:rPr>
        <w:t>5.4. Порядок подачи и рассмотрения жалобы</w:t>
      </w:r>
    </w:p>
    <w:p w:rsidR="00A42107" w:rsidRPr="0047658E" w:rsidRDefault="00A42107" w:rsidP="008C33FD">
      <w:pPr>
        <w:ind w:firstLine="709"/>
        <w:jc w:val="both"/>
        <w:rPr>
          <w:rFonts w:ascii="Times New Roman" w:hAnsi="Times New Roman"/>
          <w:sz w:val="24"/>
          <w:szCs w:val="24"/>
          <w:lang w:val="ru-RU"/>
        </w:rPr>
      </w:pPr>
      <w:bookmarkStart w:id="10" w:name="sub_1655"/>
      <w:r w:rsidRPr="0047658E">
        <w:rPr>
          <w:rFonts w:ascii="Times New Roman" w:hAnsi="Times New Roman"/>
          <w:sz w:val="24"/>
          <w:szCs w:val="24"/>
          <w:lang w:val="ru-RU"/>
        </w:rPr>
        <w:t>5.4.1. Основанием для начала процедуры досудебного (внесудебного) обжалования является поступление жалобы.</w:t>
      </w:r>
    </w:p>
    <w:p w:rsidR="00A42107" w:rsidRPr="0047658E" w:rsidRDefault="00A42107" w:rsidP="008C33FD">
      <w:pPr>
        <w:ind w:firstLine="709"/>
        <w:jc w:val="both"/>
        <w:rPr>
          <w:rFonts w:ascii="Times New Roman" w:hAnsi="Times New Roman"/>
          <w:sz w:val="24"/>
          <w:szCs w:val="24"/>
          <w:lang w:val="ru-RU"/>
        </w:rPr>
      </w:pPr>
      <w:bookmarkStart w:id="11" w:name="sub_1656"/>
      <w:bookmarkEnd w:id="10"/>
      <w:r w:rsidRPr="0047658E">
        <w:rPr>
          <w:rFonts w:ascii="Times New Roman" w:hAnsi="Times New Roman"/>
          <w:sz w:val="24"/>
          <w:szCs w:val="24"/>
          <w:lang w:val="ru-RU"/>
        </w:rPr>
        <w:t>5.4.2.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A42107" w:rsidRPr="0047658E" w:rsidRDefault="00A42107" w:rsidP="008C33FD">
      <w:pPr>
        <w:ind w:firstLine="709"/>
        <w:jc w:val="both"/>
        <w:rPr>
          <w:rFonts w:ascii="Times New Roman" w:hAnsi="Times New Roman"/>
          <w:sz w:val="24"/>
          <w:szCs w:val="24"/>
          <w:lang w:val="ru-RU"/>
        </w:rPr>
      </w:pPr>
      <w:r w:rsidRPr="0047658E">
        <w:rPr>
          <w:rFonts w:ascii="Times New Roman" w:hAnsi="Times New Roman"/>
          <w:sz w:val="24"/>
          <w:szCs w:val="24"/>
          <w:lang w:val="ru-RU"/>
        </w:rPr>
        <w:t xml:space="preserve">5.4.3. Жалоба может быть направлена по почте, с использованием информационно-телекоммуникационной сети "Интернет", официального сайта </w:t>
      </w:r>
      <w:r w:rsidRPr="0047658E">
        <w:rPr>
          <w:rFonts w:ascii="Times New Roman" w:hAnsi="Times New Roman"/>
          <w:bCs/>
          <w:sz w:val="24"/>
          <w:szCs w:val="24"/>
          <w:lang w:val="ru-RU"/>
        </w:rPr>
        <w:t>муниципального района «Кыринский район»</w:t>
      </w:r>
      <w:r w:rsidRPr="0047658E">
        <w:rPr>
          <w:rFonts w:ascii="Times New Roman" w:hAnsi="Times New Roman"/>
          <w:sz w:val="24"/>
          <w:szCs w:val="24"/>
          <w:lang w:val="ru-RU"/>
        </w:rPr>
        <w:t>, Портала, а также может быть принята при личном приеме заявителя.</w:t>
      </w:r>
    </w:p>
    <w:p w:rsidR="00A42107" w:rsidRPr="0047658E" w:rsidRDefault="00A42107" w:rsidP="008C33FD">
      <w:pPr>
        <w:ind w:firstLine="709"/>
        <w:jc w:val="both"/>
        <w:rPr>
          <w:rFonts w:ascii="Times New Roman" w:hAnsi="Times New Roman"/>
          <w:sz w:val="24"/>
          <w:szCs w:val="24"/>
          <w:lang w:val="ru-RU"/>
        </w:rPr>
      </w:pPr>
      <w:bookmarkStart w:id="13" w:name="sub_1658"/>
      <w:bookmarkEnd w:id="12"/>
      <w:r w:rsidRPr="0047658E">
        <w:rPr>
          <w:rFonts w:ascii="Times New Roman" w:hAnsi="Times New Roman"/>
          <w:sz w:val="24"/>
          <w:szCs w:val="24"/>
          <w:lang w:val="ru-RU"/>
        </w:rPr>
        <w:t>5.4.4. Жалоба должна содержать:</w:t>
      </w:r>
    </w:p>
    <w:bookmarkEnd w:id="13"/>
    <w:p w:rsidR="00A42107" w:rsidRPr="0047658E" w:rsidRDefault="00A42107" w:rsidP="008C33FD">
      <w:pPr>
        <w:ind w:firstLine="709"/>
        <w:jc w:val="both"/>
        <w:rPr>
          <w:rFonts w:ascii="Times New Roman" w:hAnsi="Times New Roman"/>
          <w:sz w:val="24"/>
          <w:szCs w:val="24"/>
          <w:lang w:val="ru-RU"/>
        </w:rPr>
      </w:pPr>
      <w:r w:rsidRPr="0047658E">
        <w:rPr>
          <w:rFonts w:ascii="Times New Roman" w:hAnsi="Times New Roman"/>
          <w:sz w:val="24"/>
          <w:szCs w:val="24"/>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A42107" w:rsidRPr="0047658E" w:rsidRDefault="00A42107" w:rsidP="008C33FD">
      <w:pPr>
        <w:ind w:firstLine="709"/>
        <w:jc w:val="both"/>
        <w:rPr>
          <w:rFonts w:ascii="Times New Roman" w:hAnsi="Times New Roman"/>
          <w:sz w:val="24"/>
          <w:szCs w:val="24"/>
          <w:lang w:val="ru-RU"/>
        </w:rPr>
      </w:pPr>
      <w:r w:rsidRPr="0047658E">
        <w:rPr>
          <w:rFonts w:ascii="Times New Roman" w:hAnsi="Times New Roman"/>
          <w:sz w:val="24"/>
          <w:szCs w:val="24"/>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2107" w:rsidRPr="0047658E" w:rsidRDefault="00A42107" w:rsidP="008C33FD">
      <w:pPr>
        <w:ind w:firstLine="709"/>
        <w:jc w:val="both"/>
        <w:rPr>
          <w:rFonts w:ascii="Times New Roman" w:hAnsi="Times New Roman"/>
          <w:sz w:val="24"/>
          <w:szCs w:val="24"/>
          <w:lang w:val="ru-RU"/>
        </w:rPr>
      </w:pPr>
      <w:r w:rsidRPr="0047658E">
        <w:rPr>
          <w:rFonts w:ascii="Times New Roman" w:hAnsi="Times New Roman"/>
          <w:sz w:val="24"/>
          <w:szCs w:val="24"/>
          <w:lang w:val="ru-RU"/>
        </w:rPr>
        <w:t>- сведения об обжалуемых решениях и действиях (бездействии) Администрации, должностного лица Администрации;</w:t>
      </w:r>
    </w:p>
    <w:p w:rsidR="00A42107" w:rsidRPr="0047658E" w:rsidRDefault="00A42107" w:rsidP="008C33FD">
      <w:pPr>
        <w:ind w:firstLine="709"/>
        <w:jc w:val="both"/>
        <w:rPr>
          <w:rFonts w:ascii="Times New Roman" w:hAnsi="Times New Roman"/>
          <w:sz w:val="24"/>
          <w:szCs w:val="24"/>
          <w:lang w:val="ru-RU"/>
        </w:rPr>
      </w:pPr>
      <w:r w:rsidRPr="0047658E">
        <w:rPr>
          <w:rFonts w:ascii="Times New Roman" w:hAnsi="Times New Roman"/>
          <w:sz w:val="24"/>
          <w:szCs w:val="24"/>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42107" w:rsidRPr="0047658E" w:rsidRDefault="00A42107" w:rsidP="008C33FD">
      <w:pPr>
        <w:ind w:firstLine="709"/>
        <w:jc w:val="both"/>
        <w:rPr>
          <w:rFonts w:ascii="Times New Roman" w:hAnsi="Times New Roman"/>
          <w:sz w:val="24"/>
          <w:szCs w:val="24"/>
          <w:lang w:val="ru-RU"/>
        </w:rPr>
      </w:pPr>
      <w:bookmarkStart w:id="14" w:name="sub_1659"/>
      <w:r w:rsidRPr="0047658E">
        <w:rPr>
          <w:rFonts w:ascii="Times New Roman" w:hAnsi="Times New Roman"/>
          <w:sz w:val="24"/>
          <w:szCs w:val="24"/>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2107" w:rsidRPr="0047658E" w:rsidRDefault="00A42107" w:rsidP="008C33FD">
      <w:pPr>
        <w:ind w:firstLine="709"/>
        <w:jc w:val="both"/>
        <w:rPr>
          <w:rFonts w:ascii="Times New Roman" w:hAnsi="Times New Roman"/>
          <w:sz w:val="24"/>
          <w:szCs w:val="24"/>
          <w:lang w:val="ru-RU"/>
        </w:rPr>
      </w:pPr>
      <w:r w:rsidRPr="0047658E">
        <w:rPr>
          <w:rFonts w:ascii="Times New Roman" w:hAnsi="Times New Roman"/>
          <w:sz w:val="24"/>
          <w:szCs w:val="24"/>
          <w:lang w:val="ru-RU"/>
        </w:rPr>
        <w:t>5.5. Сроки рассмотрения жалобы</w:t>
      </w:r>
    </w:p>
    <w:p w:rsidR="00A42107" w:rsidRPr="0047658E" w:rsidRDefault="00A42107" w:rsidP="008C33FD">
      <w:pPr>
        <w:ind w:firstLine="709"/>
        <w:jc w:val="both"/>
        <w:rPr>
          <w:rFonts w:ascii="Times New Roman" w:hAnsi="Times New Roman"/>
          <w:sz w:val="24"/>
          <w:szCs w:val="24"/>
          <w:lang w:val="ru-RU"/>
        </w:rPr>
      </w:pPr>
      <w:r w:rsidRPr="0047658E">
        <w:rPr>
          <w:rFonts w:ascii="Times New Roman" w:hAnsi="Times New Roman"/>
          <w:sz w:val="24"/>
          <w:szCs w:val="24"/>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2107" w:rsidRPr="0047658E" w:rsidRDefault="00A42107" w:rsidP="008C33FD">
      <w:pPr>
        <w:ind w:firstLine="709"/>
        <w:jc w:val="both"/>
        <w:rPr>
          <w:rFonts w:ascii="Times New Roman" w:hAnsi="Times New Roman"/>
          <w:sz w:val="24"/>
          <w:szCs w:val="24"/>
          <w:lang w:val="ru-RU"/>
        </w:rPr>
      </w:pPr>
      <w:r w:rsidRPr="0047658E">
        <w:rPr>
          <w:rFonts w:ascii="Times New Roman" w:hAnsi="Times New Roman"/>
          <w:sz w:val="24"/>
          <w:szCs w:val="24"/>
          <w:lang w:val="ru-RU"/>
        </w:rPr>
        <w:t>5.6. Результат рассмотрения жалобы</w:t>
      </w:r>
    </w:p>
    <w:p w:rsidR="00A42107" w:rsidRPr="0047658E" w:rsidRDefault="00A42107" w:rsidP="008C33FD">
      <w:pPr>
        <w:ind w:firstLine="708"/>
        <w:jc w:val="both"/>
        <w:rPr>
          <w:rFonts w:ascii="Times New Roman" w:hAnsi="Times New Roman"/>
          <w:sz w:val="24"/>
          <w:szCs w:val="24"/>
          <w:lang w:val="ru-RU"/>
        </w:rPr>
      </w:pPr>
      <w:bookmarkStart w:id="15" w:name="sub_1662"/>
      <w:r w:rsidRPr="0047658E">
        <w:rPr>
          <w:rFonts w:ascii="Times New Roman" w:hAnsi="Times New Roman"/>
          <w:sz w:val="24"/>
          <w:szCs w:val="24"/>
          <w:lang w:val="ru-RU"/>
        </w:rPr>
        <w:t>По результатам рассмотрения жалобы Глава Администрации принимает одно из следующих решений:</w:t>
      </w:r>
    </w:p>
    <w:p w:rsidR="00A42107" w:rsidRPr="0047658E" w:rsidRDefault="00A42107" w:rsidP="008C33FD">
      <w:pPr>
        <w:ind w:firstLine="709"/>
        <w:jc w:val="both"/>
        <w:rPr>
          <w:rFonts w:ascii="Times New Roman" w:hAnsi="Times New Roman"/>
          <w:sz w:val="24"/>
          <w:szCs w:val="24"/>
          <w:lang w:val="ru-RU"/>
        </w:rPr>
      </w:pPr>
      <w:r w:rsidRPr="0047658E">
        <w:rPr>
          <w:rFonts w:ascii="Times New Roman" w:hAnsi="Times New Roman"/>
          <w:sz w:val="24"/>
          <w:szCs w:val="24"/>
          <w:lang w:val="ru-RU"/>
        </w:rPr>
        <w:t>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A42107" w:rsidRPr="0047658E" w:rsidRDefault="00A42107" w:rsidP="008C33FD">
      <w:pPr>
        <w:ind w:firstLine="708"/>
        <w:jc w:val="both"/>
        <w:rPr>
          <w:rFonts w:ascii="Times New Roman" w:hAnsi="Times New Roman"/>
          <w:sz w:val="24"/>
          <w:szCs w:val="24"/>
          <w:lang w:val="ru-RU"/>
        </w:rPr>
      </w:pPr>
      <w:r w:rsidRPr="0047658E">
        <w:rPr>
          <w:rFonts w:ascii="Times New Roman" w:hAnsi="Times New Roman"/>
          <w:sz w:val="24"/>
          <w:szCs w:val="24"/>
          <w:lang w:val="ru-RU"/>
        </w:rPr>
        <w:t>5.6.2. Отказывает в удовлетворении жалобы</w:t>
      </w:r>
    </w:p>
    <w:p w:rsidR="00A42107" w:rsidRPr="0047658E" w:rsidRDefault="00A42107" w:rsidP="008C33FD">
      <w:pPr>
        <w:ind w:firstLine="708"/>
        <w:jc w:val="both"/>
        <w:rPr>
          <w:rFonts w:ascii="Times New Roman" w:hAnsi="Times New Roman"/>
          <w:sz w:val="24"/>
          <w:szCs w:val="24"/>
          <w:lang w:val="ru-RU"/>
        </w:rPr>
      </w:pPr>
      <w:r w:rsidRPr="0047658E">
        <w:rPr>
          <w:rFonts w:ascii="Times New Roman" w:hAnsi="Times New Roman"/>
          <w:sz w:val="24"/>
          <w:szCs w:val="24"/>
          <w:lang w:val="ru-RU"/>
        </w:rPr>
        <w:t>5.7. Порядок информирования заявителя о результатах рассмотрения жалобы</w:t>
      </w:r>
    </w:p>
    <w:p w:rsidR="00A42107" w:rsidRPr="0047658E" w:rsidRDefault="00A42107" w:rsidP="008C33FD">
      <w:pPr>
        <w:ind w:firstLine="708"/>
        <w:jc w:val="both"/>
        <w:rPr>
          <w:rFonts w:ascii="Times New Roman" w:hAnsi="Times New Roman"/>
          <w:sz w:val="24"/>
          <w:szCs w:val="24"/>
          <w:lang w:val="ru-RU"/>
        </w:rPr>
      </w:pPr>
      <w:r w:rsidRPr="0047658E">
        <w:rPr>
          <w:rFonts w:ascii="Times New Roman" w:hAnsi="Times New Roman"/>
          <w:sz w:val="24"/>
          <w:szCs w:val="24"/>
          <w:lang w:val="ru-RU"/>
        </w:rPr>
        <w:t xml:space="preserve">Не позднее дня, следующего за днем принятия решения, указанного в </w:t>
      </w:r>
      <w:hyperlink w:anchor="sub_1662" w:history="1">
        <w:r w:rsidRPr="0047658E">
          <w:rPr>
            <w:rStyle w:val="a4"/>
            <w:rFonts w:ascii="Times New Roman" w:hAnsi="Times New Roman"/>
            <w:color w:val="auto"/>
            <w:sz w:val="24"/>
            <w:szCs w:val="24"/>
            <w:lang w:val="ru-RU"/>
          </w:rPr>
          <w:t>пункте 5.6.1</w:t>
        </w:r>
      </w:hyperlink>
      <w:r w:rsidRPr="0047658E">
        <w:rPr>
          <w:rFonts w:ascii="Times New Roman" w:hAnsi="Times New Roman"/>
          <w:sz w:val="24"/>
          <w:szCs w:val="24"/>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2107" w:rsidRPr="0047658E" w:rsidRDefault="00A42107" w:rsidP="008C33FD">
      <w:pPr>
        <w:ind w:firstLine="708"/>
        <w:jc w:val="both"/>
        <w:rPr>
          <w:rFonts w:ascii="Times New Roman" w:hAnsi="Times New Roman"/>
          <w:sz w:val="24"/>
          <w:szCs w:val="24"/>
          <w:lang w:val="ru-RU"/>
        </w:rPr>
      </w:pPr>
      <w:r w:rsidRPr="0047658E">
        <w:rPr>
          <w:rFonts w:ascii="Times New Roman" w:hAnsi="Times New Roman"/>
          <w:sz w:val="24"/>
          <w:szCs w:val="24"/>
          <w:lang w:val="ru-RU"/>
        </w:rPr>
        <w:t>5.8. Порядок обжалования решения по жалобе</w:t>
      </w:r>
    </w:p>
    <w:p w:rsidR="00A42107" w:rsidRPr="0047658E" w:rsidRDefault="00A42107" w:rsidP="008C33FD">
      <w:pPr>
        <w:ind w:firstLine="708"/>
        <w:jc w:val="both"/>
        <w:rPr>
          <w:rFonts w:ascii="Times New Roman" w:hAnsi="Times New Roman"/>
          <w:sz w:val="24"/>
          <w:szCs w:val="24"/>
          <w:lang w:val="ru-RU"/>
        </w:rPr>
      </w:pPr>
      <w:r w:rsidRPr="0047658E">
        <w:rPr>
          <w:rFonts w:ascii="Times New Roman" w:hAnsi="Times New Roman"/>
          <w:sz w:val="24"/>
          <w:szCs w:val="24"/>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A42107" w:rsidRPr="0047658E" w:rsidRDefault="00A42107" w:rsidP="008C33FD">
      <w:pPr>
        <w:ind w:firstLine="708"/>
        <w:jc w:val="both"/>
        <w:rPr>
          <w:rFonts w:ascii="Times New Roman" w:hAnsi="Times New Roman"/>
          <w:sz w:val="24"/>
          <w:szCs w:val="24"/>
          <w:lang w:val="ru-RU"/>
        </w:rPr>
      </w:pPr>
      <w:r w:rsidRPr="0047658E">
        <w:rPr>
          <w:rFonts w:ascii="Times New Roman" w:hAnsi="Times New Roman"/>
          <w:sz w:val="24"/>
          <w:szCs w:val="24"/>
          <w:lang w:val="ru-RU"/>
        </w:rPr>
        <w:t>5.9. Право заявителя на получение информации и документов, необходимых для обоснования и рассмотрения жалобы</w:t>
      </w:r>
    </w:p>
    <w:p w:rsidR="00A42107" w:rsidRPr="0047658E" w:rsidRDefault="00A42107" w:rsidP="002F2C3C">
      <w:pPr>
        <w:ind w:firstLine="708"/>
        <w:rPr>
          <w:rFonts w:ascii="Times New Roman" w:hAnsi="Times New Roman"/>
          <w:sz w:val="24"/>
          <w:szCs w:val="24"/>
          <w:lang w:val="ru-RU"/>
        </w:rPr>
      </w:pPr>
      <w:bookmarkStart w:id="16" w:name="sub_1665"/>
      <w:r w:rsidRPr="0047658E">
        <w:rPr>
          <w:rFonts w:ascii="Times New Roman" w:hAnsi="Times New Roman"/>
          <w:sz w:val="24"/>
          <w:szCs w:val="24"/>
          <w:lang w:val="ru-RU"/>
        </w:rPr>
        <w:t>5.9.1. При рассмотрении жалобы гражданин имеет право:</w:t>
      </w:r>
    </w:p>
    <w:bookmarkEnd w:id="16"/>
    <w:p w:rsidR="00A42107" w:rsidRPr="0047658E" w:rsidRDefault="00A42107" w:rsidP="002F2C3C">
      <w:pPr>
        <w:ind w:firstLine="709"/>
        <w:jc w:val="both"/>
        <w:rPr>
          <w:rFonts w:ascii="Times New Roman" w:hAnsi="Times New Roman"/>
          <w:sz w:val="24"/>
          <w:szCs w:val="24"/>
          <w:lang w:val="ru-RU"/>
        </w:rPr>
      </w:pPr>
      <w:r w:rsidRPr="0047658E">
        <w:rPr>
          <w:rFonts w:ascii="Times New Roman" w:hAnsi="Times New Roman"/>
          <w:sz w:val="24"/>
          <w:szCs w:val="24"/>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A42107" w:rsidRPr="0047658E" w:rsidRDefault="00A42107" w:rsidP="002F2C3C">
      <w:pPr>
        <w:ind w:firstLine="709"/>
        <w:jc w:val="both"/>
        <w:rPr>
          <w:rFonts w:ascii="Times New Roman" w:hAnsi="Times New Roman"/>
          <w:sz w:val="24"/>
          <w:szCs w:val="24"/>
          <w:lang w:val="ru-RU"/>
        </w:rPr>
      </w:pPr>
      <w:r w:rsidRPr="0047658E">
        <w:rPr>
          <w:rFonts w:ascii="Times New Roman" w:hAnsi="Times New Roman"/>
          <w:sz w:val="24"/>
          <w:szCs w:val="24"/>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42107" w:rsidRPr="0047658E" w:rsidRDefault="00A42107" w:rsidP="002F2C3C">
      <w:pPr>
        <w:ind w:firstLine="709"/>
        <w:jc w:val="both"/>
        <w:rPr>
          <w:rFonts w:ascii="Times New Roman" w:hAnsi="Times New Roman"/>
          <w:sz w:val="24"/>
          <w:szCs w:val="24"/>
          <w:lang w:val="ru-RU"/>
        </w:rPr>
      </w:pPr>
      <w:r w:rsidRPr="0047658E">
        <w:rPr>
          <w:rFonts w:ascii="Times New Roman" w:hAnsi="Times New Roman"/>
          <w:sz w:val="24"/>
          <w:szCs w:val="24"/>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42107" w:rsidRPr="0047658E" w:rsidRDefault="00A42107" w:rsidP="002F2C3C">
      <w:pPr>
        <w:ind w:firstLine="709"/>
        <w:jc w:val="both"/>
        <w:rPr>
          <w:rFonts w:ascii="Times New Roman" w:hAnsi="Times New Roman"/>
          <w:sz w:val="24"/>
          <w:szCs w:val="24"/>
          <w:lang w:val="ru-RU"/>
        </w:rPr>
      </w:pPr>
      <w:r w:rsidRPr="0047658E">
        <w:rPr>
          <w:rFonts w:ascii="Times New Roman" w:hAnsi="Times New Roman"/>
          <w:sz w:val="24"/>
          <w:szCs w:val="24"/>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42107" w:rsidRPr="0047658E" w:rsidRDefault="00A42107" w:rsidP="002F2C3C">
      <w:pPr>
        <w:ind w:firstLine="708"/>
        <w:jc w:val="both"/>
        <w:rPr>
          <w:rFonts w:ascii="Times New Roman" w:hAnsi="Times New Roman"/>
          <w:sz w:val="24"/>
          <w:szCs w:val="24"/>
          <w:lang w:val="ru-RU"/>
        </w:rPr>
      </w:pPr>
      <w:r w:rsidRPr="0047658E">
        <w:rPr>
          <w:rFonts w:ascii="Times New Roman" w:hAnsi="Times New Roman"/>
          <w:sz w:val="24"/>
          <w:szCs w:val="24"/>
          <w:lang w:val="ru-RU"/>
        </w:rPr>
        <w:t>- обращаться с заявлением о прекращении рассмотрения жалобы.</w:t>
      </w:r>
    </w:p>
    <w:bookmarkEnd w:id="14"/>
    <w:bookmarkEnd w:id="15"/>
    <w:p w:rsidR="00A42107" w:rsidRPr="0047658E" w:rsidRDefault="00A42107" w:rsidP="008C33FD">
      <w:pPr>
        <w:widowControl w:val="0"/>
        <w:suppressAutoHyphens/>
        <w:autoSpaceDE w:val="0"/>
        <w:ind w:firstLine="540"/>
        <w:jc w:val="both"/>
        <w:rPr>
          <w:rFonts w:ascii="Times New Roman" w:hAnsi="Times New Roman"/>
          <w:sz w:val="24"/>
          <w:szCs w:val="24"/>
          <w:lang w:val="ru-RU"/>
        </w:rPr>
      </w:pPr>
      <w:r w:rsidRPr="0047658E">
        <w:rPr>
          <w:rFonts w:ascii="Times New Roman" w:hAnsi="Times New Roman"/>
          <w:sz w:val="24"/>
          <w:szCs w:val="24"/>
          <w:lang w:val="ru-RU"/>
        </w:rPr>
        <w:t>5.10. Способы информирования заявителей о порядке подачи и рассмотрения жалобы</w:t>
      </w:r>
    </w:p>
    <w:p w:rsidR="00A42107" w:rsidRPr="0047658E" w:rsidRDefault="00A42107" w:rsidP="008C33FD">
      <w:pPr>
        <w:widowControl w:val="0"/>
        <w:suppressAutoHyphens/>
        <w:autoSpaceDE w:val="0"/>
        <w:ind w:firstLine="540"/>
        <w:jc w:val="both"/>
        <w:rPr>
          <w:rFonts w:ascii="Times New Roman" w:eastAsia="SimSun" w:hAnsi="Times New Roman"/>
          <w:kern w:val="1"/>
          <w:sz w:val="24"/>
          <w:szCs w:val="24"/>
          <w:lang w:val="ru-RU" w:eastAsia="zh-CN" w:bidi="hi-IN"/>
        </w:rPr>
      </w:pPr>
      <w:r w:rsidRPr="0047658E">
        <w:rPr>
          <w:rFonts w:ascii="Times New Roman" w:hAnsi="Times New Roman"/>
          <w:sz w:val="24"/>
          <w:szCs w:val="24"/>
          <w:lang w:val="ru-RU"/>
        </w:rPr>
        <w:t xml:space="preserve">Информация о порядке подачи и рассмотрения жалобы размещается на официальном сайте </w:t>
      </w:r>
      <w:r w:rsidRPr="0047658E">
        <w:rPr>
          <w:rFonts w:ascii="Times New Roman" w:eastAsia="SimSun" w:hAnsi="Times New Roman"/>
          <w:bCs/>
          <w:kern w:val="1"/>
          <w:sz w:val="24"/>
          <w:szCs w:val="24"/>
          <w:lang w:val="ru-RU" w:eastAsia="zh-CN" w:bidi="hi-IN"/>
        </w:rPr>
        <w:t>муниципального района «Кыринский район»</w:t>
      </w:r>
      <w:r w:rsidRPr="0047658E">
        <w:rPr>
          <w:rFonts w:ascii="Times New Roman" w:hAnsi="Times New Roman"/>
          <w:sz w:val="24"/>
          <w:szCs w:val="24"/>
          <w:lang w:val="ru-RU"/>
        </w:rPr>
        <w:t xml:space="preserve">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A42107" w:rsidRPr="0047658E" w:rsidRDefault="00A42107" w:rsidP="00BD22FC">
      <w:pPr>
        <w:widowControl w:val="0"/>
        <w:suppressAutoHyphens/>
        <w:autoSpaceDE w:val="0"/>
        <w:ind w:firstLine="0"/>
        <w:jc w:val="right"/>
        <w:rPr>
          <w:rFonts w:ascii="Times New Roman" w:eastAsia="SimSun" w:hAnsi="Times New Roman"/>
          <w:kern w:val="1"/>
          <w:sz w:val="24"/>
          <w:szCs w:val="24"/>
          <w:lang w:val="ru-RU" w:eastAsia="zh-CN" w:bidi="hi-IN"/>
        </w:rPr>
      </w:pPr>
    </w:p>
    <w:p w:rsidR="00A42107" w:rsidRPr="0047658E" w:rsidRDefault="00A42107" w:rsidP="00BD22FC">
      <w:pPr>
        <w:widowControl w:val="0"/>
        <w:suppressAutoHyphens/>
        <w:autoSpaceDE w:val="0"/>
        <w:ind w:firstLine="0"/>
        <w:jc w:val="right"/>
        <w:rPr>
          <w:rFonts w:ascii="Times New Roman" w:eastAsia="SimSun" w:hAnsi="Times New Roman"/>
          <w:kern w:val="1"/>
          <w:sz w:val="24"/>
          <w:szCs w:val="24"/>
          <w:lang w:val="ru-RU" w:eastAsia="zh-CN" w:bidi="hi-IN"/>
        </w:rPr>
      </w:pPr>
    </w:p>
    <w:p w:rsidR="00A42107" w:rsidRPr="0047658E" w:rsidRDefault="00A42107" w:rsidP="00BD22FC">
      <w:pPr>
        <w:widowControl w:val="0"/>
        <w:suppressAutoHyphens/>
        <w:autoSpaceDE w:val="0"/>
        <w:ind w:firstLine="0"/>
        <w:jc w:val="right"/>
        <w:rPr>
          <w:rFonts w:ascii="Times New Roman" w:eastAsia="SimSun" w:hAnsi="Times New Roman"/>
          <w:kern w:val="1"/>
          <w:sz w:val="24"/>
          <w:szCs w:val="24"/>
          <w:lang w:val="ru-RU" w:eastAsia="zh-CN" w:bidi="hi-IN"/>
        </w:rPr>
      </w:pPr>
    </w:p>
    <w:p w:rsidR="00A42107" w:rsidRPr="0047658E" w:rsidRDefault="00A42107" w:rsidP="00BD22FC">
      <w:pPr>
        <w:widowControl w:val="0"/>
        <w:suppressAutoHyphens/>
        <w:autoSpaceDE w:val="0"/>
        <w:ind w:firstLine="0"/>
        <w:jc w:val="right"/>
        <w:rPr>
          <w:rFonts w:ascii="Times New Roman" w:eastAsia="SimSun" w:hAnsi="Times New Roman"/>
          <w:kern w:val="1"/>
          <w:sz w:val="24"/>
          <w:szCs w:val="24"/>
          <w:lang w:val="ru-RU" w:eastAsia="zh-CN" w:bidi="hi-IN"/>
        </w:rPr>
      </w:pPr>
    </w:p>
    <w:p w:rsidR="00A42107" w:rsidRPr="0047658E" w:rsidRDefault="00A42107" w:rsidP="00036620">
      <w:pPr>
        <w:widowControl w:val="0"/>
        <w:suppressAutoHyphens/>
        <w:autoSpaceDE w:val="0"/>
        <w:ind w:firstLine="0"/>
        <w:jc w:val="both"/>
        <w:rPr>
          <w:rFonts w:ascii="Times New Roman" w:eastAsia="SimSun" w:hAnsi="Times New Roman"/>
          <w:noProof/>
          <w:kern w:val="1"/>
          <w:sz w:val="24"/>
          <w:szCs w:val="24"/>
          <w:lang w:val="ru-RU" w:eastAsia="ru-RU"/>
        </w:rPr>
      </w:pPr>
    </w:p>
    <w:p w:rsidR="00A42107" w:rsidRPr="0047658E" w:rsidRDefault="00A42107" w:rsidP="00036620">
      <w:pPr>
        <w:widowControl w:val="0"/>
        <w:suppressAutoHyphens/>
        <w:autoSpaceDE w:val="0"/>
        <w:ind w:firstLine="0"/>
        <w:jc w:val="both"/>
        <w:rPr>
          <w:rFonts w:ascii="Times New Roman" w:eastAsia="SimSun" w:hAnsi="Times New Roman"/>
          <w:noProof/>
          <w:kern w:val="1"/>
          <w:sz w:val="24"/>
          <w:szCs w:val="24"/>
          <w:lang w:val="ru-RU" w:eastAsia="ru-RU"/>
        </w:rPr>
      </w:pPr>
    </w:p>
    <w:p w:rsidR="00A42107" w:rsidRPr="0047658E" w:rsidRDefault="00A42107"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A42107" w:rsidRPr="0047658E" w:rsidRDefault="00A42107"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A42107" w:rsidRPr="0047658E" w:rsidRDefault="00A42107"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A42107" w:rsidRDefault="00A42107" w:rsidP="0047658E">
      <w:pPr>
        <w:widowControl w:val="0"/>
        <w:autoSpaceDE w:val="0"/>
        <w:autoSpaceDN w:val="0"/>
        <w:adjustRightInd w:val="0"/>
        <w:ind w:firstLine="0"/>
        <w:outlineLvl w:val="1"/>
        <w:rPr>
          <w:rFonts w:ascii="Times New Roman" w:hAnsi="Times New Roman"/>
          <w:lang w:val="ru-RU"/>
        </w:rPr>
      </w:pPr>
    </w:p>
    <w:p w:rsidR="00A42107" w:rsidRPr="008A224E" w:rsidRDefault="00A42107"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sidRPr="008A224E">
        <w:rPr>
          <w:rFonts w:ascii="Times New Roman" w:hAnsi="Times New Roman"/>
          <w:lang w:val="ru-RU"/>
        </w:rPr>
        <w:t xml:space="preserve"> 1</w:t>
      </w:r>
    </w:p>
    <w:p w:rsidR="00A42107" w:rsidRPr="008A224E" w:rsidRDefault="00A42107" w:rsidP="0047658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r>
        <w:rPr>
          <w:rFonts w:ascii="Times New Roman" w:hAnsi="Times New Roman"/>
          <w:lang w:val="ru-RU"/>
        </w:rPr>
        <w:t xml:space="preserve"> </w:t>
      </w:r>
      <w:r w:rsidRPr="008A224E">
        <w:rPr>
          <w:rFonts w:ascii="Times New Roman" w:hAnsi="Times New Roman"/>
          <w:lang w:val="ru-RU"/>
        </w:rPr>
        <w:t>предоставления муниципальной услуги</w:t>
      </w:r>
    </w:p>
    <w:p w:rsidR="00A42107" w:rsidRPr="008A224E" w:rsidRDefault="00A42107" w:rsidP="0047658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r>
        <w:rPr>
          <w:rFonts w:ascii="Times New Roman" w:hAnsi="Times New Roman"/>
          <w:lang w:val="ru-RU"/>
        </w:rPr>
        <w:t xml:space="preserve"> </w:t>
      </w:r>
      <w:r w:rsidRPr="008A224E">
        <w:rPr>
          <w:rFonts w:ascii="Times New Roman" w:hAnsi="Times New Roman"/>
          <w:lang w:val="ru-RU"/>
        </w:rPr>
        <w:t>расположения земельного участка</w:t>
      </w:r>
    </w:p>
    <w:p w:rsidR="00A42107" w:rsidRPr="008A224E" w:rsidRDefault="00A42107"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Pr="008A224E">
        <w:rPr>
          <w:rFonts w:ascii="Times New Roman" w:hAnsi="Times New Roman"/>
          <w:lang w:val="ru-RU"/>
        </w:rPr>
        <w:t xml:space="preserve"> территории"</w:t>
      </w:r>
    </w:p>
    <w:p w:rsidR="00A42107" w:rsidRPr="008A224E" w:rsidRDefault="00A42107" w:rsidP="008A224E">
      <w:pPr>
        <w:widowControl w:val="0"/>
        <w:autoSpaceDE w:val="0"/>
        <w:autoSpaceDN w:val="0"/>
        <w:adjustRightInd w:val="0"/>
        <w:rPr>
          <w:rFonts w:ascii="Times New Roman" w:hAnsi="Times New Roman"/>
          <w:lang w:val="ru-RU"/>
        </w:rPr>
      </w:pPr>
    </w:p>
    <w:p w:rsidR="00A42107" w:rsidRDefault="00A42107" w:rsidP="008A224E">
      <w:pPr>
        <w:pStyle w:val="ConsPlusNonformat"/>
        <w:ind w:left="5103"/>
        <w:rPr>
          <w:rFonts w:ascii="Times New Roman" w:hAnsi="Times New Roman" w:cs="Times New Roman"/>
          <w:sz w:val="24"/>
          <w:szCs w:val="18"/>
        </w:rPr>
      </w:pP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bCs/>
          <w:kern w:val="1"/>
          <w:sz w:val="24"/>
          <w:szCs w:val="24"/>
          <w:lang w:val="ru-RU" w:eastAsia="zh-CN" w:bidi="hi-IN"/>
        </w:rPr>
        <w:t xml:space="preserve">Руководителю </w:t>
      </w:r>
      <w:r w:rsidRPr="0047658E">
        <w:rPr>
          <w:rFonts w:ascii="Times New Roman" w:eastAsia="SimSun" w:hAnsi="Times New Roman" w:cs="Mangal"/>
          <w:kern w:val="1"/>
          <w:sz w:val="24"/>
          <w:szCs w:val="24"/>
          <w:lang w:val="ru-RU" w:eastAsia="zh-CN" w:bidi="hi-IN"/>
        </w:rPr>
        <w:t>Администрации _____________________</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от_______________________________________</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(фамилия)</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_________________________________________</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(имя)</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_________________________________________</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(отчество)</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Место жительства_________________________</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_________________________________________</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_________________________________________</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Паспорт__________________________________</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_________________________________________</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_________________________________________</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Почтовый адрес и (или) адрес электронной почты___________________________________</w:t>
      </w:r>
    </w:p>
    <w:p w:rsidR="00A42107" w:rsidRPr="0047658E" w:rsidRDefault="00A42107" w:rsidP="008A224E">
      <w:pPr>
        <w:widowControl w:val="0"/>
        <w:suppressAutoHyphens/>
        <w:ind w:firstLine="0"/>
        <w:jc w:val="right"/>
        <w:rPr>
          <w:rFonts w:ascii="Times New Roman" w:eastAsia="SimSun" w:hAnsi="Times New Roman" w:cs="Mangal"/>
          <w:kern w:val="1"/>
          <w:sz w:val="24"/>
          <w:szCs w:val="24"/>
          <w:lang w:val="ru-RU" w:eastAsia="zh-CN" w:bidi="hi-IN"/>
        </w:rPr>
      </w:pPr>
      <w:r w:rsidRPr="0047658E">
        <w:rPr>
          <w:rFonts w:ascii="Times New Roman" w:eastAsia="SimSun" w:hAnsi="Times New Roman" w:cs="Mangal"/>
          <w:kern w:val="1"/>
          <w:sz w:val="24"/>
          <w:szCs w:val="24"/>
          <w:lang w:val="ru-RU" w:eastAsia="zh-CN" w:bidi="hi-IN"/>
        </w:rPr>
        <w:t>_________________________________________</w:t>
      </w:r>
    </w:p>
    <w:p w:rsidR="00A42107" w:rsidRPr="0047658E" w:rsidRDefault="00A42107" w:rsidP="008A224E">
      <w:pPr>
        <w:pStyle w:val="ConsPlusNonformat"/>
        <w:ind w:left="5103"/>
        <w:jc w:val="right"/>
        <w:rPr>
          <w:rFonts w:ascii="Times New Roman" w:hAnsi="Times New Roman" w:cs="Times New Roman"/>
          <w:sz w:val="24"/>
          <w:szCs w:val="24"/>
        </w:rPr>
      </w:pPr>
    </w:p>
    <w:p w:rsidR="00A42107" w:rsidRPr="0047658E" w:rsidRDefault="00A42107" w:rsidP="008A224E">
      <w:pPr>
        <w:jc w:val="center"/>
        <w:rPr>
          <w:rFonts w:ascii="Times New Roman" w:hAnsi="Times New Roman"/>
          <w:sz w:val="24"/>
          <w:szCs w:val="24"/>
          <w:lang w:val="ru-RU"/>
        </w:rPr>
      </w:pPr>
    </w:p>
    <w:p w:rsidR="00A42107" w:rsidRPr="0047658E" w:rsidRDefault="00A42107" w:rsidP="008A224E">
      <w:pPr>
        <w:jc w:val="center"/>
        <w:rPr>
          <w:rFonts w:ascii="Times New Roman" w:hAnsi="Times New Roman"/>
          <w:sz w:val="24"/>
          <w:szCs w:val="24"/>
          <w:lang w:val="ru-RU"/>
        </w:rPr>
      </w:pPr>
      <w:r w:rsidRPr="0047658E">
        <w:rPr>
          <w:rFonts w:ascii="Times New Roman" w:hAnsi="Times New Roman"/>
          <w:sz w:val="24"/>
          <w:szCs w:val="24"/>
          <w:lang w:val="ru-RU"/>
        </w:rPr>
        <w:t>ЗАЯВЛЕНИЕ</w:t>
      </w:r>
    </w:p>
    <w:p w:rsidR="00A42107" w:rsidRPr="0047658E" w:rsidRDefault="00A42107" w:rsidP="008A224E">
      <w:pPr>
        <w:jc w:val="center"/>
        <w:rPr>
          <w:rFonts w:ascii="Times New Roman" w:hAnsi="Times New Roman"/>
          <w:sz w:val="24"/>
          <w:szCs w:val="24"/>
          <w:lang w:val="ru-RU"/>
        </w:rPr>
      </w:pPr>
      <w:r w:rsidRPr="0047658E">
        <w:rPr>
          <w:rFonts w:ascii="Times New Roman" w:hAnsi="Times New Roman"/>
          <w:sz w:val="24"/>
          <w:szCs w:val="24"/>
          <w:lang w:val="ru-RU"/>
        </w:rPr>
        <w:t>об утверждении схемы расположения земельного участка или земельных участков на кадастровом плане территории</w:t>
      </w:r>
    </w:p>
    <w:p w:rsidR="00A42107" w:rsidRPr="0047658E" w:rsidRDefault="00A42107" w:rsidP="001D3AD7">
      <w:pPr>
        <w:ind w:firstLine="0"/>
        <w:rPr>
          <w:rFonts w:ascii="Times New Roman" w:hAnsi="Times New Roman"/>
          <w:sz w:val="24"/>
          <w:szCs w:val="24"/>
          <w:lang w:val="ru-RU"/>
        </w:rPr>
      </w:pPr>
      <w:r w:rsidRPr="0047658E">
        <w:rPr>
          <w:rFonts w:ascii="Times New Roman" w:hAnsi="Times New Roman"/>
          <w:sz w:val="24"/>
          <w:szCs w:val="24"/>
          <w:lang w:val="ru-RU"/>
        </w:rPr>
        <w:t>Заявитель ________________________________________________________________</w:t>
      </w:r>
    </w:p>
    <w:p w:rsidR="00A42107" w:rsidRPr="0047658E" w:rsidRDefault="00A42107" w:rsidP="008A224E">
      <w:pPr>
        <w:ind w:left="2832" w:firstLine="708"/>
        <w:rPr>
          <w:rFonts w:ascii="Times New Roman" w:hAnsi="Times New Roman"/>
          <w:sz w:val="24"/>
          <w:szCs w:val="24"/>
          <w:lang w:val="ru-RU"/>
        </w:rPr>
      </w:pPr>
      <w:r w:rsidRPr="0047658E">
        <w:rPr>
          <w:rFonts w:ascii="Times New Roman" w:hAnsi="Times New Roman"/>
          <w:sz w:val="24"/>
          <w:szCs w:val="24"/>
          <w:lang w:val="ru-RU"/>
        </w:rPr>
        <w:t>(полное наименование лица)</w:t>
      </w:r>
    </w:p>
    <w:p w:rsidR="00A42107" w:rsidRPr="0047658E" w:rsidRDefault="00A42107" w:rsidP="001D3AD7">
      <w:pPr>
        <w:ind w:firstLine="0"/>
        <w:rPr>
          <w:rFonts w:ascii="Times New Roman" w:hAnsi="Times New Roman"/>
          <w:sz w:val="24"/>
          <w:szCs w:val="24"/>
          <w:lang w:val="ru-RU"/>
        </w:rPr>
      </w:pPr>
      <w:r w:rsidRPr="0047658E">
        <w:rPr>
          <w:rFonts w:ascii="Times New Roman" w:hAnsi="Times New Roman"/>
          <w:sz w:val="24"/>
          <w:szCs w:val="24"/>
          <w:lang w:val="ru-RU"/>
        </w:rPr>
        <w:t>в лице _______________________________________________________________________</w:t>
      </w:r>
    </w:p>
    <w:p w:rsidR="00A42107" w:rsidRPr="0047658E" w:rsidRDefault="00A42107" w:rsidP="008A224E">
      <w:pPr>
        <w:ind w:left="2124" w:firstLine="708"/>
        <w:rPr>
          <w:rFonts w:ascii="Times New Roman" w:hAnsi="Times New Roman"/>
          <w:sz w:val="24"/>
          <w:szCs w:val="24"/>
          <w:lang w:val="ru-RU"/>
        </w:rPr>
      </w:pPr>
      <w:r w:rsidRPr="0047658E">
        <w:rPr>
          <w:rFonts w:ascii="Times New Roman" w:hAnsi="Times New Roman"/>
          <w:sz w:val="24"/>
          <w:szCs w:val="24"/>
          <w:lang w:val="ru-RU"/>
        </w:rPr>
        <w:t>(ФИО, должность представителя заявителя)</w:t>
      </w:r>
    </w:p>
    <w:p w:rsidR="00A42107" w:rsidRPr="0047658E" w:rsidRDefault="00A42107" w:rsidP="008A224E">
      <w:pPr>
        <w:ind w:left="2124" w:firstLine="708"/>
        <w:rPr>
          <w:rFonts w:ascii="Times New Roman" w:hAnsi="Times New Roman"/>
          <w:sz w:val="24"/>
          <w:szCs w:val="24"/>
          <w:lang w:val="ru-RU"/>
        </w:rPr>
      </w:pPr>
    </w:p>
    <w:p w:rsidR="00A42107" w:rsidRPr="0047658E" w:rsidRDefault="00A42107" w:rsidP="001D3AD7">
      <w:pPr>
        <w:ind w:firstLine="0"/>
        <w:rPr>
          <w:rFonts w:ascii="Times New Roman" w:hAnsi="Times New Roman"/>
          <w:sz w:val="24"/>
          <w:szCs w:val="24"/>
          <w:lang w:val="ru-RU"/>
        </w:rPr>
      </w:pPr>
      <w:r w:rsidRPr="0047658E">
        <w:rPr>
          <w:rFonts w:ascii="Times New Roman" w:hAnsi="Times New Roman"/>
          <w:sz w:val="24"/>
          <w:szCs w:val="24"/>
          <w:lang w:val="ru-RU"/>
        </w:rPr>
        <w:t xml:space="preserve">действующего на основании ___________________________________________________ </w:t>
      </w:r>
    </w:p>
    <w:p w:rsidR="00A42107" w:rsidRPr="0047658E" w:rsidRDefault="00A42107" w:rsidP="008A224E">
      <w:pPr>
        <w:rPr>
          <w:rFonts w:ascii="Times New Roman" w:hAnsi="Times New Roman"/>
          <w:sz w:val="24"/>
          <w:szCs w:val="24"/>
          <w:lang w:val="ru-RU"/>
        </w:rPr>
      </w:pP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t>(№ и дата доверенности)</w:t>
      </w:r>
    </w:p>
    <w:p w:rsidR="00A42107" w:rsidRPr="0047658E" w:rsidRDefault="00A42107" w:rsidP="001D3AD7">
      <w:pPr>
        <w:ind w:firstLine="0"/>
        <w:rPr>
          <w:rFonts w:ascii="Times New Roman" w:hAnsi="Times New Roman"/>
          <w:sz w:val="24"/>
          <w:szCs w:val="24"/>
          <w:lang w:val="ru-RU"/>
        </w:rPr>
      </w:pPr>
      <w:r w:rsidRPr="0047658E">
        <w:rPr>
          <w:rFonts w:ascii="Times New Roman" w:hAnsi="Times New Roman"/>
          <w:sz w:val="24"/>
          <w:szCs w:val="24"/>
          <w:lang w:val="ru-RU"/>
        </w:rPr>
        <w:t>просит Вас утвердить схему расположения земельного участка или земельных участков на кадастровом и  плане территории.</w:t>
      </w:r>
    </w:p>
    <w:p w:rsidR="00A42107" w:rsidRPr="0047658E" w:rsidRDefault="00A42107" w:rsidP="001D3AD7">
      <w:pPr>
        <w:ind w:firstLine="0"/>
        <w:rPr>
          <w:rFonts w:ascii="Times New Roman" w:hAnsi="Times New Roman"/>
          <w:sz w:val="24"/>
          <w:szCs w:val="24"/>
          <w:lang w:val="ru-RU"/>
        </w:rPr>
      </w:pPr>
      <w:r w:rsidRPr="0047658E">
        <w:rPr>
          <w:rFonts w:ascii="Times New Roman" w:hAnsi="Times New Roman"/>
          <w:sz w:val="24"/>
          <w:szCs w:val="24"/>
          <w:lang w:val="ru-RU"/>
        </w:rPr>
        <w:t>Сведения о земельном участке ______________________________________________ _____________________________________________________________________________</w:t>
      </w:r>
    </w:p>
    <w:p w:rsidR="00A42107" w:rsidRPr="0047658E" w:rsidRDefault="00A42107" w:rsidP="008A224E">
      <w:pPr>
        <w:ind w:firstLine="1701"/>
        <w:rPr>
          <w:rFonts w:ascii="Times New Roman" w:hAnsi="Times New Roman"/>
          <w:sz w:val="24"/>
          <w:szCs w:val="24"/>
          <w:lang w:val="ru-RU"/>
        </w:rPr>
      </w:pPr>
      <w:r w:rsidRPr="0047658E">
        <w:rPr>
          <w:rFonts w:ascii="Times New Roman" w:hAnsi="Times New Roman"/>
          <w:sz w:val="24"/>
          <w:szCs w:val="24"/>
          <w:lang w:val="ru-RU"/>
        </w:rPr>
        <w:t>(кадастровый номер, местоположение, категория, общая площадь земельного участка)</w:t>
      </w:r>
    </w:p>
    <w:p w:rsidR="00A42107" w:rsidRPr="0047658E" w:rsidRDefault="00A42107" w:rsidP="008A224E">
      <w:pPr>
        <w:ind w:firstLine="567"/>
        <w:rPr>
          <w:rFonts w:ascii="Times New Roman" w:hAnsi="Times New Roman"/>
          <w:sz w:val="24"/>
          <w:szCs w:val="24"/>
          <w:lang w:val="ru-RU"/>
        </w:rPr>
      </w:pPr>
    </w:p>
    <w:p w:rsidR="00A42107" w:rsidRPr="0047658E" w:rsidRDefault="00A42107" w:rsidP="001D3AD7">
      <w:pPr>
        <w:ind w:firstLine="0"/>
        <w:rPr>
          <w:rFonts w:ascii="Times New Roman" w:hAnsi="Times New Roman"/>
          <w:sz w:val="24"/>
          <w:szCs w:val="24"/>
          <w:lang w:val="ru-RU"/>
        </w:rPr>
      </w:pPr>
      <w:r w:rsidRPr="0047658E">
        <w:rPr>
          <w:rFonts w:ascii="Times New Roman" w:hAnsi="Times New Roman"/>
          <w:sz w:val="24"/>
          <w:szCs w:val="24"/>
          <w:lang w:val="ru-RU"/>
        </w:rPr>
        <w:t>целевое назначение:__________________________________________________</w:t>
      </w:r>
    </w:p>
    <w:p w:rsidR="00A42107" w:rsidRPr="0047658E" w:rsidRDefault="00A42107" w:rsidP="008A224E">
      <w:pPr>
        <w:ind w:firstLine="567"/>
        <w:rPr>
          <w:rFonts w:ascii="Times New Roman" w:hAnsi="Times New Roman"/>
          <w:sz w:val="24"/>
          <w:szCs w:val="24"/>
          <w:lang w:val="ru-RU"/>
        </w:rPr>
      </w:pPr>
    </w:p>
    <w:p w:rsidR="00A42107" w:rsidRPr="0047658E" w:rsidRDefault="00A42107" w:rsidP="008A224E">
      <w:pPr>
        <w:ind w:firstLine="567"/>
        <w:rPr>
          <w:rFonts w:ascii="Times New Roman" w:hAnsi="Times New Roman"/>
          <w:sz w:val="24"/>
          <w:szCs w:val="24"/>
          <w:lang w:val="ru-RU"/>
        </w:rPr>
      </w:pPr>
    </w:p>
    <w:p w:rsidR="00A42107" w:rsidRPr="0047658E" w:rsidRDefault="00A42107" w:rsidP="008A224E">
      <w:pPr>
        <w:ind w:firstLine="567"/>
        <w:rPr>
          <w:rFonts w:ascii="Times New Roman" w:hAnsi="Times New Roman"/>
          <w:sz w:val="24"/>
          <w:szCs w:val="24"/>
          <w:lang w:val="ru-RU"/>
        </w:rPr>
      </w:pPr>
    </w:p>
    <w:p w:rsidR="00A42107" w:rsidRPr="0047658E" w:rsidRDefault="00A42107" w:rsidP="008A224E">
      <w:pPr>
        <w:rPr>
          <w:rFonts w:ascii="Times New Roman" w:hAnsi="Times New Roman"/>
          <w:sz w:val="24"/>
          <w:szCs w:val="24"/>
          <w:lang w:val="ru-RU"/>
        </w:rPr>
      </w:pPr>
      <w:r w:rsidRPr="0047658E">
        <w:rPr>
          <w:rFonts w:ascii="Times New Roman" w:hAnsi="Times New Roman"/>
          <w:sz w:val="24"/>
          <w:szCs w:val="24"/>
          <w:lang w:val="ru-RU"/>
        </w:rPr>
        <w:t>________________</w:t>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t>___________________________</w:t>
      </w:r>
    </w:p>
    <w:p w:rsidR="00A42107" w:rsidRPr="0047658E" w:rsidRDefault="00A42107" w:rsidP="008A224E">
      <w:pPr>
        <w:ind w:firstLine="567"/>
        <w:rPr>
          <w:rFonts w:ascii="Times New Roman" w:hAnsi="Times New Roman"/>
          <w:sz w:val="24"/>
          <w:szCs w:val="24"/>
          <w:lang w:val="ru-RU"/>
        </w:rPr>
      </w:pPr>
      <w:r w:rsidRPr="0047658E">
        <w:rPr>
          <w:rFonts w:ascii="Times New Roman" w:hAnsi="Times New Roman"/>
          <w:sz w:val="24"/>
          <w:szCs w:val="24"/>
          <w:lang w:val="ru-RU"/>
        </w:rPr>
        <w:t>(дата)</w:t>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r>
      <w:r w:rsidRPr="0047658E">
        <w:rPr>
          <w:rFonts w:ascii="Times New Roman" w:hAnsi="Times New Roman"/>
          <w:sz w:val="24"/>
          <w:szCs w:val="24"/>
          <w:lang w:val="ru-RU"/>
        </w:rPr>
        <w:tab/>
        <w:t>(ФИО, подпись заявителя)</w:t>
      </w:r>
    </w:p>
    <w:p w:rsidR="00A42107" w:rsidRPr="0047658E" w:rsidRDefault="00A42107" w:rsidP="00036620">
      <w:pPr>
        <w:widowControl w:val="0"/>
        <w:suppressAutoHyphens/>
        <w:autoSpaceDE w:val="0"/>
        <w:ind w:firstLine="0"/>
        <w:jc w:val="both"/>
        <w:rPr>
          <w:rFonts w:ascii="Times New Roman" w:eastAsia="SimSun" w:hAnsi="Times New Roman" w:cs="Mangal"/>
          <w:kern w:val="1"/>
          <w:sz w:val="24"/>
          <w:szCs w:val="24"/>
          <w:lang w:val="ru-RU" w:eastAsia="zh-CN" w:bidi="hi-IN"/>
        </w:rPr>
      </w:pP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42107" w:rsidRDefault="00A42107" w:rsidP="001D3AD7">
      <w:pPr>
        <w:widowControl w:val="0"/>
        <w:autoSpaceDE w:val="0"/>
        <w:autoSpaceDN w:val="0"/>
        <w:adjustRightInd w:val="0"/>
        <w:jc w:val="right"/>
        <w:outlineLvl w:val="1"/>
        <w:rPr>
          <w:rFonts w:ascii="Times New Roman" w:hAnsi="Times New Roman"/>
          <w:lang w:val="ru-RU"/>
        </w:rPr>
      </w:pPr>
    </w:p>
    <w:p w:rsidR="00A42107" w:rsidRDefault="00A42107" w:rsidP="001D3AD7">
      <w:pPr>
        <w:widowControl w:val="0"/>
        <w:autoSpaceDE w:val="0"/>
        <w:autoSpaceDN w:val="0"/>
        <w:adjustRightInd w:val="0"/>
        <w:jc w:val="right"/>
        <w:outlineLvl w:val="1"/>
        <w:rPr>
          <w:rFonts w:ascii="Times New Roman" w:hAnsi="Times New Roman"/>
          <w:lang w:val="ru-RU"/>
        </w:rPr>
      </w:pPr>
    </w:p>
    <w:p w:rsidR="00A42107" w:rsidRDefault="00A42107" w:rsidP="001D3AD7">
      <w:pPr>
        <w:widowControl w:val="0"/>
        <w:autoSpaceDE w:val="0"/>
        <w:autoSpaceDN w:val="0"/>
        <w:adjustRightInd w:val="0"/>
        <w:jc w:val="right"/>
        <w:outlineLvl w:val="1"/>
        <w:rPr>
          <w:rFonts w:ascii="Times New Roman" w:hAnsi="Times New Roman"/>
          <w:lang w:val="ru-RU"/>
        </w:rPr>
      </w:pPr>
    </w:p>
    <w:p w:rsidR="00A42107" w:rsidRPr="008A224E" w:rsidRDefault="00A42107" w:rsidP="0047658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 </w:t>
      </w:r>
      <w:r w:rsidRPr="008A224E">
        <w:rPr>
          <w:rFonts w:ascii="Times New Roman" w:hAnsi="Times New Roman"/>
          <w:lang w:val="ru-RU"/>
        </w:rPr>
        <w:t>к Административному регламенту</w:t>
      </w:r>
    </w:p>
    <w:p w:rsidR="00A42107" w:rsidRPr="008A224E" w:rsidRDefault="00A42107" w:rsidP="0047658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r>
        <w:rPr>
          <w:rFonts w:ascii="Times New Roman" w:hAnsi="Times New Roman"/>
          <w:lang w:val="ru-RU"/>
        </w:rPr>
        <w:t xml:space="preserve"> </w:t>
      </w:r>
      <w:r w:rsidRPr="008A224E">
        <w:rPr>
          <w:rFonts w:ascii="Times New Roman" w:hAnsi="Times New Roman"/>
          <w:lang w:val="ru-RU"/>
        </w:rPr>
        <w:t>"Утверждение схемы</w:t>
      </w:r>
    </w:p>
    <w:p w:rsidR="00A42107" w:rsidRPr="008A224E" w:rsidRDefault="00A42107" w:rsidP="0047658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r>
        <w:rPr>
          <w:rFonts w:ascii="Times New Roman" w:hAnsi="Times New Roman"/>
          <w:lang w:val="ru-RU"/>
        </w:rPr>
        <w:t xml:space="preserve"> на кадастровом плане </w:t>
      </w:r>
      <w:r w:rsidRPr="008A224E">
        <w:rPr>
          <w:rFonts w:ascii="Times New Roman" w:hAnsi="Times New Roman"/>
          <w:lang w:val="ru-RU"/>
        </w:rPr>
        <w:t>территории"</w:t>
      </w:r>
    </w:p>
    <w:p w:rsidR="00A42107" w:rsidRDefault="00A42107" w:rsidP="001D3AD7">
      <w:pPr>
        <w:pStyle w:val="ConsPlusNonformat"/>
        <w:ind w:left="5103"/>
        <w:rPr>
          <w:rFonts w:ascii="Times New Roman" w:hAnsi="Times New Roman" w:cs="Times New Roman"/>
          <w:sz w:val="24"/>
          <w:szCs w:val="18"/>
        </w:rPr>
      </w:pPr>
    </w:p>
    <w:p w:rsidR="00A42107" w:rsidRDefault="00A42107" w:rsidP="004B40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bCs/>
          <w:kern w:val="1"/>
          <w:sz w:val="28"/>
          <w:szCs w:val="28"/>
          <w:lang w:val="ru-RU" w:eastAsia="zh-CN" w:bidi="hi-IN"/>
        </w:rPr>
        <w:t xml:space="preserve">Руководителю </w:t>
      </w:r>
      <w:r w:rsidRPr="00DF4B39">
        <w:rPr>
          <w:rFonts w:ascii="Times New Roman" w:eastAsia="SimSun" w:hAnsi="Times New Roman" w:cs="Mangal"/>
          <w:kern w:val="1"/>
          <w:sz w:val="28"/>
          <w:szCs w:val="28"/>
          <w:lang w:val="ru-RU" w:eastAsia="zh-CN" w:bidi="hi-IN"/>
        </w:rPr>
        <w:t xml:space="preserve">Администрации </w:t>
      </w:r>
    </w:p>
    <w:p w:rsidR="00A42107"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p>
    <w:p w:rsidR="00A42107"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A42107"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p>
    <w:p w:rsidR="00A42107" w:rsidRPr="00DF4B39" w:rsidRDefault="00A4210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A42107" w:rsidRPr="00DF4B39"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A42107" w:rsidRPr="00DF4B39"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A42107" w:rsidRPr="00DF4B39"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A42107" w:rsidRPr="00DF4B39"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A42107" w:rsidRPr="00DF4B39"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A42107" w:rsidRPr="00DF4B39"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A42107" w:rsidRPr="00DF4B39"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A42107" w:rsidRPr="00DF4B39"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A42107" w:rsidRPr="00DF4B39"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A42107" w:rsidRPr="00DF4B39"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A42107" w:rsidRPr="00DF4B39"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A42107" w:rsidRPr="00DF4B39" w:rsidRDefault="00A4210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A42107" w:rsidRPr="00E34B30" w:rsidRDefault="00A42107" w:rsidP="001D3AD7">
      <w:pPr>
        <w:pStyle w:val="ConsPlusNonformat"/>
        <w:ind w:left="5103"/>
        <w:jc w:val="right"/>
        <w:rPr>
          <w:rFonts w:ascii="Times New Roman" w:hAnsi="Times New Roman" w:cs="Times New Roman"/>
          <w:sz w:val="24"/>
          <w:szCs w:val="18"/>
        </w:rPr>
      </w:pPr>
    </w:p>
    <w:p w:rsidR="00A42107" w:rsidRPr="008A224E" w:rsidRDefault="00A42107" w:rsidP="001D3AD7">
      <w:pPr>
        <w:jc w:val="center"/>
        <w:rPr>
          <w:rFonts w:ascii="Times New Roman" w:hAnsi="Times New Roman"/>
          <w:sz w:val="28"/>
          <w:szCs w:val="28"/>
          <w:lang w:val="ru-RU"/>
        </w:rPr>
      </w:pPr>
    </w:p>
    <w:p w:rsidR="00A42107" w:rsidRPr="008A224E" w:rsidRDefault="00A42107"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A42107" w:rsidRPr="008A224E" w:rsidRDefault="00A42107"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A42107" w:rsidRPr="008A224E" w:rsidRDefault="00A4210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A42107" w:rsidRPr="008A224E" w:rsidRDefault="00A42107"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A42107" w:rsidRPr="008A224E" w:rsidRDefault="00A4210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A42107" w:rsidRPr="008A224E" w:rsidRDefault="00A42107"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A42107" w:rsidRPr="008A224E" w:rsidRDefault="00A42107" w:rsidP="001D3AD7">
      <w:pPr>
        <w:ind w:left="2124" w:firstLine="708"/>
        <w:rPr>
          <w:rFonts w:ascii="Times New Roman" w:hAnsi="Times New Roman"/>
          <w:sz w:val="24"/>
          <w:lang w:val="ru-RU"/>
        </w:rPr>
      </w:pPr>
    </w:p>
    <w:p w:rsidR="00A42107" w:rsidRPr="008A224E" w:rsidRDefault="00A42107"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A42107" w:rsidRPr="008A224E" w:rsidRDefault="00A4210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A42107" w:rsidRPr="008A224E" w:rsidRDefault="00A4210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A42107" w:rsidRPr="008A224E" w:rsidRDefault="00A4210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A42107" w:rsidRPr="008A224E" w:rsidRDefault="00A4210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A42107" w:rsidRPr="008A224E" w:rsidRDefault="00A42107" w:rsidP="001D3AD7">
      <w:pPr>
        <w:ind w:firstLine="567"/>
        <w:rPr>
          <w:rFonts w:ascii="Times New Roman" w:hAnsi="Times New Roman"/>
          <w:sz w:val="24"/>
          <w:lang w:val="ru-RU"/>
        </w:rPr>
      </w:pPr>
    </w:p>
    <w:p w:rsidR="00A42107" w:rsidRPr="008A224E" w:rsidRDefault="00A42107"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A42107" w:rsidRPr="008A224E" w:rsidRDefault="00A42107" w:rsidP="001D3AD7">
      <w:pPr>
        <w:ind w:firstLine="567"/>
        <w:rPr>
          <w:rFonts w:ascii="Times New Roman" w:hAnsi="Times New Roman"/>
          <w:sz w:val="24"/>
          <w:lang w:val="ru-RU"/>
        </w:rPr>
      </w:pPr>
    </w:p>
    <w:p w:rsidR="00A42107" w:rsidRPr="008A224E" w:rsidRDefault="00A42107" w:rsidP="001D3AD7">
      <w:pPr>
        <w:ind w:firstLine="567"/>
        <w:rPr>
          <w:rFonts w:ascii="Times New Roman" w:hAnsi="Times New Roman"/>
          <w:sz w:val="24"/>
          <w:lang w:val="ru-RU"/>
        </w:rPr>
      </w:pPr>
    </w:p>
    <w:p w:rsidR="00A42107" w:rsidRPr="00DF4B39" w:rsidRDefault="00A4210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A42107" w:rsidRPr="00DF4B39" w:rsidRDefault="00A42107"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A42107" w:rsidRDefault="00A42107" w:rsidP="001D3AD7">
      <w:pPr>
        <w:widowControl w:val="0"/>
        <w:autoSpaceDE w:val="0"/>
        <w:autoSpaceDN w:val="0"/>
        <w:adjustRightInd w:val="0"/>
        <w:jc w:val="right"/>
        <w:outlineLvl w:val="1"/>
        <w:rPr>
          <w:rFonts w:ascii="Times New Roman" w:hAnsi="Times New Roman"/>
          <w:lang w:val="ru-RU"/>
        </w:rPr>
      </w:pPr>
    </w:p>
    <w:p w:rsidR="00A42107" w:rsidRDefault="00A42107" w:rsidP="001D3AD7">
      <w:pPr>
        <w:widowControl w:val="0"/>
        <w:autoSpaceDE w:val="0"/>
        <w:autoSpaceDN w:val="0"/>
        <w:adjustRightInd w:val="0"/>
        <w:jc w:val="right"/>
        <w:outlineLvl w:val="1"/>
        <w:rPr>
          <w:rFonts w:ascii="Times New Roman" w:hAnsi="Times New Roman"/>
          <w:lang w:val="ru-RU"/>
        </w:rPr>
      </w:pPr>
    </w:p>
    <w:p w:rsidR="00A42107" w:rsidRDefault="00A42107" w:rsidP="001D3AD7">
      <w:pPr>
        <w:widowControl w:val="0"/>
        <w:autoSpaceDE w:val="0"/>
        <w:autoSpaceDN w:val="0"/>
        <w:adjustRightInd w:val="0"/>
        <w:jc w:val="right"/>
        <w:outlineLvl w:val="1"/>
        <w:rPr>
          <w:rFonts w:ascii="Times New Roman" w:hAnsi="Times New Roman"/>
          <w:lang w:val="ru-RU"/>
        </w:rPr>
      </w:pPr>
    </w:p>
    <w:p w:rsidR="00A42107" w:rsidRDefault="00A42107" w:rsidP="001D3AD7">
      <w:pPr>
        <w:widowControl w:val="0"/>
        <w:autoSpaceDE w:val="0"/>
        <w:autoSpaceDN w:val="0"/>
        <w:adjustRightInd w:val="0"/>
        <w:jc w:val="right"/>
        <w:outlineLvl w:val="1"/>
        <w:rPr>
          <w:rFonts w:ascii="Times New Roman" w:hAnsi="Times New Roman"/>
          <w:lang w:val="ru-RU"/>
        </w:rPr>
      </w:pPr>
    </w:p>
    <w:p w:rsidR="00A42107" w:rsidRDefault="00A42107" w:rsidP="001D3AD7">
      <w:pPr>
        <w:widowControl w:val="0"/>
        <w:autoSpaceDE w:val="0"/>
        <w:autoSpaceDN w:val="0"/>
        <w:adjustRightInd w:val="0"/>
        <w:jc w:val="right"/>
        <w:outlineLvl w:val="1"/>
        <w:rPr>
          <w:rFonts w:ascii="Times New Roman" w:hAnsi="Times New Roman"/>
          <w:lang w:val="ru-RU"/>
        </w:rPr>
      </w:pPr>
    </w:p>
    <w:p w:rsidR="00A42107" w:rsidRDefault="00A42107" w:rsidP="001D3AD7">
      <w:pPr>
        <w:widowControl w:val="0"/>
        <w:autoSpaceDE w:val="0"/>
        <w:autoSpaceDN w:val="0"/>
        <w:adjustRightInd w:val="0"/>
        <w:jc w:val="right"/>
        <w:outlineLvl w:val="1"/>
        <w:rPr>
          <w:rFonts w:ascii="Times New Roman" w:hAnsi="Times New Roman"/>
          <w:lang w:val="ru-RU"/>
        </w:rPr>
      </w:pPr>
    </w:p>
    <w:p w:rsidR="00A42107" w:rsidRPr="008A224E" w:rsidRDefault="00A4210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3</w:t>
      </w:r>
    </w:p>
    <w:p w:rsidR="00A42107" w:rsidRPr="008A224E" w:rsidRDefault="00A42107" w:rsidP="0047658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r>
        <w:rPr>
          <w:rFonts w:ascii="Times New Roman" w:hAnsi="Times New Roman"/>
          <w:lang w:val="ru-RU"/>
        </w:rPr>
        <w:t xml:space="preserve"> </w:t>
      </w:r>
      <w:r w:rsidRPr="008A224E">
        <w:rPr>
          <w:rFonts w:ascii="Times New Roman" w:hAnsi="Times New Roman"/>
          <w:lang w:val="ru-RU"/>
        </w:rPr>
        <w:t>предоставления муниципальной услуги</w:t>
      </w:r>
    </w:p>
    <w:p w:rsidR="00A42107" w:rsidRPr="008A224E" w:rsidRDefault="00A42107" w:rsidP="0047658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r>
        <w:rPr>
          <w:rFonts w:ascii="Times New Roman" w:hAnsi="Times New Roman"/>
          <w:lang w:val="ru-RU"/>
        </w:rPr>
        <w:t xml:space="preserve"> </w:t>
      </w:r>
      <w:r w:rsidRPr="008A224E">
        <w:rPr>
          <w:rFonts w:ascii="Times New Roman" w:hAnsi="Times New Roman"/>
          <w:lang w:val="ru-RU"/>
        </w:rPr>
        <w:t>расположения земельного участка</w:t>
      </w:r>
    </w:p>
    <w:p w:rsidR="00A42107" w:rsidRPr="008A224E" w:rsidRDefault="00A42107" w:rsidP="0047658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r>
        <w:rPr>
          <w:rFonts w:ascii="Times New Roman" w:hAnsi="Times New Roman"/>
          <w:lang w:val="ru-RU"/>
        </w:rPr>
        <w:t xml:space="preserve"> </w:t>
      </w:r>
      <w:r w:rsidRPr="008A224E">
        <w:rPr>
          <w:rFonts w:ascii="Times New Roman" w:hAnsi="Times New Roman"/>
          <w:lang w:val="ru-RU"/>
        </w:rPr>
        <w:t>кадастровой карте территории"</w:t>
      </w:r>
    </w:p>
    <w:p w:rsidR="00A42107" w:rsidRPr="008A224E" w:rsidRDefault="00A42107" w:rsidP="001D3AD7">
      <w:pPr>
        <w:widowControl w:val="0"/>
        <w:autoSpaceDE w:val="0"/>
        <w:autoSpaceDN w:val="0"/>
        <w:adjustRightInd w:val="0"/>
        <w:rPr>
          <w:rFonts w:ascii="Times New Roman" w:hAnsi="Times New Roman"/>
          <w:lang w:val="ru-RU"/>
        </w:rPr>
      </w:pP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style="position:absolute;left:0;text-align:left;margin-left:0;margin-top:0;width:516.75pt;height:485.25pt;z-index:-251650048;visibility:visible">
            <v:imagedata r:id="rId9" o:title=""/>
          </v:shape>
        </w:pict>
      </w: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Pr="008A224E" w:rsidRDefault="00A42107"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4</w:t>
      </w:r>
    </w:p>
    <w:p w:rsidR="00A42107" w:rsidRPr="008A224E" w:rsidRDefault="00A42107"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A42107" w:rsidRPr="008A224E" w:rsidRDefault="00A42107"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A42107" w:rsidRPr="008A224E" w:rsidRDefault="00A42107"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A42107" w:rsidRPr="008A224E" w:rsidRDefault="00A42107"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A42107" w:rsidRPr="008A224E" w:rsidRDefault="00A42107"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A42107" w:rsidRPr="008A224E" w:rsidRDefault="00A42107" w:rsidP="000A0C39">
      <w:pPr>
        <w:widowControl w:val="0"/>
        <w:autoSpaceDE w:val="0"/>
        <w:autoSpaceDN w:val="0"/>
        <w:adjustRightInd w:val="0"/>
        <w:rPr>
          <w:rFonts w:ascii="Times New Roman" w:hAnsi="Times New Roman"/>
          <w:lang w:val="ru-RU"/>
        </w:rPr>
      </w:pPr>
    </w:p>
    <w:p w:rsidR="00A42107" w:rsidRDefault="00A42107"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42107" w:rsidRDefault="00A42107"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42107" w:rsidRDefault="00A42107"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42107" w:rsidRDefault="00A42107"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42107" w:rsidRPr="00DF4B39" w:rsidRDefault="00A42107"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jc w:val="center"/>
        <w:rPr>
          <w:rFonts w:ascii="Times New Roman" w:eastAsia="SimSun" w:hAnsi="Times New Roman" w:cs="Mangal"/>
          <w:b/>
          <w:kern w:val="1"/>
          <w:sz w:val="24"/>
          <w:szCs w:val="24"/>
          <w:lang w:val="ru-RU" w:eastAsia="zh-CN" w:bidi="hi-IN"/>
        </w:rPr>
      </w:pPr>
      <w:r>
        <w:rPr>
          <w:noProof/>
          <w:lang w:val="ru-RU" w:eastAsia="ru-RU"/>
        </w:rPr>
        <w:pict>
          <v:roundrect id="AutoShape 29" o:spid="_x0000_s1027" style="position:absolute;left:0;text-align:left;margin-left:9pt;margin-top:12pt;width:423pt;height:45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A42107" w:rsidRDefault="00A4210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35" o:spid="_x0000_s1028" style="position:absolute;z-index:251655168;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202" coordsize="21600,21600" o:spt="202" path="m,l,21600r21600,l21600,xe">
            <v:stroke joinstyle="miter"/>
            <v:path gradientshapeok="t" o:connecttype="rect"/>
          </v:shapetype>
          <v:shape id="Text Box 30" o:spid="_x0000_s1029" type="#_x0000_t202" style="position:absolute;margin-left:21.6pt;margin-top:11.8pt;width:417.65pt;height:54.1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A42107" w:rsidRPr="00BD22FC" w:rsidRDefault="00A42107"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41" o:spid="_x0000_s1030" style="position:absolute;z-index:251658240;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42" o:spid="_x0000_s1031" style="position:absolute;z-index:251659264;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noProof/>
          <w:lang w:val="ru-RU" w:eastAsia="ru-RU"/>
        </w:rPr>
        <w:pict>
          <v:line id="Line 44" o:spid="_x0000_s1032" style="position:absolute;z-index:251661312;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noProof/>
          <w:lang w:val="ru-RU" w:eastAsia="ru-RU"/>
        </w:rPr>
        <w:pict>
          <v:line id="Line 43" o:spid="_x0000_s1033" style="position:absolute;z-index:251660288;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rect id="Rectangle 15" o:spid="_x0000_s1034" style="position:absolute;margin-left:67.6pt;margin-top:1.15pt;width:321pt;height:35.8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A42107" w:rsidRPr="00A5461A" w:rsidRDefault="00A42107" w:rsidP="000A0C39">
                  <w:pPr>
                    <w:rPr>
                      <w:lang w:val="ru-RU"/>
                    </w:rPr>
                  </w:pPr>
                  <w:r>
                    <w:rPr>
                      <w:lang w:val="ru-RU"/>
                    </w:rPr>
                    <w:t>Получение, обработка запроса уполномоченными органами</w:t>
                  </w:r>
                </w:p>
              </w:txbxContent>
            </v:textbox>
          </v:rect>
        </w:pict>
      </w:r>
      <w:r>
        <w:rPr>
          <w:noProof/>
          <w:lang w:val="ru-RU" w:eastAsia="ru-RU"/>
        </w:rPr>
        <w:pict>
          <v:shape id="Text Box 40" o:spid="_x0000_s1035" type="#_x0000_t202" style="position:absolute;margin-left:335.6pt;margin-top:7.25pt;width:3.55pt;height:5.5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A42107" w:rsidRPr="00BD22FC" w:rsidRDefault="00A42107"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Text Box 39" o:spid="_x0000_s1036" type="#_x0000_t202" style="position:absolute;margin-left:185.75pt;margin-top:-.4pt;width:10.05pt;height:6.1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A42107" w:rsidRPr="00BD22FC" w:rsidRDefault="00A42107"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A42107" w:rsidRPr="00BD22FC" w:rsidRDefault="00A42107" w:rsidP="000A0C39">
                  <w:pPr>
                    <w:jc w:val="center"/>
                    <w:rPr>
                      <w:sz w:val="24"/>
                      <w:szCs w:val="24"/>
                      <w:lang w:val="ru-RU"/>
                    </w:rPr>
                  </w:pPr>
                </w:p>
                <w:p w:rsidR="00A42107" w:rsidRPr="00BD22FC" w:rsidRDefault="00A42107" w:rsidP="000A0C39">
                  <w:pPr>
                    <w:rPr>
                      <w:lang w:val="ru-RU"/>
                    </w:rPr>
                  </w:pPr>
                </w:p>
              </w:txbxContent>
            </v:textbox>
          </v:shape>
        </w:pict>
      </w: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4" coordsize="21600,21600" o:spt="4" path="m10800,l,10800,10800,21600,21600,10800xe">
            <v:stroke joinstyle="miter"/>
            <v:path gradientshapeok="t" o:connecttype="rect" textboxrect="5400,5400,16200,16200"/>
          </v:shapetype>
          <v:shape id="AutoShape 32" o:spid="_x0000_s1038" type="#_x0000_t4" style="position:absolute;margin-left:54pt;margin-top:10.55pt;width:378pt;height:66.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A42107" w:rsidRDefault="00A4210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AutoShape 17" o:spid="_x0000_s1039" type="#_x0000_t32" style="position:absolute;margin-left:335.6pt;margin-top:5.8pt;width:32.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Pr>
          <w:noProof/>
          <w:lang w:val="ru-RU" w:eastAsia="ru-RU"/>
        </w:rPr>
        <w:pict>
          <v:shape id="AutoShape 16" o:spid="_x0000_s1040" type="#_x0000_t32" style="position:absolute;margin-left:108.85pt;margin-top:5.8pt;width:32.25pt;height:33.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A42107" w:rsidRPr="00DF4B39" w:rsidRDefault="00A42107" w:rsidP="000A0C39">
      <w:pPr>
        <w:widowControl w:val="0"/>
        <w:suppressAutoHyphens/>
        <w:ind w:firstLine="0"/>
        <w:rPr>
          <w:rFonts w:ascii="Times New Roman" w:eastAsia="SimSun" w:hAnsi="Times New Roman" w:cs="Mangal"/>
          <w:b/>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roundrect id="AutoShape 34" o:spid="_x0000_s1041" style="position:absolute;margin-left:261.1pt;margin-top:12.15pt;width:207pt;height:4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A42107" w:rsidRDefault="00A4210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noProof/>
          <w:lang w:val="ru-RU" w:eastAsia="ru-RU"/>
        </w:rPr>
        <w:pict>
          <v:roundrect id="AutoShape 33" o:spid="_x0000_s1042" style="position:absolute;margin-left:10.4pt;margin-top:12.15pt;width:212.2pt;height:44.4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A42107" w:rsidRDefault="00A4210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noProof/>
          <w:lang w:val="ru-RU" w:eastAsia="ru-RU"/>
        </w:rPr>
        <w:pict>
          <v:shape id="Text Box 31" o:spid="_x0000_s1043" type="#_x0000_t202" style="position:absolute;margin-left:18.05pt;margin-top:4.05pt;width:3.55pt;height:4.65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A42107" w:rsidRPr="001F1F7D" w:rsidRDefault="00A42107" w:rsidP="000A0C39">
                  <w:pPr>
                    <w:rPr>
                      <w:lang w:val="ru-RU"/>
                    </w:rPr>
                  </w:pPr>
                </w:p>
              </w:txbxContent>
            </v:textbox>
          </v:shape>
        </w:pict>
      </w:r>
    </w:p>
    <w:p w:rsidR="00A42107" w:rsidRPr="00DF4B39" w:rsidRDefault="00A42107" w:rsidP="000A0C39">
      <w:pPr>
        <w:widowControl w:val="0"/>
        <w:suppressAutoHyphens/>
        <w:ind w:firstLine="0"/>
        <w:rPr>
          <w:rFonts w:ascii="Times New Roman" w:eastAsia="SimSun" w:hAnsi="Times New Roman" w:cs="Mangal"/>
          <w:b/>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b/>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b/>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jc w:val="center"/>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jc w:val="center"/>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b/>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b/>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b/>
          <w:kern w:val="1"/>
          <w:sz w:val="24"/>
          <w:szCs w:val="24"/>
          <w:lang w:val="ru-RU" w:eastAsia="zh-CN" w:bidi="hi-IN"/>
        </w:rPr>
      </w:pPr>
    </w:p>
    <w:p w:rsidR="00A42107" w:rsidRDefault="00A42107"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Pr="008A224E" w:rsidRDefault="00A42107"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5</w:t>
      </w:r>
    </w:p>
    <w:p w:rsidR="00A42107" w:rsidRPr="008A224E" w:rsidRDefault="00A42107"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A42107" w:rsidRPr="008A224E" w:rsidRDefault="00A42107"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A42107" w:rsidRPr="008A224E" w:rsidRDefault="00A42107"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A42107" w:rsidRPr="008A224E" w:rsidRDefault="00A42107"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A42107" w:rsidRPr="008A224E" w:rsidRDefault="00A42107"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A42107" w:rsidRPr="008A224E" w:rsidRDefault="00A42107" w:rsidP="000A0C39">
      <w:pPr>
        <w:widowControl w:val="0"/>
        <w:autoSpaceDE w:val="0"/>
        <w:autoSpaceDN w:val="0"/>
        <w:adjustRightInd w:val="0"/>
        <w:rPr>
          <w:rFonts w:ascii="Times New Roman" w:hAnsi="Times New Roman"/>
          <w:lang w:val="ru-RU"/>
        </w:rPr>
      </w:pPr>
    </w:p>
    <w:p w:rsidR="00A42107" w:rsidRPr="00DF4B39" w:rsidRDefault="00A42107"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A42107" w:rsidRPr="00DF4B39" w:rsidRDefault="00A42107"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A42107" w:rsidRPr="00DF4B39" w:rsidRDefault="00A42107"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A42107" w:rsidRPr="00DF4B39" w:rsidRDefault="00A42107"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A42107" w:rsidRPr="00DF4B39" w:rsidRDefault="00A42107" w:rsidP="000A0C39">
      <w:pPr>
        <w:suppressAutoHyphens/>
        <w:autoSpaceDE w:val="0"/>
        <w:ind w:firstLine="540"/>
        <w:jc w:val="both"/>
        <w:rPr>
          <w:rFonts w:ascii="Times New Roman" w:hAnsi="Times New Roman"/>
          <w:sz w:val="24"/>
          <w:szCs w:val="24"/>
          <w:lang w:val="ru-RU" w:eastAsia="zh-CN"/>
        </w:rPr>
      </w:pPr>
    </w:p>
    <w:p w:rsidR="00A42107" w:rsidRPr="00DF4B39" w:rsidRDefault="00A42107"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A42107" w:rsidRPr="00DF4B39" w:rsidRDefault="00A42107"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(наименование структурного         </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A42107" w:rsidRPr="00DF4B39" w:rsidRDefault="00A42107" w:rsidP="000A0C39">
      <w:pPr>
        <w:suppressAutoHyphens/>
        <w:autoSpaceDE w:val="0"/>
        <w:ind w:firstLine="0"/>
        <w:rPr>
          <w:rFonts w:ascii="Times New Roman" w:hAnsi="Times New Roman"/>
          <w:kern w:val="1"/>
          <w:sz w:val="24"/>
          <w:szCs w:val="24"/>
          <w:lang w:val="ru-RU" w:eastAsia="zh-CN"/>
        </w:rPr>
      </w:pP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A42107" w:rsidRPr="00DF4B39" w:rsidRDefault="00A42107" w:rsidP="000A0C39">
      <w:pPr>
        <w:suppressAutoHyphens/>
        <w:autoSpaceDE w:val="0"/>
        <w:ind w:firstLine="0"/>
        <w:rPr>
          <w:rFonts w:ascii="Times New Roman" w:hAnsi="Times New Roman"/>
          <w:kern w:val="1"/>
          <w:sz w:val="24"/>
          <w:szCs w:val="24"/>
          <w:lang w:val="ru-RU" w:eastAsia="zh-CN"/>
        </w:rPr>
      </w:pP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A42107" w:rsidRPr="00DF4B39" w:rsidRDefault="00A42107" w:rsidP="000A0C39">
      <w:pPr>
        <w:suppressAutoHyphens/>
        <w:autoSpaceDE w:val="0"/>
        <w:ind w:firstLine="0"/>
        <w:rPr>
          <w:rFonts w:ascii="Times New Roman" w:hAnsi="Times New Roman"/>
          <w:kern w:val="1"/>
          <w:sz w:val="24"/>
          <w:szCs w:val="24"/>
          <w:lang w:val="ru-RU" w:eastAsia="zh-CN"/>
        </w:rPr>
      </w:pP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A42107" w:rsidRPr="00DF4B39" w:rsidRDefault="00A42107" w:rsidP="000A0C39">
      <w:pPr>
        <w:suppressAutoHyphens/>
        <w:autoSpaceDE w:val="0"/>
        <w:ind w:firstLine="0"/>
        <w:rPr>
          <w:rFonts w:ascii="Times New Roman" w:hAnsi="Times New Roman"/>
          <w:kern w:val="1"/>
          <w:sz w:val="24"/>
          <w:szCs w:val="24"/>
          <w:lang w:val="ru-RU" w:eastAsia="zh-CN"/>
        </w:rPr>
      </w:pP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A42107" w:rsidRPr="00DF4B39" w:rsidRDefault="00A42107" w:rsidP="000A0C39">
      <w:pPr>
        <w:suppressAutoHyphens/>
        <w:autoSpaceDE w:val="0"/>
        <w:ind w:firstLine="0"/>
        <w:rPr>
          <w:rFonts w:ascii="Times New Roman" w:hAnsi="Times New Roman"/>
          <w:kern w:val="1"/>
          <w:sz w:val="24"/>
          <w:szCs w:val="24"/>
          <w:lang w:val="ru-RU" w:eastAsia="zh-CN"/>
        </w:rPr>
      </w:pPr>
    </w:p>
    <w:p w:rsidR="00A42107" w:rsidRPr="00DF4B39" w:rsidRDefault="00A42107"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A42107" w:rsidRPr="00DF4B39" w:rsidRDefault="00A42107" w:rsidP="000A0C39">
      <w:pPr>
        <w:suppressAutoHyphens/>
        <w:autoSpaceDE w:val="0"/>
        <w:ind w:firstLine="0"/>
        <w:rPr>
          <w:rFonts w:ascii="Times New Roman" w:hAnsi="Times New Roman"/>
          <w:kern w:val="1"/>
          <w:sz w:val="24"/>
          <w:szCs w:val="24"/>
          <w:lang w:val="ru-RU" w:eastAsia="zh-CN"/>
        </w:rPr>
      </w:pP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A42107" w:rsidRPr="00DF4B39" w:rsidRDefault="00A42107"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A42107" w:rsidRPr="00DF4B39" w:rsidRDefault="00A42107" w:rsidP="000A0C39">
      <w:pPr>
        <w:widowControl w:val="0"/>
        <w:suppressAutoHyphens/>
        <w:ind w:firstLine="0"/>
        <w:jc w:val="center"/>
        <w:rPr>
          <w:rFonts w:ascii="Times New Roman" w:eastAsia="SimSun" w:hAnsi="Times New Roman" w:cs="Mangal"/>
          <w:kern w:val="1"/>
          <w:sz w:val="24"/>
          <w:szCs w:val="24"/>
          <w:lang w:val="ru-RU" w:eastAsia="zh-CN" w:bidi="hi-IN"/>
        </w:rPr>
      </w:pPr>
    </w:p>
    <w:p w:rsidR="00A42107" w:rsidRDefault="00A42107"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42107" w:rsidRDefault="00A42107" w:rsidP="000A0C39">
      <w:pPr>
        <w:widowControl w:val="0"/>
        <w:autoSpaceDE w:val="0"/>
        <w:autoSpaceDN w:val="0"/>
        <w:adjustRightInd w:val="0"/>
        <w:jc w:val="right"/>
        <w:outlineLvl w:val="1"/>
        <w:rPr>
          <w:rFonts w:ascii="Times New Roman" w:hAnsi="Times New Roman"/>
          <w:lang w:val="ru-RU"/>
        </w:rPr>
      </w:pPr>
    </w:p>
    <w:p w:rsidR="00A42107" w:rsidRPr="008A224E" w:rsidRDefault="00A42107"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6</w:t>
      </w:r>
    </w:p>
    <w:p w:rsidR="00A42107" w:rsidRPr="008A224E" w:rsidRDefault="00A42107"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A42107" w:rsidRPr="008A224E" w:rsidRDefault="00A42107"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A42107" w:rsidRPr="008A224E" w:rsidRDefault="00A42107"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A42107" w:rsidRPr="008A224E" w:rsidRDefault="00A42107"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A42107" w:rsidRPr="008A224E" w:rsidRDefault="00A42107"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A42107" w:rsidRPr="008A224E" w:rsidRDefault="00A42107" w:rsidP="000A0C39">
      <w:pPr>
        <w:widowControl w:val="0"/>
        <w:autoSpaceDE w:val="0"/>
        <w:autoSpaceDN w:val="0"/>
        <w:adjustRightInd w:val="0"/>
        <w:rPr>
          <w:rFonts w:ascii="Times New Roman" w:hAnsi="Times New Roman"/>
          <w:lang w:val="ru-RU"/>
        </w:rPr>
      </w:pPr>
    </w:p>
    <w:p w:rsidR="00A42107" w:rsidRPr="00DF4B39" w:rsidRDefault="00A42107"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A42107" w:rsidRPr="00DF4B39" w:rsidRDefault="00A42107"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A42107" w:rsidRPr="00DF4B39" w:rsidRDefault="00A42107"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A42107" w:rsidRPr="00DF4B39" w:rsidRDefault="00A42107"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A42107" w:rsidRPr="00DF4B39" w:rsidRDefault="00A42107" w:rsidP="000A0C39">
      <w:pPr>
        <w:suppressAutoHyphens/>
        <w:autoSpaceDE w:val="0"/>
        <w:ind w:firstLine="540"/>
        <w:jc w:val="both"/>
        <w:rPr>
          <w:rFonts w:ascii="Times New Roman" w:hAnsi="Times New Roman"/>
          <w:b/>
          <w:sz w:val="24"/>
          <w:szCs w:val="24"/>
          <w:lang w:val="ru-RU" w:eastAsia="zh-CN"/>
        </w:rPr>
      </w:pP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A42107" w:rsidRPr="00DF4B39" w:rsidRDefault="00A42107"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A42107" w:rsidRDefault="00A42107" w:rsidP="000A0C39">
      <w:pPr>
        <w:suppressAutoHyphens/>
        <w:autoSpaceDE w:val="0"/>
        <w:ind w:firstLine="0"/>
        <w:jc w:val="center"/>
        <w:rPr>
          <w:rFonts w:ascii="Times New Roman" w:hAnsi="Times New Roman"/>
          <w:kern w:val="1"/>
          <w:sz w:val="24"/>
          <w:szCs w:val="24"/>
          <w:lang w:val="ru-RU" w:eastAsia="zh-CN"/>
        </w:rPr>
      </w:pPr>
    </w:p>
    <w:p w:rsidR="00A42107" w:rsidRDefault="00A42107" w:rsidP="000A0C39">
      <w:pPr>
        <w:suppressAutoHyphens/>
        <w:autoSpaceDE w:val="0"/>
        <w:ind w:firstLine="0"/>
        <w:jc w:val="center"/>
        <w:rPr>
          <w:rFonts w:ascii="Times New Roman" w:hAnsi="Times New Roman"/>
          <w:kern w:val="1"/>
          <w:sz w:val="24"/>
          <w:szCs w:val="24"/>
          <w:lang w:val="ru-RU" w:eastAsia="zh-CN"/>
        </w:rPr>
      </w:pPr>
    </w:p>
    <w:p w:rsidR="00A42107" w:rsidRDefault="00A42107" w:rsidP="000A0C39">
      <w:pPr>
        <w:suppressAutoHyphens/>
        <w:autoSpaceDE w:val="0"/>
        <w:ind w:firstLine="0"/>
        <w:jc w:val="center"/>
        <w:rPr>
          <w:rFonts w:ascii="Times New Roman" w:hAnsi="Times New Roman"/>
          <w:kern w:val="1"/>
          <w:sz w:val="24"/>
          <w:szCs w:val="24"/>
          <w:lang w:val="ru-RU" w:eastAsia="zh-CN"/>
        </w:rPr>
      </w:pP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A42107" w:rsidRPr="00DF4B39" w:rsidRDefault="00A42107"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A42107" w:rsidRPr="00DF4B39" w:rsidRDefault="00A42107"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42107" w:rsidRPr="00DF4B39" w:rsidRDefault="00A42107"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A42107" w:rsidRPr="00DF4B39" w:rsidRDefault="00A42107"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A42107" w:rsidRPr="00DF4B39" w:rsidRDefault="00A42107"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A42107" w:rsidRPr="00DF4B39" w:rsidRDefault="00A42107"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A42107" w:rsidRPr="00DF4B39" w:rsidRDefault="00A42107"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42107" w:rsidRPr="00DF4B39" w:rsidRDefault="00A42107" w:rsidP="000A0C39">
      <w:pPr>
        <w:widowControl w:val="0"/>
        <w:suppressAutoHyphens/>
        <w:ind w:firstLine="0"/>
        <w:jc w:val="both"/>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A42107" w:rsidRPr="00DF4B39" w:rsidRDefault="00A42107"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A42107" w:rsidRPr="00DF4B39" w:rsidRDefault="00A42107"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A42107" w:rsidRPr="00DF4B39" w:rsidRDefault="00A42107" w:rsidP="000A0C39">
      <w:pPr>
        <w:widowControl w:val="0"/>
        <w:suppressAutoHyphens/>
        <w:ind w:firstLine="0"/>
        <w:jc w:val="both"/>
        <w:rPr>
          <w:rFonts w:ascii="Times New Roman" w:eastAsia="SimSun" w:hAnsi="Times New Roman" w:cs="Mangal"/>
          <w:kern w:val="1"/>
          <w:sz w:val="24"/>
          <w:szCs w:val="24"/>
          <w:lang w:val="ru-RU" w:eastAsia="zh-CN" w:bidi="hi-IN"/>
        </w:rPr>
      </w:pPr>
    </w:p>
    <w:p w:rsidR="00A42107" w:rsidRPr="00DF4B39" w:rsidRDefault="00A42107"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A42107" w:rsidRPr="00DF4B39" w:rsidRDefault="00A42107"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A42107" w:rsidRPr="00DF4B39" w:rsidRDefault="00A42107"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A42107" w:rsidRPr="00DF4B39" w:rsidRDefault="00A42107" w:rsidP="000A0C39">
      <w:pPr>
        <w:ind w:firstLine="0"/>
        <w:rPr>
          <w:rFonts w:ascii="Times New Roman" w:hAnsi="Times New Roman"/>
          <w:sz w:val="28"/>
          <w:szCs w:val="28"/>
          <w:lang w:val="ru-RU"/>
        </w:rPr>
      </w:pPr>
    </w:p>
    <w:p w:rsidR="00A42107" w:rsidRDefault="00A42107"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A42107" w:rsidSect="0047658E">
      <w:headerReference w:type="even" r:id="rId10"/>
      <w:headerReference w:type="default" r:id="rId11"/>
      <w:pgSz w:w="11906" w:h="16838"/>
      <w:pgMar w:top="1138" w:right="562" w:bottom="1138" w:left="126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07" w:rsidRDefault="00A42107">
      <w:r>
        <w:separator/>
      </w:r>
    </w:p>
  </w:endnote>
  <w:endnote w:type="continuationSeparator" w:id="0">
    <w:p w:rsidR="00A42107" w:rsidRDefault="00A4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07" w:rsidRDefault="00A42107">
      <w:r>
        <w:separator/>
      </w:r>
    </w:p>
  </w:footnote>
  <w:footnote w:type="continuationSeparator" w:id="0">
    <w:p w:rsidR="00A42107" w:rsidRDefault="00A42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07" w:rsidRDefault="00A42107" w:rsidP="00E41B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107" w:rsidRDefault="00A42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07" w:rsidRPr="001B60BC" w:rsidRDefault="00A42107" w:rsidP="00E41B04">
    <w:pPr>
      <w:pStyle w:val="Header"/>
      <w:framePr w:wrap="around" w:vAnchor="text" w:hAnchor="margin" w:xAlign="center" w:y="1"/>
      <w:rPr>
        <w:rStyle w:val="PageNumber"/>
        <w:rFonts w:ascii="Times New Roman" w:hAnsi="Times New Roman"/>
        <w:sz w:val="28"/>
        <w:szCs w:val="28"/>
      </w:rPr>
    </w:pPr>
    <w:r w:rsidRPr="001B60BC">
      <w:rPr>
        <w:rStyle w:val="PageNumber"/>
        <w:rFonts w:ascii="Times New Roman" w:hAnsi="Times New Roman"/>
        <w:sz w:val="28"/>
        <w:szCs w:val="28"/>
      </w:rPr>
      <w:fldChar w:fldCharType="begin"/>
    </w:r>
    <w:r w:rsidRPr="001B60BC">
      <w:rPr>
        <w:rStyle w:val="PageNumber"/>
        <w:rFonts w:ascii="Times New Roman" w:hAnsi="Times New Roman"/>
        <w:sz w:val="28"/>
        <w:szCs w:val="28"/>
      </w:rPr>
      <w:instrText xml:space="preserve">PAGE  </w:instrText>
    </w:r>
    <w:r w:rsidRPr="001B60BC">
      <w:rPr>
        <w:rStyle w:val="PageNumber"/>
        <w:rFonts w:ascii="Times New Roman" w:hAnsi="Times New Roman"/>
        <w:sz w:val="28"/>
        <w:szCs w:val="28"/>
      </w:rPr>
      <w:fldChar w:fldCharType="separate"/>
    </w:r>
    <w:r>
      <w:rPr>
        <w:rStyle w:val="PageNumber"/>
        <w:rFonts w:ascii="Times New Roman" w:hAnsi="Times New Roman"/>
        <w:noProof/>
        <w:sz w:val="28"/>
        <w:szCs w:val="28"/>
      </w:rPr>
      <w:t>24</w:t>
    </w:r>
    <w:r w:rsidRPr="001B60BC">
      <w:rPr>
        <w:rStyle w:val="PageNumber"/>
        <w:rFonts w:ascii="Times New Roman" w:hAnsi="Times New Roman"/>
        <w:sz w:val="28"/>
        <w:szCs w:val="28"/>
      </w:rPr>
      <w:fldChar w:fldCharType="end"/>
    </w:r>
  </w:p>
  <w:p w:rsidR="00A42107" w:rsidRDefault="00A42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84E"/>
    <w:rsid w:val="000113B1"/>
    <w:rsid w:val="00016A7C"/>
    <w:rsid w:val="0002022A"/>
    <w:rsid w:val="00020CEC"/>
    <w:rsid w:val="00031A5B"/>
    <w:rsid w:val="00036620"/>
    <w:rsid w:val="00040E2E"/>
    <w:rsid w:val="000540EC"/>
    <w:rsid w:val="00054E74"/>
    <w:rsid w:val="00072140"/>
    <w:rsid w:val="000A0C39"/>
    <w:rsid w:val="000B30CD"/>
    <w:rsid w:val="000C3BFD"/>
    <w:rsid w:val="000D7933"/>
    <w:rsid w:val="000E522E"/>
    <w:rsid w:val="001149A9"/>
    <w:rsid w:val="001349A2"/>
    <w:rsid w:val="0014068D"/>
    <w:rsid w:val="00160688"/>
    <w:rsid w:val="00173529"/>
    <w:rsid w:val="00174B42"/>
    <w:rsid w:val="001B60BC"/>
    <w:rsid w:val="001C7F4D"/>
    <w:rsid w:val="001D3AD7"/>
    <w:rsid w:val="001E6ED0"/>
    <w:rsid w:val="001F1F7D"/>
    <w:rsid w:val="0020041A"/>
    <w:rsid w:val="00241265"/>
    <w:rsid w:val="00274AD2"/>
    <w:rsid w:val="002811A2"/>
    <w:rsid w:val="00285FF6"/>
    <w:rsid w:val="002913AA"/>
    <w:rsid w:val="00294BC6"/>
    <w:rsid w:val="00295275"/>
    <w:rsid w:val="00297B58"/>
    <w:rsid w:val="002D5CA3"/>
    <w:rsid w:val="002E3740"/>
    <w:rsid w:val="002F2C3C"/>
    <w:rsid w:val="002F5DC0"/>
    <w:rsid w:val="00300B88"/>
    <w:rsid w:val="003163B0"/>
    <w:rsid w:val="0031684E"/>
    <w:rsid w:val="003215CF"/>
    <w:rsid w:val="0033278E"/>
    <w:rsid w:val="00335384"/>
    <w:rsid w:val="00350CB8"/>
    <w:rsid w:val="003A4303"/>
    <w:rsid w:val="003A5D72"/>
    <w:rsid w:val="003B6E30"/>
    <w:rsid w:val="003E2753"/>
    <w:rsid w:val="003F236F"/>
    <w:rsid w:val="00404F89"/>
    <w:rsid w:val="00406098"/>
    <w:rsid w:val="00413053"/>
    <w:rsid w:val="00435275"/>
    <w:rsid w:val="004402D1"/>
    <w:rsid w:val="00441C94"/>
    <w:rsid w:val="0047658E"/>
    <w:rsid w:val="004B0650"/>
    <w:rsid w:val="004B0ABA"/>
    <w:rsid w:val="004B40D7"/>
    <w:rsid w:val="004B434A"/>
    <w:rsid w:val="004C0004"/>
    <w:rsid w:val="004C4847"/>
    <w:rsid w:val="004E0C0B"/>
    <w:rsid w:val="004F26E5"/>
    <w:rsid w:val="00510563"/>
    <w:rsid w:val="00512E54"/>
    <w:rsid w:val="005150DE"/>
    <w:rsid w:val="00520E1C"/>
    <w:rsid w:val="00542D0B"/>
    <w:rsid w:val="00557264"/>
    <w:rsid w:val="00561A1F"/>
    <w:rsid w:val="005B20CB"/>
    <w:rsid w:val="005B5683"/>
    <w:rsid w:val="005C0E71"/>
    <w:rsid w:val="005D4B34"/>
    <w:rsid w:val="005E06F7"/>
    <w:rsid w:val="005E6097"/>
    <w:rsid w:val="005F0679"/>
    <w:rsid w:val="005F583C"/>
    <w:rsid w:val="00603765"/>
    <w:rsid w:val="00605474"/>
    <w:rsid w:val="0060725C"/>
    <w:rsid w:val="00624BDA"/>
    <w:rsid w:val="00624EE8"/>
    <w:rsid w:val="00632540"/>
    <w:rsid w:val="00640734"/>
    <w:rsid w:val="00645731"/>
    <w:rsid w:val="00646D72"/>
    <w:rsid w:val="00652819"/>
    <w:rsid w:val="006602C0"/>
    <w:rsid w:val="0066234C"/>
    <w:rsid w:val="006623A1"/>
    <w:rsid w:val="00664BBD"/>
    <w:rsid w:val="00667515"/>
    <w:rsid w:val="006760A3"/>
    <w:rsid w:val="006823F3"/>
    <w:rsid w:val="006912D9"/>
    <w:rsid w:val="006B0882"/>
    <w:rsid w:val="006C4238"/>
    <w:rsid w:val="006D35F3"/>
    <w:rsid w:val="007074D0"/>
    <w:rsid w:val="007124C5"/>
    <w:rsid w:val="00721402"/>
    <w:rsid w:val="00746AE3"/>
    <w:rsid w:val="00764E55"/>
    <w:rsid w:val="007744CA"/>
    <w:rsid w:val="007764A1"/>
    <w:rsid w:val="00783870"/>
    <w:rsid w:val="00793208"/>
    <w:rsid w:val="0079423B"/>
    <w:rsid w:val="007A2AE5"/>
    <w:rsid w:val="007B12EA"/>
    <w:rsid w:val="007C1BF9"/>
    <w:rsid w:val="007F5007"/>
    <w:rsid w:val="008128D8"/>
    <w:rsid w:val="008311BA"/>
    <w:rsid w:val="00831F5B"/>
    <w:rsid w:val="0084244F"/>
    <w:rsid w:val="0087495A"/>
    <w:rsid w:val="008822E4"/>
    <w:rsid w:val="008852F3"/>
    <w:rsid w:val="008A224E"/>
    <w:rsid w:val="008A2349"/>
    <w:rsid w:val="008A4257"/>
    <w:rsid w:val="008C2B2A"/>
    <w:rsid w:val="008C33FD"/>
    <w:rsid w:val="008C6858"/>
    <w:rsid w:val="008D6C25"/>
    <w:rsid w:val="008F3C2C"/>
    <w:rsid w:val="00910C0D"/>
    <w:rsid w:val="009129F1"/>
    <w:rsid w:val="0095624D"/>
    <w:rsid w:val="00967213"/>
    <w:rsid w:val="009A7C8B"/>
    <w:rsid w:val="009B4E94"/>
    <w:rsid w:val="009C0F73"/>
    <w:rsid w:val="009C5647"/>
    <w:rsid w:val="009F1DD1"/>
    <w:rsid w:val="00A13D59"/>
    <w:rsid w:val="00A206C9"/>
    <w:rsid w:val="00A222C4"/>
    <w:rsid w:val="00A42107"/>
    <w:rsid w:val="00A464BE"/>
    <w:rsid w:val="00A468D0"/>
    <w:rsid w:val="00A5461A"/>
    <w:rsid w:val="00A619E1"/>
    <w:rsid w:val="00A72FA3"/>
    <w:rsid w:val="00A81AB0"/>
    <w:rsid w:val="00A86459"/>
    <w:rsid w:val="00AA3363"/>
    <w:rsid w:val="00AB0874"/>
    <w:rsid w:val="00AD1E8A"/>
    <w:rsid w:val="00AE547C"/>
    <w:rsid w:val="00AF61E4"/>
    <w:rsid w:val="00AF6880"/>
    <w:rsid w:val="00B0119C"/>
    <w:rsid w:val="00B07F42"/>
    <w:rsid w:val="00B11108"/>
    <w:rsid w:val="00B32753"/>
    <w:rsid w:val="00B65B60"/>
    <w:rsid w:val="00B72874"/>
    <w:rsid w:val="00B808EB"/>
    <w:rsid w:val="00B828D0"/>
    <w:rsid w:val="00BA2FAB"/>
    <w:rsid w:val="00BC2838"/>
    <w:rsid w:val="00BD22FC"/>
    <w:rsid w:val="00BD73A6"/>
    <w:rsid w:val="00C012A6"/>
    <w:rsid w:val="00C02022"/>
    <w:rsid w:val="00C0472A"/>
    <w:rsid w:val="00C15821"/>
    <w:rsid w:val="00C26383"/>
    <w:rsid w:val="00C37550"/>
    <w:rsid w:val="00C77972"/>
    <w:rsid w:val="00C8614F"/>
    <w:rsid w:val="00CB4EE1"/>
    <w:rsid w:val="00CC187B"/>
    <w:rsid w:val="00CE0C1F"/>
    <w:rsid w:val="00CF6891"/>
    <w:rsid w:val="00D0696D"/>
    <w:rsid w:val="00D15A77"/>
    <w:rsid w:val="00D170C6"/>
    <w:rsid w:val="00D34D49"/>
    <w:rsid w:val="00D507CD"/>
    <w:rsid w:val="00D5127C"/>
    <w:rsid w:val="00D87E39"/>
    <w:rsid w:val="00DA58DA"/>
    <w:rsid w:val="00DB48B7"/>
    <w:rsid w:val="00DC1BE3"/>
    <w:rsid w:val="00DC400F"/>
    <w:rsid w:val="00DC7D1F"/>
    <w:rsid w:val="00DF4B39"/>
    <w:rsid w:val="00E14A85"/>
    <w:rsid w:val="00E34B30"/>
    <w:rsid w:val="00E358FF"/>
    <w:rsid w:val="00E36192"/>
    <w:rsid w:val="00E41B04"/>
    <w:rsid w:val="00E43AA3"/>
    <w:rsid w:val="00E655E0"/>
    <w:rsid w:val="00E73477"/>
    <w:rsid w:val="00E73C4B"/>
    <w:rsid w:val="00E76438"/>
    <w:rsid w:val="00E84207"/>
    <w:rsid w:val="00E84DFF"/>
    <w:rsid w:val="00ED033D"/>
    <w:rsid w:val="00ED320C"/>
    <w:rsid w:val="00ED4EB7"/>
    <w:rsid w:val="00F0118F"/>
    <w:rsid w:val="00F047FF"/>
    <w:rsid w:val="00F1634E"/>
    <w:rsid w:val="00F40842"/>
    <w:rsid w:val="00F4409C"/>
    <w:rsid w:val="00F53EA9"/>
    <w:rsid w:val="00F5476A"/>
    <w:rsid w:val="00F772F1"/>
    <w:rsid w:val="00F957C7"/>
    <w:rsid w:val="00FC117F"/>
    <w:rsid w:val="00FC1E52"/>
    <w:rsid w:val="00FF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CB8"/>
    <w:pPr>
      <w:ind w:firstLine="360"/>
    </w:pPr>
    <w:rPr>
      <w:lang w:val="en-US" w:eastAsia="en-US"/>
    </w:rPr>
  </w:style>
  <w:style w:type="paragraph" w:styleId="Heading1">
    <w:name w:val="heading 1"/>
    <w:basedOn w:val="Normal"/>
    <w:next w:val="Normal"/>
    <w:link w:val="Heading1Char"/>
    <w:uiPriority w:val="99"/>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350CB8"/>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9"/>
    <w:qFormat/>
    <w:rsid w:val="00350CB8"/>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9"/>
    <w:qFormat/>
    <w:rsid w:val="00350CB8"/>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350CB8"/>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350CB8"/>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CB8"/>
    <w:rPr>
      <w:rFonts w:ascii="Cambria" w:hAnsi="Cambria"/>
      <w:b/>
      <w:color w:val="365F91"/>
      <w:sz w:val="24"/>
    </w:rPr>
  </w:style>
  <w:style w:type="character" w:customStyle="1" w:styleId="Heading2Char">
    <w:name w:val="Heading 2 Char"/>
    <w:basedOn w:val="DefaultParagraphFont"/>
    <w:link w:val="Heading2"/>
    <w:uiPriority w:val="99"/>
    <w:semiHidden/>
    <w:locked/>
    <w:rsid w:val="00350CB8"/>
    <w:rPr>
      <w:rFonts w:ascii="Cambria" w:hAnsi="Cambria"/>
      <w:color w:val="365F91"/>
      <w:sz w:val="24"/>
    </w:rPr>
  </w:style>
  <w:style w:type="character" w:customStyle="1" w:styleId="Heading3Char">
    <w:name w:val="Heading 3 Char"/>
    <w:basedOn w:val="DefaultParagraphFont"/>
    <w:link w:val="Heading3"/>
    <w:uiPriority w:val="99"/>
    <w:locked/>
    <w:rsid w:val="00350CB8"/>
    <w:rPr>
      <w:rFonts w:ascii="Cambria" w:hAnsi="Cambria"/>
      <w:color w:val="4F81BD"/>
      <w:sz w:val="24"/>
    </w:rPr>
  </w:style>
  <w:style w:type="character" w:customStyle="1" w:styleId="Heading4Char">
    <w:name w:val="Heading 4 Char"/>
    <w:basedOn w:val="DefaultParagraphFont"/>
    <w:link w:val="Heading4"/>
    <w:uiPriority w:val="99"/>
    <w:semiHidden/>
    <w:locked/>
    <w:rsid w:val="00350CB8"/>
    <w:rPr>
      <w:rFonts w:ascii="Cambria" w:hAnsi="Cambria"/>
      <w:i/>
      <w:color w:val="4F81BD"/>
      <w:sz w:val="24"/>
    </w:rPr>
  </w:style>
  <w:style w:type="character" w:customStyle="1" w:styleId="Heading5Char">
    <w:name w:val="Heading 5 Char"/>
    <w:basedOn w:val="DefaultParagraphFont"/>
    <w:link w:val="Heading5"/>
    <w:uiPriority w:val="99"/>
    <w:locked/>
    <w:rsid w:val="00350CB8"/>
    <w:rPr>
      <w:rFonts w:ascii="Cambria" w:hAnsi="Cambria"/>
      <w:color w:val="4F81BD"/>
    </w:rPr>
  </w:style>
  <w:style w:type="character" w:customStyle="1" w:styleId="Heading6Char">
    <w:name w:val="Heading 6 Char"/>
    <w:basedOn w:val="DefaultParagraphFont"/>
    <w:link w:val="Heading6"/>
    <w:uiPriority w:val="99"/>
    <w:semiHidden/>
    <w:locked/>
    <w:rsid w:val="00350CB8"/>
    <w:rPr>
      <w:rFonts w:ascii="Cambria" w:hAnsi="Cambria"/>
      <w:i/>
      <w:color w:val="4F81BD"/>
    </w:rPr>
  </w:style>
  <w:style w:type="character" w:customStyle="1" w:styleId="Heading7Char">
    <w:name w:val="Heading 7 Char"/>
    <w:basedOn w:val="DefaultParagraphFont"/>
    <w:link w:val="Heading7"/>
    <w:uiPriority w:val="99"/>
    <w:semiHidden/>
    <w:locked/>
    <w:rsid w:val="00350CB8"/>
    <w:rPr>
      <w:rFonts w:ascii="Cambria" w:hAnsi="Cambria"/>
      <w:b/>
      <w:color w:val="9BBB59"/>
      <w:sz w:val="20"/>
    </w:rPr>
  </w:style>
  <w:style w:type="character" w:customStyle="1" w:styleId="Heading8Char">
    <w:name w:val="Heading 8 Char"/>
    <w:basedOn w:val="DefaultParagraphFont"/>
    <w:link w:val="Heading8"/>
    <w:uiPriority w:val="99"/>
    <w:semiHidden/>
    <w:locked/>
    <w:rsid w:val="00350CB8"/>
    <w:rPr>
      <w:rFonts w:ascii="Cambria" w:hAnsi="Cambria"/>
      <w:b/>
      <w:i/>
      <w:color w:val="9BBB59"/>
      <w:sz w:val="20"/>
    </w:rPr>
  </w:style>
  <w:style w:type="character" w:customStyle="1" w:styleId="Heading9Char">
    <w:name w:val="Heading 9 Char"/>
    <w:basedOn w:val="DefaultParagraphFont"/>
    <w:link w:val="Heading9"/>
    <w:uiPriority w:val="99"/>
    <w:semiHidden/>
    <w:locked/>
    <w:rsid w:val="00350CB8"/>
    <w:rPr>
      <w:rFonts w:ascii="Cambria" w:hAnsi="Cambria"/>
      <w:i/>
      <w:color w:val="9BBB59"/>
      <w:sz w:val="20"/>
    </w:rPr>
  </w:style>
  <w:style w:type="paragraph" w:styleId="List3">
    <w:name w:val="List 3"/>
    <w:basedOn w:val="Normal"/>
    <w:uiPriority w:val="99"/>
    <w:semiHidden/>
    <w:rsid w:val="0031684E"/>
    <w:pPr>
      <w:ind w:left="849" w:hanging="283"/>
    </w:pPr>
    <w:rPr>
      <w:rFonts w:ascii="Times New Roman" w:hAnsi="Times New Roman"/>
      <w:sz w:val="24"/>
      <w:szCs w:val="24"/>
    </w:rPr>
  </w:style>
  <w:style w:type="paragraph" w:styleId="Title">
    <w:name w:val="Title"/>
    <w:basedOn w:val="Normal"/>
    <w:next w:val="Normal"/>
    <w:link w:val="TitleChar"/>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50CB8"/>
    <w:rPr>
      <w:rFonts w:ascii="Cambria" w:hAnsi="Cambria"/>
      <w:i/>
      <w:color w:val="243F60"/>
      <w:sz w:val="60"/>
    </w:rPr>
  </w:style>
  <w:style w:type="character" w:customStyle="1" w:styleId="BodyTextChar1">
    <w:name w:val="Body Text Char1"/>
    <w:aliases w:val="бпОсновной текст Char,Body Text Char Char,Основной текст1 Char"/>
    <w:link w:val="BodyText"/>
    <w:uiPriority w:val="99"/>
    <w:locked/>
    <w:rsid w:val="0031684E"/>
    <w:rPr>
      <w:sz w:val="24"/>
      <w:lang w:val="en-US" w:eastAsia="x-none"/>
    </w:rPr>
  </w:style>
  <w:style w:type="paragraph" w:styleId="BodyText">
    <w:name w:val="Body Text"/>
    <w:aliases w:val="бпОсновной текст,Body Text Char,Основной текст1"/>
    <w:basedOn w:val="Normal"/>
    <w:link w:val="BodyTextChar1"/>
    <w:uiPriority w:val="99"/>
    <w:rsid w:val="0031684E"/>
    <w:pPr>
      <w:spacing w:after="120"/>
    </w:pPr>
    <w:rPr>
      <w:sz w:val="24"/>
      <w:szCs w:val="24"/>
    </w:rPr>
  </w:style>
  <w:style w:type="character" w:customStyle="1" w:styleId="BodyTextChar2">
    <w:name w:val="Body Text Char2"/>
    <w:aliases w:val="бпОсновной текст Char1,Body Text Char Char1,Основной текст1 Char1"/>
    <w:basedOn w:val="DefaultParagraphFont"/>
    <w:uiPriority w:val="99"/>
    <w:semiHidden/>
    <w:rsid w:val="00892690"/>
    <w:rPr>
      <w:lang w:val="en-US" w:eastAsia="en-US"/>
    </w:rPr>
  </w:style>
  <w:style w:type="character" w:customStyle="1" w:styleId="1">
    <w:name w:val="Основной текст Знак1"/>
    <w:uiPriority w:val="99"/>
    <w:semiHidden/>
    <w:locked/>
    <w:rsid w:val="0031684E"/>
  </w:style>
  <w:style w:type="character" w:styleId="Hyperlink">
    <w:name w:val="Hyperlink"/>
    <w:basedOn w:val="DefaultParagraphFont"/>
    <w:uiPriority w:val="99"/>
    <w:rsid w:val="0031684E"/>
    <w:rPr>
      <w:rFonts w:cs="Times New Roman"/>
      <w:color w:val="0000FF"/>
      <w:u w:val="single"/>
    </w:rPr>
  </w:style>
  <w:style w:type="paragraph" w:styleId="BalloonText">
    <w:name w:val="Balloon Text"/>
    <w:basedOn w:val="Normal"/>
    <w:link w:val="BalloonTextChar"/>
    <w:uiPriority w:val="99"/>
    <w:semiHidden/>
    <w:rsid w:val="003168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84E"/>
    <w:rPr>
      <w:rFonts w:ascii="Tahoma" w:hAnsi="Tahoma"/>
      <w:sz w:val="16"/>
    </w:rPr>
  </w:style>
  <w:style w:type="paragraph" w:styleId="Caption">
    <w:name w:val="caption"/>
    <w:basedOn w:val="Normal"/>
    <w:next w:val="Normal"/>
    <w:uiPriority w:val="99"/>
    <w:qFormat/>
    <w:rsid w:val="00350CB8"/>
    <w:rPr>
      <w:b/>
      <w:bCs/>
      <w:sz w:val="18"/>
      <w:szCs w:val="18"/>
    </w:rPr>
  </w:style>
  <w:style w:type="paragraph" w:styleId="Subtitle">
    <w:name w:val="Subtitle"/>
    <w:basedOn w:val="Normal"/>
    <w:next w:val="Normal"/>
    <w:link w:val="SubtitleChar"/>
    <w:uiPriority w:val="99"/>
    <w:qFormat/>
    <w:rsid w:val="00350CB8"/>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350CB8"/>
    <w:rPr>
      <w:rFonts w:ascii="Calibri"/>
      <w:i/>
      <w:sz w:val="24"/>
    </w:rPr>
  </w:style>
  <w:style w:type="character" w:styleId="Strong">
    <w:name w:val="Strong"/>
    <w:basedOn w:val="DefaultParagraphFont"/>
    <w:uiPriority w:val="99"/>
    <w:qFormat/>
    <w:rsid w:val="00350CB8"/>
    <w:rPr>
      <w:rFonts w:cs="Times New Roman"/>
      <w:b/>
      <w:spacing w:val="0"/>
    </w:rPr>
  </w:style>
  <w:style w:type="character" w:styleId="Emphasis">
    <w:name w:val="Emphasis"/>
    <w:basedOn w:val="DefaultParagraphFont"/>
    <w:uiPriority w:val="99"/>
    <w:qFormat/>
    <w:rsid w:val="00350CB8"/>
    <w:rPr>
      <w:rFonts w:cs="Times New Roman"/>
      <w:b/>
      <w:i/>
      <w:color w:val="5A5A5A"/>
    </w:rPr>
  </w:style>
  <w:style w:type="paragraph" w:customStyle="1" w:styleId="10">
    <w:name w:val="Без интервала1"/>
    <w:basedOn w:val="Normal"/>
    <w:link w:val="NoSpacingChar"/>
    <w:uiPriority w:val="99"/>
    <w:rsid w:val="00350CB8"/>
    <w:pPr>
      <w:ind w:firstLine="0"/>
    </w:pPr>
  </w:style>
  <w:style w:type="character" w:customStyle="1" w:styleId="NoSpacingChar">
    <w:name w:val="No Spacing Char"/>
    <w:link w:val="10"/>
    <w:uiPriority w:val="99"/>
    <w:locked/>
    <w:rsid w:val="00350CB8"/>
  </w:style>
  <w:style w:type="paragraph" w:customStyle="1" w:styleId="11">
    <w:name w:val="Абзац списка1"/>
    <w:basedOn w:val="Normal"/>
    <w:uiPriority w:val="99"/>
    <w:rsid w:val="00350CB8"/>
    <w:pPr>
      <w:ind w:left="720"/>
    </w:pPr>
  </w:style>
  <w:style w:type="paragraph" w:customStyle="1" w:styleId="21">
    <w:name w:val="Цитата 21"/>
    <w:basedOn w:val="Normal"/>
    <w:next w:val="Normal"/>
    <w:link w:val="QuoteChar"/>
    <w:uiPriority w:val="99"/>
    <w:rsid w:val="00350CB8"/>
    <w:rPr>
      <w:rFonts w:ascii="Cambria" w:hAnsi="Cambria"/>
      <w:i/>
      <w:iCs/>
      <w:color w:val="5A5A5A"/>
    </w:rPr>
  </w:style>
  <w:style w:type="character" w:customStyle="1" w:styleId="QuoteChar">
    <w:name w:val="Quote Char"/>
    <w:link w:val="21"/>
    <w:uiPriority w:val="99"/>
    <w:locked/>
    <w:rsid w:val="00350CB8"/>
    <w:rPr>
      <w:rFonts w:ascii="Cambria" w:hAnsi="Cambria"/>
      <w:i/>
      <w:color w:val="5A5A5A"/>
    </w:rPr>
  </w:style>
  <w:style w:type="paragraph" w:customStyle="1" w:styleId="12">
    <w:name w:val="Выделенная цитата1"/>
    <w:basedOn w:val="Normal"/>
    <w:next w:val="Normal"/>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2"/>
    <w:uiPriority w:val="99"/>
    <w:locked/>
    <w:rsid w:val="00350CB8"/>
    <w:rPr>
      <w:rFonts w:ascii="Cambria" w:hAnsi="Cambria"/>
      <w:i/>
      <w:color w:val="FFFFFF"/>
      <w:sz w:val="24"/>
      <w:shd w:val="clear" w:color="auto" w:fill="4F81BD"/>
    </w:rPr>
  </w:style>
  <w:style w:type="character" w:customStyle="1" w:styleId="13">
    <w:name w:val="Слабое выделение1"/>
    <w:uiPriority w:val="99"/>
    <w:rsid w:val="00350CB8"/>
    <w:rPr>
      <w:i/>
      <w:color w:val="5A5A5A"/>
    </w:rPr>
  </w:style>
  <w:style w:type="character" w:customStyle="1" w:styleId="14">
    <w:name w:val="Сильное выделение1"/>
    <w:uiPriority w:val="99"/>
    <w:rsid w:val="00350CB8"/>
    <w:rPr>
      <w:b/>
      <w:i/>
      <w:color w:val="4F81BD"/>
      <w:sz w:val="22"/>
    </w:rPr>
  </w:style>
  <w:style w:type="character" w:customStyle="1" w:styleId="15">
    <w:name w:val="Слабая ссылка1"/>
    <w:uiPriority w:val="99"/>
    <w:rsid w:val="00350CB8"/>
    <w:rPr>
      <w:color w:val="auto"/>
      <w:u w:val="single" w:color="9BBB59"/>
    </w:rPr>
  </w:style>
  <w:style w:type="character" w:customStyle="1" w:styleId="16">
    <w:name w:val="Сильная ссылка1"/>
    <w:uiPriority w:val="99"/>
    <w:rsid w:val="00350CB8"/>
    <w:rPr>
      <w:b/>
      <w:color w:val="76923C"/>
      <w:u w:val="single" w:color="9BBB59"/>
    </w:rPr>
  </w:style>
  <w:style w:type="character" w:customStyle="1" w:styleId="17">
    <w:name w:val="Название книги1"/>
    <w:uiPriority w:val="99"/>
    <w:rsid w:val="00350CB8"/>
    <w:rPr>
      <w:rFonts w:ascii="Cambria" w:hAnsi="Cambria"/>
      <w:b/>
      <w:i/>
      <w:color w:val="auto"/>
    </w:rPr>
  </w:style>
  <w:style w:type="paragraph" w:customStyle="1" w:styleId="18">
    <w:name w:val="Заголовок оглавления1"/>
    <w:basedOn w:val="Heading1"/>
    <w:next w:val="Normal"/>
    <w:uiPriority w:val="99"/>
    <w:semiHidden/>
    <w:rsid w:val="00350CB8"/>
    <w:pPr>
      <w:outlineLvl w:val="9"/>
    </w:pPr>
  </w:style>
  <w:style w:type="paragraph" w:styleId="Header">
    <w:name w:val="header"/>
    <w:basedOn w:val="Normal"/>
    <w:link w:val="HeaderChar"/>
    <w:uiPriority w:val="99"/>
    <w:rsid w:val="00E41B04"/>
    <w:pPr>
      <w:tabs>
        <w:tab w:val="center" w:pos="4677"/>
        <w:tab w:val="right" w:pos="9355"/>
      </w:tabs>
    </w:pPr>
  </w:style>
  <w:style w:type="character" w:customStyle="1" w:styleId="HeaderChar">
    <w:name w:val="Header Char"/>
    <w:basedOn w:val="DefaultParagraphFont"/>
    <w:link w:val="Header"/>
    <w:uiPriority w:val="99"/>
    <w:locked/>
    <w:rsid w:val="00BD22FC"/>
    <w:rPr>
      <w:sz w:val="22"/>
      <w:lang w:val="en-US" w:eastAsia="en-US"/>
    </w:rPr>
  </w:style>
  <w:style w:type="character" w:styleId="PageNumber">
    <w:name w:val="page number"/>
    <w:basedOn w:val="DefaultParagraphFont"/>
    <w:uiPriority w:val="99"/>
    <w:rsid w:val="00E41B04"/>
    <w:rPr>
      <w:rFonts w:cs="Times New Roman"/>
    </w:rPr>
  </w:style>
  <w:style w:type="paragraph" w:customStyle="1" w:styleId="a">
    <w:name w:val="Знак Знак Знак Знак Знак Знак Знак"/>
    <w:basedOn w:val="Normal"/>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0">
    <w:name w:val="Заголовок"/>
    <w:basedOn w:val="Normal"/>
    <w:next w:val="BodyText"/>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List">
    <w:name w:val="List"/>
    <w:basedOn w:val="BodyText"/>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9">
    <w:name w:val="Указатель1"/>
    <w:basedOn w:val="Normal"/>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NormalWeb">
    <w:name w:val="Normal (Web)"/>
    <w:basedOn w:val="Normal"/>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sz w:val="20"/>
      <w:szCs w:val="20"/>
      <w:lang w:eastAsia="zh-CN"/>
    </w:rPr>
  </w:style>
  <w:style w:type="paragraph" w:customStyle="1" w:styleId="a1">
    <w:name w:val="Содержимое таблицы"/>
    <w:basedOn w:val="Normal"/>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2">
    <w:name w:val="Заголовок таблицы"/>
    <w:basedOn w:val="a1"/>
    <w:uiPriority w:val="99"/>
    <w:rsid w:val="00BD22FC"/>
    <w:pPr>
      <w:jc w:val="center"/>
    </w:pPr>
    <w:rPr>
      <w:b/>
      <w:bCs/>
    </w:rPr>
  </w:style>
  <w:style w:type="paragraph" w:customStyle="1" w:styleId="a3">
    <w:name w:val="Содержимое врезки"/>
    <w:basedOn w:val="BodyText"/>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sz w:val="20"/>
      <w:szCs w:val="20"/>
      <w:lang w:eastAsia="zh-CN"/>
    </w:rPr>
  </w:style>
  <w:style w:type="paragraph" w:customStyle="1" w:styleId="31">
    <w:name w:val="Список 31"/>
    <w:basedOn w:val="Normal"/>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0">
    <w:name w:val="Основной текст 31"/>
    <w:basedOn w:val="Normal"/>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Normal"/>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Footer">
    <w:name w:val="footer"/>
    <w:basedOn w:val="Normal"/>
    <w:link w:val="FooterChar"/>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FooterChar">
    <w:name w:val="Footer Char"/>
    <w:basedOn w:val="DefaultParagraphFont"/>
    <w:link w:val="Footer"/>
    <w:uiPriority w:val="99"/>
    <w:locked/>
    <w:rsid w:val="00BD22FC"/>
    <w:rPr>
      <w:rFonts w:ascii="Times New Roman" w:eastAsia="SimSun" w:hAnsi="Times New Roman"/>
      <w:kern w:val="1"/>
      <w:sz w:val="24"/>
      <w:lang w:val="x-none" w:eastAsia="zh-CN"/>
    </w:rPr>
  </w:style>
  <w:style w:type="paragraph" w:customStyle="1" w:styleId="ConsPlusNormal1">
    <w:name w:val="ConsPlusNormal1"/>
    <w:link w:val="ConsPlusNormal0"/>
    <w:uiPriority w:val="99"/>
    <w:rsid w:val="00BD22FC"/>
    <w:pPr>
      <w:suppressAutoHyphens/>
    </w:pPr>
    <w:rPr>
      <w:rFonts w:ascii="Arial" w:hAnsi="Arial" w:cs="Tahoma"/>
      <w:kern w:val="1"/>
      <w:sz w:val="20"/>
      <w:szCs w:val="24"/>
      <w:lang w:eastAsia="zh-CN" w:bidi="hi-IN"/>
    </w:rPr>
  </w:style>
  <w:style w:type="table" w:styleId="TableGrid">
    <w:name w:val="Table Grid"/>
    <w:basedOn w:val="TableNormal"/>
    <w:uiPriority w:val="99"/>
    <w:locked/>
    <w:rsid w:val="00BD2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0696D"/>
    <w:pPr>
      <w:spacing w:after="120"/>
      <w:ind w:left="283"/>
    </w:pPr>
  </w:style>
  <w:style w:type="character" w:customStyle="1" w:styleId="BodyTextIndentChar">
    <w:name w:val="Body Text Indent Char"/>
    <w:basedOn w:val="DefaultParagraphFont"/>
    <w:link w:val="BodyTextIndent"/>
    <w:uiPriority w:val="99"/>
    <w:locked/>
    <w:rsid w:val="00D0696D"/>
    <w:rPr>
      <w:sz w:val="22"/>
      <w:lang w:val="en-US" w:eastAsia="en-US"/>
    </w:rPr>
  </w:style>
  <w:style w:type="paragraph" w:styleId="ListParagraph">
    <w:name w:val="List Paragraph"/>
    <w:basedOn w:val="Normal"/>
    <w:uiPriority w:val="99"/>
    <w:qFormat/>
    <w:rsid w:val="00D0696D"/>
    <w:pPr>
      <w:ind w:left="720"/>
      <w:contextualSpacing/>
    </w:pPr>
  </w:style>
  <w:style w:type="character" w:customStyle="1" w:styleId="a4">
    <w:name w:val="Гипертекстовая ссылка"/>
    <w:uiPriority w:val="99"/>
    <w:rsid w:val="0002022A"/>
    <w:rPr>
      <w:color w:val="106BBE"/>
    </w:rPr>
  </w:style>
  <w:style w:type="character" w:customStyle="1" w:styleId="ConsPlusNormal0">
    <w:name w:val="ConsPlusNormal Знак"/>
    <w:link w:val="ConsPlusNormal1"/>
    <w:uiPriority w:val="99"/>
    <w:locked/>
    <w:rsid w:val="007744CA"/>
    <w:rPr>
      <w:rFonts w:ascii="Arial" w:eastAsia="Times New Roman" w:hAnsi="Arial"/>
      <w:kern w:val="1"/>
      <w:sz w:val="24"/>
      <w:lang w:val="x-none" w:eastAsia="zh-CN"/>
    </w:rPr>
  </w:style>
  <w:style w:type="paragraph" w:customStyle="1" w:styleId="ConsTitle">
    <w:name w:val="ConsTitle"/>
    <w:uiPriority w:val="99"/>
    <w:rsid w:val="005150DE"/>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uiPriority w:val="99"/>
    <w:rsid w:val="005150DE"/>
    <w:pPr>
      <w:widowControl w:val="0"/>
      <w:autoSpaceDE w:val="0"/>
      <w:autoSpaceDN w:val="0"/>
      <w:adjustRightInd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6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24</Pages>
  <Words>9801</Words>
  <Characters>-32766</Characters>
  <Application>Microsoft Office Word</Application>
  <DocSecurity>0</DocSecurity>
  <Lines>0</Lines>
  <Paragraphs>0</Paragraphs>
  <ScaleCrop>false</ScaleCrop>
  <Company>USN Team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Admin</cp:lastModifiedBy>
  <cp:revision>6</cp:revision>
  <cp:lastPrinted>2016-07-05T00:53:00Z</cp:lastPrinted>
  <dcterms:created xsi:type="dcterms:W3CDTF">2016-05-18T07:47:00Z</dcterms:created>
  <dcterms:modified xsi:type="dcterms:W3CDTF">2016-07-05T00:57:00Z</dcterms:modified>
</cp:coreProperties>
</file>