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EB" w:rsidRPr="006174AC" w:rsidRDefault="00D17BEB" w:rsidP="00617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  <w:r w:rsidRPr="006174AC">
        <w:rPr>
          <w:rFonts w:eastAsia="SimSun"/>
          <w:sz w:val="28"/>
          <w:szCs w:val="28"/>
          <w:lang w:eastAsia="zh-CN"/>
        </w:rPr>
        <w:t xml:space="preserve">СОВЕТ МУНИЦИПАЛЬНОГО РАЙОНА </w:t>
      </w:r>
    </w:p>
    <w:p w:rsidR="00D17BEB" w:rsidRPr="006174AC" w:rsidRDefault="00D17BEB" w:rsidP="000B6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  <w:r w:rsidRPr="006174AC">
        <w:rPr>
          <w:rFonts w:eastAsia="SimSun"/>
          <w:sz w:val="28"/>
          <w:szCs w:val="28"/>
          <w:lang w:eastAsia="zh-CN"/>
        </w:rPr>
        <w:t>«КЫРИНСКИЙ РАЙОН»</w:t>
      </w:r>
    </w:p>
    <w:p w:rsidR="00D17BEB" w:rsidRPr="006174AC" w:rsidRDefault="00D17BEB" w:rsidP="006174AC">
      <w:pPr>
        <w:widowControl w:val="0"/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eastAsia="SimSun"/>
          <w:sz w:val="28"/>
          <w:szCs w:val="28"/>
          <w:lang w:eastAsia="zh-CN"/>
        </w:rPr>
      </w:pPr>
      <w:r w:rsidRPr="006174AC">
        <w:rPr>
          <w:rFonts w:eastAsia="SimSun"/>
          <w:sz w:val="28"/>
          <w:szCs w:val="28"/>
          <w:lang w:eastAsia="zh-CN"/>
        </w:rPr>
        <w:tab/>
        <w:t>РЕШЕНИЕ</w:t>
      </w:r>
    </w:p>
    <w:p w:rsidR="00D17BEB" w:rsidRPr="006174AC" w:rsidRDefault="00D17BEB" w:rsidP="006174AC">
      <w:pPr>
        <w:widowControl w:val="0"/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eastAsia="SimSun"/>
          <w:sz w:val="28"/>
          <w:szCs w:val="28"/>
          <w:lang w:eastAsia="zh-CN"/>
        </w:rPr>
      </w:pPr>
    </w:p>
    <w:p w:rsidR="00D17BEB" w:rsidRPr="006174AC" w:rsidRDefault="00D17BEB" w:rsidP="006174AC">
      <w:pPr>
        <w:widowControl w:val="0"/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от 26 декабря 2016</w:t>
      </w:r>
      <w:r w:rsidRPr="006174AC">
        <w:rPr>
          <w:rFonts w:eastAsia="SimSun"/>
          <w:sz w:val="28"/>
          <w:szCs w:val="28"/>
          <w:lang w:eastAsia="zh-CN"/>
        </w:rPr>
        <w:t xml:space="preserve"> года                                                 </w:t>
      </w:r>
      <w:r>
        <w:rPr>
          <w:rFonts w:eastAsia="SimSun"/>
          <w:sz w:val="28"/>
          <w:szCs w:val="28"/>
          <w:lang w:eastAsia="zh-CN"/>
        </w:rPr>
        <w:t xml:space="preserve">                           № 240</w:t>
      </w:r>
    </w:p>
    <w:p w:rsidR="00D17BEB" w:rsidRPr="006174AC" w:rsidRDefault="00D17BEB" w:rsidP="006174AC">
      <w:pPr>
        <w:widowControl w:val="0"/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eastAsia="SimSun"/>
          <w:sz w:val="28"/>
          <w:szCs w:val="28"/>
          <w:lang w:eastAsia="zh-CN"/>
        </w:rPr>
      </w:pPr>
      <w:r w:rsidRPr="006174AC">
        <w:rPr>
          <w:rFonts w:eastAsia="SimSun"/>
          <w:sz w:val="28"/>
          <w:szCs w:val="28"/>
          <w:lang w:eastAsia="zh-CN"/>
        </w:rPr>
        <w:t xml:space="preserve">                                                             с. Кыра</w:t>
      </w:r>
    </w:p>
    <w:p w:rsidR="00D17BEB" w:rsidRPr="006174AC" w:rsidRDefault="00D17BEB" w:rsidP="006174AC">
      <w:pPr>
        <w:widowControl w:val="0"/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eastAsia="SimSun"/>
          <w:sz w:val="28"/>
          <w:szCs w:val="28"/>
          <w:lang w:eastAsia="zh-CN"/>
        </w:rPr>
      </w:pPr>
    </w:p>
    <w:p w:rsidR="00D17BEB" w:rsidRPr="006174AC" w:rsidRDefault="00D17BEB" w:rsidP="006174AC">
      <w:pPr>
        <w:widowControl w:val="0"/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eastAsia="SimSun"/>
          <w:sz w:val="28"/>
          <w:szCs w:val="28"/>
          <w:lang w:eastAsia="zh-CN"/>
        </w:rPr>
      </w:pPr>
    </w:p>
    <w:p w:rsidR="00D17BEB" w:rsidRPr="006174AC" w:rsidRDefault="00D17BEB" w:rsidP="006174AC">
      <w:pPr>
        <w:widowControl w:val="0"/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eastAsia="SimSun"/>
          <w:sz w:val="28"/>
          <w:szCs w:val="28"/>
          <w:lang w:eastAsia="zh-CN"/>
        </w:rPr>
      </w:pPr>
    </w:p>
    <w:p w:rsidR="00D17BEB" w:rsidRPr="000B6843" w:rsidRDefault="00D17BEB" w:rsidP="006174AC">
      <w:pPr>
        <w:widowControl w:val="0"/>
        <w:tabs>
          <w:tab w:val="left" w:pos="4065"/>
        </w:tabs>
        <w:autoSpaceDE w:val="0"/>
        <w:autoSpaceDN w:val="0"/>
        <w:adjustRightInd w:val="0"/>
        <w:spacing w:after="0" w:line="240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B6843">
        <w:rPr>
          <w:rFonts w:eastAsia="SimSun"/>
          <w:b/>
          <w:bCs/>
          <w:sz w:val="28"/>
          <w:szCs w:val="28"/>
          <w:lang w:eastAsia="zh-CN"/>
        </w:rPr>
        <w:t>О досрочном прекращении полномочий члена избирательной комиссии муниципал</w:t>
      </w:r>
      <w:r>
        <w:rPr>
          <w:rFonts w:eastAsia="SimSun"/>
          <w:b/>
          <w:bCs/>
          <w:sz w:val="28"/>
          <w:szCs w:val="28"/>
          <w:lang w:eastAsia="zh-CN"/>
        </w:rPr>
        <w:t>ьного района «Кыринский район» с</w:t>
      </w:r>
      <w:r w:rsidRPr="000B6843">
        <w:rPr>
          <w:rFonts w:eastAsia="SimSun"/>
          <w:b/>
          <w:bCs/>
          <w:sz w:val="28"/>
          <w:szCs w:val="28"/>
          <w:lang w:eastAsia="zh-CN"/>
        </w:rPr>
        <w:t xml:space="preserve"> правом решающего голоса</w:t>
      </w:r>
    </w:p>
    <w:p w:rsidR="00D17BEB" w:rsidRPr="000B6843" w:rsidRDefault="00D17BEB" w:rsidP="000B684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1"/>
          <w:szCs w:val="21"/>
          <w:lang w:eastAsia="ru-RU"/>
        </w:rPr>
      </w:pPr>
    </w:p>
    <w:p w:rsidR="00D17BEB" w:rsidRPr="006174AC" w:rsidRDefault="00D17BEB" w:rsidP="00617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6174AC">
        <w:rPr>
          <w:rFonts w:eastAsia="SimSun"/>
          <w:sz w:val="28"/>
          <w:szCs w:val="28"/>
          <w:lang w:eastAsia="zh-CN"/>
        </w:rPr>
        <w:t>В связи с подачей заявления о сложении своих полномочий членом избирательной комиссии муниципального района «Кыринский район» с правом решающего го</w:t>
      </w:r>
      <w:r>
        <w:rPr>
          <w:rFonts w:eastAsia="SimSun"/>
          <w:sz w:val="28"/>
          <w:szCs w:val="28"/>
          <w:lang w:eastAsia="zh-CN"/>
        </w:rPr>
        <w:t>лоса Заборским В.С.,</w:t>
      </w:r>
      <w:bookmarkStart w:id="0" w:name="_GoBack"/>
      <w:bookmarkEnd w:id="0"/>
      <w:r>
        <w:rPr>
          <w:rFonts w:eastAsia="SimSun"/>
          <w:sz w:val="28"/>
          <w:szCs w:val="28"/>
          <w:lang w:eastAsia="zh-CN"/>
        </w:rPr>
        <w:t xml:space="preserve"> в соответствии с пунктом «а» части 6 статьи 29 Федерального закона «</w:t>
      </w:r>
      <w:r w:rsidRPr="006174AC">
        <w:rPr>
          <w:rFonts w:eastAsia="SimSun"/>
          <w:sz w:val="28"/>
          <w:szCs w:val="28"/>
          <w:lang w:eastAsia="zh-CN"/>
        </w:rPr>
        <w:t>Об основных гарантиях избирательных прав и права на участие в референду</w:t>
      </w:r>
      <w:r>
        <w:rPr>
          <w:rFonts w:eastAsia="SimSun"/>
          <w:sz w:val="28"/>
          <w:szCs w:val="28"/>
          <w:lang w:eastAsia="zh-CN"/>
        </w:rPr>
        <w:t>ме граждан Российской Федерации»</w:t>
      </w:r>
      <w:r w:rsidRPr="006174AC">
        <w:rPr>
          <w:rFonts w:eastAsia="SimSun"/>
          <w:sz w:val="28"/>
          <w:szCs w:val="28"/>
          <w:lang w:eastAsia="zh-CN"/>
        </w:rPr>
        <w:t xml:space="preserve">  от 12.06.2002  № 67-ФЗ, статьей 23 Устава муниципального района «Кыринский район», Совет муниципального района «Кыринский район» решил:</w:t>
      </w:r>
    </w:p>
    <w:p w:rsidR="00D17BEB" w:rsidRPr="006174AC" w:rsidRDefault="00D17BEB" w:rsidP="00617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</w:t>
      </w:r>
      <w:r w:rsidRPr="006174AC">
        <w:rPr>
          <w:rFonts w:eastAsia="SimSun"/>
          <w:sz w:val="28"/>
          <w:szCs w:val="28"/>
          <w:lang w:eastAsia="zh-CN"/>
        </w:rPr>
        <w:t xml:space="preserve"> Освободить от обязанностей члена избирательной комиссии муниципального района «Кыринский район» с правом решающего г</w:t>
      </w:r>
      <w:r>
        <w:rPr>
          <w:rFonts w:eastAsia="SimSun"/>
          <w:sz w:val="28"/>
          <w:szCs w:val="28"/>
          <w:lang w:eastAsia="zh-CN"/>
        </w:rPr>
        <w:t>олоса Заборского Виталия Сергеевича</w:t>
      </w:r>
      <w:r w:rsidRPr="006174AC">
        <w:rPr>
          <w:rFonts w:eastAsia="SimSun"/>
          <w:sz w:val="28"/>
          <w:szCs w:val="28"/>
          <w:lang w:eastAsia="zh-CN"/>
        </w:rPr>
        <w:t>.</w:t>
      </w:r>
    </w:p>
    <w:p w:rsidR="00D17BEB" w:rsidRPr="006174AC" w:rsidRDefault="00D17BEB" w:rsidP="00617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D17BEB" w:rsidRPr="006174AC" w:rsidRDefault="00D17BEB" w:rsidP="00617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D17BEB" w:rsidRPr="006174AC" w:rsidRDefault="00D17BEB" w:rsidP="00617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D17BEB" w:rsidRPr="006174AC" w:rsidRDefault="00D17BEB" w:rsidP="00617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/>
          <w:sz w:val="28"/>
          <w:szCs w:val="28"/>
          <w:lang w:eastAsia="zh-CN"/>
        </w:rPr>
      </w:pPr>
      <w:r w:rsidRPr="006174AC">
        <w:rPr>
          <w:rFonts w:eastAsia="SimSun"/>
          <w:sz w:val="28"/>
          <w:szCs w:val="28"/>
          <w:lang w:eastAsia="zh-CN"/>
        </w:rPr>
        <w:t xml:space="preserve">Глава муниципального района </w:t>
      </w:r>
    </w:p>
    <w:p w:rsidR="00D17BEB" w:rsidRPr="006174AC" w:rsidRDefault="00D17BEB" w:rsidP="00617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/>
          <w:sz w:val="28"/>
          <w:szCs w:val="28"/>
          <w:lang w:eastAsia="zh-CN"/>
        </w:rPr>
      </w:pPr>
      <w:r w:rsidRPr="006174AC">
        <w:rPr>
          <w:rFonts w:eastAsia="SimSun"/>
          <w:sz w:val="28"/>
          <w:szCs w:val="28"/>
          <w:lang w:eastAsia="zh-CN"/>
        </w:rPr>
        <w:t xml:space="preserve">«Кыринский район»                   </w:t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  <w:t xml:space="preserve">         И.Н. Белов</w:t>
      </w:r>
    </w:p>
    <w:p w:rsidR="00D17BEB" w:rsidRPr="006174AC" w:rsidRDefault="00D17BEB" w:rsidP="00617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D17BEB" w:rsidRPr="006174AC" w:rsidRDefault="00D17BEB" w:rsidP="006174AC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/>
          <w:sz w:val="28"/>
          <w:szCs w:val="28"/>
          <w:lang w:eastAsia="zh-CN"/>
        </w:rPr>
      </w:pPr>
    </w:p>
    <w:p w:rsidR="00D17BEB" w:rsidRPr="006174AC" w:rsidRDefault="00D17BEB" w:rsidP="006174AC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/>
          <w:sz w:val="28"/>
          <w:szCs w:val="28"/>
          <w:lang w:eastAsia="zh-CN"/>
        </w:rPr>
      </w:pPr>
    </w:p>
    <w:p w:rsidR="00D17BEB" w:rsidRPr="006174AC" w:rsidRDefault="00D17BEB" w:rsidP="006174AC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/>
          <w:sz w:val="28"/>
          <w:szCs w:val="28"/>
          <w:lang w:eastAsia="zh-CN"/>
        </w:rPr>
      </w:pPr>
    </w:p>
    <w:p w:rsidR="00D17BEB" w:rsidRPr="006174AC" w:rsidRDefault="00D17BEB" w:rsidP="006174AC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/>
          <w:sz w:val="28"/>
          <w:szCs w:val="28"/>
          <w:lang w:eastAsia="zh-CN"/>
        </w:rPr>
      </w:pPr>
    </w:p>
    <w:p w:rsidR="00D17BEB" w:rsidRPr="006174AC" w:rsidRDefault="00D17BEB" w:rsidP="006174AC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/>
          <w:sz w:val="28"/>
          <w:szCs w:val="28"/>
          <w:lang w:eastAsia="zh-CN"/>
        </w:rPr>
      </w:pPr>
    </w:p>
    <w:p w:rsidR="00D17BEB" w:rsidRPr="006174AC" w:rsidRDefault="00D17BEB" w:rsidP="006174AC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/>
          <w:sz w:val="28"/>
          <w:szCs w:val="28"/>
          <w:lang w:eastAsia="zh-CN"/>
        </w:rPr>
      </w:pPr>
    </w:p>
    <w:p w:rsidR="00D17BEB" w:rsidRPr="006174AC" w:rsidRDefault="00D17BEB" w:rsidP="006174AC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/>
          <w:sz w:val="28"/>
          <w:szCs w:val="28"/>
          <w:lang w:eastAsia="zh-CN"/>
        </w:rPr>
      </w:pPr>
    </w:p>
    <w:p w:rsidR="00D17BEB" w:rsidRPr="006174AC" w:rsidRDefault="00D17BEB" w:rsidP="006174AC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/>
          <w:sz w:val="28"/>
          <w:szCs w:val="28"/>
          <w:lang w:eastAsia="zh-CN"/>
        </w:rPr>
      </w:pPr>
    </w:p>
    <w:p w:rsidR="00D17BEB" w:rsidRPr="006174AC" w:rsidRDefault="00D17BEB" w:rsidP="006174AC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/>
          <w:sz w:val="28"/>
          <w:szCs w:val="28"/>
          <w:lang w:eastAsia="zh-CN"/>
        </w:rPr>
      </w:pPr>
    </w:p>
    <w:p w:rsidR="00D17BEB" w:rsidRPr="006174AC" w:rsidRDefault="00D17BEB" w:rsidP="006174AC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/>
          <w:sz w:val="28"/>
          <w:szCs w:val="28"/>
          <w:lang w:eastAsia="zh-CN"/>
        </w:rPr>
      </w:pPr>
    </w:p>
    <w:p w:rsidR="00D17BEB" w:rsidRPr="006174AC" w:rsidRDefault="00D17BEB" w:rsidP="006174AC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/>
          <w:sz w:val="28"/>
          <w:szCs w:val="28"/>
          <w:lang w:eastAsia="zh-CN"/>
        </w:rPr>
      </w:pPr>
    </w:p>
    <w:p w:rsidR="00D17BEB" w:rsidRPr="006174AC" w:rsidRDefault="00D17BEB" w:rsidP="006174AC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/>
          <w:sz w:val="28"/>
          <w:szCs w:val="28"/>
          <w:lang w:eastAsia="zh-CN"/>
        </w:rPr>
      </w:pPr>
    </w:p>
    <w:p w:rsidR="00D17BEB" w:rsidRPr="006174AC" w:rsidRDefault="00D17BEB" w:rsidP="006174AC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/>
          <w:sz w:val="28"/>
          <w:szCs w:val="28"/>
          <w:lang w:eastAsia="zh-CN"/>
        </w:rPr>
      </w:pPr>
    </w:p>
    <w:sectPr w:rsidR="00D17BEB" w:rsidRPr="006174AC" w:rsidSect="00C7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4AC"/>
    <w:rsid w:val="000B6843"/>
    <w:rsid w:val="00227D1E"/>
    <w:rsid w:val="00290B32"/>
    <w:rsid w:val="00467DE0"/>
    <w:rsid w:val="00610650"/>
    <w:rsid w:val="00610D8C"/>
    <w:rsid w:val="006174AC"/>
    <w:rsid w:val="008D575F"/>
    <w:rsid w:val="00A16F84"/>
    <w:rsid w:val="00BA3017"/>
    <w:rsid w:val="00C761D0"/>
    <w:rsid w:val="00D17BEB"/>
    <w:rsid w:val="00E416C2"/>
    <w:rsid w:val="00EA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8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6F84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6F84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6F84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6F84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6F84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16F84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16F84"/>
    <w:rPr>
      <w:rFonts w:ascii="Arial" w:hAnsi="Arial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16F84"/>
    <w:rPr>
      <w:rFonts w:ascii="Arial" w:hAnsi="Arial" w:cs="Times New Roman"/>
      <w:b/>
      <w:bCs/>
      <w:i/>
      <w:iCs/>
      <w:color w:val="4F81BD"/>
    </w:rPr>
  </w:style>
  <w:style w:type="paragraph" w:styleId="NoSpacing">
    <w:name w:val="No Spacing"/>
    <w:uiPriority w:val="99"/>
    <w:qFormat/>
    <w:rsid w:val="00A16F8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164</Words>
  <Characters>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5</cp:revision>
  <dcterms:created xsi:type="dcterms:W3CDTF">2016-12-15T01:59:00Z</dcterms:created>
  <dcterms:modified xsi:type="dcterms:W3CDTF">2016-12-27T03:29:00Z</dcterms:modified>
</cp:coreProperties>
</file>