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ED" w:rsidRDefault="00420DBF" w:rsidP="00BC7BED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BED" w:rsidRDefault="00BC7BED" w:rsidP="00BC7BED">
      <w:pPr>
        <w:shd w:val="clear" w:color="auto" w:fill="FFFFFF"/>
        <w:jc w:val="center"/>
        <w:rPr>
          <w:sz w:val="2"/>
          <w:szCs w:val="2"/>
        </w:rPr>
      </w:pPr>
    </w:p>
    <w:p w:rsidR="00BC7BED" w:rsidRDefault="00BC7BED" w:rsidP="00BC7BED">
      <w:pPr>
        <w:shd w:val="clear" w:color="auto" w:fill="FFFFFF"/>
        <w:jc w:val="center"/>
        <w:rPr>
          <w:sz w:val="2"/>
          <w:szCs w:val="2"/>
        </w:rPr>
      </w:pPr>
    </w:p>
    <w:p w:rsidR="00BC7BED" w:rsidRDefault="00BC7BED" w:rsidP="00BC7BED">
      <w:pPr>
        <w:shd w:val="clear" w:color="auto" w:fill="FFFFFF"/>
        <w:jc w:val="center"/>
        <w:rPr>
          <w:sz w:val="2"/>
          <w:szCs w:val="2"/>
        </w:rPr>
      </w:pPr>
    </w:p>
    <w:p w:rsidR="00BC7BED" w:rsidRDefault="00BC7BED" w:rsidP="00BC7BED">
      <w:pPr>
        <w:shd w:val="clear" w:color="auto" w:fill="FFFFFF"/>
        <w:jc w:val="center"/>
        <w:rPr>
          <w:sz w:val="2"/>
          <w:szCs w:val="2"/>
        </w:rPr>
      </w:pPr>
    </w:p>
    <w:p w:rsidR="00BC7BED" w:rsidRDefault="00BC7BED" w:rsidP="00BC7BED">
      <w:pPr>
        <w:shd w:val="clear" w:color="auto" w:fill="FFFFFF"/>
        <w:jc w:val="center"/>
        <w:rPr>
          <w:sz w:val="2"/>
          <w:szCs w:val="2"/>
        </w:rPr>
      </w:pPr>
    </w:p>
    <w:p w:rsidR="00BC7BED" w:rsidRDefault="00BC7BED" w:rsidP="00BC7BED">
      <w:pPr>
        <w:shd w:val="clear" w:color="auto" w:fill="FFFFFF"/>
        <w:jc w:val="center"/>
        <w:rPr>
          <w:sz w:val="2"/>
          <w:szCs w:val="2"/>
        </w:rPr>
      </w:pPr>
    </w:p>
    <w:p w:rsidR="00BC7BED" w:rsidRDefault="00BC7BED" w:rsidP="00BC7BED">
      <w:pPr>
        <w:shd w:val="clear" w:color="auto" w:fill="FFFFFF"/>
        <w:jc w:val="center"/>
        <w:rPr>
          <w:sz w:val="2"/>
          <w:szCs w:val="2"/>
        </w:rPr>
      </w:pPr>
    </w:p>
    <w:p w:rsidR="00BC7BED" w:rsidRDefault="00BC7BED" w:rsidP="00BC7BED">
      <w:pPr>
        <w:shd w:val="clear" w:color="auto" w:fill="FFFFFF"/>
        <w:jc w:val="center"/>
        <w:rPr>
          <w:sz w:val="2"/>
          <w:szCs w:val="2"/>
        </w:rPr>
      </w:pPr>
    </w:p>
    <w:p w:rsidR="00BC7BED" w:rsidRPr="00AB243D" w:rsidRDefault="00BC7BED" w:rsidP="00BC7BE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C7BED" w:rsidRDefault="00BC7BED" w:rsidP="00BC7BED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BC7BED" w:rsidRDefault="00BC7BED" w:rsidP="00BC7BE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C7BED" w:rsidRDefault="00BC7BED" w:rsidP="00BC7BE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C7BED" w:rsidRDefault="00BC7BED" w:rsidP="00BC7BE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C7BED" w:rsidRDefault="00BC7BED" w:rsidP="00BC7BE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C7BED" w:rsidRDefault="00BC7BED" w:rsidP="00BC7BE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C7BED" w:rsidRPr="00722412" w:rsidRDefault="00BC7BED" w:rsidP="00BC7BED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BC7BED" w:rsidRPr="000B18CF" w:rsidRDefault="00BC7BED" w:rsidP="00BC7BE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CF">
        <w:rPr>
          <w:rFonts w:ascii="Times New Roman" w:hAnsi="Times New Roman" w:cs="Times New Roman"/>
          <w:color w:val="000000"/>
          <w:sz w:val="28"/>
          <w:szCs w:val="28"/>
        </w:rPr>
        <w:t>от 11 февраля 2014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Pr="000B18CF">
        <w:rPr>
          <w:rFonts w:ascii="Times New Roman" w:hAnsi="Times New Roman" w:cs="Times New Roman"/>
          <w:color w:val="000000"/>
          <w:sz w:val="28"/>
          <w:szCs w:val="28"/>
        </w:rPr>
        <w:t xml:space="preserve"> № 33</w:t>
      </w:r>
    </w:p>
    <w:p w:rsidR="00BC7BED" w:rsidRPr="00674D09" w:rsidRDefault="00BC7BED" w:rsidP="00BC7BED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0B18CF" w:rsidRPr="00BC7BED" w:rsidRDefault="000B18CF" w:rsidP="009E7201">
      <w:pPr>
        <w:pStyle w:val="ConsPlusNormal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B18CF" w:rsidRPr="00BC7BED" w:rsidRDefault="000B18CF" w:rsidP="009E7201">
      <w:pPr>
        <w:pStyle w:val="ConsPlusNormal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B18CF" w:rsidRPr="00BC7BED" w:rsidRDefault="000B18CF" w:rsidP="009E7201">
      <w:pPr>
        <w:pStyle w:val="ConsPlusNormal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E7201" w:rsidRPr="00792D66" w:rsidRDefault="009E7201" w:rsidP="00BC7BE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некоторые постановления Правительства Забайкальского края </w:t>
      </w:r>
      <w:r w:rsidRPr="00913A69">
        <w:rPr>
          <w:rFonts w:ascii="Times New Roman" w:hAnsi="Times New Roman" w:cs="Times New Roman"/>
          <w:b/>
          <w:bCs/>
          <w:sz w:val="28"/>
          <w:szCs w:val="28"/>
        </w:rPr>
        <w:t xml:space="preserve">в связи с принятием 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913A69">
        <w:rPr>
          <w:rFonts w:ascii="Times New Roman" w:hAnsi="Times New Roman" w:cs="Times New Roman"/>
          <w:b/>
          <w:bCs/>
          <w:sz w:val="28"/>
          <w:szCs w:val="28"/>
        </w:rPr>
        <w:t>едерального закона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</w:t>
      </w:r>
      <w:r w:rsidRPr="00913A69">
        <w:rPr>
          <w:rFonts w:ascii="Times New Roman" w:hAnsi="Times New Roman" w:cs="Times New Roman"/>
          <w:b/>
          <w:bCs/>
          <w:sz w:val="28"/>
          <w:szCs w:val="28"/>
        </w:rPr>
        <w:t xml:space="preserve">б образовании в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913A69">
        <w:rPr>
          <w:rFonts w:ascii="Times New Roman" w:hAnsi="Times New Roman" w:cs="Times New Roman"/>
          <w:b/>
          <w:bCs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913A69">
        <w:rPr>
          <w:rFonts w:ascii="Times New Roman" w:hAnsi="Times New Roman" w:cs="Times New Roman"/>
          <w:b/>
          <w:bCs/>
          <w:sz w:val="28"/>
          <w:szCs w:val="28"/>
        </w:rPr>
        <w:t>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E7201" w:rsidRPr="00BC7BED" w:rsidRDefault="009E7201" w:rsidP="00BC7BED">
      <w:pPr>
        <w:pStyle w:val="Default"/>
        <w:ind w:firstLine="709"/>
        <w:jc w:val="both"/>
        <w:rPr>
          <w:sz w:val="20"/>
          <w:szCs w:val="20"/>
        </w:rPr>
      </w:pPr>
    </w:p>
    <w:p w:rsidR="00BC7BED" w:rsidRPr="00BC7BED" w:rsidRDefault="00BC7BED" w:rsidP="00BC7BED">
      <w:pPr>
        <w:pStyle w:val="Default"/>
        <w:ind w:firstLine="709"/>
        <w:jc w:val="both"/>
        <w:rPr>
          <w:sz w:val="20"/>
          <w:szCs w:val="20"/>
        </w:rPr>
      </w:pPr>
    </w:p>
    <w:p w:rsidR="009E7201" w:rsidRPr="00993FDC" w:rsidRDefault="009E7201" w:rsidP="00BC7BED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93FDC">
        <w:rPr>
          <w:color w:val="auto"/>
        </w:rPr>
        <w:t xml:space="preserve">В соответствии со </w:t>
      </w:r>
      <w:hyperlink r:id="rId8" w:history="1">
        <w:r w:rsidRPr="00993FDC">
          <w:rPr>
            <w:color w:val="auto"/>
          </w:rPr>
          <w:t>статьей 44</w:t>
        </w:r>
      </w:hyperlink>
      <w:r w:rsidRPr="00993FDC">
        <w:rPr>
          <w:color w:val="auto"/>
        </w:rPr>
        <w:t xml:space="preserve"> Устава Забайкальского края,</w:t>
      </w:r>
      <w:r>
        <w:t xml:space="preserve"> в связи с принятием Федерального закона «Об образовании в Российской Федерации», </w:t>
      </w:r>
      <w:r>
        <w:rPr>
          <w:color w:val="auto"/>
        </w:rPr>
        <w:t xml:space="preserve">в целях приведения нормативной правовой базы Забайкальского </w:t>
      </w:r>
      <w:r w:rsidR="000B18CF">
        <w:rPr>
          <w:color w:val="auto"/>
        </w:rPr>
        <w:t xml:space="preserve">                            </w:t>
      </w:r>
      <w:r>
        <w:rPr>
          <w:color w:val="auto"/>
        </w:rPr>
        <w:t xml:space="preserve">края в соответствие с действующим законодательством </w:t>
      </w:r>
      <w:r w:rsidRPr="00993FDC">
        <w:rPr>
          <w:color w:val="auto"/>
        </w:rPr>
        <w:t xml:space="preserve">Правительство Забайкальского края </w:t>
      </w:r>
      <w:r w:rsidRPr="00BC7BED">
        <w:rPr>
          <w:b/>
          <w:bCs/>
          <w:spacing w:val="40"/>
        </w:rPr>
        <w:t>постановляет:</w:t>
      </w:r>
    </w:p>
    <w:p w:rsidR="009E7201" w:rsidRPr="00BC7BED" w:rsidRDefault="009E7201" w:rsidP="00BC7BED">
      <w:pPr>
        <w:autoSpaceDE w:val="0"/>
        <w:autoSpaceDN w:val="0"/>
        <w:adjustRightInd w:val="0"/>
        <w:ind w:firstLine="709"/>
        <w:jc w:val="both"/>
        <w:rPr>
          <w:color w:val="auto"/>
          <w:sz w:val="20"/>
          <w:szCs w:val="20"/>
        </w:rPr>
      </w:pPr>
    </w:p>
    <w:p w:rsidR="009E7201" w:rsidRDefault="009E7201" w:rsidP="00BC7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93FDC">
        <w:rPr>
          <w:rFonts w:ascii="Times New Roman" w:hAnsi="Times New Roman" w:cs="Times New Roman"/>
          <w:sz w:val="28"/>
          <w:szCs w:val="28"/>
        </w:rPr>
        <w:t xml:space="preserve">твердить прилагаемые </w:t>
      </w:r>
      <w:hyperlink r:id="rId9" w:history="1">
        <w:r w:rsidRPr="00993FDC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993FDC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r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993FDC">
        <w:rPr>
          <w:rFonts w:ascii="Times New Roman" w:hAnsi="Times New Roman" w:cs="Times New Roman"/>
          <w:sz w:val="28"/>
          <w:szCs w:val="28"/>
        </w:rPr>
        <w:t>постановления Правительства Забайкальского края</w:t>
      </w:r>
      <w:r w:rsidRPr="009B1C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1C67">
        <w:rPr>
          <w:rFonts w:ascii="Times New Roman" w:hAnsi="Times New Roman" w:cs="Times New Roman"/>
          <w:sz w:val="28"/>
          <w:szCs w:val="28"/>
        </w:rPr>
        <w:t>в связи с принятием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C67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8CF" w:rsidRDefault="000B18CF" w:rsidP="009E72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8CF" w:rsidRDefault="000B18CF" w:rsidP="009E72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8CF" w:rsidRDefault="000B18CF" w:rsidP="009E72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201" w:rsidRPr="00C84885" w:rsidRDefault="009E7201" w:rsidP="009E7201">
      <w:pPr>
        <w:pStyle w:val="ConsPlusNormal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92D66">
        <w:rPr>
          <w:rFonts w:ascii="Times New Roman" w:hAnsi="Times New Roman" w:cs="Times New Roman"/>
          <w:sz w:val="28"/>
          <w:szCs w:val="28"/>
        </w:rPr>
        <w:t xml:space="preserve">Губернатор Забайкальского края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18CF">
        <w:rPr>
          <w:rFonts w:ascii="Times New Roman" w:hAnsi="Times New Roman" w:cs="Times New Roman"/>
          <w:sz w:val="28"/>
          <w:szCs w:val="28"/>
        </w:rPr>
        <w:t xml:space="preserve">       </w:t>
      </w:r>
      <w:r w:rsidR="00BC7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D66">
        <w:rPr>
          <w:rFonts w:ascii="Times New Roman" w:hAnsi="Times New Roman" w:cs="Times New Roman"/>
          <w:sz w:val="28"/>
          <w:szCs w:val="28"/>
        </w:rPr>
        <w:t>К.К.Ильковский</w:t>
      </w:r>
    </w:p>
    <w:p w:rsidR="009E7201" w:rsidRDefault="009E7201" w:rsidP="009E720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7BED" w:rsidRDefault="00BC7BED" w:rsidP="009E720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7201" w:rsidRDefault="009E7201" w:rsidP="009E720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7201" w:rsidRDefault="009E7201" w:rsidP="009E720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18CF" w:rsidRDefault="000B18CF" w:rsidP="009E720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18CF" w:rsidRDefault="000B18CF" w:rsidP="009E720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18CF" w:rsidRDefault="000B18CF" w:rsidP="009E720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18CF" w:rsidRDefault="000B18CF" w:rsidP="009E720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7BED" w:rsidRDefault="00BC7BED" w:rsidP="009E720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7201" w:rsidRDefault="009E7201" w:rsidP="009E7201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7201" w:rsidRDefault="009E7201" w:rsidP="000B18CF">
      <w:pPr>
        <w:pStyle w:val="ConsPlusNormal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9E7201" w:rsidRPr="00BC7BED" w:rsidRDefault="009E7201" w:rsidP="000B18CF">
      <w:pPr>
        <w:pStyle w:val="ConsPlusNormal"/>
        <w:ind w:firstLine="5387"/>
        <w:jc w:val="center"/>
        <w:rPr>
          <w:rFonts w:ascii="Times New Roman" w:hAnsi="Times New Roman" w:cs="Times New Roman"/>
        </w:rPr>
      </w:pPr>
    </w:p>
    <w:p w:rsidR="009E7201" w:rsidRDefault="009E7201" w:rsidP="000B18CF">
      <w:pPr>
        <w:pStyle w:val="ConsPlusNormal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9E7201" w:rsidRDefault="009E7201" w:rsidP="000B18CF">
      <w:pPr>
        <w:pStyle w:val="ConsPlusNormal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0B18CF" w:rsidRDefault="000B18CF" w:rsidP="000B18CF">
      <w:pPr>
        <w:pStyle w:val="ConsPlusNormal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февраля 2014 года № 33</w:t>
      </w:r>
    </w:p>
    <w:p w:rsidR="009E7201" w:rsidRDefault="009E7201" w:rsidP="009E720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E7201" w:rsidRPr="009667B6" w:rsidRDefault="009E7201" w:rsidP="009E720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18CF" w:rsidRDefault="000B18CF" w:rsidP="009E7201">
      <w:pPr>
        <w:pStyle w:val="Default"/>
        <w:ind w:firstLine="709"/>
        <w:jc w:val="center"/>
      </w:pPr>
    </w:p>
    <w:p w:rsidR="009E7201" w:rsidRPr="00867DBA" w:rsidRDefault="009865D3" w:rsidP="009E7201">
      <w:pPr>
        <w:pStyle w:val="Default"/>
        <w:ind w:firstLine="709"/>
        <w:jc w:val="center"/>
        <w:rPr>
          <w:b/>
          <w:bCs/>
          <w:sz w:val="28"/>
          <w:szCs w:val="28"/>
        </w:rPr>
      </w:pPr>
      <w:hyperlink r:id="rId10" w:history="1">
        <w:r w:rsidR="009E7201" w:rsidRPr="00867DBA">
          <w:rPr>
            <w:b/>
            <w:bCs/>
            <w:sz w:val="28"/>
            <w:szCs w:val="28"/>
          </w:rPr>
          <w:t>ИЗМЕНЕНИЯ</w:t>
        </w:r>
      </w:hyperlink>
      <w:r w:rsidR="009E7201" w:rsidRPr="00867DBA">
        <w:rPr>
          <w:b/>
          <w:bCs/>
          <w:sz w:val="28"/>
          <w:szCs w:val="28"/>
        </w:rPr>
        <w:t xml:space="preserve">, </w:t>
      </w:r>
    </w:p>
    <w:p w:rsidR="009E7201" w:rsidRDefault="009E7201" w:rsidP="009E7201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867DBA">
        <w:rPr>
          <w:b/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некоторые </w:t>
      </w:r>
      <w:r w:rsidRPr="00867DBA">
        <w:rPr>
          <w:b/>
          <w:bCs/>
          <w:sz w:val="28"/>
          <w:szCs w:val="28"/>
        </w:rPr>
        <w:t xml:space="preserve">постановления Правительства </w:t>
      </w:r>
    </w:p>
    <w:p w:rsidR="009E7201" w:rsidRPr="00867DBA" w:rsidRDefault="009E7201" w:rsidP="009E7201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867DBA">
        <w:rPr>
          <w:b/>
          <w:bCs/>
          <w:sz w:val="28"/>
          <w:szCs w:val="28"/>
        </w:rPr>
        <w:t>Забайкальского края</w:t>
      </w:r>
      <w:r>
        <w:rPr>
          <w:b/>
          <w:bCs/>
          <w:sz w:val="28"/>
          <w:szCs w:val="28"/>
        </w:rPr>
        <w:t xml:space="preserve"> в связи с принятием Федерального закона «Об образовании в Российской Федерации»</w:t>
      </w:r>
    </w:p>
    <w:p w:rsidR="009E7201" w:rsidRDefault="009E7201" w:rsidP="009E7201">
      <w:pPr>
        <w:pStyle w:val="Default"/>
        <w:rPr>
          <w:sz w:val="28"/>
          <w:szCs w:val="28"/>
        </w:rPr>
      </w:pPr>
    </w:p>
    <w:p w:rsidR="009E7201" w:rsidRDefault="009E7201" w:rsidP="00BC7BED">
      <w:pPr>
        <w:autoSpaceDE w:val="0"/>
        <w:autoSpaceDN w:val="0"/>
        <w:adjustRightInd w:val="0"/>
        <w:ind w:firstLine="709"/>
        <w:jc w:val="both"/>
      </w:pPr>
      <w:r w:rsidRPr="00023A96">
        <w:t xml:space="preserve">1. </w:t>
      </w:r>
      <w:r>
        <w:t xml:space="preserve">В Порядке </w:t>
      </w:r>
      <w:r w:rsidRPr="00867DBA">
        <w:t>предоставления субвенций бюджетам муниципальных районов и горо</w:t>
      </w:r>
      <w:r>
        <w:t>дских округов в соответствии с Законом З</w:t>
      </w:r>
      <w:r w:rsidRPr="00867DBA">
        <w:t xml:space="preserve">абайкальского края </w:t>
      </w:r>
      <w:r>
        <w:t>«О</w:t>
      </w:r>
      <w:r w:rsidRPr="00867DBA">
        <w:t xml:space="preserve"> наделении органов местного самоуправления муниципальных районов и городских округов государственным полномочием по предоставлению компенсации части платы, взимаемой с родителей или законных представителей за содержание ребенка (присмотр и уход за ребенком) в образовательных организациях, реализующих основную общеобразо</w:t>
      </w:r>
      <w:r w:rsidR="00BC7BED">
        <w:t>-</w:t>
      </w:r>
      <w:r w:rsidRPr="00867DBA">
        <w:t>вательную программу дошкольного образования</w:t>
      </w:r>
      <w:r>
        <w:t>», утвержденн</w:t>
      </w:r>
      <w:r w:rsidR="0071529D">
        <w:t>ом</w:t>
      </w:r>
      <w:r>
        <w:t xml:space="preserve"> постановлением Правительства</w:t>
      </w:r>
      <w:r w:rsidR="000B18CF">
        <w:t xml:space="preserve"> Забайкальского края от </w:t>
      </w:r>
      <w:r>
        <w:t xml:space="preserve">03 февраля  </w:t>
      </w:r>
      <w:r w:rsidR="000B18CF">
        <w:t xml:space="preserve">              </w:t>
      </w:r>
      <w:r>
        <w:t xml:space="preserve">2009 года № 33 (с изменениями, внесенными постановлениями Правительства Забайкальского края от 22 декабря 2009 года № 470, от </w:t>
      </w:r>
      <w:r w:rsidR="000B18CF">
        <w:t xml:space="preserve">                </w:t>
      </w:r>
      <w:r>
        <w:t xml:space="preserve">05 февраля 2013 года № 62, от 20 января 2014 года № 5): </w:t>
      </w:r>
    </w:p>
    <w:p w:rsidR="009E7201" w:rsidRDefault="009E7201" w:rsidP="00BC7BED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t>1) в пункте 1 слов</w:t>
      </w:r>
      <w:r w:rsidR="00ED01C1">
        <w:t>о</w:t>
      </w:r>
      <w:r>
        <w:t xml:space="preserve"> «</w:t>
      </w:r>
      <w:r>
        <w:rPr>
          <w:color w:val="auto"/>
        </w:rPr>
        <w:t>общеобразовательную</w:t>
      </w:r>
      <w:r w:rsidR="00ED01C1">
        <w:rPr>
          <w:color w:val="auto"/>
        </w:rPr>
        <w:t>» заменить словом</w:t>
      </w:r>
      <w:r>
        <w:rPr>
          <w:color w:val="auto"/>
        </w:rPr>
        <w:t xml:space="preserve"> «образовательную»;</w:t>
      </w:r>
    </w:p>
    <w:p w:rsidR="009E7201" w:rsidRDefault="009E7201" w:rsidP="00BC7BED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t>2) в пункте 8 слов</w:t>
      </w:r>
      <w:r w:rsidR="00ED01C1">
        <w:t>о</w:t>
      </w:r>
      <w:r>
        <w:t xml:space="preserve"> «</w:t>
      </w:r>
      <w:r>
        <w:rPr>
          <w:color w:val="auto"/>
        </w:rPr>
        <w:t>общеобразовательную</w:t>
      </w:r>
      <w:r w:rsidR="00ED01C1">
        <w:rPr>
          <w:color w:val="auto"/>
        </w:rPr>
        <w:t>» заменить словом</w:t>
      </w:r>
      <w:r>
        <w:rPr>
          <w:color w:val="auto"/>
        </w:rPr>
        <w:t xml:space="preserve"> «образовательную».</w:t>
      </w:r>
    </w:p>
    <w:p w:rsidR="009E7201" w:rsidRDefault="009E7201" w:rsidP="00BC7BED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2. В </w:t>
      </w:r>
      <w:hyperlink r:id="rId11" w:history="1">
        <w:r w:rsidRPr="006C41F0">
          <w:rPr>
            <w:color w:val="auto"/>
          </w:rPr>
          <w:t>постановлени</w:t>
        </w:r>
      </w:hyperlink>
      <w:r>
        <w:t>и</w:t>
      </w:r>
      <w:r>
        <w:rPr>
          <w:color w:val="auto"/>
        </w:rPr>
        <w:t xml:space="preserve"> Правительства Забайкальского края от 24 февраля 2009 года № 52 «О</w:t>
      </w:r>
      <w:r w:rsidRPr="00A21C1B">
        <w:rPr>
          <w:color w:val="auto"/>
        </w:rPr>
        <w:t xml:space="preserve">б утверждении </w:t>
      </w:r>
      <w:r>
        <w:rPr>
          <w:color w:val="auto"/>
        </w:rPr>
        <w:t>П</w:t>
      </w:r>
      <w:r w:rsidRPr="00A21C1B">
        <w:rPr>
          <w:color w:val="auto"/>
        </w:rPr>
        <w:t xml:space="preserve">орядка предоставления субвенций бюджетам муниципальных районов и городских округов </w:t>
      </w:r>
      <w:r>
        <w:rPr>
          <w:color w:val="auto"/>
        </w:rPr>
        <w:t>З</w:t>
      </w:r>
      <w:r w:rsidRPr="00A21C1B">
        <w:rPr>
          <w:color w:val="auto"/>
        </w:rPr>
        <w:t xml:space="preserve">абайкальского края на обеспечение бесплатным питанием детей из малоимущих семей, обучающихся в государственных и муниципальных общеобразовательных учреждениях </w:t>
      </w:r>
      <w:r>
        <w:rPr>
          <w:color w:val="auto"/>
        </w:rPr>
        <w:t>З</w:t>
      </w:r>
      <w:r w:rsidRPr="00A21C1B">
        <w:rPr>
          <w:color w:val="auto"/>
        </w:rPr>
        <w:t>абайкальского края</w:t>
      </w:r>
      <w:r>
        <w:rPr>
          <w:color w:val="auto"/>
        </w:rPr>
        <w:t xml:space="preserve">» </w:t>
      </w:r>
      <w:r>
        <w:t>(с изменениями, внесенными постановлением Правительства Забайкальского края от 20 января 2014 года № 5)</w:t>
      </w:r>
      <w:r>
        <w:rPr>
          <w:color w:val="auto"/>
        </w:rPr>
        <w:t>:</w:t>
      </w:r>
    </w:p>
    <w:p w:rsidR="009E7201" w:rsidRDefault="009E7201" w:rsidP="00BC7BED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1) в </w:t>
      </w:r>
      <w:hyperlink r:id="rId12" w:history="1">
        <w:r w:rsidRPr="00A21C1B">
          <w:rPr>
            <w:color w:val="auto"/>
          </w:rPr>
          <w:t>наименовани</w:t>
        </w:r>
      </w:hyperlink>
      <w:r>
        <w:t>и слово «учреждениях» заменить словом «организациях»</w:t>
      </w:r>
      <w:r>
        <w:rPr>
          <w:color w:val="auto"/>
        </w:rPr>
        <w:t>;</w:t>
      </w:r>
    </w:p>
    <w:p w:rsidR="009E7201" w:rsidRDefault="009E7201" w:rsidP="00BC7BED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2) в пункте 1 слово «учреждениях» заменить словом «организац</w:t>
      </w:r>
      <w:r w:rsidRPr="00A21C1B">
        <w:rPr>
          <w:color w:val="auto"/>
        </w:rPr>
        <w:t>иях</w:t>
      </w:r>
      <w:r>
        <w:rPr>
          <w:color w:val="auto"/>
        </w:rPr>
        <w:t>»;</w:t>
      </w:r>
    </w:p>
    <w:p w:rsidR="009E7201" w:rsidRDefault="009E7201" w:rsidP="00BC7BED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3) в Порядке </w:t>
      </w:r>
      <w:r w:rsidRPr="007762F6">
        <w:rPr>
          <w:color w:val="auto"/>
        </w:rPr>
        <w:t>предоставления субвенций бюджетам муниципальн</w:t>
      </w:r>
      <w:r>
        <w:rPr>
          <w:color w:val="auto"/>
        </w:rPr>
        <w:t>ых районов и городских округов З</w:t>
      </w:r>
      <w:r w:rsidRPr="007762F6">
        <w:rPr>
          <w:color w:val="auto"/>
        </w:rPr>
        <w:t xml:space="preserve">абайкальского края на обеспечение бесплатным питанием детей из малоимущих семей, обучающихся в </w:t>
      </w:r>
      <w:r w:rsidRPr="007762F6">
        <w:rPr>
          <w:color w:val="auto"/>
        </w:rPr>
        <w:lastRenderedPageBreak/>
        <w:t>государственных и муниципальных о</w:t>
      </w:r>
      <w:r>
        <w:rPr>
          <w:color w:val="auto"/>
        </w:rPr>
        <w:t>бщеобразовательных учреждениях З</w:t>
      </w:r>
      <w:r w:rsidRPr="007762F6">
        <w:rPr>
          <w:color w:val="auto"/>
        </w:rPr>
        <w:t>абайкальского края</w:t>
      </w:r>
      <w:r>
        <w:rPr>
          <w:color w:val="auto"/>
        </w:rPr>
        <w:t>, утвержденном указанным постановлением:</w:t>
      </w:r>
    </w:p>
    <w:p w:rsidR="009E7201" w:rsidRDefault="009E7201" w:rsidP="00BC7BED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а) в наименовании слово «учреждениях» заменить словом «организац</w:t>
      </w:r>
      <w:r w:rsidRPr="00A21C1B">
        <w:rPr>
          <w:color w:val="auto"/>
        </w:rPr>
        <w:t>иях</w:t>
      </w:r>
      <w:r>
        <w:rPr>
          <w:color w:val="auto"/>
        </w:rPr>
        <w:t>»;</w:t>
      </w:r>
    </w:p>
    <w:p w:rsidR="007708F0" w:rsidRDefault="007708F0" w:rsidP="00BC7BED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б) пункт</w:t>
      </w:r>
      <w:r w:rsidR="009E7201">
        <w:rPr>
          <w:color w:val="auto"/>
        </w:rPr>
        <w:t xml:space="preserve"> 1</w:t>
      </w:r>
      <w:r>
        <w:rPr>
          <w:color w:val="auto"/>
        </w:rPr>
        <w:t xml:space="preserve"> изложить в следующей редакции:</w:t>
      </w:r>
    </w:p>
    <w:p w:rsidR="009E7201" w:rsidRDefault="007708F0" w:rsidP="00BC7BED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«1. Настоящий Порядок определяет правила предоставления субвенций из бюджета Забайкальского края бюджетам муниципальных районов и городских округов Забайкальского края на обеспечение бесплатным питанием детей из малоимущих семей, обучающихся в государственных и муниципальных общеобразовательных организациях Забайкальского края, в соответствии с </w:t>
      </w:r>
      <w:hyperlink r:id="rId13" w:history="1">
        <w:r w:rsidRPr="00AC7B74">
          <w:rPr>
            <w:color w:val="auto"/>
          </w:rPr>
          <w:t>Законом</w:t>
        </w:r>
      </w:hyperlink>
      <w:r>
        <w:rPr>
          <w:color w:val="auto"/>
        </w:rPr>
        <w:t xml:space="preserve"> Забайкальского края «Об обеспечении бесплатным питанием детей из малоимущих семей, обучающихся в государственных и муниципальных общеобразовательных учреждениях Забайкальского края, и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семей, обучающихся в муниципальных общеобразовательных учреждениях Забайкальского края» (далее - субвенции).»</w:t>
      </w:r>
      <w:r w:rsidR="009E7201">
        <w:rPr>
          <w:color w:val="auto"/>
        </w:rPr>
        <w:t xml:space="preserve">. </w:t>
      </w:r>
    </w:p>
    <w:p w:rsidR="009E7201" w:rsidRDefault="009E7201" w:rsidP="00BC7BED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3. В </w:t>
      </w:r>
      <w:hyperlink r:id="rId14" w:history="1">
        <w:r w:rsidRPr="006C41F0">
          <w:rPr>
            <w:color w:val="auto"/>
          </w:rPr>
          <w:t>постановлени</w:t>
        </w:r>
      </w:hyperlink>
      <w:r>
        <w:t>и</w:t>
      </w:r>
      <w:r>
        <w:rPr>
          <w:color w:val="auto"/>
        </w:rPr>
        <w:t xml:space="preserve"> Правительства Забайкальского края от 23 июня 2009 года № 246 «О</w:t>
      </w:r>
      <w:r w:rsidRPr="00AC7B74">
        <w:rPr>
          <w:color w:val="auto"/>
        </w:rPr>
        <w:t xml:space="preserve">б утверждении </w:t>
      </w:r>
      <w:r>
        <w:rPr>
          <w:color w:val="auto"/>
        </w:rPr>
        <w:t>П</w:t>
      </w:r>
      <w:r w:rsidRPr="00AC7B74">
        <w:rPr>
          <w:color w:val="auto"/>
        </w:rPr>
        <w:t>орядка предоставления субсидий местным бюджетам на финансирование расходов, связанных с предоставлением педагогическим работникам муниципальных образовательных учреждений права на увеличение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учреждений)»</w:t>
      </w:r>
      <w:r>
        <w:rPr>
          <w:color w:val="auto"/>
        </w:rPr>
        <w:t xml:space="preserve"> </w:t>
      </w:r>
      <w:r>
        <w:t>(с изменениями, внесенными постановлени</w:t>
      </w:r>
      <w:r w:rsidR="0071529D">
        <w:t>ем</w:t>
      </w:r>
      <w:r>
        <w:t xml:space="preserve"> Правительства Забайкальского края от 20 января 2014 года № 5)</w:t>
      </w:r>
      <w:r>
        <w:rPr>
          <w:color w:val="auto"/>
        </w:rPr>
        <w:t>:</w:t>
      </w:r>
    </w:p>
    <w:p w:rsidR="009E7201" w:rsidRDefault="009E7201" w:rsidP="00BC7BED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1) </w:t>
      </w:r>
      <w:hyperlink r:id="rId15" w:history="1">
        <w:r w:rsidRPr="00A21C1B">
          <w:rPr>
            <w:color w:val="auto"/>
          </w:rPr>
          <w:t>наименование</w:t>
        </w:r>
      </w:hyperlink>
      <w:r>
        <w:rPr>
          <w:color w:val="auto"/>
        </w:rPr>
        <w:t xml:space="preserve"> изложить в следующей редакции</w:t>
      </w:r>
    </w:p>
    <w:p w:rsidR="009E7201" w:rsidRDefault="009E7201" w:rsidP="00BC7BED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B1C67">
        <w:rPr>
          <w:b/>
          <w:bCs/>
          <w:color w:val="auto"/>
        </w:rPr>
        <w:t>«Об утверждении Порядка предоставления субсидий местным бюджетам на финансирование расходов, связанных с предоставлением педагогическим работникам муниципальных образовательных органи</w:t>
      </w:r>
      <w:r w:rsidR="00BC7BED">
        <w:rPr>
          <w:b/>
          <w:bCs/>
          <w:color w:val="auto"/>
        </w:rPr>
        <w:t>-</w:t>
      </w:r>
      <w:r w:rsidRPr="009B1C67">
        <w:rPr>
          <w:b/>
          <w:bCs/>
          <w:color w:val="auto"/>
        </w:rPr>
        <w:t>заций права на увеличение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организаций)»</w:t>
      </w:r>
      <w:r>
        <w:rPr>
          <w:color w:val="auto"/>
        </w:rPr>
        <w:t>;</w:t>
      </w:r>
    </w:p>
    <w:p w:rsidR="009E7201" w:rsidRDefault="009E7201" w:rsidP="00BC7BED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2)  пункт 1 изложить в следующей редакции: </w:t>
      </w:r>
    </w:p>
    <w:p w:rsidR="009E7201" w:rsidRDefault="009E7201" w:rsidP="00BC7BED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«1. Утвердить Порядок предоставления субсидий местным бюджетам на финансирование расходов, связанных с предоставлением педагогическим работникам муниципальных образовательных организаций права на увеличение тарифной ставки (должностного оклада) на 25 процентов в поселках городского типа (рабочих поселках) (кроме педагогических работников муниципальных образовательных организаций) (прилагается).»;</w:t>
      </w:r>
    </w:p>
    <w:p w:rsidR="009E7201" w:rsidRDefault="009E7201" w:rsidP="00BC7BED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lastRenderedPageBreak/>
        <w:t>3) в П</w:t>
      </w:r>
      <w:r w:rsidRPr="00AC7B74">
        <w:rPr>
          <w:color w:val="auto"/>
        </w:rPr>
        <w:t>орядк</w:t>
      </w:r>
      <w:r>
        <w:rPr>
          <w:color w:val="auto"/>
        </w:rPr>
        <w:t>е</w:t>
      </w:r>
      <w:r w:rsidRPr="00AC7B74">
        <w:rPr>
          <w:color w:val="auto"/>
        </w:rPr>
        <w:t xml:space="preserve"> предоставления субсидий местным бюджетам на финансирование расходов, связанных с предоставлением педагогическим работникам муниципальных образовательных </w:t>
      </w:r>
      <w:r>
        <w:rPr>
          <w:color w:val="auto"/>
        </w:rPr>
        <w:t>учрежден</w:t>
      </w:r>
      <w:r w:rsidRPr="00AC7B74">
        <w:rPr>
          <w:color w:val="auto"/>
        </w:rPr>
        <w:t xml:space="preserve">ий права на увеличение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</w:t>
      </w:r>
      <w:r>
        <w:rPr>
          <w:color w:val="auto"/>
        </w:rPr>
        <w:t>учрежден</w:t>
      </w:r>
      <w:r w:rsidRPr="00AC7B74">
        <w:rPr>
          <w:color w:val="auto"/>
        </w:rPr>
        <w:t>ий)</w:t>
      </w:r>
      <w:r>
        <w:rPr>
          <w:color w:val="auto"/>
        </w:rPr>
        <w:t>, утвержденном указанным постановлением:</w:t>
      </w:r>
    </w:p>
    <w:p w:rsidR="000B18CF" w:rsidRPr="000B18CF" w:rsidRDefault="000B18CF" w:rsidP="00BC7BED">
      <w:pPr>
        <w:autoSpaceDE w:val="0"/>
        <w:autoSpaceDN w:val="0"/>
        <w:adjustRightInd w:val="0"/>
        <w:ind w:firstLine="709"/>
        <w:jc w:val="both"/>
        <w:rPr>
          <w:color w:val="auto"/>
          <w:sz w:val="8"/>
          <w:szCs w:val="8"/>
        </w:rPr>
      </w:pPr>
    </w:p>
    <w:p w:rsidR="009E7201" w:rsidRDefault="009E7201" w:rsidP="00BC7BED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а) наименование изложить в следующей редакции:</w:t>
      </w:r>
    </w:p>
    <w:p w:rsidR="000B18CF" w:rsidRPr="000B18CF" w:rsidRDefault="000B18CF" w:rsidP="00BC7BED">
      <w:pPr>
        <w:autoSpaceDE w:val="0"/>
        <w:autoSpaceDN w:val="0"/>
        <w:adjustRightInd w:val="0"/>
        <w:ind w:firstLine="709"/>
        <w:jc w:val="center"/>
        <w:rPr>
          <w:color w:val="auto"/>
          <w:sz w:val="24"/>
          <w:szCs w:val="24"/>
        </w:rPr>
      </w:pPr>
    </w:p>
    <w:p w:rsidR="009E7201" w:rsidRDefault="009E7201" w:rsidP="009E7201">
      <w:pPr>
        <w:autoSpaceDE w:val="0"/>
        <w:autoSpaceDN w:val="0"/>
        <w:adjustRightInd w:val="0"/>
        <w:ind w:firstLine="709"/>
        <w:jc w:val="center"/>
        <w:rPr>
          <w:b/>
          <w:bCs/>
          <w:color w:val="auto"/>
        </w:rPr>
      </w:pPr>
      <w:r>
        <w:rPr>
          <w:color w:val="auto"/>
        </w:rPr>
        <w:t>«</w:t>
      </w:r>
      <w:r w:rsidRPr="005B3E9D">
        <w:rPr>
          <w:b/>
          <w:bCs/>
          <w:color w:val="auto"/>
        </w:rPr>
        <w:t xml:space="preserve">ПОРЯДОК </w:t>
      </w:r>
    </w:p>
    <w:p w:rsidR="009E7201" w:rsidRDefault="009E7201" w:rsidP="009E7201">
      <w:pPr>
        <w:autoSpaceDE w:val="0"/>
        <w:autoSpaceDN w:val="0"/>
        <w:adjustRightInd w:val="0"/>
        <w:ind w:firstLine="709"/>
        <w:jc w:val="center"/>
        <w:rPr>
          <w:color w:val="auto"/>
        </w:rPr>
      </w:pPr>
      <w:r w:rsidRPr="005B3E9D">
        <w:rPr>
          <w:b/>
          <w:bCs/>
          <w:color w:val="auto"/>
        </w:rPr>
        <w:t xml:space="preserve">предоставления субсидий местным бюджетам на финансирование расходов, связанных с предоставлением педагогическим работникам муниципальных образовательных </w:t>
      </w:r>
      <w:r>
        <w:rPr>
          <w:b/>
          <w:bCs/>
          <w:color w:val="auto"/>
        </w:rPr>
        <w:t>организац</w:t>
      </w:r>
      <w:r w:rsidRPr="005B3E9D">
        <w:rPr>
          <w:b/>
          <w:bCs/>
          <w:color w:val="auto"/>
        </w:rPr>
        <w:t xml:space="preserve">ий права на увеличение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</w:t>
      </w:r>
      <w:r>
        <w:rPr>
          <w:b/>
          <w:bCs/>
          <w:color w:val="auto"/>
        </w:rPr>
        <w:t>организац</w:t>
      </w:r>
      <w:r w:rsidRPr="005B3E9D">
        <w:rPr>
          <w:b/>
          <w:bCs/>
          <w:color w:val="auto"/>
        </w:rPr>
        <w:t>ий)</w:t>
      </w:r>
      <w:r>
        <w:rPr>
          <w:color w:val="auto"/>
        </w:rPr>
        <w:t>»;</w:t>
      </w:r>
    </w:p>
    <w:p w:rsidR="000B18CF" w:rsidRPr="000B18CF" w:rsidRDefault="000B18CF" w:rsidP="009E7201">
      <w:pPr>
        <w:autoSpaceDE w:val="0"/>
        <w:autoSpaceDN w:val="0"/>
        <w:adjustRightInd w:val="0"/>
        <w:ind w:firstLine="709"/>
        <w:jc w:val="center"/>
        <w:rPr>
          <w:color w:val="auto"/>
          <w:sz w:val="10"/>
          <w:szCs w:val="10"/>
        </w:rPr>
      </w:pPr>
    </w:p>
    <w:p w:rsidR="000B18CF" w:rsidRPr="000B18CF" w:rsidRDefault="000B18CF" w:rsidP="009E7201">
      <w:pPr>
        <w:autoSpaceDE w:val="0"/>
        <w:autoSpaceDN w:val="0"/>
        <w:adjustRightInd w:val="0"/>
        <w:ind w:firstLine="709"/>
        <w:jc w:val="center"/>
        <w:rPr>
          <w:color w:val="auto"/>
          <w:sz w:val="6"/>
          <w:szCs w:val="6"/>
        </w:rPr>
      </w:pPr>
    </w:p>
    <w:p w:rsidR="009E7201" w:rsidRDefault="009E7201" w:rsidP="009E720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б) пункт 1 изложить в следующей редакции:</w:t>
      </w:r>
    </w:p>
    <w:p w:rsidR="009E7201" w:rsidRPr="00D04E22" w:rsidRDefault="009E7201" w:rsidP="009E720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«1. Настоящий </w:t>
      </w:r>
      <w:r w:rsidRPr="00D04E22">
        <w:rPr>
          <w:color w:val="auto"/>
        </w:rPr>
        <w:t>Порядок определяет правила предоставления субсидий местным бюджетам на финансирование расходов, связанных с предоставлением педагогическим работникам муниципальных образовательных организаций права на увеличение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</w:t>
      </w:r>
      <w:r w:rsidR="005C50BA">
        <w:rPr>
          <w:color w:val="auto"/>
        </w:rPr>
        <w:t>-</w:t>
      </w:r>
      <w:r w:rsidRPr="00D04E22">
        <w:rPr>
          <w:color w:val="auto"/>
        </w:rPr>
        <w:t>тельных организаций) (далее – субсидии).».</w:t>
      </w:r>
    </w:p>
    <w:p w:rsidR="009E7201" w:rsidRDefault="009E7201" w:rsidP="009E720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4. В </w:t>
      </w:r>
      <w:hyperlink r:id="rId16" w:history="1">
        <w:r w:rsidRPr="006C41F0">
          <w:rPr>
            <w:color w:val="auto"/>
          </w:rPr>
          <w:t>постановлени</w:t>
        </w:r>
      </w:hyperlink>
      <w:r>
        <w:t>и</w:t>
      </w:r>
      <w:r>
        <w:rPr>
          <w:color w:val="auto"/>
        </w:rPr>
        <w:t xml:space="preserve"> Правительства Забайкальского края от 13 апреля 2010 года № 146 «О</w:t>
      </w:r>
      <w:r w:rsidRPr="008A402B">
        <w:rPr>
          <w:color w:val="auto"/>
        </w:rPr>
        <w:t xml:space="preserve">б утверждении </w:t>
      </w:r>
      <w:r>
        <w:rPr>
          <w:color w:val="auto"/>
        </w:rPr>
        <w:t>П</w:t>
      </w:r>
      <w:r w:rsidRPr="008A402B">
        <w:rPr>
          <w:color w:val="auto"/>
        </w:rPr>
        <w:t xml:space="preserve">орядка предоставления субвенций бюджетам муниципальных районов и городских округов на реализацию государственного полномочия по выплате денежного вознаграждения за выполнение функций классного руководителя педагогическим работникам муниципальных образовательных учреждений </w:t>
      </w:r>
      <w:r>
        <w:rPr>
          <w:color w:val="auto"/>
        </w:rPr>
        <w:t>З</w:t>
      </w:r>
      <w:r w:rsidRPr="008A402B">
        <w:rPr>
          <w:color w:val="auto"/>
        </w:rPr>
        <w:t>абайкальского края</w:t>
      </w:r>
      <w:r w:rsidRPr="00AC7B74">
        <w:rPr>
          <w:color w:val="auto"/>
        </w:rPr>
        <w:t>»</w:t>
      </w:r>
      <w:r>
        <w:rPr>
          <w:color w:val="auto"/>
        </w:rPr>
        <w:t>:</w:t>
      </w:r>
    </w:p>
    <w:p w:rsidR="000B18CF" w:rsidRPr="000B18CF" w:rsidRDefault="000B18CF" w:rsidP="009E7201">
      <w:pPr>
        <w:autoSpaceDE w:val="0"/>
        <w:autoSpaceDN w:val="0"/>
        <w:adjustRightInd w:val="0"/>
        <w:ind w:firstLine="709"/>
        <w:jc w:val="both"/>
        <w:rPr>
          <w:color w:val="auto"/>
          <w:sz w:val="8"/>
          <w:szCs w:val="8"/>
        </w:rPr>
      </w:pPr>
    </w:p>
    <w:p w:rsidR="009E7201" w:rsidRDefault="009E7201" w:rsidP="009E720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1) в </w:t>
      </w:r>
      <w:hyperlink r:id="rId17" w:history="1">
        <w:r w:rsidRPr="00A21C1B">
          <w:rPr>
            <w:color w:val="auto"/>
          </w:rPr>
          <w:t>наименовани</w:t>
        </w:r>
      </w:hyperlink>
      <w:r>
        <w:t>и</w:t>
      </w:r>
      <w:r>
        <w:rPr>
          <w:color w:val="auto"/>
        </w:rPr>
        <w:t xml:space="preserve"> слово «учрежден</w:t>
      </w:r>
      <w:r w:rsidRPr="008A402B">
        <w:rPr>
          <w:color w:val="auto"/>
        </w:rPr>
        <w:t>ий</w:t>
      </w:r>
      <w:r>
        <w:rPr>
          <w:color w:val="auto"/>
        </w:rPr>
        <w:t>»</w:t>
      </w:r>
      <w:r w:rsidRPr="00881DCA">
        <w:rPr>
          <w:color w:val="auto"/>
        </w:rPr>
        <w:t xml:space="preserve"> </w:t>
      </w:r>
      <w:r>
        <w:rPr>
          <w:color w:val="auto"/>
        </w:rPr>
        <w:t>заменить словом «организаций»;</w:t>
      </w:r>
    </w:p>
    <w:p w:rsidR="000B18CF" w:rsidRPr="000B18CF" w:rsidRDefault="000B18CF" w:rsidP="009E7201">
      <w:pPr>
        <w:autoSpaceDE w:val="0"/>
        <w:autoSpaceDN w:val="0"/>
        <w:adjustRightInd w:val="0"/>
        <w:ind w:firstLine="709"/>
        <w:jc w:val="both"/>
        <w:rPr>
          <w:color w:val="auto"/>
          <w:sz w:val="8"/>
          <w:szCs w:val="8"/>
        </w:rPr>
      </w:pPr>
    </w:p>
    <w:p w:rsidR="009E7201" w:rsidRDefault="009E7201" w:rsidP="009E720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2) в постановляющей части слово «учреждений» заменить словом «организаций»;</w:t>
      </w:r>
    </w:p>
    <w:p w:rsidR="009E7201" w:rsidRDefault="009E7201" w:rsidP="009E720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3) в наименовании  П</w:t>
      </w:r>
      <w:r w:rsidRPr="008A402B">
        <w:rPr>
          <w:color w:val="auto"/>
        </w:rPr>
        <w:t>орядк</w:t>
      </w:r>
      <w:r>
        <w:rPr>
          <w:color w:val="auto"/>
        </w:rPr>
        <w:t>а</w:t>
      </w:r>
      <w:r w:rsidRPr="008A402B">
        <w:rPr>
          <w:color w:val="auto"/>
        </w:rPr>
        <w:t xml:space="preserve"> предоставления субвенций бюджетам муниципальных районов и городских округов на реализацию государственного полномочия по выплате денежного вознаграждения за выполнение функций классного руководителя педагогическим работникам муниципальных образовательных учреждений </w:t>
      </w:r>
      <w:r>
        <w:rPr>
          <w:color w:val="auto"/>
        </w:rPr>
        <w:t>З</w:t>
      </w:r>
      <w:r w:rsidRPr="008A402B">
        <w:rPr>
          <w:color w:val="auto"/>
        </w:rPr>
        <w:t>абайкальского края</w:t>
      </w:r>
      <w:r>
        <w:rPr>
          <w:color w:val="auto"/>
        </w:rPr>
        <w:t>, утвержденно</w:t>
      </w:r>
      <w:r w:rsidR="00ED01C1">
        <w:rPr>
          <w:color w:val="auto"/>
        </w:rPr>
        <w:t>го</w:t>
      </w:r>
      <w:r>
        <w:rPr>
          <w:color w:val="auto"/>
        </w:rPr>
        <w:t xml:space="preserve"> указанным постановлением, слово «учрежден</w:t>
      </w:r>
      <w:r w:rsidRPr="008A402B">
        <w:rPr>
          <w:color w:val="auto"/>
        </w:rPr>
        <w:t>ий</w:t>
      </w:r>
      <w:r>
        <w:rPr>
          <w:color w:val="auto"/>
        </w:rPr>
        <w:t>»</w:t>
      </w:r>
      <w:r w:rsidRPr="00881DCA">
        <w:rPr>
          <w:color w:val="auto"/>
        </w:rPr>
        <w:t xml:space="preserve"> </w:t>
      </w:r>
      <w:r>
        <w:rPr>
          <w:color w:val="auto"/>
        </w:rPr>
        <w:t>заменить словом «организаций».</w:t>
      </w:r>
    </w:p>
    <w:p w:rsidR="000B18CF" w:rsidRPr="000B18CF" w:rsidRDefault="000B18CF" w:rsidP="009E7201">
      <w:pPr>
        <w:autoSpaceDE w:val="0"/>
        <w:autoSpaceDN w:val="0"/>
        <w:adjustRightInd w:val="0"/>
        <w:ind w:firstLine="709"/>
        <w:jc w:val="both"/>
        <w:rPr>
          <w:color w:val="auto"/>
          <w:sz w:val="8"/>
          <w:szCs w:val="8"/>
        </w:rPr>
      </w:pPr>
    </w:p>
    <w:p w:rsidR="009E7201" w:rsidRDefault="009E7201" w:rsidP="009E720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5. В </w:t>
      </w:r>
      <w:hyperlink r:id="rId18" w:history="1">
        <w:r w:rsidRPr="006C41F0">
          <w:rPr>
            <w:color w:val="auto"/>
          </w:rPr>
          <w:t>постановлени</w:t>
        </w:r>
      </w:hyperlink>
      <w:r>
        <w:t>и</w:t>
      </w:r>
      <w:r>
        <w:rPr>
          <w:color w:val="auto"/>
        </w:rPr>
        <w:t xml:space="preserve"> Правительства Забайкальского края от 18 мая </w:t>
      </w:r>
      <w:r w:rsidR="000B18CF">
        <w:rPr>
          <w:color w:val="auto"/>
        </w:rPr>
        <w:t xml:space="preserve">  </w:t>
      </w:r>
      <w:r>
        <w:rPr>
          <w:color w:val="auto"/>
        </w:rPr>
        <w:t>2010 года № 194 «О</w:t>
      </w:r>
      <w:r w:rsidRPr="008A402B">
        <w:rPr>
          <w:color w:val="auto"/>
        </w:rPr>
        <w:t xml:space="preserve">б утверждении </w:t>
      </w:r>
      <w:r>
        <w:rPr>
          <w:color w:val="auto"/>
        </w:rPr>
        <w:t>П</w:t>
      </w:r>
      <w:r w:rsidRPr="008A402B">
        <w:rPr>
          <w:color w:val="auto"/>
        </w:rPr>
        <w:t xml:space="preserve">орядка предоставления субвенций бюджетам муниципальных районов и городских округов </w:t>
      </w:r>
      <w:r>
        <w:rPr>
          <w:color w:val="auto"/>
        </w:rPr>
        <w:t xml:space="preserve">Забайкальского края </w:t>
      </w:r>
      <w:r w:rsidRPr="008A402B">
        <w:rPr>
          <w:color w:val="auto"/>
        </w:rPr>
        <w:t>на</w:t>
      </w:r>
      <w:r>
        <w:rPr>
          <w:color w:val="auto"/>
        </w:rPr>
        <w:t xml:space="preserve"> осуществление государственных полномочий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 на дому»:</w:t>
      </w:r>
    </w:p>
    <w:p w:rsidR="000B18CF" w:rsidRPr="000B18CF" w:rsidRDefault="000B18CF" w:rsidP="009E7201">
      <w:pPr>
        <w:autoSpaceDE w:val="0"/>
        <w:autoSpaceDN w:val="0"/>
        <w:adjustRightInd w:val="0"/>
        <w:ind w:firstLine="709"/>
        <w:jc w:val="both"/>
        <w:rPr>
          <w:color w:val="auto"/>
          <w:sz w:val="8"/>
          <w:szCs w:val="8"/>
        </w:rPr>
      </w:pPr>
    </w:p>
    <w:p w:rsidR="009E7201" w:rsidRDefault="009E7201" w:rsidP="009E720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1) в наименовании слово «учреждениях» заменить словом «организациях»;</w:t>
      </w:r>
    </w:p>
    <w:p w:rsidR="000B18CF" w:rsidRPr="000B18CF" w:rsidRDefault="000B18CF" w:rsidP="009E7201">
      <w:pPr>
        <w:autoSpaceDE w:val="0"/>
        <w:autoSpaceDN w:val="0"/>
        <w:adjustRightInd w:val="0"/>
        <w:ind w:firstLine="709"/>
        <w:jc w:val="both"/>
        <w:rPr>
          <w:color w:val="auto"/>
          <w:sz w:val="8"/>
          <w:szCs w:val="8"/>
        </w:rPr>
      </w:pPr>
    </w:p>
    <w:p w:rsidR="009E7201" w:rsidRDefault="009E7201" w:rsidP="009E720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2) в постановляющей части слово «учреждениях» заменить словом «организациях»;</w:t>
      </w:r>
    </w:p>
    <w:p w:rsidR="009E7201" w:rsidRDefault="009E7201" w:rsidP="009E720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3) в П</w:t>
      </w:r>
      <w:r w:rsidRPr="008A402B">
        <w:rPr>
          <w:color w:val="auto"/>
        </w:rPr>
        <w:t>орядк</w:t>
      </w:r>
      <w:r>
        <w:rPr>
          <w:color w:val="auto"/>
        </w:rPr>
        <w:t>е</w:t>
      </w:r>
      <w:r w:rsidRPr="008A402B">
        <w:rPr>
          <w:color w:val="auto"/>
        </w:rPr>
        <w:t xml:space="preserve"> предоставления субвенций бюджетам муниципальных районов и городских округов </w:t>
      </w:r>
      <w:r>
        <w:rPr>
          <w:color w:val="auto"/>
        </w:rPr>
        <w:t xml:space="preserve">Забайкальского края </w:t>
      </w:r>
      <w:r w:rsidRPr="008A402B">
        <w:rPr>
          <w:color w:val="auto"/>
        </w:rPr>
        <w:t>на</w:t>
      </w:r>
      <w:r>
        <w:rPr>
          <w:color w:val="auto"/>
        </w:rPr>
        <w:t xml:space="preserve"> осуществление государственных полномочий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 на дому, утвержденном указанным постановлением: </w:t>
      </w:r>
      <w:r w:rsidRPr="008A402B">
        <w:rPr>
          <w:color w:val="auto"/>
        </w:rPr>
        <w:t xml:space="preserve"> </w:t>
      </w:r>
    </w:p>
    <w:p w:rsidR="000B18CF" w:rsidRPr="000B18CF" w:rsidRDefault="000B18CF" w:rsidP="009E7201">
      <w:pPr>
        <w:autoSpaceDE w:val="0"/>
        <w:autoSpaceDN w:val="0"/>
        <w:adjustRightInd w:val="0"/>
        <w:ind w:firstLine="709"/>
        <w:jc w:val="both"/>
        <w:rPr>
          <w:color w:val="auto"/>
          <w:sz w:val="8"/>
          <w:szCs w:val="8"/>
        </w:rPr>
      </w:pPr>
    </w:p>
    <w:p w:rsidR="009E7201" w:rsidRDefault="009E7201" w:rsidP="009E720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а) в наименовании слово «учреждениях» заменить словом «организациях»;</w:t>
      </w:r>
    </w:p>
    <w:p w:rsidR="000B18CF" w:rsidRPr="000B18CF" w:rsidRDefault="000B18CF" w:rsidP="009E7201">
      <w:pPr>
        <w:autoSpaceDE w:val="0"/>
        <w:autoSpaceDN w:val="0"/>
        <w:adjustRightInd w:val="0"/>
        <w:ind w:firstLine="709"/>
        <w:jc w:val="both"/>
        <w:rPr>
          <w:color w:val="auto"/>
          <w:sz w:val="8"/>
          <w:szCs w:val="8"/>
        </w:rPr>
      </w:pPr>
    </w:p>
    <w:p w:rsidR="009E7201" w:rsidRDefault="009E7201" w:rsidP="009E720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б) в пункте 1 слово «учреждениях» заменить словом «организациях».</w:t>
      </w:r>
    </w:p>
    <w:p w:rsidR="000B18CF" w:rsidRPr="000B18CF" w:rsidRDefault="000B18CF" w:rsidP="009E7201">
      <w:pPr>
        <w:autoSpaceDE w:val="0"/>
        <w:autoSpaceDN w:val="0"/>
        <w:adjustRightInd w:val="0"/>
        <w:ind w:firstLine="709"/>
        <w:jc w:val="both"/>
        <w:rPr>
          <w:color w:val="auto"/>
          <w:sz w:val="8"/>
          <w:szCs w:val="8"/>
        </w:rPr>
      </w:pPr>
    </w:p>
    <w:p w:rsidR="009E7201" w:rsidRDefault="009E7201" w:rsidP="009E720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6. В пункте 3 П</w:t>
      </w:r>
      <w:r w:rsidRPr="0021778B">
        <w:rPr>
          <w:color w:val="auto"/>
        </w:rPr>
        <w:t>орядк</w:t>
      </w:r>
      <w:r>
        <w:rPr>
          <w:color w:val="auto"/>
        </w:rPr>
        <w:t>а</w:t>
      </w:r>
      <w:r w:rsidRPr="0021778B">
        <w:rPr>
          <w:color w:val="auto"/>
        </w:rPr>
        <w:t xml:space="preserve"> обеспечения детей-инвалидов комплектами компьютерной техники, цифрового учебного оборудования, оргтехники, программного обеспечения и иными необходимыми материалами и оборудованием</w:t>
      </w:r>
      <w:r>
        <w:rPr>
          <w:color w:val="auto"/>
        </w:rPr>
        <w:t xml:space="preserve">, утвержденного постановлением Правительства Забайкальского края </w:t>
      </w:r>
      <w:r w:rsidRPr="0021778B">
        <w:rPr>
          <w:color w:val="auto"/>
        </w:rPr>
        <w:t xml:space="preserve">от </w:t>
      </w:r>
      <w:r w:rsidR="00ED01C1">
        <w:rPr>
          <w:color w:val="auto"/>
        </w:rPr>
        <w:t>0</w:t>
      </w:r>
      <w:r w:rsidRPr="0021778B">
        <w:rPr>
          <w:color w:val="auto"/>
        </w:rPr>
        <w:t>1 июня 2010 г</w:t>
      </w:r>
      <w:r>
        <w:rPr>
          <w:color w:val="auto"/>
        </w:rPr>
        <w:t>ода №</w:t>
      </w:r>
      <w:r>
        <w:rPr>
          <w:color w:val="auto"/>
          <w:sz w:val="24"/>
          <w:szCs w:val="24"/>
        </w:rPr>
        <w:t xml:space="preserve"> </w:t>
      </w:r>
      <w:r w:rsidRPr="0021778B">
        <w:rPr>
          <w:color w:val="auto"/>
        </w:rPr>
        <w:t xml:space="preserve">218 </w:t>
      </w:r>
      <w:r>
        <w:rPr>
          <w:color w:val="auto"/>
        </w:rPr>
        <w:t xml:space="preserve">(с изменениями, внесенными постановлением Правительства Забайкальского края от </w:t>
      </w:r>
      <w:r w:rsidR="000B18CF">
        <w:rPr>
          <w:color w:val="auto"/>
        </w:rPr>
        <w:t xml:space="preserve">                    </w:t>
      </w:r>
      <w:r>
        <w:rPr>
          <w:color w:val="auto"/>
        </w:rPr>
        <w:t>21 февраля 2012 года № 76), слова «в государственное образовательное учреждение» заменить словами «в государственную образовательную организацию».</w:t>
      </w:r>
    </w:p>
    <w:p w:rsidR="000B18CF" w:rsidRPr="000B18CF" w:rsidRDefault="000B18CF" w:rsidP="009E7201">
      <w:pPr>
        <w:autoSpaceDE w:val="0"/>
        <w:autoSpaceDN w:val="0"/>
        <w:adjustRightInd w:val="0"/>
        <w:ind w:firstLine="709"/>
        <w:jc w:val="both"/>
        <w:rPr>
          <w:color w:val="auto"/>
          <w:sz w:val="8"/>
          <w:szCs w:val="8"/>
        </w:rPr>
      </w:pPr>
    </w:p>
    <w:p w:rsidR="009E7201" w:rsidRDefault="009E7201" w:rsidP="009E720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7. В постановлении Правительства З</w:t>
      </w:r>
      <w:r w:rsidRPr="00D20877">
        <w:rPr>
          <w:color w:val="auto"/>
        </w:rPr>
        <w:t>абайк</w:t>
      </w:r>
      <w:r>
        <w:rPr>
          <w:color w:val="auto"/>
        </w:rPr>
        <w:t xml:space="preserve">альского края от </w:t>
      </w:r>
      <w:r w:rsidR="000B18CF">
        <w:rPr>
          <w:color w:val="auto"/>
        </w:rPr>
        <w:t xml:space="preserve">                              </w:t>
      </w:r>
      <w:r>
        <w:rPr>
          <w:color w:val="auto"/>
        </w:rPr>
        <w:t>29 июня 2010 года</w:t>
      </w:r>
      <w:r w:rsidRPr="00D20877">
        <w:rPr>
          <w:color w:val="auto"/>
        </w:rPr>
        <w:t xml:space="preserve"> </w:t>
      </w:r>
      <w:r>
        <w:rPr>
          <w:color w:val="auto"/>
        </w:rPr>
        <w:t>№</w:t>
      </w:r>
      <w:r w:rsidRPr="00D20877">
        <w:rPr>
          <w:color w:val="auto"/>
        </w:rPr>
        <w:t xml:space="preserve"> 257 </w:t>
      </w:r>
      <w:r>
        <w:rPr>
          <w:color w:val="auto"/>
        </w:rPr>
        <w:t>«О</w:t>
      </w:r>
      <w:r w:rsidRPr="00D20877">
        <w:rPr>
          <w:color w:val="auto"/>
        </w:rPr>
        <w:t xml:space="preserve">б утверждении </w:t>
      </w:r>
      <w:r>
        <w:rPr>
          <w:color w:val="auto"/>
        </w:rPr>
        <w:t>П</w:t>
      </w:r>
      <w:r w:rsidRPr="00D20877">
        <w:rPr>
          <w:color w:val="auto"/>
        </w:rPr>
        <w:t xml:space="preserve">оложения о размере и порядке увеличения стипендии, выплаты ежегодного пособия на приобретение учебной литературы и письменных принадлежностей, а также заработной платы, начисленной в период производственного обучения и производственной практики, детям-сиротам и детям, оставшимся </w:t>
      </w:r>
      <w:r w:rsidR="000B18CF">
        <w:rPr>
          <w:color w:val="auto"/>
        </w:rPr>
        <w:t xml:space="preserve">                           </w:t>
      </w:r>
      <w:r w:rsidRPr="00D20877">
        <w:rPr>
          <w:color w:val="auto"/>
        </w:rPr>
        <w:t>без попечения родителей, лицам из числа детей-сирот и детей, оставшихся без попечения родителей, обуча</w:t>
      </w:r>
      <w:r>
        <w:rPr>
          <w:color w:val="auto"/>
        </w:rPr>
        <w:t>ющимся за счет средств бюджета З</w:t>
      </w:r>
      <w:r w:rsidRPr="00D20877">
        <w:rPr>
          <w:color w:val="auto"/>
        </w:rPr>
        <w:t>абайкальского края или местных бюджетов в имеющих государственную аккредитацию образовательных учреждениях</w:t>
      </w:r>
      <w:r>
        <w:rPr>
          <w:color w:val="auto"/>
        </w:rPr>
        <w:t xml:space="preserve">» (с изменениями, внесенными </w:t>
      </w:r>
      <w:r>
        <w:rPr>
          <w:color w:val="auto"/>
        </w:rPr>
        <w:lastRenderedPageBreak/>
        <w:t>постановлением Правительства Забайкальского края от 10 апреля 2012 года № 150):</w:t>
      </w:r>
    </w:p>
    <w:p w:rsidR="009E7201" w:rsidRDefault="009E7201" w:rsidP="009E720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1) в наименовании слово «</w:t>
      </w:r>
      <w:r w:rsidRPr="00D20877">
        <w:rPr>
          <w:color w:val="auto"/>
        </w:rPr>
        <w:t>учреждениях</w:t>
      </w:r>
      <w:r>
        <w:rPr>
          <w:color w:val="auto"/>
        </w:rPr>
        <w:t>» заменить словом «организациях»;</w:t>
      </w:r>
    </w:p>
    <w:p w:rsidR="009E7201" w:rsidRDefault="009E7201" w:rsidP="009E720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2) в пункте 1 слово «</w:t>
      </w:r>
      <w:r w:rsidRPr="00D20877">
        <w:rPr>
          <w:color w:val="auto"/>
        </w:rPr>
        <w:t>учреждениях</w:t>
      </w:r>
      <w:r>
        <w:rPr>
          <w:color w:val="auto"/>
        </w:rPr>
        <w:t>» заменить словом «организациях»;</w:t>
      </w:r>
    </w:p>
    <w:p w:rsidR="009E7201" w:rsidRDefault="009E7201" w:rsidP="009E720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3) в Положении </w:t>
      </w:r>
      <w:r w:rsidRPr="00D20877">
        <w:rPr>
          <w:color w:val="auto"/>
        </w:rPr>
        <w:t>о размере и порядке увеличения стипендии, выплаты ежегодного пособия на приобретение учебной литературы и письменных принадлежностей, а также заработной платы, начисленной в период производственного обучения и производственной практики, детям-сиротам и детям, оставшимся без попечения родителей, лицам из числа детей-сирот и детей, оставшихся без попечения родителей, обуча</w:t>
      </w:r>
      <w:r>
        <w:rPr>
          <w:color w:val="auto"/>
        </w:rPr>
        <w:t>ющимся за счет средств бюджета З</w:t>
      </w:r>
      <w:r w:rsidRPr="00D20877">
        <w:rPr>
          <w:color w:val="auto"/>
        </w:rPr>
        <w:t>абайкальского края или местных бюджетов в имеющих государственную аккредитацию образовательных учреждениях</w:t>
      </w:r>
      <w:r>
        <w:rPr>
          <w:color w:val="auto"/>
        </w:rPr>
        <w:t>, утвержденном указанным постановлением:</w:t>
      </w:r>
    </w:p>
    <w:p w:rsidR="009E7201" w:rsidRDefault="009E7201" w:rsidP="009E720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а) в наименовании слово «</w:t>
      </w:r>
      <w:r w:rsidRPr="00D20877">
        <w:rPr>
          <w:color w:val="auto"/>
        </w:rPr>
        <w:t>учреждениях</w:t>
      </w:r>
      <w:r>
        <w:rPr>
          <w:color w:val="auto"/>
        </w:rPr>
        <w:t>» заменить словом «организациях»;</w:t>
      </w:r>
    </w:p>
    <w:p w:rsidR="009E7201" w:rsidRDefault="009E7201" w:rsidP="009E720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б) в пункте 1 слово «</w:t>
      </w:r>
      <w:r w:rsidRPr="00D20877">
        <w:rPr>
          <w:color w:val="auto"/>
        </w:rPr>
        <w:t>учреждениях</w:t>
      </w:r>
      <w:r>
        <w:rPr>
          <w:color w:val="auto"/>
        </w:rPr>
        <w:t>» заменить словом «организациях».</w:t>
      </w:r>
    </w:p>
    <w:p w:rsidR="009E7201" w:rsidRDefault="009E7201" w:rsidP="009E720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8. В постановлении Правительства З</w:t>
      </w:r>
      <w:r w:rsidRPr="00D20877">
        <w:rPr>
          <w:color w:val="auto"/>
        </w:rPr>
        <w:t>абайк</w:t>
      </w:r>
      <w:r>
        <w:rPr>
          <w:color w:val="auto"/>
        </w:rPr>
        <w:t xml:space="preserve">альского края от </w:t>
      </w:r>
      <w:r w:rsidR="005157CC">
        <w:rPr>
          <w:color w:val="auto"/>
        </w:rPr>
        <w:t>0</w:t>
      </w:r>
      <w:r>
        <w:rPr>
          <w:color w:val="auto"/>
        </w:rPr>
        <w:t>6 июля 2010 года</w:t>
      </w:r>
      <w:r w:rsidRPr="00D20877">
        <w:rPr>
          <w:color w:val="auto"/>
        </w:rPr>
        <w:t xml:space="preserve"> </w:t>
      </w:r>
      <w:r>
        <w:rPr>
          <w:color w:val="auto"/>
        </w:rPr>
        <w:t>№ 280 «Об утверждении П</w:t>
      </w:r>
      <w:r w:rsidRPr="0051302D">
        <w:rPr>
          <w:color w:val="auto"/>
        </w:rPr>
        <w:t>оложения о размере и порядке возмещения расходов образовательных учреждений начального профессионального образования на обучение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color w:val="auto"/>
        </w:rPr>
        <w:t>»:</w:t>
      </w:r>
    </w:p>
    <w:p w:rsidR="009E7201" w:rsidRDefault="009E7201" w:rsidP="009E720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1) наименование изложить в следующей редакции: </w:t>
      </w:r>
    </w:p>
    <w:p w:rsidR="009E7201" w:rsidRDefault="009E7201" w:rsidP="009E7201">
      <w:pPr>
        <w:autoSpaceDE w:val="0"/>
        <w:autoSpaceDN w:val="0"/>
        <w:adjustRightInd w:val="0"/>
        <w:jc w:val="both"/>
        <w:rPr>
          <w:color w:val="auto"/>
        </w:rPr>
      </w:pPr>
      <w:r w:rsidRPr="00DD458B">
        <w:rPr>
          <w:b/>
          <w:bCs/>
          <w:color w:val="auto"/>
        </w:rPr>
        <w:t xml:space="preserve">«Об утверждении Положения о размере и порядке возмещения расходов </w:t>
      </w:r>
      <w:r w:rsidRPr="00DD458B">
        <w:rPr>
          <w:b/>
          <w:bCs/>
        </w:rPr>
        <w:t>профессиональных образовательных организаций, реализующих образо</w:t>
      </w:r>
      <w:r w:rsidR="005C50BA">
        <w:rPr>
          <w:b/>
          <w:bCs/>
        </w:rPr>
        <w:t>-</w:t>
      </w:r>
      <w:r w:rsidRPr="00DD458B">
        <w:rPr>
          <w:b/>
          <w:bCs/>
        </w:rPr>
        <w:t xml:space="preserve">вательные программы подготовки квалифицированных рабочих (служащих), </w:t>
      </w:r>
      <w:r w:rsidRPr="00DD458B">
        <w:rPr>
          <w:b/>
          <w:bCs/>
          <w:color w:val="auto"/>
        </w:rPr>
        <w:t>на обучение детей-сирот и детей, оставшихся без попечения родителей, лиц из числа детей-сирот и детей, оставшихся без попечения родителей»</w:t>
      </w:r>
      <w:r>
        <w:rPr>
          <w:color w:val="auto"/>
        </w:rPr>
        <w:t>;</w:t>
      </w:r>
    </w:p>
    <w:p w:rsidR="009E7201" w:rsidRDefault="009E7201" w:rsidP="009E720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2) постановляющую часть изложить в следующей редакции:</w:t>
      </w:r>
    </w:p>
    <w:p w:rsidR="009E7201" w:rsidRDefault="009E7201" w:rsidP="009E720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«утвердить </w:t>
      </w:r>
      <w:hyperlink r:id="rId19" w:history="1">
        <w:r w:rsidRPr="009C594D">
          <w:rPr>
            <w:color w:val="auto"/>
          </w:rPr>
          <w:t>Положение</w:t>
        </w:r>
      </w:hyperlink>
      <w:r>
        <w:rPr>
          <w:color w:val="auto"/>
        </w:rPr>
        <w:t xml:space="preserve"> </w:t>
      </w:r>
      <w:r w:rsidRPr="0051302D">
        <w:rPr>
          <w:color w:val="auto"/>
        </w:rPr>
        <w:t xml:space="preserve">о размере и порядке возмещения расходов </w:t>
      </w:r>
      <w:r w:rsidRPr="009C594D">
        <w:t>профессиональных образовательных организаций,  реализующих образовательные программы подготовки квалифицированных рабочих (служащих</w:t>
      </w:r>
      <w:r w:rsidRPr="005C50BA">
        <w:t>),</w:t>
      </w:r>
      <w:r w:rsidR="005C50BA" w:rsidRPr="005C50BA">
        <w:rPr>
          <w:bCs/>
        </w:rPr>
        <w:t xml:space="preserve"> </w:t>
      </w:r>
      <w:r w:rsidRPr="005C50BA">
        <w:rPr>
          <w:color w:val="auto"/>
        </w:rPr>
        <w:t>н</w:t>
      </w:r>
      <w:r w:rsidRPr="0051302D">
        <w:rPr>
          <w:color w:val="auto"/>
        </w:rPr>
        <w:t>а обучение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color w:val="auto"/>
        </w:rPr>
        <w:t xml:space="preserve"> (прилагается).»;</w:t>
      </w:r>
    </w:p>
    <w:p w:rsidR="009E7201" w:rsidRDefault="005C50BA" w:rsidP="009E720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3) </w:t>
      </w:r>
      <w:r w:rsidR="009E7201">
        <w:rPr>
          <w:color w:val="auto"/>
        </w:rPr>
        <w:t xml:space="preserve">Положение </w:t>
      </w:r>
      <w:r w:rsidR="009E7201" w:rsidRPr="0051302D">
        <w:rPr>
          <w:color w:val="auto"/>
        </w:rPr>
        <w:t>о размере и порядке возмещения расходов образовательных учреждений начального профессионального образования на обучение детей-сирот и детей, оставшихся без попечения родителей, лиц из числа детей-сирот и детей, оставшихся без попечения родителей</w:t>
      </w:r>
      <w:r w:rsidR="009E7201">
        <w:rPr>
          <w:color w:val="auto"/>
        </w:rPr>
        <w:t>, утвержденн</w:t>
      </w:r>
      <w:r w:rsidR="007708F0">
        <w:rPr>
          <w:color w:val="auto"/>
        </w:rPr>
        <w:t>ое</w:t>
      </w:r>
      <w:r w:rsidR="009E7201">
        <w:rPr>
          <w:color w:val="auto"/>
        </w:rPr>
        <w:t xml:space="preserve"> указанным постановлением, изложить в следующей редакции: </w:t>
      </w:r>
    </w:p>
    <w:p w:rsidR="00FC4F27" w:rsidRDefault="00FC4F27" w:rsidP="009E7201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FC4F27" w:rsidRDefault="00FC4F27" w:rsidP="009E7201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0B18CF" w:rsidRPr="000B18CF" w:rsidRDefault="000B18CF" w:rsidP="009E7201">
      <w:pPr>
        <w:autoSpaceDE w:val="0"/>
        <w:autoSpaceDN w:val="0"/>
        <w:adjustRightInd w:val="0"/>
        <w:ind w:firstLine="709"/>
        <w:jc w:val="both"/>
        <w:rPr>
          <w:color w:val="auto"/>
          <w:sz w:val="8"/>
          <w:szCs w:val="8"/>
        </w:rPr>
      </w:pPr>
    </w:p>
    <w:p w:rsidR="009E7201" w:rsidRDefault="009E7201" w:rsidP="005C50BA">
      <w:pPr>
        <w:autoSpaceDE w:val="0"/>
        <w:autoSpaceDN w:val="0"/>
        <w:adjustRightInd w:val="0"/>
        <w:spacing w:line="360" w:lineRule="auto"/>
        <w:ind w:left="4395"/>
        <w:jc w:val="center"/>
        <w:outlineLvl w:val="0"/>
        <w:rPr>
          <w:color w:val="auto"/>
        </w:rPr>
      </w:pPr>
      <w:r>
        <w:rPr>
          <w:color w:val="auto"/>
        </w:rPr>
        <w:lastRenderedPageBreak/>
        <w:t>«У</w:t>
      </w:r>
      <w:r w:rsidR="007708F0">
        <w:rPr>
          <w:color w:val="auto"/>
        </w:rPr>
        <w:t>ТВЕРЖДЕНО</w:t>
      </w:r>
    </w:p>
    <w:p w:rsidR="009E7201" w:rsidRDefault="009E7201" w:rsidP="005C50BA">
      <w:pPr>
        <w:autoSpaceDE w:val="0"/>
        <w:autoSpaceDN w:val="0"/>
        <w:adjustRightInd w:val="0"/>
        <w:ind w:left="4395"/>
        <w:jc w:val="center"/>
        <w:rPr>
          <w:color w:val="auto"/>
        </w:rPr>
      </w:pPr>
      <w:r>
        <w:rPr>
          <w:color w:val="auto"/>
        </w:rPr>
        <w:t>постановлением</w:t>
      </w:r>
      <w:r w:rsidR="000B18CF">
        <w:rPr>
          <w:color w:val="auto"/>
        </w:rPr>
        <w:t xml:space="preserve"> </w:t>
      </w:r>
      <w:r>
        <w:rPr>
          <w:color w:val="auto"/>
        </w:rPr>
        <w:t>Правительства Забайкальского края</w:t>
      </w:r>
    </w:p>
    <w:p w:rsidR="009E7201" w:rsidRDefault="009E7201" w:rsidP="005C50BA">
      <w:pPr>
        <w:autoSpaceDE w:val="0"/>
        <w:autoSpaceDN w:val="0"/>
        <w:adjustRightInd w:val="0"/>
        <w:ind w:left="4395"/>
        <w:jc w:val="center"/>
        <w:rPr>
          <w:color w:val="auto"/>
        </w:rPr>
      </w:pPr>
      <w:r>
        <w:rPr>
          <w:color w:val="auto"/>
        </w:rPr>
        <w:t xml:space="preserve">от </w:t>
      </w:r>
      <w:r w:rsidR="005157CC">
        <w:rPr>
          <w:color w:val="auto"/>
        </w:rPr>
        <w:t>0</w:t>
      </w:r>
      <w:r>
        <w:rPr>
          <w:color w:val="auto"/>
        </w:rPr>
        <w:t>6 июля 2010 года № 280</w:t>
      </w:r>
    </w:p>
    <w:p w:rsidR="005157CC" w:rsidRDefault="005157CC" w:rsidP="005C50BA">
      <w:pPr>
        <w:autoSpaceDE w:val="0"/>
        <w:autoSpaceDN w:val="0"/>
        <w:adjustRightInd w:val="0"/>
        <w:ind w:left="4395"/>
        <w:jc w:val="center"/>
        <w:rPr>
          <w:color w:val="auto"/>
        </w:rPr>
      </w:pPr>
      <w:r>
        <w:rPr>
          <w:color w:val="auto"/>
        </w:rPr>
        <w:t>(в редакции постановления</w:t>
      </w:r>
    </w:p>
    <w:p w:rsidR="009E7201" w:rsidRDefault="005157CC" w:rsidP="005C50BA">
      <w:pPr>
        <w:autoSpaceDE w:val="0"/>
        <w:autoSpaceDN w:val="0"/>
        <w:adjustRightInd w:val="0"/>
        <w:ind w:left="4395"/>
        <w:jc w:val="center"/>
        <w:rPr>
          <w:color w:val="auto"/>
        </w:rPr>
      </w:pPr>
      <w:r>
        <w:rPr>
          <w:color w:val="auto"/>
        </w:rPr>
        <w:t>Правительства Забайкальского края</w:t>
      </w:r>
    </w:p>
    <w:p w:rsidR="005157CC" w:rsidRDefault="00FC4F27" w:rsidP="005C50BA">
      <w:pPr>
        <w:autoSpaceDE w:val="0"/>
        <w:autoSpaceDN w:val="0"/>
        <w:adjustRightInd w:val="0"/>
        <w:ind w:left="4395"/>
        <w:jc w:val="center"/>
        <w:rPr>
          <w:color w:val="auto"/>
        </w:rPr>
      </w:pPr>
      <w:r>
        <w:rPr>
          <w:color w:val="auto"/>
        </w:rPr>
        <w:t>от 11 февраля 2014 года № 33</w:t>
      </w:r>
      <w:r w:rsidR="00A3669A">
        <w:rPr>
          <w:color w:val="auto"/>
        </w:rPr>
        <w:t>)</w:t>
      </w:r>
    </w:p>
    <w:p w:rsidR="0071529D" w:rsidRDefault="0071529D" w:rsidP="009E7201">
      <w:pPr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9E7201" w:rsidRDefault="009E7201" w:rsidP="009E7201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ПОЛОЖЕНИЕ</w:t>
      </w:r>
    </w:p>
    <w:p w:rsidR="009E7201" w:rsidRDefault="009E7201" w:rsidP="009E7201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о размере и порядке возмещения расходов профессиональных образовательных организаций, реализующих образовательные программы подготовки квалифицированных рабочих (служащих), </w:t>
      </w:r>
    </w:p>
    <w:p w:rsidR="009E7201" w:rsidRDefault="009E7201" w:rsidP="009E7201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на</w:t>
      </w:r>
      <w:r w:rsidR="0071529D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обучение детей-сирот и детей, оставшихся без попечения</w:t>
      </w:r>
    </w:p>
    <w:p w:rsidR="009E7201" w:rsidRDefault="009E7201" w:rsidP="009E7201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родителей, лиц из числа детей-сирот и детей, оставшихся</w:t>
      </w:r>
    </w:p>
    <w:p w:rsidR="009E7201" w:rsidRDefault="009E7201" w:rsidP="009E7201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без попечения родителей</w:t>
      </w:r>
    </w:p>
    <w:p w:rsidR="005C50BA" w:rsidRPr="005C50BA" w:rsidRDefault="005C50BA" w:rsidP="009E7201">
      <w:pPr>
        <w:autoSpaceDE w:val="0"/>
        <w:autoSpaceDN w:val="0"/>
        <w:adjustRightInd w:val="0"/>
        <w:jc w:val="center"/>
        <w:rPr>
          <w:b/>
          <w:bCs/>
          <w:color w:val="auto"/>
          <w:sz w:val="16"/>
          <w:szCs w:val="16"/>
        </w:rPr>
      </w:pP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 xml:space="preserve">1. Настоящее Положение определяет размер и порядок возмещения расходов государственных профессиональных образовательных организаций, реализующих образовательные программы подготовки квалифицированных рабочих (служащих) (далее – образовательные организации) на обучение детей-сирот и детей, оставшихся без попечения родителей, лиц из числа детей-сирот и детей, оставшихся без попечения родителей (далее - дети-сироты), при получении второго </w:t>
      </w:r>
      <w:r w:rsidR="00FC4F27" w:rsidRPr="005C50BA">
        <w:rPr>
          <w:color w:val="auto"/>
        </w:rPr>
        <w:t>среднего</w:t>
      </w:r>
      <w:r w:rsidRPr="005C50BA">
        <w:rPr>
          <w:color w:val="auto"/>
        </w:rPr>
        <w:t xml:space="preserve"> профессионального образования</w:t>
      </w:r>
      <w:r w:rsidR="00FC4F27" w:rsidRPr="005C50BA">
        <w:rPr>
          <w:color w:val="auto"/>
        </w:rPr>
        <w:t xml:space="preserve"> по программам подготовки квалифицированных рабочих (служащих)</w:t>
      </w:r>
      <w:r w:rsidRPr="005C50BA">
        <w:rPr>
          <w:color w:val="auto"/>
        </w:rPr>
        <w:t>.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 xml:space="preserve">2. Размер расходов образовательных организаций на обучение детей-сирот при получении второго </w:t>
      </w:r>
      <w:r w:rsidR="00FC4F27" w:rsidRPr="005C50BA">
        <w:rPr>
          <w:color w:val="auto"/>
        </w:rPr>
        <w:t xml:space="preserve">среднего </w:t>
      </w:r>
      <w:r w:rsidRPr="005C50BA">
        <w:rPr>
          <w:color w:val="auto"/>
        </w:rPr>
        <w:t>профессионального образования по программам подготовки квалифицированных рабочих (служащих), подлежащих возмещению, определяется по каждому образовательно</w:t>
      </w:r>
      <w:r w:rsidR="0071529D" w:rsidRPr="005C50BA">
        <w:rPr>
          <w:color w:val="auto"/>
        </w:rPr>
        <w:t>й организации</w:t>
      </w:r>
      <w:r w:rsidRPr="005C50BA">
        <w:rPr>
          <w:color w:val="auto"/>
        </w:rPr>
        <w:t xml:space="preserve"> и устанавливается исходя из: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размера расходов на обучение одного учащегося исходя из фактических расходов за учебный год;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количества детей-сирот, обучающихся в образовательной организации в соответствии с данными на 1 января соответствующего финансового года.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 xml:space="preserve">3. Расходы образовательных </w:t>
      </w:r>
      <w:r w:rsidR="0071529D" w:rsidRPr="005C50BA">
        <w:rPr>
          <w:color w:val="auto"/>
        </w:rPr>
        <w:t>организаций</w:t>
      </w:r>
      <w:r w:rsidRPr="005C50BA">
        <w:rPr>
          <w:color w:val="auto"/>
        </w:rPr>
        <w:t xml:space="preserve"> на обучение детей-сирот при получении второго</w:t>
      </w:r>
      <w:r w:rsidR="00FC4F27" w:rsidRPr="005C50BA">
        <w:rPr>
          <w:color w:val="auto"/>
        </w:rPr>
        <w:t xml:space="preserve"> среднего </w:t>
      </w:r>
      <w:r w:rsidRPr="005C50BA">
        <w:rPr>
          <w:color w:val="auto"/>
        </w:rPr>
        <w:t xml:space="preserve"> профессионального образования по программам подготовки квалифицированных рабочих (служащих) ежегодно предусматриваются в бюджетных сметах образовательных </w:t>
      </w:r>
      <w:r w:rsidR="0071529D" w:rsidRPr="005C50BA">
        <w:rPr>
          <w:color w:val="auto"/>
        </w:rPr>
        <w:t>организаций</w:t>
      </w:r>
      <w:r w:rsidRPr="005C50BA">
        <w:rPr>
          <w:color w:val="auto"/>
        </w:rPr>
        <w:t xml:space="preserve"> на очередной финансовый год.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 xml:space="preserve">4. Возмещение расходов образовательным </w:t>
      </w:r>
      <w:r w:rsidR="0071529D" w:rsidRPr="005C50BA">
        <w:rPr>
          <w:color w:val="auto"/>
        </w:rPr>
        <w:t>организациям</w:t>
      </w:r>
      <w:r w:rsidRPr="005C50BA">
        <w:rPr>
          <w:color w:val="auto"/>
        </w:rPr>
        <w:t xml:space="preserve"> на обучение детей-сирот при получении второго </w:t>
      </w:r>
      <w:r w:rsidR="00FC4F27" w:rsidRPr="005C50BA">
        <w:rPr>
          <w:color w:val="auto"/>
        </w:rPr>
        <w:t xml:space="preserve">среднего </w:t>
      </w:r>
      <w:r w:rsidRPr="005C50BA">
        <w:rPr>
          <w:color w:val="auto"/>
        </w:rPr>
        <w:t xml:space="preserve">профессионального образования по программам подготовки квалифицированных рабочих (служащих) осуществляется за счет средств бюджета Забайкальского края, выделенных на эти цели. Главным распорядителем средств, выделяемых на </w:t>
      </w:r>
      <w:r w:rsidRPr="005C50BA">
        <w:rPr>
          <w:color w:val="auto"/>
        </w:rPr>
        <w:lastRenderedPageBreak/>
        <w:t>указанные цели, является Министерство образования, науки и молодежной политики Забайкальского края (далее - Министерство).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 xml:space="preserve">5. Министерство при формировании проекта бюджета Забайкальского края на соответствующий финансовый год предусматривает расходы на обучение детей-сирот при получении второго </w:t>
      </w:r>
      <w:r w:rsidR="00FC4F27" w:rsidRPr="005C50BA">
        <w:rPr>
          <w:color w:val="auto"/>
        </w:rPr>
        <w:t xml:space="preserve">среднего </w:t>
      </w:r>
      <w:r w:rsidRPr="005C50BA">
        <w:rPr>
          <w:color w:val="auto"/>
        </w:rPr>
        <w:t>профессионального образования по программам подготовки квалифицированных рабочих (служащих) в соответствии с настоящим Положением.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 xml:space="preserve">6. Ответственность за целевое использование средств на обучение детей-сирот при получении второго </w:t>
      </w:r>
      <w:r w:rsidR="00FC4F27" w:rsidRPr="005C50BA">
        <w:rPr>
          <w:color w:val="auto"/>
        </w:rPr>
        <w:t xml:space="preserve">среднего </w:t>
      </w:r>
      <w:r w:rsidRPr="005C50BA">
        <w:rPr>
          <w:color w:val="auto"/>
        </w:rPr>
        <w:t>профессионального образования по программам подготовки квалифицированных рабочих (служащих) несут руководители образовательных организаций в соответствии с действующим законодательством.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 xml:space="preserve">7. Контроль за целевым использованием средств на обучение детей-сирот при получении второго </w:t>
      </w:r>
      <w:r w:rsidR="00FC4F27" w:rsidRPr="005C50BA">
        <w:rPr>
          <w:color w:val="auto"/>
        </w:rPr>
        <w:t xml:space="preserve">среднего </w:t>
      </w:r>
      <w:r w:rsidRPr="005C50BA">
        <w:rPr>
          <w:color w:val="auto"/>
        </w:rPr>
        <w:t>профессионального образования по программам подготовки квалифицированных рабочих (служащих) осуществляется соответствующими органами государственного финансового контроля Забайкальского края.».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9. В постановлении Правительства Забайкальского края от 03 сентября 2010 года № 347 «Об утверждении Перечня труднодоступных местностей, на территории которых норматив финансирования общеобразовательных учреждений должен учитывать затраты, не зависящие от количества обучающихся»: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1) в наименовании слово «учреждений» заменить словом «организаций»;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2) в постановляющей части слово «учреждений» заменить словом «организаций»;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3) в наименовании Перечня труднодоступных местностей, на территории которых норматив финансирования общеобразовательных учреждений должен учитывать затраты, не зависящие от количества обучающихся, утвержденного указанным постановлением, слово «учреждений» заменить словом «организаций».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 xml:space="preserve">10. В постановлении Правительства Забайкальского края от </w:t>
      </w:r>
      <w:r w:rsidR="00FC4F27" w:rsidRPr="005C50BA">
        <w:rPr>
          <w:color w:val="auto"/>
        </w:rPr>
        <w:t xml:space="preserve">                        </w:t>
      </w:r>
      <w:r w:rsidRPr="005C50BA">
        <w:rPr>
          <w:color w:val="auto"/>
        </w:rPr>
        <w:t>29 сентября 2010 года № 389 «Об утверждении Порядка обеспечения продуктами питания или денежной компенсацией на их приобретение детей, находящихся в государственных образовательных учреждениях для детей-сирот и детей, оставшихся без попечения родителей, находящихся в ведении исполнительных органов государственной власти Забайкальского края, при временной передаче в семьи граждан»: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1) в наименовании слово «учреждениях» заменить словом «организациях»;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2) в постановляющей части слово «учреждениях» заменить словом «организациях»;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 xml:space="preserve">3) в Порядке обеспечения продуктами питания или денежной компенсацией на их приобретение детей, находящихся в государственных </w:t>
      </w:r>
      <w:r w:rsidRPr="005C50BA">
        <w:rPr>
          <w:color w:val="auto"/>
        </w:rPr>
        <w:lastRenderedPageBreak/>
        <w:t xml:space="preserve">образовательных учреждениях для детей-сирот и детей, оставшихся без попечения родителей, находящихся в ведении исполнительных органов государственной власти Забайкальского края, при временной передаче в семьи граждан, утвержденном указанным постановлением: 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а) в наименовании слово «учреждениях» заменить словом «организациях»;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б) в пункте 1 слово «учреждениях» заменить словом «организациях».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11. В постановлении Правительства Забайкальского края от 15 марта 2011 года № 69 «Об утверждении стандарта качества оказания государственной услуги «Обеспечение содержания и воспитания детей-сирот и детей, оставшихся без попечения родителей, в государственных образовательных учреждениях для детей-сирот и детей, оставшихся без попечения родителей» (с изменениями, внесенными постановлениями Правительства Забайкальского края от 21 октября 2011</w:t>
      </w:r>
      <w:r w:rsidR="00A3669A" w:rsidRPr="005C50BA">
        <w:rPr>
          <w:color w:val="auto"/>
        </w:rPr>
        <w:t xml:space="preserve"> </w:t>
      </w:r>
      <w:r w:rsidRPr="005C50BA">
        <w:rPr>
          <w:color w:val="auto"/>
        </w:rPr>
        <w:t xml:space="preserve">года № 379, от </w:t>
      </w:r>
      <w:r w:rsidR="00FC4F27" w:rsidRPr="005C50BA">
        <w:rPr>
          <w:color w:val="auto"/>
        </w:rPr>
        <w:t xml:space="preserve">               </w:t>
      </w:r>
      <w:r w:rsidRPr="005C50BA">
        <w:rPr>
          <w:color w:val="auto"/>
        </w:rPr>
        <w:t>23 декабря 2011 года № 496, от 21 февраля 2012 года  № 72, от 22 января 2013 года № 21):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1) в наименовании слово «учреждениях» заменить словом «организациях»;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2) в постановляющей части слово «учреждениях» заменить словом «организациях»;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 xml:space="preserve">3) в </w:t>
      </w:r>
      <w:r w:rsidR="005D36A1" w:rsidRPr="005C50BA">
        <w:rPr>
          <w:color w:val="auto"/>
        </w:rPr>
        <w:t>с</w:t>
      </w:r>
      <w:r w:rsidR="00E451BE" w:rsidRPr="005C50BA">
        <w:rPr>
          <w:color w:val="auto"/>
        </w:rPr>
        <w:t>тандарте</w:t>
      </w:r>
      <w:r w:rsidRPr="005C50BA">
        <w:rPr>
          <w:color w:val="auto"/>
        </w:rPr>
        <w:t xml:space="preserve"> качества оказания государственной услуги «Обеспечение содержания и воспитания детей-сирот и детей, оставшихся без попечения родителей, в государственных образовательных учреждениях для детей-сирот и детей, оставшихся без попечения родителей», утвержденном указанным постановлением: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а) в наименовании слово «учреждениях» заменить словом «организациях»;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б) в пункте 1 слово «учреждениях» заменить словом «организациях»;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в) в пункте 2: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абзац первый изложить в следующей редакции: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«2. Потенциальные потребители услуги - дети-сироты и дети, оставшиеся без попечения родителей, проживающие на территории Забайкальского края и зачисленные в государственные образовательные организации для детей-сирот и детей, оставшихся без попечения родителей, в порядке, установленном уставом организации (далее - потребители услуги).»;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в абзаце втором слово «учреждения» заменить словом «организации»;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г) в пункте 4: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 xml:space="preserve">абзац четвертый изложить в следующей редакции: 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«Федеральный закон от 21 ноября 2011 года № 323-ФЗ «Об основах охраны здоровья граждан в Российской Федерации»;»;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 xml:space="preserve">абзац шестой изложить в следующей редакции: 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 xml:space="preserve">«Федеральный </w:t>
      </w:r>
      <w:hyperlink r:id="rId20" w:history="1">
        <w:r w:rsidR="00A3669A" w:rsidRPr="005C50BA">
          <w:rPr>
            <w:color w:val="auto"/>
          </w:rPr>
          <w:t>закон</w:t>
        </w:r>
      </w:hyperlink>
      <w:r w:rsidRPr="005C50BA">
        <w:rPr>
          <w:color w:val="auto"/>
        </w:rPr>
        <w:t xml:space="preserve"> от 29 декабря 2012 года № 273-ФЗ «Об образовании в Российской Федерации»;»;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 xml:space="preserve">абзац пятнадцатый изложить в следующей редакции: 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lastRenderedPageBreak/>
        <w:t>«</w:t>
      </w:r>
      <w:hyperlink r:id="rId21" w:history="1">
        <w:r w:rsidRPr="005C50BA">
          <w:rPr>
            <w:color w:val="auto"/>
          </w:rPr>
          <w:t>постановление</w:t>
        </w:r>
      </w:hyperlink>
      <w:r w:rsidRPr="005C50BA">
        <w:rPr>
          <w:color w:val="auto"/>
        </w:rPr>
        <w:t xml:space="preserve"> Правительства Российской Федерации от 14 февраля 2013 года № 117 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семью»;»;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 xml:space="preserve">абзац двадцать первый изложить в следующей редакции: 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«</w:t>
      </w:r>
      <w:hyperlink r:id="rId22" w:history="1">
        <w:r w:rsidRPr="005C50BA">
          <w:rPr>
            <w:color w:val="auto"/>
          </w:rPr>
          <w:t>Закон</w:t>
        </w:r>
      </w:hyperlink>
      <w:r w:rsidRPr="005C50BA">
        <w:rPr>
          <w:color w:val="auto"/>
        </w:rPr>
        <w:t xml:space="preserve"> Забайкальского края от 11 июля 2013 года № 858-ЗЗК «Об отдельных вопросах в сфере образования»;»;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д) в абзаце первом пункта 5 слово «учреждения» заменить словом «организации»;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е) в пункте 28 слова «типов и видов образовательных учреждений» заменить словами «типов образовательных организаций»;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ж</w:t>
      </w:r>
      <w:r w:rsidR="00E80750" w:rsidRPr="005C50BA">
        <w:rPr>
          <w:color w:val="auto"/>
        </w:rPr>
        <w:t>) в п</w:t>
      </w:r>
      <w:r w:rsidRPr="005C50BA">
        <w:rPr>
          <w:color w:val="auto"/>
        </w:rPr>
        <w:t>риложении № 1: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 xml:space="preserve">в </w:t>
      </w:r>
      <w:r w:rsidR="00401377" w:rsidRPr="005C50BA">
        <w:rPr>
          <w:color w:val="auto"/>
        </w:rPr>
        <w:t>угловом реквизите</w:t>
      </w:r>
      <w:r w:rsidRPr="005C50BA">
        <w:rPr>
          <w:color w:val="auto"/>
        </w:rPr>
        <w:t xml:space="preserve"> слово «учреждениях» заменить словом «организациях»;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в строке «Доля выпускников учреждения, поступивших в образовательные учреждения профессионального образования (учреждения начального, среднего и высшего профессионального образования), в общем количестве выпускников в учреждении»: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в графе 1 слова «в образовательные учреждения профессионального образования (учреждения начального, среднего и высшего профессионального образования)» заменить словами «в профессиональные образовательные организации и организации высшего образования»;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 xml:space="preserve">в графе 2 слова «в образовательные учреждения профессионального образования (учреждения начального, среднего и высшего профессионального образования)» заменить словами «в профессиональные образовательные организации и организации высшего образования»;                                                                        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з</w:t>
      </w:r>
      <w:r w:rsidR="00E80750" w:rsidRPr="005C50BA">
        <w:rPr>
          <w:color w:val="auto"/>
        </w:rPr>
        <w:t xml:space="preserve">) в </w:t>
      </w:r>
      <w:r w:rsidR="00401377" w:rsidRPr="005C50BA">
        <w:rPr>
          <w:color w:val="auto"/>
        </w:rPr>
        <w:t>угловом реквизите</w:t>
      </w:r>
      <w:r w:rsidR="00E80750" w:rsidRPr="005C50BA">
        <w:rPr>
          <w:color w:val="auto"/>
        </w:rPr>
        <w:t xml:space="preserve"> п</w:t>
      </w:r>
      <w:r w:rsidRPr="005C50BA">
        <w:rPr>
          <w:color w:val="auto"/>
        </w:rPr>
        <w:t>риложения № 2 слово «учреждениях» заменить словом «организациях»;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и</w:t>
      </w:r>
      <w:r w:rsidR="00E80750" w:rsidRPr="005C50BA">
        <w:rPr>
          <w:color w:val="auto"/>
        </w:rPr>
        <w:t xml:space="preserve">) в </w:t>
      </w:r>
      <w:r w:rsidR="00401377" w:rsidRPr="005C50BA">
        <w:rPr>
          <w:color w:val="auto"/>
        </w:rPr>
        <w:t>угловом реквизите</w:t>
      </w:r>
      <w:r w:rsidR="00E80750" w:rsidRPr="005C50BA">
        <w:rPr>
          <w:color w:val="auto"/>
        </w:rPr>
        <w:t xml:space="preserve"> п</w:t>
      </w:r>
      <w:r w:rsidRPr="005C50BA">
        <w:rPr>
          <w:color w:val="auto"/>
        </w:rPr>
        <w:t>риложения № 3 слово «учреждениях» заменить словом «организациях»;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к</w:t>
      </w:r>
      <w:r w:rsidR="00E80750" w:rsidRPr="005C50BA">
        <w:rPr>
          <w:color w:val="auto"/>
        </w:rPr>
        <w:t xml:space="preserve">) в </w:t>
      </w:r>
      <w:r w:rsidR="00401377" w:rsidRPr="005C50BA">
        <w:rPr>
          <w:color w:val="auto"/>
        </w:rPr>
        <w:t>угловом реквизите</w:t>
      </w:r>
      <w:r w:rsidR="00E80750" w:rsidRPr="005C50BA">
        <w:rPr>
          <w:color w:val="auto"/>
        </w:rPr>
        <w:t xml:space="preserve"> п</w:t>
      </w:r>
      <w:r w:rsidRPr="005C50BA">
        <w:rPr>
          <w:color w:val="auto"/>
        </w:rPr>
        <w:t>риложения № 4 слово «учреждениях» заменить словом «организациях»;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л</w:t>
      </w:r>
      <w:r w:rsidR="00E80750" w:rsidRPr="005C50BA">
        <w:rPr>
          <w:color w:val="auto"/>
        </w:rPr>
        <w:t xml:space="preserve">) в </w:t>
      </w:r>
      <w:r w:rsidR="00401377" w:rsidRPr="005C50BA">
        <w:rPr>
          <w:color w:val="auto"/>
        </w:rPr>
        <w:t>угловом реквизите</w:t>
      </w:r>
      <w:r w:rsidR="00E80750" w:rsidRPr="005C50BA">
        <w:rPr>
          <w:color w:val="auto"/>
        </w:rPr>
        <w:t xml:space="preserve"> п</w:t>
      </w:r>
      <w:r w:rsidRPr="005C50BA">
        <w:rPr>
          <w:color w:val="auto"/>
        </w:rPr>
        <w:t>риложения № 5 слово «учреждениях» заменить словом «организациях».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 xml:space="preserve">12. В постановлении Правительства Забайкальского края от 29 марта 2011 года № 94 «О некоторых мерах по реализации постановления Правительства Российской Федерации от 27 декабря 2010 года № 1163 «Об утверждении Правил предоставления субсидий из федерального бюджета бюджетам субъектов Российской Федерации на компенсацию части потерь в доходах организаций железнодорожного транспорта в связи с принятием субъектами Российской Федерации решений об установлении льгот по тарифам на проезд обучающихся и воспитанников общеобразовательных учреждений, учащихся очной формы обучения образовательных учреждений начального профессионального, среднего профессионального и высшего </w:t>
      </w:r>
      <w:r w:rsidRPr="005C50BA">
        <w:rPr>
          <w:color w:val="auto"/>
        </w:rPr>
        <w:lastRenderedPageBreak/>
        <w:t>профессионального образования железнодорожным транспортом общего пользования в пригородном сообщении» (с изменениями, внесенными постановлением Правительств</w:t>
      </w:r>
      <w:r w:rsidR="0071529D" w:rsidRPr="005C50BA">
        <w:rPr>
          <w:color w:val="auto"/>
        </w:rPr>
        <w:t>а</w:t>
      </w:r>
      <w:r w:rsidRPr="005C50BA">
        <w:rPr>
          <w:color w:val="auto"/>
        </w:rPr>
        <w:t xml:space="preserve"> Забайкальского края от 18 июля 2013 года </w:t>
      </w:r>
      <w:r w:rsidR="008E51C1" w:rsidRPr="005C50BA">
        <w:rPr>
          <w:color w:val="auto"/>
        </w:rPr>
        <w:t xml:space="preserve">         </w:t>
      </w:r>
      <w:r w:rsidRPr="005C50BA">
        <w:rPr>
          <w:color w:val="auto"/>
        </w:rPr>
        <w:t>№ 303):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1) в наименовании слова «обучающихся и воспитанников общеобразовательных учреждений, учащихся очной формы обучения образовательных учреждений начального профессионального, среднего профессионального и высшего профессионального образования» заменить словами «обучающихся и воспитанников общеобразовательных организаций, обучающихся по очной форме обучения в профессиональных образовательных организациях и в образовательных организациях высшего образования»;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2) в преамбуле слова «обучающимся и воспитанникам общеобразовательных учреждений старше 7 лет, учащимся очной формы обучения образовательных учреждений начального профессионального, среднего профессионального и высшего профессионального образования» заменить словами «обучающимся и воспитанникам общеобразовательных организаций старше 7 лет, обучающимся по очной форме обучения в профессиональных образовательных организациях и в образовательных организациях высшего образования»;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3) в пункте 1 слова «обучающимся и воспитанникам общеобразовательных учреждений старше 7 лет, учащимся очной формы обучения образовательных учреждений начального профессионального, среднего профессионального и высшего профессионального образования» заменить словами «обучающимся и воспитанникам общеобразовательных организаций старше 7 лет, обучающимся по очной форме обучения в профессиональных образовательных организациях и в образовательных организациях высшего образования»;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4) в пункте 2 слово «учреждений» заменить словом «организаций»;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5) в Порядке ежемесячной компенсации организациям железнодорожного транспорта потерь в доходах, возникающих в результате установления льготы по тарифам на проезд отдельным категориям обучающихся и воспитанников образовательных учреждений железнодорожным транспортом общего пользования в пригородном сообщении</w:t>
      </w:r>
      <w:r w:rsidR="007708F0" w:rsidRPr="005C50BA">
        <w:rPr>
          <w:color w:val="auto"/>
        </w:rPr>
        <w:t>, утвержденном указанным постановлением</w:t>
      </w:r>
      <w:r w:rsidRPr="005C50BA">
        <w:rPr>
          <w:color w:val="auto"/>
        </w:rPr>
        <w:t>: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а) в наименовании слово «учреждений» заменить словом «организаций»;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б) в пункте 1 слова «обучающихся и воспитанников общеобразовательных учреждений старше 7 лет, учащихся очной формы обучения образовательных учреждений начального профессионального, среднего профессионального и высшего профессионального образования (далее - учащиеся)» заменить словами «обучающихся и воспитанников общеобразовательных организаций старше 7 лет, обучающи</w:t>
      </w:r>
      <w:r w:rsidR="00EF36C4" w:rsidRPr="005C50BA">
        <w:rPr>
          <w:color w:val="auto"/>
        </w:rPr>
        <w:t>х</w:t>
      </w:r>
      <w:r w:rsidRPr="005C50BA">
        <w:rPr>
          <w:color w:val="auto"/>
        </w:rPr>
        <w:t xml:space="preserve">ся по очной форме обучения в профессиональных образовательных организациях и в </w:t>
      </w:r>
      <w:r w:rsidRPr="005C50BA">
        <w:rPr>
          <w:color w:val="auto"/>
        </w:rPr>
        <w:lastRenderedPageBreak/>
        <w:t>образовательных организациях высшего образования (далее -</w:t>
      </w:r>
      <w:r w:rsidR="0058197E">
        <w:rPr>
          <w:color w:val="auto"/>
        </w:rPr>
        <w:t xml:space="preserve"> </w:t>
      </w:r>
      <w:r w:rsidRPr="005C50BA">
        <w:rPr>
          <w:color w:val="auto"/>
        </w:rPr>
        <w:t>обучающиеся)»;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в)  пункт 2 изложить в следующей редакции:</w:t>
      </w:r>
    </w:p>
    <w:p w:rsidR="009E7201" w:rsidRPr="005C50BA" w:rsidRDefault="009E7201" w:rsidP="0058197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«2. Ежемесячная компенсация предоставляется организациям железнодорожного транспорта, осуществляющим перевозки обучающихся железнодорожным транспортом общего пользования в пригородном сообщении (далее - организации железнодорожного транспорта), в виде субсидий на компенсацию потерь в доходах, возникающих в результате установления льготы по тарифам на проезд обучающихся железнодорожным транспортом общего пользования в пригородном сообщении на основании договоров на предоставление субсидий, заключенных данными организациями с Министерством территориального развития Забайкальского края.»;</w:t>
      </w:r>
    </w:p>
    <w:p w:rsidR="009E7201" w:rsidRPr="005C50BA" w:rsidRDefault="009E7201" w:rsidP="005C50B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C50BA">
        <w:rPr>
          <w:color w:val="auto"/>
        </w:rPr>
        <w:t>г) в пункте 3 слово «учащихся» заменить словом «обучающихся»;</w:t>
      </w:r>
    </w:p>
    <w:p w:rsidR="00587F53" w:rsidRPr="005C50BA" w:rsidRDefault="00401377" w:rsidP="0058197E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outlineLvl w:val="0"/>
        <w:rPr>
          <w:color w:val="auto"/>
        </w:rPr>
        <w:sectPr w:rsidR="00587F53" w:rsidRPr="005C50BA" w:rsidSect="00BC7BED">
          <w:headerReference w:type="default" r:id="rId23"/>
          <w:pgSz w:w="11909" w:h="16834"/>
          <w:pgMar w:top="851" w:right="567" w:bottom="1134" w:left="1985" w:header="720" w:footer="720" w:gutter="0"/>
          <w:cols w:space="720"/>
          <w:noEndnote/>
          <w:titlePg/>
          <w:docGrid w:linePitch="381"/>
        </w:sectPr>
      </w:pPr>
      <w:r w:rsidRPr="005C50BA">
        <w:rPr>
          <w:color w:val="auto"/>
        </w:rPr>
        <w:t>д) п</w:t>
      </w:r>
      <w:r w:rsidR="009E7201" w:rsidRPr="005C50BA">
        <w:rPr>
          <w:color w:val="auto"/>
        </w:rPr>
        <w:t>риложение изложить в следующей редакции:</w:t>
      </w:r>
    </w:p>
    <w:p w:rsidR="009E7201" w:rsidRPr="009675BA" w:rsidRDefault="009E7201" w:rsidP="00587F53">
      <w:pPr>
        <w:autoSpaceDE w:val="0"/>
        <w:autoSpaceDN w:val="0"/>
        <w:adjustRightInd w:val="0"/>
        <w:spacing w:line="360" w:lineRule="auto"/>
        <w:ind w:left="5320"/>
        <w:jc w:val="right"/>
        <w:outlineLvl w:val="0"/>
        <w:rPr>
          <w:color w:val="auto"/>
        </w:rPr>
      </w:pPr>
      <w:r>
        <w:rPr>
          <w:color w:val="auto"/>
        </w:rPr>
        <w:lastRenderedPageBreak/>
        <w:t>«</w:t>
      </w:r>
      <w:r w:rsidR="00A3669A" w:rsidRPr="009675BA">
        <w:rPr>
          <w:color w:val="auto"/>
        </w:rPr>
        <w:t>ПРИЛОЖЕНИЕ</w:t>
      </w:r>
    </w:p>
    <w:p w:rsidR="009E7201" w:rsidRPr="009675BA" w:rsidRDefault="009E7201" w:rsidP="00587F53">
      <w:pPr>
        <w:autoSpaceDE w:val="0"/>
        <w:autoSpaceDN w:val="0"/>
        <w:adjustRightInd w:val="0"/>
        <w:ind w:left="5320"/>
        <w:jc w:val="right"/>
        <w:rPr>
          <w:color w:val="auto"/>
        </w:rPr>
      </w:pPr>
      <w:r w:rsidRPr="009675BA">
        <w:rPr>
          <w:color w:val="auto"/>
        </w:rPr>
        <w:t>к Порядку ежемесячной компенсации</w:t>
      </w:r>
      <w:r w:rsidR="00587F53">
        <w:rPr>
          <w:color w:val="auto"/>
        </w:rPr>
        <w:t xml:space="preserve"> </w:t>
      </w:r>
      <w:r w:rsidRPr="009675BA">
        <w:rPr>
          <w:color w:val="auto"/>
        </w:rPr>
        <w:t>организациям железнодорожного транспорта</w:t>
      </w:r>
      <w:r w:rsidR="00587F53">
        <w:rPr>
          <w:color w:val="auto"/>
        </w:rPr>
        <w:t xml:space="preserve"> </w:t>
      </w:r>
      <w:r w:rsidRPr="009675BA">
        <w:rPr>
          <w:color w:val="auto"/>
        </w:rPr>
        <w:t>потерь в доходах, возникающих в результате</w:t>
      </w:r>
    </w:p>
    <w:p w:rsidR="009E7201" w:rsidRPr="009675BA" w:rsidRDefault="009E7201" w:rsidP="00587F53">
      <w:pPr>
        <w:autoSpaceDE w:val="0"/>
        <w:autoSpaceDN w:val="0"/>
        <w:adjustRightInd w:val="0"/>
        <w:ind w:left="5320"/>
        <w:jc w:val="right"/>
        <w:rPr>
          <w:color w:val="auto"/>
        </w:rPr>
      </w:pPr>
      <w:r w:rsidRPr="009675BA">
        <w:rPr>
          <w:color w:val="auto"/>
        </w:rPr>
        <w:t>установления льготы по тарифам на проезд</w:t>
      </w:r>
      <w:r w:rsidR="00587F53">
        <w:rPr>
          <w:color w:val="auto"/>
        </w:rPr>
        <w:t xml:space="preserve"> </w:t>
      </w:r>
      <w:r w:rsidRPr="009675BA">
        <w:rPr>
          <w:color w:val="auto"/>
        </w:rPr>
        <w:t>отдельным категориям обучающихся и</w:t>
      </w:r>
      <w:r w:rsidR="00587F53">
        <w:rPr>
          <w:color w:val="auto"/>
        </w:rPr>
        <w:t xml:space="preserve"> </w:t>
      </w:r>
      <w:r w:rsidRPr="009675BA">
        <w:rPr>
          <w:color w:val="auto"/>
        </w:rPr>
        <w:t xml:space="preserve">воспитанников образовательных </w:t>
      </w:r>
      <w:r>
        <w:rPr>
          <w:color w:val="auto"/>
        </w:rPr>
        <w:t>организац</w:t>
      </w:r>
      <w:r w:rsidRPr="009675BA">
        <w:rPr>
          <w:color w:val="auto"/>
        </w:rPr>
        <w:t>ий</w:t>
      </w:r>
    </w:p>
    <w:p w:rsidR="009E7201" w:rsidRDefault="009E7201" w:rsidP="00587F53">
      <w:pPr>
        <w:autoSpaceDE w:val="0"/>
        <w:autoSpaceDN w:val="0"/>
        <w:adjustRightInd w:val="0"/>
        <w:ind w:left="3500"/>
        <w:jc w:val="right"/>
        <w:rPr>
          <w:color w:val="auto"/>
        </w:rPr>
      </w:pPr>
      <w:r w:rsidRPr="009675BA">
        <w:rPr>
          <w:color w:val="auto"/>
        </w:rPr>
        <w:t>железнодорожным транспортом общего пользования</w:t>
      </w:r>
      <w:r w:rsidR="00587F53">
        <w:rPr>
          <w:color w:val="auto"/>
        </w:rPr>
        <w:t xml:space="preserve"> </w:t>
      </w:r>
      <w:r w:rsidRPr="009675BA">
        <w:rPr>
          <w:color w:val="auto"/>
        </w:rPr>
        <w:t>в пригородном сообщении</w:t>
      </w:r>
      <w:r>
        <w:rPr>
          <w:color w:val="auto"/>
        </w:rPr>
        <w:t xml:space="preserve"> </w:t>
      </w:r>
      <w:r w:rsidRPr="009675BA">
        <w:rPr>
          <w:color w:val="auto"/>
        </w:rPr>
        <w:t xml:space="preserve"> </w:t>
      </w:r>
    </w:p>
    <w:p w:rsidR="009E7201" w:rsidRDefault="009E7201" w:rsidP="009E7201">
      <w:pPr>
        <w:autoSpaceDE w:val="0"/>
        <w:autoSpaceDN w:val="0"/>
        <w:adjustRightInd w:val="0"/>
        <w:ind w:firstLine="709"/>
        <w:jc w:val="center"/>
        <w:rPr>
          <w:b/>
          <w:bCs/>
          <w:color w:val="auto"/>
        </w:rPr>
      </w:pPr>
    </w:p>
    <w:p w:rsidR="009E7201" w:rsidRPr="00E335F2" w:rsidRDefault="009E7201" w:rsidP="009E7201">
      <w:pPr>
        <w:autoSpaceDE w:val="0"/>
        <w:autoSpaceDN w:val="0"/>
        <w:adjustRightInd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E335F2">
        <w:rPr>
          <w:b/>
          <w:bCs/>
          <w:color w:val="auto"/>
          <w:sz w:val="26"/>
          <w:szCs w:val="26"/>
        </w:rPr>
        <w:t>Отчет</w:t>
      </w:r>
    </w:p>
    <w:p w:rsidR="009E7201" w:rsidRPr="00E335F2" w:rsidRDefault="009E7201" w:rsidP="009E7201">
      <w:pPr>
        <w:autoSpaceDE w:val="0"/>
        <w:autoSpaceDN w:val="0"/>
        <w:adjustRightInd w:val="0"/>
        <w:ind w:firstLine="709"/>
        <w:jc w:val="center"/>
        <w:rPr>
          <w:b/>
          <w:bCs/>
          <w:color w:val="auto"/>
          <w:sz w:val="26"/>
          <w:szCs w:val="26"/>
        </w:rPr>
      </w:pPr>
      <w:r w:rsidRPr="00E335F2">
        <w:rPr>
          <w:b/>
          <w:bCs/>
          <w:color w:val="auto"/>
          <w:sz w:val="26"/>
          <w:szCs w:val="26"/>
        </w:rPr>
        <w:t>о потерях в доходах, возникающих в результате установления</w:t>
      </w:r>
      <w:r w:rsidR="00587F53">
        <w:rPr>
          <w:b/>
          <w:bCs/>
          <w:color w:val="auto"/>
          <w:sz w:val="26"/>
          <w:szCs w:val="26"/>
        </w:rPr>
        <w:t xml:space="preserve"> </w:t>
      </w:r>
      <w:r w:rsidRPr="00E335F2">
        <w:rPr>
          <w:b/>
          <w:bCs/>
          <w:color w:val="auto"/>
          <w:sz w:val="26"/>
          <w:szCs w:val="26"/>
        </w:rPr>
        <w:t>льготы по тарифам на проезд обучающихся и воспитанников общеобразовательных организаций старше 7 лет, обучающихся по очной форме обучения в профессиональных образовательных организациях и в образовательных организациях высшего образования</w:t>
      </w:r>
      <w:r w:rsidR="00EF36C4">
        <w:rPr>
          <w:b/>
          <w:bCs/>
          <w:color w:val="auto"/>
          <w:sz w:val="26"/>
          <w:szCs w:val="26"/>
        </w:rPr>
        <w:t>,</w:t>
      </w:r>
    </w:p>
    <w:p w:rsidR="009E7201" w:rsidRPr="004D0EC0" w:rsidRDefault="009E7201" w:rsidP="009E7201">
      <w:pPr>
        <w:autoSpaceDE w:val="0"/>
        <w:autoSpaceDN w:val="0"/>
        <w:adjustRightInd w:val="0"/>
        <w:ind w:firstLine="709"/>
        <w:jc w:val="center"/>
        <w:rPr>
          <w:b/>
          <w:bCs/>
          <w:color w:val="auto"/>
        </w:rPr>
      </w:pPr>
      <w:r w:rsidRPr="00E335F2">
        <w:rPr>
          <w:b/>
          <w:bCs/>
          <w:color w:val="auto"/>
          <w:sz w:val="26"/>
          <w:szCs w:val="26"/>
        </w:rPr>
        <w:t>железнодорожным транспортом</w:t>
      </w:r>
      <w:r w:rsidR="00587F53">
        <w:rPr>
          <w:b/>
          <w:bCs/>
          <w:color w:val="auto"/>
          <w:sz w:val="26"/>
          <w:szCs w:val="26"/>
        </w:rPr>
        <w:t xml:space="preserve"> </w:t>
      </w:r>
      <w:r w:rsidRPr="00E335F2">
        <w:rPr>
          <w:b/>
          <w:bCs/>
          <w:color w:val="auto"/>
          <w:sz w:val="26"/>
          <w:szCs w:val="26"/>
        </w:rPr>
        <w:t>общего пользования в пригородном сообщении</w:t>
      </w:r>
      <w:r w:rsidRPr="004D0EC0">
        <w:rPr>
          <w:b/>
          <w:bCs/>
          <w:color w:val="auto"/>
        </w:rPr>
        <w:t>,</w:t>
      </w:r>
    </w:p>
    <w:p w:rsidR="009E7201" w:rsidRPr="004D0EC0" w:rsidRDefault="00A3669A" w:rsidP="009E7201">
      <w:pPr>
        <w:autoSpaceDE w:val="0"/>
        <w:autoSpaceDN w:val="0"/>
        <w:adjustRightInd w:val="0"/>
        <w:ind w:firstLine="709"/>
        <w:jc w:val="center"/>
        <w:rPr>
          <w:b/>
          <w:bCs/>
          <w:color w:val="auto"/>
        </w:rPr>
      </w:pPr>
      <w:r w:rsidRPr="004D0EC0">
        <w:rPr>
          <w:b/>
          <w:bCs/>
          <w:color w:val="auto"/>
        </w:rPr>
        <w:t>за</w:t>
      </w:r>
      <w:r w:rsidR="009E7201" w:rsidRPr="004D0EC0">
        <w:rPr>
          <w:b/>
          <w:bCs/>
          <w:color w:val="auto"/>
        </w:rPr>
        <w:t xml:space="preserve"> __________________ 20__ г.</w:t>
      </w:r>
    </w:p>
    <w:p w:rsidR="009E7201" w:rsidRPr="004D0EC0" w:rsidRDefault="009E7201" w:rsidP="009E7201">
      <w:pPr>
        <w:autoSpaceDE w:val="0"/>
        <w:autoSpaceDN w:val="0"/>
        <w:adjustRightInd w:val="0"/>
        <w:ind w:firstLine="709"/>
        <w:jc w:val="center"/>
        <w:rPr>
          <w:b/>
          <w:bCs/>
          <w:color w:val="auto"/>
          <w:sz w:val="24"/>
          <w:szCs w:val="24"/>
        </w:rPr>
      </w:pPr>
      <w:r w:rsidRPr="004D0EC0">
        <w:rPr>
          <w:b/>
          <w:bCs/>
          <w:color w:val="auto"/>
          <w:sz w:val="24"/>
          <w:szCs w:val="24"/>
        </w:rPr>
        <w:t>(месяц)</w:t>
      </w:r>
    </w:p>
    <w:p w:rsidR="009E7201" w:rsidRPr="0058197E" w:rsidRDefault="009E7201" w:rsidP="009E7201">
      <w:pPr>
        <w:autoSpaceDE w:val="0"/>
        <w:autoSpaceDN w:val="0"/>
        <w:adjustRightInd w:val="0"/>
        <w:ind w:firstLine="709"/>
        <w:jc w:val="both"/>
        <w:rPr>
          <w:b/>
          <w:bCs/>
          <w:color w:val="auto"/>
          <w:sz w:val="16"/>
          <w:szCs w:val="16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701"/>
        <w:gridCol w:w="1701"/>
        <w:gridCol w:w="1843"/>
        <w:gridCol w:w="2410"/>
        <w:gridCol w:w="1984"/>
        <w:gridCol w:w="1985"/>
      </w:tblGrid>
      <w:tr w:rsidR="009E7201" w:rsidRPr="004D0EC0" w:rsidTr="0058197E">
        <w:trPr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201" w:rsidRPr="002353F4" w:rsidRDefault="00E20F6F" w:rsidP="0058197E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 xml:space="preserve">Наименование </w:t>
            </w:r>
            <w:r w:rsidR="009E7201" w:rsidRPr="002353F4">
              <w:rPr>
                <w:color w:val="auto"/>
                <w:sz w:val="24"/>
                <w:szCs w:val="24"/>
              </w:rPr>
              <w:t xml:space="preserve">организации   железнодорожного транспорта </w:t>
            </w:r>
            <w:r w:rsidR="002353F4" w:rsidRPr="002353F4">
              <w:rPr>
                <w:color w:val="auto"/>
                <w:sz w:val="24"/>
                <w:szCs w:val="24"/>
              </w:rPr>
              <w:t>-</w:t>
            </w:r>
            <w:r w:rsidR="009E7201" w:rsidRPr="002353F4">
              <w:rPr>
                <w:color w:val="auto"/>
                <w:sz w:val="24"/>
                <w:szCs w:val="24"/>
              </w:rPr>
              <w:t>получателя</w:t>
            </w:r>
          </w:p>
          <w:p w:rsidR="009E7201" w:rsidRPr="002353F4" w:rsidRDefault="00E20F6F" w:rsidP="0058197E">
            <w:pPr>
              <w:autoSpaceDE w:val="0"/>
              <w:autoSpaceDN w:val="0"/>
              <w:adjustRightInd w:val="0"/>
              <w:ind w:hanging="75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с</w:t>
            </w:r>
            <w:r w:rsidR="009E7201" w:rsidRPr="002353F4">
              <w:rPr>
                <w:color w:val="auto"/>
                <w:sz w:val="24"/>
                <w:szCs w:val="24"/>
              </w:rPr>
              <w:t>убсидии из</w:t>
            </w:r>
          </w:p>
          <w:p w:rsidR="009E7201" w:rsidRPr="002353F4" w:rsidRDefault="009E7201" w:rsidP="0058197E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бюджета</w:t>
            </w:r>
          </w:p>
          <w:p w:rsidR="009E7201" w:rsidRPr="002353F4" w:rsidRDefault="009E7201" w:rsidP="0058197E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Забайкальского</w:t>
            </w:r>
          </w:p>
          <w:p w:rsidR="009E7201" w:rsidRPr="002353F4" w:rsidRDefault="009E7201" w:rsidP="0058197E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01" w:rsidRPr="002353F4" w:rsidRDefault="009E7201" w:rsidP="00464A4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Количество</w:t>
            </w:r>
          </w:p>
          <w:p w:rsidR="009E7201" w:rsidRPr="002353F4" w:rsidRDefault="0058197E" w:rsidP="00464A4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отправ</w:t>
            </w:r>
            <w:r w:rsidR="002353F4" w:rsidRPr="002353F4">
              <w:rPr>
                <w:color w:val="auto"/>
                <w:sz w:val="24"/>
                <w:szCs w:val="24"/>
              </w:rPr>
              <w:t>ленных</w:t>
            </w:r>
          </w:p>
          <w:p w:rsidR="009E7201" w:rsidRPr="002353F4" w:rsidRDefault="009E7201" w:rsidP="00464A4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обучающихся</w:t>
            </w:r>
          </w:p>
          <w:p w:rsidR="009E7201" w:rsidRPr="002353F4" w:rsidRDefault="009E7201" w:rsidP="00464A4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(чел</w:t>
            </w:r>
            <w:r w:rsidR="002353F4" w:rsidRPr="002353F4">
              <w:rPr>
                <w:color w:val="auto"/>
                <w:sz w:val="24"/>
                <w:szCs w:val="24"/>
              </w:rPr>
              <w:t>овек</w:t>
            </w:r>
            <w:r w:rsidRPr="002353F4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01" w:rsidRPr="002353F4" w:rsidRDefault="009E7201" w:rsidP="00464A4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Средняя</w:t>
            </w:r>
          </w:p>
          <w:p w:rsidR="009E7201" w:rsidRPr="002353F4" w:rsidRDefault="009E7201" w:rsidP="00464A4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дальность</w:t>
            </w:r>
          </w:p>
          <w:p w:rsidR="009E7201" w:rsidRPr="002353F4" w:rsidRDefault="009E7201" w:rsidP="00464A4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поездки</w:t>
            </w:r>
          </w:p>
          <w:p w:rsidR="009E7201" w:rsidRPr="002353F4" w:rsidRDefault="009E7201" w:rsidP="00464A4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одного</w:t>
            </w:r>
          </w:p>
          <w:p w:rsidR="009E7201" w:rsidRPr="002353F4" w:rsidRDefault="009E7201" w:rsidP="00464A4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обучаю</w:t>
            </w:r>
            <w:r w:rsidR="002353F4" w:rsidRPr="002353F4">
              <w:rPr>
                <w:color w:val="auto"/>
                <w:sz w:val="24"/>
                <w:szCs w:val="24"/>
              </w:rPr>
              <w:t>-</w:t>
            </w:r>
            <w:r w:rsidRPr="002353F4">
              <w:rPr>
                <w:color w:val="auto"/>
                <w:sz w:val="24"/>
                <w:szCs w:val="24"/>
              </w:rPr>
              <w:t>щегося</w:t>
            </w:r>
            <w:r w:rsidR="00E20F6F" w:rsidRPr="002353F4">
              <w:rPr>
                <w:color w:val="auto"/>
                <w:sz w:val="24"/>
                <w:szCs w:val="24"/>
              </w:rPr>
              <w:t xml:space="preserve"> </w:t>
            </w:r>
            <w:r w:rsidRPr="002353F4">
              <w:rPr>
                <w:color w:val="auto"/>
                <w:sz w:val="24"/>
                <w:szCs w:val="24"/>
              </w:rPr>
              <w:t>(км)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01" w:rsidRPr="002353F4" w:rsidRDefault="009E7201" w:rsidP="00464A4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Средняя</w:t>
            </w:r>
          </w:p>
          <w:p w:rsidR="009E7201" w:rsidRPr="002353F4" w:rsidRDefault="00E20F6F" w:rsidP="00464A4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с</w:t>
            </w:r>
            <w:r w:rsidR="009E7201" w:rsidRPr="002353F4">
              <w:rPr>
                <w:color w:val="auto"/>
                <w:sz w:val="24"/>
                <w:szCs w:val="24"/>
              </w:rPr>
              <w:t>тоимость</w:t>
            </w:r>
            <w:r w:rsidRPr="002353F4">
              <w:rPr>
                <w:color w:val="auto"/>
                <w:sz w:val="24"/>
                <w:szCs w:val="24"/>
              </w:rPr>
              <w:t xml:space="preserve"> </w:t>
            </w:r>
            <w:r w:rsidR="009E7201" w:rsidRPr="002353F4">
              <w:rPr>
                <w:color w:val="auto"/>
                <w:sz w:val="24"/>
                <w:szCs w:val="24"/>
              </w:rPr>
              <w:t>поездки   одного   обучающегося</w:t>
            </w:r>
          </w:p>
          <w:p w:rsidR="009E7201" w:rsidRPr="002353F4" w:rsidRDefault="009E7201" w:rsidP="00464A4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(рублей)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01" w:rsidRPr="002353F4" w:rsidRDefault="009E7201" w:rsidP="00464A4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Доходы,   полученные</w:t>
            </w:r>
          </w:p>
          <w:p w:rsidR="009E7201" w:rsidRPr="002353F4" w:rsidRDefault="009E7201" w:rsidP="00464A4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перевозчиком</w:t>
            </w:r>
          </w:p>
          <w:p w:rsidR="009E7201" w:rsidRPr="002353F4" w:rsidRDefault="009E7201" w:rsidP="00464A4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от перевозки</w:t>
            </w:r>
          </w:p>
          <w:p w:rsidR="009E7201" w:rsidRPr="002353F4" w:rsidRDefault="009E7201" w:rsidP="00464A4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обучающихся</w:t>
            </w:r>
          </w:p>
          <w:p w:rsidR="009E7201" w:rsidRPr="002353F4" w:rsidRDefault="009E7201" w:rsidP="00464A4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(рублей)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01" w:rsidRPr="002353F4" w:rsidRDefault="009E7201" w:rsidP="00464A4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Потери в  доходах перевозчика</w:t>
            </w:r>
          </w:p>
          <w:p w:rsidR="009E7201" w:rsidRPr="002353F4" w:rsidRDefault="009E7201" w:rsidP="00464A4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(рублей)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01" w:rsidRPr="002353F4" w:rsidRDefault="009E7201" w:rsidP="00464A4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Сумма,</w:t>
            </w:r>
          </w:p>
          <w:p w:rsidR="009E7201" w:rsidRPr="002353F4" w:rsidRDefault="009E7201" w:rsidP="00464A4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подлежащая</w:t>
            </w:r>
          </w:p>
          <w:p w:rsidR="009E7201" w:rsidRPr="002353F4" w:rsidRDefault="009E7201" w:rsidP="00464A4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компенсации</w:t>
            </w:r>
          </w:p>
          <w:p w:rsidR="009E7201" w:rsidRPr="002353F4" w:rsidRDefault="009E7201" w:rsidP="00464A4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(рублей)</w:t>
            </w:r>
          </w:p>
        </w:tc>
      </w:tr>
      <w:tr w:rsidR="009E7201" w:rsidRPr="002353F4" w:rsidTr="0058197E"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01" w:rsidRPr="002353F4" w:rsidRDefault="009E7201" w:rsidP="002353F4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01" w:rsidRPr="002353F4" w:rsidRDefault="009E7201" w:rsidP="002353F4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201" w:rsidRPr="002353F4" w:rsidRDefault="009E7201" w:rsidP="002353F4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01" w:rsidRPr="002353F4" w:rsidRDefault="009E7201" w:rsidP="002353F4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01" w:rsidRPr="002353F4" w:rsidRDefault="009E7201" w:rsidP="002353F4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01" w:rsidRPr="002353F4" w:rsidRDefault="009E7201" w:rsidP="002353F4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01" w:rsidRPr="002353F4" w:rsidRDefault="009E7201" w:rsidP="002353F4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353F4">
              <w:rPr>
                <w:color w:val="auto"/>
                <w:sz w:val="24"/>
                <w:szCs w:val="24"/>
              </w:rPr>
              <w:t>7</w:t>
            </w:r>
          </w:p>
        </w:tc>
      </w:tr>
      <w:tr w:rsidR="009E7201" w:rsidRPr="009675BA" w:rsidTr="0058197E"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01" w:rsidRPr="009675BA" w:rsidRDefault="009E7201" w:rsidP="00464A43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01" w:rsidRPr="009675BA" w:rsidRDefault="009E7201" w:rsidP="00464A43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01" w:rsidRPr="009675BA" w:rsidRDefault="009E7201" w:rsidP="00464A43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01" w:rsidRPr="009675BA" w:rsidRDefault="009E7201" w:rsidP="00464A43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01" w:rsidRPr="009675BA" w:rsidRDefault="009E7201" w:rsidP="00464A43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01" w:rsidRPr="009675BA" w:rsidRDefault="009E7201" w:rsidP="00464A43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01" w:rsidRPr="009675BA" w:rsidRDefault="009E7201" w:rsidP="00464A43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9E7201" w:rsidRPr="0058197E" w:rsidRDefault="009E7201" w:rsidP="009E7201">
      <w:pPr>
        <w:autoSpaceDE w:val="0"/>
        <w:autoSpaceDN w:val="0"/>
        <w:adjustRightInd w:val="0"/>
        <w:ind w:firstLine="709"/>
        <w:jc w:val="both"/>
        <w:rPr>
          <w:color w:val="auto"/>
          <w:sz w:val="18"/>
          <w:szCs w:val="18"/>
        </w:rPr>
      </w:pPr>
    </w:p>
    <w:p w:rsidR="009E7201" w:rsidRPr="009675BA" w:rsidRDefault="009E7201" w:rsidP="009E7201">
      <w:pPr>
        <w:autoSpaceDE w:val="0"/>
        <w:autoSpaceDN w:val="0"/>
        <w:adjustRightInd w:val="0"/>
        <w:ind w:firstLine="709"/>
        <w:rPr>
          <w:color w:val="auto"/>
          <w:sz w:val="24"/>
          <w:szCs w:val="24"/>
        </w:rPr>
      </w:pPr>
      <w:r w:rsidRPr="009675BA">
        <w:rPr>
          <w:color w:val="auto"/>
          <w:sz w:val="24"/>
          <w:szCs w:val="24"/>
        </w:rPr>
        <w:t>Начальник       _________________                __________________________</w:t>
      </w:r>
    </w:p>
    <w:p w:rsidR="009E7201" w:rsidRPr="009675BA" w:rsidRDefault="009E7201" w:rsidP="009E7201">
      <w:pPr>
        <w:autoSpaceDE w:val="0"/>
        <w:autoSpaceDN w:val="0"/>
        <w:adjustRightInd w:val="0"/>
        <w:ind w:firstLine="709"/>
        <w:rPr>
          <w:color w:val="auto"/>
          <w:sz w:val="24"/>
          <w:szCs w:val="24"/>
        </w:rPr>
      </w:pPr>
      <w:r w:rsidRPr="009675BA">
        <w:rPr>
          <w:color w:val="auto"/>
          <w:sz w:val="24"/>
          <w:szCs w:val="24"/>
        </w:rPr>
        <w:t xml:space="preserve">                       (подпись)                   (расшифровка подписи)</w:t>
      </w:r>
    </w:p>
    <w:p w:rsidR="009E7201" w:rsidRPr="0058197E" w:rsidRDefault="009E7201" w:rsidP="009E7201">
      <w:pPr>
        <w:autoSpaceDE w:val="0"/>
        <w:autoSpaceDN w:val="0"/>
        <w:adjustRightInd w:val="0"/>
        <w:ind w:firstLine="709"/>
        <w:rPr>
          <w:color w:val="auto"/>
          <w:sz w:val="16"/>
          <w:szCs w:val="16"/>
        </w:rPr>
      </w:pPr>
    </w:p>
    <w:p w:rsidR="009E7201" w:rsidRPr="009675BA" w:rsidRDefault="009E7201" w:rsidP="009E7201">
      <w:pPr>
        <w:autoSpaceDE w:val="0"/>
        <w:autoSpaceDN w:val="0"/>
        <w:adjustRightInd w:val="0"/>
        <w:ind w:firstLine="709"/>
        <w:rPr>
          <w:color w:val="auto"/>
          <w:sz w:val="24"/>
          <w:szCs w:val="24"/>
        </w:rPr>
      </w:pPr>
      <w:r w:rsidRPr="009675BA">
        <w:rPr>
          <w:color w:val="auto"/>
          <w:sz w:val="24"/>
          <w:szCs w:val="24"/>
        </w:rPr>
        <w:t>Исполнитель _______________________________________________</w:t>
      </w:r>
    </w:p>
    <w:p w:rsidR="009E7201" w:rsidRPr="009675BA" w:rsidRDefault="009E7201" w:rsidP="009E7201">
      <w:pPr>
        <w:autoSpaceDE w:val="0"/>
        <w:autoSpaceDN w:val="0"/>
        <w:adjustRightInd w:val="0"/>
        <w:ind w:firstLine="709"/>
        <w:rPr>
          <w:color w:val="auto"/>
          <w:sz w:val="24"/>
          <w:szCs w:val="24"/>
        </w:rPr>
      </w:pPr>
      <w:r w:rsidRPr="009675BA">
        <w:rPr>
          <w:color w:val="auto"/>
          <w:sz w:val="24"/>
          <w:szCs w:val="24"/>
        </w:rPr>
        <w:t xml:space="preserve">                            Ф.И.О., телефон</w:t>
      </w:r>
    </w:p>
    <w:p w:rsidR="004D0EC0" w:rsidRDefault="009E7201" w:rsidP="009A3418">
      <w:pPr>
        <w:autoSpaceDE w:val="0"/>
        <w:autoSpaceDN w:val="0"/>
        <w:adjustRightInd w:val="0"/>
        <w:ind w:firstLine="709"/>
        <w:rPr>
          <w:color w:val="auto"/>
        </w:rPr>
        <w:sectPr w:rsidR="004D0EC0" w:rsidSect="0058197E">
          <w:headerReference w:type="default" r:id="rId24"/>
          <w:pgSz w:w="16834" w:h="11909" w:orient="landscape"/>
          <w:pgMar w:top="108" w:right="851" w:bottom="851" w:left="1985" w:header="720" w:footer="720" w:gutter="0"/>
          <w:cols w:space="708"/>
          <w:noEndnote/>
          <w:docGrid w:linePitch="381"/>
        </w:sectPr>
      </w:pPr>
      <w:r w:rsidRPr="009675BA">
        <w:rPr>
          <w:color w:val="auto"/>
          <w:sz w:val="24"/>
          <w:szCs w:val="24"/>
        </w:rPr>
        <w:t>М.П.            Дата  ____________________</w:t>
      </w:r>
      <w:r w:rsidRPr="00F6154E">
        <w:rPr>
          <w:color w:val="auto"/>
        </w:rPr>
        <w:t>»</w:t>
      </w:r>
      <w:r w:rsidR="00A3669A">
        <w:rPr>
          <w:color w:val="auto"/>
        </w:rPr>
        <w:t>.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lastRenderedPageBreak/>
        <w:t>13. В постановлении Правительства Забайкальского края от 29 марта 2011 года № 97 «О</w:t>
      </w:r>
      <w:r w:rsidRPr="00156E15">
        <w:t xml:space="preserve">б утверждении стандарта качества оказания государственной услуги </w:t>
      </w:r>
      <w:r>
        <w:t>«О</w:t>
      </w:r>
      <w:r w:rsidRPr="00156E15">
        <w:t>беспечение образования по программам начального общего, основного общего образования в государственных образовательных учреждениях для детей-сирот и детей, оставшихся без попечения родителей</w:t>
      </w:r>
      <w:r>
        <w:rPr>
          <w:color w:val="auto"/>
        </w:rPr>
        <w:t>» (с изменениями, внесенными постановлением Правительства Забайкальского края от 21 октября 2011 года № 379):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1) в наименовании слово «</w:t>
      </w:r>
      <w:r w:rsidRPr="00156E15">
        <w:t>учреждениях</w:t>
      </w:r>
      <w:r>
        <w:rPr>
          <w:color w:val="auto"/>
        </w:rPr>
        <w:t>» заменить словом «</w:t>
      </w:r>
      <w:r>
        <w:t>организац</w:t>
      </w:r>
      <w:r w:rsidRPr="00156E15">
        <w:t>иях</w:t>
      </w:r>
      <w:r>
        <w:rPr>
          <w:color w:val="auto"/>
        </w:rPr>
        <w:t>»;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2) в постановляющей части слово «</w:t>
      </w:r>
      <w:r w:rsidRPr="00156E15">
        <w:t>учреждениях</w:t>
      </w:r>
      <w:r>
        <w:rPr>
          <w:color w:val="auto"/>
        </w:rPr>
        <w:t>» заменить словом «</w:t>
      </w:r>
      <w:r>
        <w:t>организац</w:t>
      </w:r>
      <w:r w:rsidRPr="00156E15">
        <w:t>иях</w:t>
      </w:r>
      <w:r>
        <w:rPr>
          <w:color w:val="auto"/>
        </w:rPr>
        <w:t>»;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3</w:t>
      </w:r>
      <w:r w:rsidRPr="00EA6931">
        <w:rPr>
          <w:color w:val="auto"/>
        </w:rPr>
        <w:t>)</w:t>
      </w:r>
      <w:r>
        <w:rPr>
          <w:color w:val="auto"/>
        </w:rPr>
        <w:t xml:space="preserve"> в </w:t>
      </w:r>
      <w:r w:rsidR="005D36A1">
        <w:rPr>
          <w:color w:val="auto"/>
        </w:rPr>
        <w:t>с</w:t>
      </w:r>
      <w:r w:rsidR="00E451BE">
        <w:rPr>
          <w:color w:val="auto"/>
        </w:rPr>
        <w:t>тандарте</w:t>
      </w:r>
      <w:r w:rsidRPr="00EA6931">
        <w:rPr>
          <w:color w:val="auto"/>
        </w:rPr>
        <w:t xml:space="preserve"> качества оказания государственной услуги </w:t>
      </w:r>
      <w:r>
        <w:rPr>
          <w:color w:val="auto"/>
        </w:rPr>
        <w:t>«О</w:t>
      </w:r>
      <w:r w:rsidRPr="00EA6931">
        <w:rPr>
          <w:color w:val="auto"/>
        </w:rPr>
        <w:t>беспечение образования по программам начального общего, основного общего образования в государственных образовательных учреждениях для детей-сирот и детей, оставшихся без попечения родителей</w:t>
      </w:r>
      <w:r>
        <w:rPr>
          <w:color w:val="auto"/>
        </w:rPr>
        <w:t>», утвержденном указанным постановлением: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а) в наименовании слово «</w:t>
      </w:r>
      <w:r w:rsidRPr="00156E15">
        <w:t>учреждениях</w:t>
      </w:r>
      <w:r>
        <w:rPr>
          <w:color w:val="auto"/>
        </w:rPr>
        <w:t>» заменить словом «</w:t>
      </w:r>
      <w:r>
        <w:t>организац</w:t>
      </w:r>
      <w:r w:rsidRPr="00156E15">
        <w:t>иях</w:t>
      </w:r>
      <w:r>
        <w:rPr>
          <w:color w:val="auto"/>
        </w:rPr>
        <w:t>»;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б) в пункте 1 слово «</w:t>
      </w:r>
      <w:r w:rsidRPr="00156E15">
        <w:t>учреждениях</w:t>
      </w:r>
      <w:r>
        <w:rPr>
          <w:color w:val="auto"/>
        </w:rPr>
        <w:t>» заменить словом «</w:t>
      </w:r>
      <w:r>
        <w:t>организац</w:t>
      </w:r>
      <w:r w:rsidRPr="00156E15">
        <w:t>иях</w:t>
      </w:r>
      <w:r>
        <w:rPr>
          <w:color w:val="auto"/>
        </w:rPr>
        <w:t>»;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в) в пункте 2 </w:t>
      </w:r>
      <w:r w:rsidR="007708F0">
        <w:rPr>
          <w:color w:val="auto"/>
        </w:rPr>
        <w:t>слово</w:t>
      </w:r>
      <w:r>
        <w:rPr>
          <w:color w:val="auto"/>
        </w:rPr>
        <w:t xml:space="preserve"> «учреждения» заменить слов</w:t>
      </w:r>
      <w:r w:rsidR="007708F0">
        <w:rPr>
          <w:color w:val="auto"/>
        </w:rPr>
        <w:t>ом</w:t>
      </w:r>
      <w:r>
        <w:rPr>
          <w:color w:val="auto"/>
        </w:rPr>
        <w:t xml:space="preserve"> «организации»;</w:t>
      </w:r>
    </w:p>
    <w:p w:rsidR="009E7201" w:rsidRPr="0009582C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09582C">
        <w:rPr>
          <w:color w:val="auto"/>
        </w:rPr>
        <w:t>г) в пункте 4: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09582C">
        <w:rPr>
          <w:color w:val="auto"/>
        </w:rPr>
        <w:t xml:space="preserve">абзац второй изложить в следующей редакции: </w:t>
      </w:r>
    </w:p>
    <w:p w:rsidR="009E7201" w:rsidRPr="0009582C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09582C">
        <w:rPr>
          <w:color w:val="auto"/>
        </w:rPr>
        <w:t xml:space="preserve">«Федеральный </w:t>
      </w:r>
      <w:hyperlink r:id="rId25" w:history="1">
        <w:r w:rsidR="00A3669A">
          <w:rPr>
            <w:color w:val="auto"/>
          </w:rPr>
          <w:t>закон</w:t>
        </w:r>
      </w:hyperlink>
      <w:r w:rsidRPr="0009582C">
        <w:rPr>
          <w:color w:val="auto"/>
        </w:rPr>
        <w:t xml:space="preserve"> от 29 декабря 2012 года № 273-ФЗ «Об образовании в Российской Федерации»</w:t>
      </w:r>
      <w:r>
        <w:rPr>
          <w:color w:val="auto"/>
        </w:rPr>
        <w:t>;»</w:t>
      </w:r>
      <w:r w:rsidRPr="0009582C">
        <w:rPr>
          <w:color w:val="auto"/>
        </w:rPr>
        <w:t>;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09582C">
        <w:rPr>
          <w:color w:val="auto"/>
        </w:rPr>
        <w:t xml:space="preserve">абзац седьмой изложить в следующей редакции: </w:t>
      </w:r>
    </w:p>
    <w:p w:rsidR="009E7201" w:rsidRPr="0009582C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09582C">
        <w:rPr>
          <w:color w:val="auto"/>
        </w:rPr>
        <w:t>«</w:t>
      </w:r>
      <w:hyperlink r:id="rId26" w:history="1">
        <w:r w:rsidRPr="0009582C">
          <w:rPr>
            <w:color w:val="auto"/>
          </w:rPr>
          <w:t>Закон</w:t>
        </w:r>
      </w:hyperlink>
      <w:r w:rsidRPr="0009582C">
        <w:rPr>
          <w:color w:val="auto"/>
        </w:rPr>
        <w:t xml:space="preserve"> Забайкальского края от 11 июля 2013 года № 858-ЗЗК «Об отдельных вопросах в сфере образования</w:t>
      </w:r>
      <w:r>
        <w:rPr>
          <w:color w:val="auto"/>
        </w:rPr>
        <w:t>»;</w:t>
      </w:r>
      <w:r w:rsidRPr="0009582C">
        <w:rPr>
          <w:color w:val="auto"/>
        </w:rPr>
        <w:t>»;</w:t>
      </w:r>
    </w:p>
    <w:p w:rsidR="009E7201" w:rsidRDefault="00E80750" w:rsidP="00235BD1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</w:rPr>
      </w:pPr>
      <w:r>
        <w:rPr>
          <w:color w:val="auto"/>
        </w:rPr>
        <w:t>д) в п</w:t>
      </w:r>
      <w:r w:rsidR="009E7201">
        <w:rPr>
          <w:color w:val="auto"/>
        </w:rPr>
        <w:t>риложении № 1: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</w:rPr>
      </w:pPr>
      <w:r>
        <w:rPr>
          <w:color w:val="auto"/>
        </w:rPr>
        <w:t xml:space="preserve">в </w:t>
      </w:r>
      <w:r w:rsidR="00401377">
        <w:rPr>
          <w:color w:val="auto"/>
        </w:rPr>
        <w:t>угловом реквизите</w:t>
      </w:r>
      <w:r>
        <w:rPr>
          <w:color w:val="auto"/>
        </w:rPr>
        <w:t xml:space="preserve">  слово «учреждениях» заменить словом «организациях»;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 строке «Доля выпускников учреждения, поступивших в образовательные учреждения профессионального образования (учреждения начального, среднего и высшего профессионального образования), в общем количестве выпускников в учреждении»:</w:t>
      </w:r>
    </w:p>
    <w:p w:rsidR="009E7201" w:rsidRPr="009D71D5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в графе 1 </w:t>
      </w:r>
      <w:r w:rsidRPr="009D71D5">
        <w:rPr>
          <w:color w:val="auto"/>
        </w:rPr>
        <w:t>слова «в образовательные учреждения профессионального образования (учреждения начального, среднего и высшего профессионального образования)</w:t>
      </w:r>
      <w:r>
        <w:rPr>
          <w:color w:val="auto"/>
        </w:rPr>
        <w:t>»</w:t>
      </w:r>
      <w:r w:rsidRPr="009D71D5">
        <w:rPr>
          <w:color w:val="auto"/>
        </w:rPr>
        <w:t xml:space="preserve"> заменить словами «в профессиональные образовательные организации и организации высшего образования»;</w:t>
      </w:r>
    </w:p>
    <w:p w:rsidR="009E7201" w:rsidRPr="009D71D5" w:rsidRDefault="009E7201" w:rsidP="00235BD1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</w:rPr>
      </w:pPr>
      <w:r>
        <w:rPr>
          <w:color w:val="auto"/>
        </w:rPr>
        <w:t xml:space="preserve"> в графе 2 </w:t>
      </w:r>
      <w:r w:rsidRPr="009D71D5">
        <w:rPr>
          <w:color w:val="auto"/>
        </w:rPr>
        <w:t>слова «в образовательные учреждения профессионального образования (учреждения начального, среднего и высшего профессионального образования)</w:t>
      </w:r>
      <w:r>
        <w:rPr>
          <w:color w:val="auto"/>
        </w:rPr>
        <w:t xml:space="preserve">» </w:t>
      </w:r>
      <w:r w:rsidRPr="009D71D5">
        <w:rPr>
          <w:color w:val="auto"/>
        </w:rPr>
        <w:t xml:space="preserve">заменить словами «в профессиональные образовательные организации и организации высшего образования»;                                                                        </w:t>
      </w:r>
    </w:p>
    <w:p w:rsidR="009E7201" w:rsidRPr="009D71D5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е)</w:t>
      </w:r>
      <w:r w:rsidR="00E80750">
        <w:rPr>
          <w:color w:val="auto"/>
        </w:rPr>
        <w:t xml:space="preserve"> в </w:t>
      </w:r>
      <w:r w:rsidR="00401377">
        <w:rPr>
          <w:color w:val="auto"/>
        </w:rPr>
        <w:t>угловом реквизите</w:t>
      </w:r>
      <w:r w:rsidR="00E80750">
        <w:rPr>
          <w:color w:val="auto"/>
        </w:rPr>
        <w:t xml:space="preserve"> приложения</w:t>
      </w:r>
      <w:r w:rsidRPr="009D71D5">
        <w:rPr>
          <w:color w:val="auto"/>
        </w:rPr>
        <w:t xml:space="preserve"> № 2 слов</w:t>
      </w:r>
      <w:r>
        <w:rPr>
          <w:color w:val="auto"/>
        </w:rPr>
        <w:t>о</w:t>
      </w:r>
      <w:r w:rsidRPr="009D71D5">
        <w:rPr>
          <w:color w:val="auto"/>
        </w:rPr>
        <w:t xml:space="preserve"> «учреждениях» заменить слов</w:t>
      </w:r>
      <w:r>
        <w:rPr>
          <w:color w:val="auto"/>
        </w:rPr>
        <w:t>ом</w:t>
      </w:r>
      <w:r w:rsidRPr="009D71D5">
        <w:rPr>
          <w:color w:val="auto"/>
        </w:rPr>
        <w:t xml:space="preserve"> «организациях»;</w:t>
      </w:r>
    </w:p>
    <w:p w:rsidR="009E7201" w:rsidRPr="009D71D5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lastRenderedPageBreak/>
        <w:t>ж</w:t>
      </w:r>
      <w:r w:rsidRPr="009D71D5">
        <w:rPr>
          <w:color w:val="auto"/>
        </w:rPr>
        <w:t>)</w:t>
      </w:r>
      <w:r w:rsidR="00E80750">
        <w:rPr>
          <w:color w:val="auto"/>
        </w:rPr>
        <w:t xml:space="preserve"> в </w:t>
      </w:r>
      <w:r w:rsidR="00401377">
        <w:rPr>
          <w:color w:val="auto"/>
        </w:rPr>
        <w:t>угловом реквизите</w:t>
      </w:r>
      <w:r w:rsidR="00E80750">
        <w:rPr>
          <w:color w:val="auto"/>
        </w:rPr>
        <w:t xml:space="preserve"> п</w:t>
      </w:r>
      <w:r w:rsidRPr="009D71D5">
        <w:rPr>
          <w:color w:val="auto"/>
        </w:rPr>
        <w:t>риложения № 3 слов</w:t>
      </w:r>
      <w:r>
        <w:rPr>
          <w:color w:val="auto"/>
        </w:rPr>
        <w:t>о</w:t>
      </w:r>
      <w:r w:rsidRPr="009D71D5">
        <w:rPr>
          <w:color w:val="auto"/>
        </w:rPr>
        <w:t xml:space="preserve"> «учреждениях» заменить слов</w:t>
      </w:r>
      <w:r>
        <w:rPr>
          <w:color w:val="auto"/>
        </w:rPr>
        <w:t>ом</w:t>
      </w:r>
      <w:r w:rsidRPr="009D71D5">
        <w:rPr>
          <w:color w:val="auto"/>
        </w:rPr>
        <w:t xml:space="preserve"> «организациях»;</w:t>
      </w:r>
    </w:p>
    <w:p w:rsidR="009E7201" w:rsidRPr="00A74027" w:rsidRDefault="009E7201" w:rsidP="00235BD1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A74027">
        <w:rPr>
          <w:color w:val="FF0000"/>
        </w:rPr>
        <w:t>з</w:t>
      </w:r>
      <w:r w:rsidR="00E80750" w:rsidRPr="00A74027">
        <w:rPr>
          <w:color w:val="FF0000"/>
        </w:rPr>
        <w:t xml:space="preserve">) в </w:t>
      </w:r>
      <w:r w:rsidR="00401377" w:rsidRPr="00A74027">
        <w:rPr>
          <w:color w:val="FF0000"/>
        </w:rPr>
        <w:t>угловом реквизите</w:t>
      </w:r>
      <w:r w:rsidR="00E80750" w:rsidRPr="00A74027">
        <w:rPr>
          <w:color w:val="FF0000"/>
        </w:rPr>
        <w:t xml:space="preserve"> п</w:t>
      </w:r>
      <w:r w:rsidRPr="00A74027">
        <w:rPr>
          <w:color w:val="FF0000"/>
        </w:rPr>
        <w:t>риложения № 4 слово «учреждениях» заменить словами «в государственных образовательных организациях»;</w:t>
      </w:r>
    </w:p>
    <w:p w:rsidR="009E7201" w:rsidRPr="00A74027" w:rsidRDefault="009E7201" w:rsidP="00235BD1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A74027">
        <w:rPr>
          <w:color w:val="FF0000"/>
        </w:rPr>
        <w:t>и</w:t>
      </w:r>
      <w:r w:rsidR="00E80750" w:rsidRPr="00A74027">
        <w:rPr>
          <w:color w:val="FF0000"/>
        </w:rPr>
        <w:t xml:space="preserve">) в </w:t>
      </w:r>
      <w:r w:rsidR="00401377" w:rsidRPr="00A74027">
        <w:rPr>
          <w:color w:val="FF0000"/>
        </w:rPr>
        <w:t>угловом реквизите</w:t>
      </w:r>
      <w:r w:rsidR="00E80750" w:rsidRPr="00A74027">
        <w:rPr>
          <w:color w:val="FF0000"/>
        </w:rPr>
        <w:t xml:space="preserve"> п</w:t>
      </w:r>
      <w:r w:rsidRPr="00A74027">
        <w:rPr>
          <w:color w:val="FF0000"/>
        </w:rPr>
        <w:t>риложения № 5 слово «в государственных образовательных учреждениях» заменить словом «организациях»;</w:t>
      </w:r>
    </w:p>
    <w:p w:rsidR="009E7201" w:rsidRPr="009D71D5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к</w:t>
      </w:r>
      <w:r w:rsidR="00E80750">
        <w:rPr>
          <w:color w:val="auto"/>
        </w:rPr>
        <w:t xml:space="preserve">) в </w:t>
      </w:r>
      <w:r w:rsidR="00401377">
        <w:rPr>
          <w:color w:val="auto"/>
        </w:rPr>
        <w:t>угловом реквизите</w:t>
      </w:r>
      <w:r w:rsidR="00E80750">
        <w:rPr>
          <w:color w:val="auto"/>
        </w:rPr>
        <w:t xml:space="preserve"> п</w:t>
      </w:r>
      <w:r w:rsidRPr="009D71D5">
        <w:rPr>
          <w:color w:val="auto"/>
        </w:rPr>
        <w:t>риложения № 6 слов</w:t>
      </w:r>
      <w:r>
        <w:rPr>
          <w:color w:val="auto"/>
        </w:rPr>
        <w:t>о</w:t>
      </w:r>
      <w:r w:rsidRPr="009D71D5">
        <w:rPr>
          <w:color w:val="auto"/>
        </w:rPr>
        <w:t xml:space="preserve"> «учреждениях» заменить слов</w:t>
      </w:r>
      <w:r>
        <w:rPr>
          <w:color w:val="auto"/>
        </w:rPr>
        <w:t>ом</w:t>
      </w:r>
      <w:r w:rsidRPr="009D71D5">
        <w:rPr>
          <w:color w:val="auto"/>
        </w:rPr>
        <w:t xml:space="preserve"> «организациях».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14. В постановлении Правительства Забайкальского края от </w:t>
      </w:r>
      <w:r w:rsidR="008E51C1">
        <w:rPr>
          <w:color w:val="auto"/>
        </w:rPr>
        <w:t xml:space="preserve">                   </w:t>
      </w:r>
      <w:r>
        <w:rPr>
          <w:color w:val="auto"/>
        </w:rPr>
        <w:t>05 апреля 2011 года № 110 «О</w:t>
      </w:r>
      <w:r w:rsidRPr="0027748C">
        <w:rPr>
          <w:color w:val="auto"/>
        </w:rPr>
        <w:t xml:space="preserve">б утверждении стандарта качества оказания государственной услуги </w:t>
      </w:r>
      <w:r>
        <w:rPr>
          <w:color w:val="auto"/>
        </w:rPr>
        <w:t>«О</w:t>
      </w:r>
      <w:r w:rsidRPr="0027748C">
        <w:rPr>
          <w:color w:val="auto"/>
        </w:rPr>
        <w:t>беспечение образования по программам среднего профессионального образования</w:t>
      </w:r>
      <w:r>
        <w:rPr>
          <w:color w:val="auto"/>
        </w:rPr>
        <w:t xml:space="preserve">» (с изменениями, внесенными постановлениями Правительства Забайкальского края от 21 октября </w:t>
      </w:r>
      <w:r w:rsidR="008E51C1">
        <w:rPr>
          <w:color w:val="auto"/>
        </w:rPr>
        <w:t xml:space="preserve">            </w:t>
      </w:r>
      <w:r>
        <w:rPr>
          <w:color w:val="auto"/>
        </w:rPr>
        <w:t xml:space="preserve">2011 года № 379, от 13 апреля 2012 года № 159, от 13 июня 2012 года </w:t>
      </w:r>
      <w:r w:rsidR="008E51C1">
        <w:rPr>
          <w:color w:val="auto"/>
        </w:rPr>
        <w:t xml:space="preserve">             </w:t>
      </w:r>
      <w:r>
        <w:rPr>
          <w:color w:val="auto"/>
        </w:rPr>
        <w:t>№ 255):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1) в наименовании слова «</w:t>
      </w:r>
      <w:r w:rsidRPr="0027748C">
        <w:rPr>
          <w:color w:val="auto"/>
        </w:rPr>
        <w:t>среднег</w:t>
      </w:r>
      <w:r>
        <w:rPr>
          <w:color w:val="auto"/>
        </w:rPr>
        <w:t>о профессионального образования» заменить словами «подготовки специалистов среднего звена»;</w:t>
      </w:r>
    </w:p>
    <w:p w:rsidR="009E7201" w:rsidRDefault="00DD6CCE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="009E7201">
        <w:rPr>
          <w:color w:val="auto"/>
        </w:rPr>
        <w:t>) в постановляющей части слова «</w:t>
      </w:r>
      <w:r w:rsidR="009E7201" w:rsidRPr="0027748C">
        <w:rPr>
          <w:color w:val="auto"/>
        </w:rPr>
        <w:t>среднег</w:t>
      </w:r>
      <w:r w:rsidR="009E7201">
        <w:rPr>
          <w:color w:val="auto"/>
        </w:rPr>
        <w:t>о профессионального образования» заменить словами «подготовки специалистов среднего звена»;</w:t>
      </w:r>
    </w:p>
    <w:p w:rsidR="009E7201" w:rsidRDefault="00DD6CCE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3</w:t>
      </w:r>
      <w:r w:rsidR="005D36A1">
        <w:rPr>
          <w:color w:val="auto"/>
        </w:rPr>
        <w:t>) в с</w:t>
      </w:r>
      <w:r w:rsidR="009E7201" w:rsidRPr="0027748C">
        <w:rPr>
          <w:color w:val="auto"/>
        </w:rPr>
        <w:t>тандарт</w:t>
      </w:r>
      <w:r w:rsidR="009E7201">
        <w:rPr>
          <w:color w:val="auto"/>
        </w:rPr>
        <w:t>е</w:t>
      </w:r>
      <w:r w:rsidR="009E7201" w:rsidRPr="0027748C">
        <w:rPr>
          <w:color w:val="auto"/>
        </w:rPr>
        <w:t xml:space="preserve"> качества оказания государственной услуги </w:t>
      </w:r>
      <w:r w:rsidR="009E7201">
        <w:rPr>
          <w:color w:val="auto"/>
        </w:rPr>
        <w:t>«Об</w:t>
      </w:r>
      <w:r w:rsidR="009E7201" w:rsidRPr="0027748C">
        <w:rPr>
          <w:color w:val="auto"/>
        </w:rPr>
        <w:t>еспечение образования по программам среднего профессионального образования</w:t>
      </w:r>
      <w:r w:rsidR="009E7201">
        <w:rPr>
          <w:color w:val="auto"/>
        </w:rPr>
        <w:t>», утвержденном указанным постановлением: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а) в наименовании слова  «</w:t>
      </w:r>
      <w:r w:rsidRPr="0027748C">
        <w:rPr>
          <w:color w:val="auto"/>
        </w:rPr>
        <w:t>среднег</w:t>
      </w:r>
      <w:r>
        <w:rPr>
          <w:color w:val="auto"/>
        </w:rPr>
        <w:t>о профессионального образования» заменить словами «подготовки специалистов среднего звена»;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б) пункт 1 изложить в следующей редакции: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«1. Цель государственной услуги «Обеспечение образования по программам подготовки специалистов среднего звена» (далее - услуга) - подготовка специалистов среднего звена, удовлетворение потребностей личности в углублении и расширении образования на базе основного общего, среднего общего </w:t>
      </w:r>
      <w:r w:rsidRPr="00F927FE">
        <w:rPr>
          <w:color w:val="auto"/>
        </w:rPr>
        <w:t>или среднего профессионального образования по программам</w:t>
      </w:r>
      <w:r>
        <w:rPr>
          <w:color w:val="FF0000"/>
        </w:rPr>
        <w:t xml:space="preserve"> </w:t>
      </w:r>
      <w:r>
        <w:rPr>
          <w:color w:val="auto"/>
        </w:rPr>
        <w:t>подготовки квалифицированных рабочих, служащих, за исключением обучения по программам подготовки специалистов среднего звена по специальностям отраслей «здравоохранение», «культура», «физическая культура и спорт».»;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в) в пункте 2: 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абзац первый изложить в следующей редакции: 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«2. Потенциальные потребители услуги - граждане Российской Федерации, иностранные граждане и лица без гражданства, имеющие потребность в получении среднего профессионального образования базовой или углубленной подготовки на базе основного общего, среднего общего образования, среднего профессионального образования </w:t>
      </w:r>
      <w:r w:rsidRPr="00F927FE">
        <w:rPr>
          <w:color w:val="auto"/>
        </w:rPr>
        <w:t>по программам</w:t>
      </w:r>
      <w:r>
        <w:rPr>
          <w:color w:val="FF0000"/>
        </w:rPr>
        <w:t xml:space="preserve"> </w:t>
      </w:r>
      <w:r>
        <w:rPr>
          <w:color w:val="auto"/>
        </w:rPr>
        <w:t>подготовки квалифицированных рабочих, служащих, или высшего образования, независимо от места проживания, пола, состояния здоровья (далее - потребители).»;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lastRenderedPageBreak/>
        <w:t>в абзаце четвертом слово «учреждениях» заменить словом «организациях»;</w:t>
      </w:r>
    </w:p>
    <w:p w:rsidR="009E7201" w:rsidRPr="00432373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32373">
        <w:rPr>
          <w:color w:val="auto"/>
        </w:rPr>
        <w:t>г) в пункте 4: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32373">
        <w:rPr>
          <w:color w:val="auto"/>
        </w:rPr>
        <w:t xml:space="preserve">абзац второй изложить в следующей редакции: </w:t>
      </w:r>
    </w:p>
    <w:p w:rsidR="009E7201" w:rsidRPr="00432373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32373">
        <w:rPr>
          <w:color w:val="auto"/>
        </w:rPr>
        <w:t xml:space="preserve">«Федеральный </w:t>
      </w:r>
      <w:hyperlink r:id="rId27" w:history="1">
        <w:r>
          <w:rPr>
            <w:color w:val="auto"/>
          </w:rPr>
          <w:t>закон</w:t>
        </w:r>
      </w:hyperlink>
      <w:r w:rsidRPr="00432373">
        <w:rPr>
          <w:color w:val="auto"/>
        </w:rPr>
        <w:t xml:space="preserve"> от 29 декабря 2012 года № 273-ФЗ «Об образовании в Российской Федерации»</w:t>
      </w:r>
      <w:r>
        <w:rPr>
          <w:color w:val="auto"/>
        </w:rPr>
        <w:t>;»</w:t>
      </w:r>
      <w:r w:rsidRPr="00432373">
        <w:rPr>
          <w:color w:val="auto"/>
        </w:rPr>
        <w:t>;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32373">
        <w:rPr>
          <w:color w:val="auto"/>
        </w:rPr>
        <w:t xml:space="preserve">абзац шестой изложить в следующей редакции: </w:t>
      </w:r>
    </w:p>
    <w:p w:rsidR="009E7201" w:rsidRPr="00432373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32373">
        <w:rPr>
          <w:color w:val="auto"/>
        </w:rPr>
        <w:t>«</w:t>
      </w:r>
      <w:hyperlink r:id="rId28" w:history="1">
        <w:r w:rsidRPr="00432373">
          <w:rPr>
            <w:color w:val="auto"/>
          </w:rPr>
          <w:t>Закон</w:t>
        </w:r>
      </w:hyperlink>
      <w:r w:rsidRPr="00432373">
        <w:rPr>
          <w:color w:val="auto"/>
        </w:rPr>
        <w:t xml:space="preserve"> Забайкальского края от </w:t>
      </w:r>
      <w:r w:rsidR="00A3669A">
        <w:rPr>
          <w:color w:val="auto"/>
        </w:rPr>
        <w:t>0</w:t>
      </w:r>
      <w:r w:rsidRPr="00432373">
        <w:rPr>
          <w:color w:val="auto"/>
        </w:rPr>
        <w:t>3 июля 2013 года № 858-ЗЗК «Об отдельных вопросах в сфере образования»</w:t>
      </w:r>
      <w:r>
        <w:rPr>
          <w:color w:val="auto"/>
        </w:rPr>
        <w:t>;»</w:t>
      </w:r>
      <w:r w:rsidRPr="00432373">
        <w:rPr>
          <w:color w:val="auto"/>
        </w:rPr>
        <w:t>;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32373">
        <w:rPr>
          <w:color w:val="auto"/>
        </w:rPr>
        <w:t xml:space="preserve">абзац седьмой изложить в следующей редакции: </w:t>
      </w:r>
    </w:p>
    <w:p w:rsidR="009E7201" w:rsidRPr="00432373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32373">
        <w:rPr>
          <w:color w:val="auto"/>
        </w:rPr>
        <w:t>«</w:t>
      </w:r>
      <w:hyperlink r:id="rId29" w:history="1">
        <w:r w:rsidRPr="00432373">
          <w:rPr>
            <w:color w:val="auto"/>
          </w:rPr>
          <w:t>приказ</w:t>
        </w:r>
      </w:hyperlink>
      <w:r w:rsidRPr="00432373">
        <w:rPr>
          <w:color w:val="auto"/>
        </w:rPr>
        <w:t xml:space="preserve"> Министерства образования, науки и молодежной политики Забайкальского края от 29 августа 2013 года № 688 «Об утверждении Порядка установления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образования, контрольных цифр приема на обучение по профессиям, специальностям и направлениям подготовки за счет бюджетных ассигнований бюджета края».»;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д) в пункте 5 слова «учреждения среднего профессионального образования» заменить словами «организации профессионального образования»;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е) в пункте 21 слова «высшее профессиональное образование» заменить словами «высшее образование»;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ж) в пункте 22 слова «в образовательных учреждениях дополнительного профессионального образования, в высших учебных заведениях» заменить словами «в образовательных организациях дополнительного профессионального образования, в образовательных организациях высшего образования»;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з) в абзаце втором пункта 31 слова «</w:t>
      </w:r>
      <w:r w:rsidRPr="0027748C">
        <w:rPr>
          <w:color w:val="auto"/>
        </w:rPr>
        <w:t>среднег</w:t>
      </w:r>
      <w:r>
        <w:rPr>
          <w:color w:val="auto"/>
        </w:rPr>
        <w:t>о профессионального образования» заменить словами «подготовки специалистов среднего звена»;</w:t>
      </w:r>
    </w:p>
    <w:p w:rsidR="009E7201" w:rsidRDefault="00E80750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и) в п</w:t>
      </w:r>
      <w:r w:rsidR="009E7201">
        <w:rPr>
          <w:color w:val="auto"/>
        </w:rPr>
        <w:t>риложении № 1: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в </w:t>
      </w:r>
      <w:r w:rsidR="00401377">
        <w:rPr>
          <w:color w:val="auto"/>
        </w:rPr>
        <w:t>угловом реквизите</w:t>
      </w:r>
      <w:r>
        <w:rPr>
          <w:color w:val="auto"/>
        </w:rPr>
        <w:t xml:space="preserve"> слова «среднего профессионального образования» заменить словами «подготовки специалистов среднего звена»;</w:t>
      </w:r>
    </w:p>
    <w:p w:rsidR="009E7201" w:rsidRDefault="009E7201" w:rsidP="00235BD1">
      <w:pPr>
        <w:pStyle w:val="ConsPlusCell"/>
        <w:ind w:firstLine="709"/>
        <w:jc w:val="both"/>
      </w:pPr>
      <w:r>
        <w:t>в строке 3:</w:t>
      </w:r>
    </w:p>
    <w:p w:rsidR="009E7201" w:rsidRDefault="009E7201" w:rsidP="00235BD1">
      <w:pPr>
        <w:pStyle w:val="ConsPlusCell"/>
        <w:ind w:firstLine="709"/>
        <w:jc w:val="both"/>
      </w:pPr>
      <w:r>
        <w:t>в графе 2 слова «высшее профессиональное образование</w:t>
      </w:r>
      <w:r w:rsidRPr="002C4D1C">
        <w:t>»</w:t>
      </w:r>
      <w:r>
        <w:t xml:space="preserve">  заменить словами  «высшее образование»;</w:t>
      </w:r>
    </w:p>
    <w:p w:rsidR="009E7201" w:rsidRDefault="009E7201" w:rsidP="00235BD1">
      <w:pPr>
        <w:pStyle w:val="ConsPlusCell"/>
        <w:ind w:firstLine="709"/>
        <w:jc w:val="both"/>
      </w:pPr>
      <w:r>
        <w:t>в графе 3 слова «высшее профессиональное образование</w:t>
      </w:r>
      <w:r w:rsidRPr="002C4D1C">
        <w:t>»</w:t>
      </w:r>
      <w:r>
        <w:t xml:space="preserve">  заменить словами  «высшее образование»;</w:t>
      </w:r>
    </w:p>
    <w:p w:rsidR="009E7201" w:rsidRDefault="009E7201" w:rsidP="00235BD1">
      <w:pPr>
        <w:pStyle w:val="ConsPlusCell"/>
        <w:ind w:firstLine="709"/>
        <w:jc w:val="both"/>
      </w:pPr>
      <w:r>
        <w:t>в графе 4 слова «для государственных образовательных учреждений среднего профессионального образования» заменить словами «</w:t>
      </w:r>
      <w:r w:rsidRPr="00456FA2">
        <w:t xml:space="preserve">для государственных </w:t>
      </w:r>
      <w:r>
        <w:t xml:space="preserve">профессиональных </w:t>
      </w:r>
      <w:r w:rsidRPr="00456FA2">
        <w:t>образовательных</w:t>
      </w:r>
      <w:r>
        <w:t xml:space="preserve"> организаций»;</w:t>
      </w:r>
    </w:p>
    <w:p w:rsidR="009E7201" w:rsidRDefault="00E80750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к) в </w:t>
      </w:r>
      <w:r w:rsidR="00401377">
        <w:rPr>
          <w:color w:val="auto"/>
        </w:rPr>
        <w:t>угловом реквизите</w:t>
      </w:r>
      <w:r>
        <w:rPr>
          <w:color w:val="auto"/>
        </w:rPr>
        <w:t xml:space="preserve"> п</w:t>
      </w:r>
      <w:r w:rsidR="009E7201">
        <w:rPr>
          <w:color w:val="auto"/>
        </w:rPr>
        <w:t xml:space="preserve">риложения № 2 слова «среднего профессионального образования» заменить словами «подготовки специалистов среднего звена»; </w:t>
      </w:r>
    </w:p>
    <w:p w:rsidR="009E7201" w:rsidRDefault="009E720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lastRenderedPageBreak/>
        <w:t>л)</w:t>
      </w:r>
      <w:r w:rsidRPr="002C7A83">
        <w:rPr>
          <w:color w:val="auto"/>
        </w:rPr>
        <w:t xml:space="preserve"> </w:t>
      </w:r>
      <w:r w:rsidR="00E80750">
        <w:rPr>
          <w:color w:val="auto"/>
        </w:rPr>
        <w:t xml:space="preserve">в </w:t>
      </w:r>
      <w:r w:rsidR="00401377">
        <w:rPr>
          <w:color w:val="auto"/>
        </w:rPr>
        <w:t>угловом реквизите</w:t>
      </w:r>
      <w:r w:rsidR="00E80750">
        <w:rPr>
          <w:color w:val="auto"/>
        </w:rPr>
        <w:t xml:space="preserve"> п</w:t>
      </w:r>
      <w:r>
        <w:rPr>
          <w:color w:val="auto"/>
        </w:rPr>
        <w:t xml:space="preserve">риложения № 3 слова «среднего профессионального образования» заменить словами «подготовки специалистов среднего звена»; </w:t>
      </w:r>
    </w:p>
    <w:p w:rsidR="009E7201" w:rsidRDefault="00E80750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м) в </w:t>
      </w:r>
      <w:r w:rsidR="00401377">
        <w:rPr>
          <w:color w:val="auto"/>
        </w:rPr>
        <w:t>угловом реквизите</w:t>
      </w:r>
      <w:r>
        <w:rPr>
          <w:color w:val="auto"/>
        </w:rPr>
        <w:t xml:space="preserve"> п</w:t>
      </w:r>
      <w:r w:rsidR="009E7201">
        <w:rPr>
          <w:color w:val="auto"/>
        </w:rPr>
        <w:t>риложения № 4 слова «среднего профессионального образования» заменить словами «подготовки специалистов среднего звена»;</w:t>
      </w:r>
    </w:p>
    <w:p w:rsidR="009E7201" w:rsidRDefault="00E80750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н) в </w:t>
      </w:r>
      <w:r w:rsidR="00401377">
        <w:rPr>
          <w:color w:val="auto"/>
        </w:rPr>
        <w:t>угловом реквизите</w:t>
      </w:r>
      <w:r>
        <w:rPr>
          <w:color w:val="auto"/>
        </w:rPr>
        <w:t xml:space="preserve"> п</w:t>
      </w:r>
      <w:r w:rsidR="009E7201">
        <w:rPr>
          <w:color w:val="auto"/>
        </w:rPr>
        <w:t>риложения № 5 слова «среднего профессионального образования» заменить словами «подготовки специалистов среднего звена».</w:t>
      </w:r>
    </w:p>
    <w:p w:rsidR="00C82BA1" w:rsidRPr="00DD3F4C" w:rsidRDefault="00C82BA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D3F4C">
        <w:rPr>
          <w:color w:val="auto"/>
        </w:rPr>
        <w:t>1</w:t>
      </w:r>
      <w:r w:rsidR="00185A99">
        <w:rPr>
          <w:color w:val="auto"/>
        </w:rPr>
        <w:t>5</w:t>
      </w:r>
      <w:r w:rsidRPr="00DD3F4C">
        <w:rPr>
          <w:color w:val="auto"/>
        </w:rPr>
        <w:t xml:space="preserve">. В </w:t>
      </w:r>
      <w:r w:rsidR="005D36A1">
        <w:rPr>
          <w:color w:val="auto"/>
        </w:rPr>
        <w:t>с</w:t>
      </w:r>
      <w:r w:rsidR="00532D5F">
        <w:rPr>
          <w:color w:val="auto"/>
        </w:rPr>
        <w:t>тандарт</w:t>
      </w:r>
      <w:r w:rsidR="00931D97">
        <w:rPr>
          <w:color w:val="auto"/>
        </w:rPr>
        <w:t>е</w:t>
      </w:r>
      <w:r w:rsidR="00532D5F">
        <w:rPr>
          <w:color w:val="auto"/>
        </w:rPr>
        <w:t xml:space="preserve"> </w:t>
      </w:r>
      <w:r w:rsidR="00532D5F" w:rsidRPr="00DD3F4C">
        <w:rPr>
          <w:color w:val="auto"/>
        </w:rPr>
        <w:t>качества оказания государственной услуги «Обеспечение профессиональной подготовки граждан»</w:t>
      </w:r>
      <w:r w:rsidR="00532D5F">
        <w:rPr>
          <w:color w:val="auto"/>
        </w:rPr>
        <w:t>, утвержденн</w:t>
      </w:r>
      <w:r w:rsidR="00931D97">
        <w:rPr>
          <w:color w:val="auto"/>
        </w:rPr>
        <w:t>ом</w:t>
      </w:r>
      <w:r w:rsidR="00532D5F">
        <w:rPr>
          <w:color w:val="auto"/>
        </w:rPr>
        <w:t xml:space="preserve"> </w:t>
      </w:r>
      <w:r w:rsidRPr="00DD3F4C">
        <w:rPr>
          <w:color w:val="auto"/>
        </w:rPr>
        <w:t>постановление</w:t>
      </w:r>
      <w:r w:rsidR="00532D5F">
        <w:rPr>
          <w:color w:val="auto"/>
        </w:rPr>
        <w:t>м</w:t>
      </w:r>
      <w:r w:rsidRPr="00DD3F4C">
        <w:rPr>
          <w:color w:val="auto"/>
        </w:rPr>
        <w:t xml:space="preserve"> Правительства Забайкальского края от 26 апреля </w:t>
      </w:r>
      <w:r w:rsidR="008E51C1">
        <w:rPr>
          <w:color w:val="auto"/>
        </w:rPr>
        <w:t xml:space="preserve">                </w:t>
      </w:r>
      <w:r w:rsidRPr="00DD3F4C">
        <w:rPr>
          <w:color w:val="auto"/>
        </w:rPr>
        <w:t xml:space="preserve">2011 года № 140 </w:t>
      </w:r>
      <w:r w:rsidR="00DD3F4C" w:rsidRPr="00DD3F4C">
        <w:rPr>
          <w:color w:val="auto"/>
        </w:rPr>
        <w:t>(с изменениями, внесенными постановлением Правительства Забайкальского края</w:t>
      </w:r>
      <w:r w:rsidR="00931D97">
        <w:rPr>
          <w:color w:val="auto"/>
        </w:rPr>
        <w:t xml:space="preserve"> от 21 октября 2011 года № 379)</w:t>
      </w:r>
      <w:r w:rsidRPr="00DD3F4C">
        <w:rPr>
          <w:color w:val="auto"/>
        </w:rPr>
        <w:t>:</w:t>
      </w:r>
    </w:p>
    <w:p w:rsidR="00A3669A" w:rsidRDefault="00C82BA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640D3A">
        <w:rPr>
          <w:color w:val="auto"/>
        </w:rPr>
        <w:t>1)</w:t>
      </w:r>
      <w:r w:rsidR="00647EE6" w:rsidRPr="00640D3A">
        <w:rPr>
          <w:color w:val="auto"/>
        </w:rPr>
        <w:t xml:space="preserve"> </w:t>
      </w:r>
      <w:r w:rsidR="00532D5F" w:rsidRPr="00640D3A">
        <w:rPr>
          <w:color w:val="auto"/>
        </w:rPr>
        <w:t xml:space="preserve">в </w:t>
      </w:r>
      <w:r w:rsidR="00432373" w:rsidRPr="00640D3A">
        <w:rPr>
          <w:color w:val="auto"/>
        </w:rPr>
        <w:t>пункте 4</w:t>
      </w:r>
      <w:r w:rsidR="00A3669A">
        <w:rPr>
          <w:color w:val="auto"/>
        </w:rPr>
        <w:t>:</w:t>
      </w:r>
    </w:p>
    <w:p w:rsidR="00BA4BDE" w:rsidRDefault="00432373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640D3A">
        <w:rPr>
          <w:color w:val="auto"/>
        </w:rPr>
        <w:t xml:space="preserve">абзац второй изложить в следующей редакции: </w:t>
      </w:r>
    </w:p>
    <w:p w:rsidR="00432373" w:rsidRPr="00640D3A" w:rsidRDefault="00432373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640D3A">
        <w:rPr>
          <w:color w:val="auto"/>
        </w:rPr>
        <w:t xml:space="preserve">«Федеральный </w:t>
      </w:r>
      <w:hyperlink r:id="rId30" w:history="1">
        <w:r w:rsidR="006A13BB">
          <w:rPr>
            <w:color w:val="auto"/>
          </w:rPr>
          <w:t>закон</w:t>
        </w:r>
      </w:hyperlink>
      <w:r w:rsidR="006A13BB">
        <w:rPr>
          <w:color w:val="auto"/>
        </w:rPr>
        <w:t xml:space="preserve"> </w:t>
      </w:r>
      <w:r w:rsidRPr="00640D3A">
        <w:rPr>
          <w:color w:val="auto"/>
        </w:rPr>
        <w:t>от 29 декабря 2012 года № 273-ФЗ «Об образовании в Российской Федерации</w:t>
      </w:r>
      <w:r w:rsidR="000C7FED">
        <w:rPr>
          <w:color w:val="auto"/>
        </w:rPr>
        <w:t>»</w:t>
      </w:r>
      <w:r w:rsidR="00BA4BDE">
        <w:rPr>
          <w:color w:val="auto"/>
        </w:rPr>
        <w:t>;</w:t>
      </w:r>
      <w:r w:rsidRPr="00640D3A">
        <w:rPr>
          <w:color w:val="auto"/>
        </w:rPr>
        <w:t>»;</w:t>
      </w:r>
    </w:p>
    <w:p w:rsidR="00432373" w:rsidRPr="00640D3A" w:rsidRDefault="00432373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640D3A">
        <w:rPr>
          <w:color w:val="auto"/>
        </w:rPr>
        <w:t>абзац четверты</w:t>
      </w:r>
      <w:r w:rsidR="00350C7C">
        <w:rPr>
          <w:color w:val="auto"/>
        </w:rPr>
        <w:t>й признать утратившим силу</w:t>
      </w:r>
      <w:r w:rsidR="00640D3A" w:rsidRPr="00640D3A">
        <w:rPr>
          <w:color w:val="auto"/>
        </w:rPr>
        <w:t>;</w:t>
      </w:r>
    </w:p>
    <w:p w:rsidR="00C82BA1" w:rsidRDefault="00A612AF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="002C7A83">
        <w:rPr>
          <w:color w:val="auto"/>
        </w:rPr>
        <w:t>) пункт</w:t>
      </w:r>
      <w:r w:rsidR="00C82BA1">
        <w:rPr>
          <w:color w:val="auto"/>
        </w:rPr>
        <w:t xml:space="preserve"> 5 изложить в следующей редакции:</w:t>
      </w:r>
    </w:p>
    <w:p w:rsidR="00C82BA1" w:rsidRDefault="00C82BA1" w:rsidP="00235BD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«5. Оказание услуги осуществляют государственные профессиона</w:t>
      </w:r>
      <w:r w:rsidR="000E3D22">
        <w:rPr>
          <w:color w:val="auto"/>
        </w:rPr>
        <w:t>-</w:t>
      </w:r>
      <w:r>
        <w:rPr>
          <w:color w:val="auto"/>
        </w:rPr>
        <w:t xml:space="preserve">льные образовательные организации  (далее - </w:t>
      </w:r>
      <w:r w:rsidR="002C7A83">
        <w:rPr>
          <w:color w:val="auto"/>
        </w:rPr>
        <w:t>учреждения</w:t>
      </w:r>
      <w:r>
        <w:rPr>
          <w:color w:val="auto"/>
        </w:rPr>
        <w:t>).»;</w:t>
      </w:r>
    </w:p>
    <w:p w:rsidR="00E66E45" w:rsidRDefault="00A612AF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3</w:t>
      </w:r>
      <w:r w:rsidR="002C7A83">
        <w:rPr>
          <w:color w:val="auto"/>
        </w:rPr>
        <w:t xml:space="preserve">) в </w:t>
      </w:r>
      <w:r w:rsidR="009F4B43">
        <w:rPr>
          <w:color w:val="auto"/>
        </w:rPr>
        <w:t>пункт</w:t>
      </w:r>
      <w:r w:rsidR="002C7A83">
        <w:rPr>
          <w:color w:val="auto"/>
        </w:rPr>
        <w:t>е</w:t>
      </w:r>
      <w:r w:rsidR="009F4B43">
        <w:rPr>
          <w:color w:val="auto"/>
        </w:rPr>
        <w:t xml:space="preserve"> 21 </w:t>
      </w:r>
      <w:r w:rsidR="002C7A83">
        <w:rPr>
          <w:color w:val="auto"/>
        </w:rPr>
        <w:t xml:space="preserve">слова </w:t>
      </w:r>
      <w:r w:rsidR="009F4B43">
        <w:rPr>
          <w:color w:val="auto"/>
        </w:rPr>
        <w:t xml:space="preserve">«высшее </w:t>
      </w:r>
      <w:r w:rsidR="002C7A83">
        <w:rPr>
          <w:color w:val="auto"/>
        </w:rPr>
        <w:t xml:space="preserve">профессиональное </w:t>
      </w:r>
      <w:r w:rsidR="009F4B43">
        <w:rPr>
          <w:color w:val="auto"/>
        </w:rPr>
        <w:t>образование</w:t>
      </w:r>
      <w:r w:rsidR="002C7A83">
        <w:rPr>
          <w:color w:val="auto"/>
        </w:rPr>
        <w:t>» заменить словами «высшее образование»</w:t>
      </w:r>
      <w:r w:rsidR="00E66E45">
        <w:rPr>
          <w:color w:val="auto"/>
        </w:rPr>
        <w:t>;</w:t>
      </w:r>
      <w:r w:rsidR="009F4B43">
        <w:rPr>
          <w:color w:val="auto"/>
        </w:rPr>
        <w:t xml:space="preserve"> </w:t>
      </w:r>
    </w:p>
    <w:p w:rsidR="000A6656" w:rsidRDefault="00A612AF" w:rsidP="00235BD1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</w:rPr>
      </w:pPr>
      <w:r>
        <w:rPr>
          <w:color w:val="auto"/>
        </w:rPr>
        <w:t>4</w:t>
      </w:r>
      <w:r w:rsidR="000A6656">
        <w:rPr>
          <w:color w:val="auto"/>
        </w:rPr>
        <w:t xml:space="preserve">) </w:t>
      </w:r>
      <w:r w:rsidR="00DD3F4C">
        <w:rPr>
          <w:color w:val="auto"/>
        </w:rPr>
        <w:t>в</w:t>
      </w:r>
      <w:r w:rsidR="00E80750">
        <w:rPr>
          <w:color w:val="auto"/>
        </w:rPr>
        <w:t xml:space="preserve"> п</w:t>
      </w:r>
      <w:r w:rsidR="000A6656">
        <w:rPr>
          <w:color w:val="auto"/>
        </w:rPr>
        <w:t xml:space="preserve">риложении № </w:t>
      </w:r>
      <w:r w:rsidR="003E33C5">
        <w:rPr>
          <w:color w:val="auto"/>
        </w:rPr>
        <w:t>5</w:t>
      </w:r>
      <w:r w:rsidR="000A6656">
        <w:rPr>
          <w:color w:val="auto"/>
        </w:rPr>
        <w:t>:</w:t>
      </w:r>
    </w:p>
    <w:p w:rsidR="003E33C5" w:rsidRDefault="003E33C5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а) в </w:t>
      </w:r>
      <w:r w:rsidR="00C65F95">
        <w:rPr>
          <w:color w:val="auto"/>
        </w:rPr>
        <w:t xml:space="preserve">абзаце первом </w:t>
      </w:r>
      <w:r>
        <w:rPr>
          <w:color w:val="auto"/>
        </w:rPr>
        <w:t>пункт</w:t>
      </w:r>
      <w:r w:rsidR="00C65F95">
        <w:rPr>
          <w:color w:val="auto"/>
        </w:rPr>
        <w:t>а</w:t>
      </w:r>
      <w:r>
        <w:rPr>
          <w:color w:val="auto"/>
        </w:rPr>
        <w:t xml:space="preserve"> 3 слова «</w:t>
      </w:r>
      <w:r>
        <w:t>в учреждении профессионального образования</w:t>
      </w:r>
      <w:r>
        <w:rPr>
          <w:color w:val="auto"/>
        </w:rPr>
        <w:t xml:space="preserve">» заменить словами «в профессиональной образовательной организации»; </w:t>
      </w:r>
    </w:p>
    <w:p w:rsidR="003E33C5" w:rsidRDefault="003E33C5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б) </w:t>
      </w:r>
      <w:r w:rsidR="00C65F95">
        <w:rPr>
          <w:color w:val="auto"/>
        </w:rPr>
        <w:t xml:space="preserve">в абзаце первом пункта </w:t>
      </w:r>
      <w:r>
        <w:rPr>
          <w:color w:val="auto"/>
        </w:rPr>
        <w:t>4 слова «</w:t>
      </w:r>
      <w:r>
        <w:t>учреждения профессионального образования</w:t>
      </w:r>
      <w:r>
        <w:rPr>
          <w:color w:val="auto"/>
        </w:rPr>
        <w:t>» заменить слова</w:t>
      </w:r>
      <w:r w:rsidR="00350C7C">
        <w:rPr>
          <w:color w:val="auto"/>
        </w:rPr>
        <w:t>ми</w:t>
      </w:r>
      <w:r>
        <w:rPr>
          <w:color w:val="auto"/>
        </w:rPr>
        <w:t xml:space="preserve"> «профессиональной образовательной организации»;</w:t>
      </w:r>
    </w:p>
    <w:p w:rsidR="003E33C5" w:rsidRDefault="003E33C5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в) </w:t>
      </w:r>
      <w:r w:rsidR="00C65F95">
        <w:rPr>
          <w:color w:val="auto"/>
        </w:rPr>
        <w:t xml:space="preserve">в абзаце первом пункта </w:t>
      </w:r>
      <w:r>
        <w:rPr>
          <w:color w:val="auto"/>
        </w:rPr>
        <w:t>5 слова «</w:t>
      </w:r>
      <w:r>
        <w:t>учреждения профессионального образования</w:t>
      </w:r>
      <w:r>
        <w:rPr>
          <w:color w:val="auto"/>
        </w:rPr>
        <w:t>» заменить слова</w:t>
      </w:r>
      <w:r w:rsidR="00350C7C">
        <w:rPr>
          <w:color w:val="auto"/>
        </w:rPr>
        <w:t>ми</w:t>
      </w:r>
      <w:r>
        <w:rPr>
          <w:color w:val="auto"/>
        </w:rPr>
        <w:t xml:space="preserve"> «профессиональной образовательной организации»;</w:t>
      </w:r>
    </w:p>
    <w:p w:rsidR="00C65F95" w:rsidRDefault="003E33C5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г) в пункте 6</w:t>
      </w:r>
      <w:r w:rsidR="00C65F95">
        <w:rPr>
          <w:color w:val="auto"/>
        </w:rPr>
        <w:t>:</w:t>
      </w:r>
    </w:p>
    <w:p w:rsidR="003E33C5" w:rsidRDefault="00C65F95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 абзаце первом</w:t>
      </w:r>
      <w:r w:rsidR="003E33C5">
        <w:rPr>
          <w:color w:val="auto"/>
        </w:rPr>
        <w:t xml:space="preserve"> слова «об учреждении профессионального образования» заменить словами «о профессиональной образовательной организации»;</w:t>
      </w:r>
    </w:p>
    <w:p w:rsidR="00C65F95" w:rsidRDefault="00C65F95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в </w:t>
      </w:r>
      <w:r w:rsidR="00897977">
        <w:rPr>
          <w:color w:val="auto"/>
        </w:rPr>
        <w:t>подпункте «г»</w:t>
      </w:r>
      <w:r w:rsidR="00F60B90">
        <w:rPr>
          <w:color w:val="auto"/>
        </w:rPr>
        <w:t xml:space="preserve"> </w:t>
      </w:r>
      <w:r>
        <w:rPr>
          <w:color w:val="auto"/>
        </w:rPr>
        <w:t>слова «</w:t>
      </w:r>
      <w:r>
        <w:t>в учреждении профессионального образования</w:t>
      </w:r>
      <w:r>
        <w:rPr>
          <w:color w:val="auto"/>
        </w:rPr>
        <w:t>» заменить словами «в профессиональной образовательной организации»;</w:t>
      </w:r>
    </w:p>
    <w:p w:rsidR="00C65F95" w:rsidRDefault="00C65F95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д) в абзаце первом пункта 7 слова «</w:t>
      </w:r>
      <w:r>
        <w:t>учреждения профессионального образования</w:t>
      </w:r>
      <w:r>
        <w:rPr>
          <w:color w:val="auto"/>
        </w:rPr>
        <w:t>» заменить слова</w:t>
      </w:r>
      <w:r w:rsidR="00221946">
        <w:rPr>
          <w:color w:val="auto"/>
        </w:rPr>
        <w:t>ми</w:t>
      </w:r>
      <w:r>
        <w:rPr>
          <w:color w:val="auto"/>
        </w:rPr>
        <w:t xml:space="preserve"> «профессиональной образовательной организации»;</w:t>
      </w:r>
    </w:p>
    <w:p w:rsidR="00C65F95" w:rsidRDefault="00C65F95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lastRenderedPageBreak/>
        <w:t>е) в абзаце первом пункта 8 слова «</w:t>
      </w:r>
      <w:r>
        <w:t>учреждения профессионального образования</w:t>
      </w:r>
      <w:r>
        <w:rPr>
          <w:color w:val="auto"/>
        </w:rPr>
        <w:t>» заменить слова</w:t>
      </w:r>
      <w:r w:rsidR="00221946">
        <w:rPr>
          <w:color w:val="auto"/>
        </w:rPr>
        <w:t>ми</w:t>
      </w:r>
      <w:r>
        <w:rPr>
          <w:color w:val="auto"/>
        </w:rPr>
        <w:t xml:space="preserve"> «профессиональной образовательной организации»;</w:t>
      </w:r>
    </w:p>
    <w:p w:rsidR="004466E8" w:rsidRDefault="00C65F95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ж) в абзаце первом пункта 9 слова «</w:t>
      </w:r>
      <w:r>
        <w:t>учреждения профессионального образования</w:t>
      </w:r>
      <w:r>
        <w:rPr>
          <w:color w:val="auto"/>
        </w:rPr>
        <w:t>» заменить слова</w:t>
      </w:r>
      <w:r w:rsidR="00221946">
        <w:rPr>
          <w:color w:val="auto"/>
        </w:rPr>
        <w:t>ми</w:t>
      </w:r>
      <w:r>
        <w:rPr>
          <w:color w:val="auto"/>
        </w:rPr>
        <w:t xml:space="preserve"> «профессиональной образовательной организации».</w:t>
      </w:r>
    </w:p>
    <w:p w:rsidR="009143B3" w:rsidRDefault="00185A99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16</w:t>
      </w:r>
      <w:r w:rsidR="009143B3">
        <w:rPr>
          <w:color w:val="auto"/>
        </w:rPr>
        <w:t>. В</w:t>
      </w:r>
      <w:r w:rsidR="00931D97">
        <w:rPr>
          <w:color w:val="auto"/>
        </w:rPr>
        <w:t xml:space="preserve"> постановлении</w:t>
      </w:r>
      <w:r w:rsidR="009143B3">
        <w:rPr>
          <w:color w:val="auto"/>
        </w:rPr>
        <w:t xml:space="preserve"> Правительства Забайкальского края от 26 мая 2011 года № 182 «О</w:t>
      </w:r>
      <w:r w:rsidR="009143B3" w:rsidRPr="0027748C">
        <w:rPr>
          <w:color w:val="auto"/>
        </w:rPr>
        <w:t xml:space="preserve">б утверждении стандарта качества оказания государственной услуги </w:t>
      </w:r>
      <w:r w:rsidR="009143B3">
        <w:rPr>
          <w:color w:val="auto"/>
        </w:rPr>
        <w:t>«Предоставление дополнительного профессионального образования, обучение по программам повышения квал</w:t>
      </w:r>
      <w:r w:rsidR="00931D97">
        <w:rPr>
          <w:color w:val="auto"/>
        </w:rPr>
        <w:t>ификации, переподготовки кадров</w:t>
      </w:r>
      <w:r w:rsidR="00437520">
        <w:rPr>
          <w:color w:val="auto"/>
        </w:rPr>
        <w:t>»</w:t>
      </w:r>
      <w:r w:rsidR="009143B3">
        <w:rPr>
          <w:color w:val="auto"/>
        </w:rPr>
        <w:t>:</w:t>
      </w:r>
    </w:p>
    <w:p w:rsidR="009143B3" w:rsidRDefault="009143B3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1) в наименовании слова «переподготовки кадров» заменить словами «профессиональной переподготовки»;</w:t>
      </w:r>
    </w:p>
    <w:p w:rsidR="009143B3" w:rsidRDefault="00931D97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2)</w:t>
      </w:r>
      <w:r w:rsidR="009143B3">
        <w:rPr>
          <w:color w:val="auto"/>
        </w:rPr>
        <w:t xml:space="preserve"> в постанов</w:t>
      </w:r>
      <w:r w:rsidR="00C228EA">
        <w:rPr>
          <w:color w:val="auto"/>
        </w:rPr>
        <w:t>ляющей</w:t>
      </w:r>
      <w:r w:rsidR="009143B3">
        <w:rPr>
          <w:color w:val="auto"/>
        </w:rPr>
        <w:t xml:space="preserve"> части слова «переподготовки кадров» заменить словами «профессиональной переподготовки»;</w:t>
      </w:r>
    </w:p>
    <w:p w:rsidR="009143B3" w:rsidRDefault="00931D97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3</w:t>
      </w:r>
      <w:r w:rsidR="009143B3">
        <w:rPr>
          <w:color w:val="auto"/>
        </w:rPr>
        <w:t xml:space="preserve">) в </w:t>
      </w:r>
      <w:r w:rsidR="005D36A1">
        <w:rPr>
          <w:color w:val="auto"/>
        </w:rPr>
        <w:t>с</w:t>
      </w:r>
      <w:r w:rsidR="009143B3" w:rsidRPr="0027748C">
        <w:rPr>
          <w:color w:val="auto"/>
        </w:rPr>
        <w:t>тандарт</w:t>
      </w:r>
      <w:r w:rsidR="009143B3">
        <w:rPr>
          <w:color w:val="auto"/>
        </w:rPr>
        <w:t>е</w:t>
      </w:r>
      <w:r w:rsidR="009143B3" w:rsidRPr="0027748C">
        <w:rPr>
          <w:color w:val="auto"/>
        </w:rPr>
        <w:t xml:space="preserve"> качества оказания государственной услуги </w:t>
      </w:r>
      <w:r w:rsidR="009143B3">
        <w:rPr>
          <w:color w:val="auto"/>
        </w:rPr>
        <w:t>«Предоставление дополнительного профессионального образования, обучение по программам повышения квалификации, переподготовки кадров», утвержденном указанным постановлением:</w:t>
      </w:r>
    </w:p>
    <w:p w:rsidR="00B7482B" w:rsidRDefault="009143B3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а) </w:t>
      </w:r>
      <w:r w:rsidR="00B7482B">
        <w:rPr>
          <w:color w:val="auto"/>
        </w:rPr>
        <w:t>в наименовании</w:t>
      </w:r>
      <w:r w:rsidR="00931D97">
        <w:rPr>
          <w:color w:val="auto"/>
        </w:rPr>
        <w:t xml:space="preserve"> слова «переподготовки кадров» заменить словами «профессиональной переподготовки»;</w:t>
      </w:r>
    </w:p>
    <w:p w:rsidR="009143B3" w:rsidRDefault="00931D97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б) </w:t>
      </w:r>
      <w:r w:rsidR="009143B3">
        <w:rPr>
          <w:color w:val="auto"/>
        </w:rPr>
        <w:t>в пункте 1 слова  «переподготовки кадров» заменить словами «профессиональной переподготовки»;</w:t>
      </w:r>
    </w:p>
    <w:p w:rsidR="00E47BE8" w:rsidRDefault="00931D97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</w:t>
      </w:r>
      <w:r w:rsidR="00640D3A">
        <w:rPr>
          <w:color w:val="auto"/>
        </w:rPr>
        <w:t xml:space="preserve">) в </w:t>
      </w:r>
      <w:r w:rsidR="00E47BE8">
        <w:rPr>
          <w:color w:val="auto"/>
        </w:rPr>
        <w:t>пункт</w:t>
      </w:r>
      <w:r w:rsidR="00640D3A">
        <w:rPr>
          <w:color w:val="auto"/>
        </w:rPr>
        <w:t>е</w:t>
      </w:r>
      <w:r w:rsidR="00E47BE8">
        <w:rPr>
          <w:color w:val="auto"/>
        </w:rPr>
        <w:t xml:space="preserve"> 4:</w:t>
      </w:r>
    </w:p>
    <w:p w:rsidR="00C950CE" w:rsidRDefault="00640D3A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640D3A">
        <w:rPr>
          <w:color w:val="auto"/>
        </w:rPr>
        <w:t xml:space="preserve">абзац второй изложить в следующей редакции: </w:t>
      </w:r>
    </w:p>
    <w:p w:rsidR="00640D3A" w:rsidRPr="00640D3A" w:rsidRDefault="00640D3A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640D3A">
        <w:rPr>
          <w:color w:val="auto"/>
        </w:rPr>
        <w:t xml:space="preserve">«Федеральный </w:t>
      </w:r>
      <w:hyperlink r:id="rId31" w:history="1">
        <w:r w:rsidR="00C950CE">
          <w:rPr>
            <w:color w:val="auto"/>
          </w:rPr>
          <w:t>з</w:t>
        </w:r>
      </w:hyperlink>
      <w:r w:rsidR="004F74B0">
        <w:rPr>
          <w:color w:val="auto"/>
        </w:rPr>
        <w:t>акон</w:t>
      </w:r>
      <w:r w:rsidRPr="00640D3A">
        <w:rPr>
          <w:color w:val="auto"/>
        </w:rPr>
        <w:t xml:space="preserve"> от 29 декабря 2012 года № 273-ФЗ «Об образовании в Российской Федерации</w:t>
      </w:r>
      <w:r w:rsidR="004F74B0">
        <w:rPr>
          <w:color w:val="auto"/>
        </w:rPr>
        <w:t>»</w:t>
      </w:r>
      <w:r w:rsidR="00BA4BDE">
        <w:rPr>
          <w:color w:val="auto"/>
        </w:rPr>
        <w:t>;</w:t>
      </w:r>
      <w:r w:rsidRPr="00640D3A">
        <w:rPr>
          <w:color w:val="auto"/>
        </w:rPr>
        <w:t>»;</w:t>
      </w:r>
    </w:p>
    <w:p w:rsidR="00640D3A" w:rsidRPr="00BA4BDE" w:rsidRDefault="00640D3A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A4BDE">
        <w:rPr>
          <w:color w:val="auto"/>
        </w:rPr>
        <w:t xml:space="preserve">абзац третий </w:t>
      </w:r>
      <w:r w:rsidR="00C950CE">
        <w:rPr>
          <w:color w:val="auto"/>
        </w:rPr>
        <w:t>признат</w:t>
      </w:r>
      <w:r w:rsidRPr="00BA4BDE">
        <w:rPr>
          <w:color w:val="auto"/>
        </w:rPr>
        <w:t>ь</w:t>
      </w:r>
      <w:r w:rsidR="00C950CE">
        <w:rPr>
          <w:color w:val="auto"/>
        </w:rPr>
        <w:t xml:space="preserve"> утратившим силу</w:t>
      </w:r>
      <w:r w:rsidRPr="00BA4BDE">
        <w:rPr>
          <w:color w:val="auto"/>
        </w:rPr>
        <w:t>;</w:t>
      </w:r>
    </w:p>
    <w:p w:rsidR="0007214C" w:rsidRPr="00BA4BDE" w:rsidRDefault="00640D3A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A4BDE">
        <w:rPr>
          <w:color w:val="auto"/>
        </w:rPr>
        <w:t>абзац пятый</w:t>
      </w:r>
      <w:r w:rsidR="00C950CE">
        <w:rPr>
          <w:color w:val="auto"/>
        </w:rPr>
        <w:t xml:space="preserve"> признат</w:t>
      </w:r>
      <w:r w:rsidR="00C950CE" w:rsidRPr="00BA4BDE">
        <w:rPr>
          <w:color w:val="auto"/>
        </w:rPr>
        <w:t>ь</w:t>
      </w:r>
      <w:r w:rsidR="00C950CE">
        <w:rPr>
          <w:color w:val="auto"/>
        </w:rPr>
        <w:t xml:space="preserve"> утратившим силу</w:t>
      </w:r>
      <w:r w:rsidRPr="00BA4BDE">
        <w:rPr>
          <w:color w:val="auto"/>
        </w:rPr>
        <w:t xml:space="preserve">; </w:t>
      </w:r>
    </w:p>
    <w:p w:rsidR="00B61E93" w:rsidRDefault="0007214C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A4BDE">
        <w:rPr>
          <w:color w:val="auto"/>
        </w:rPr>
        <w:t xml:space="preserve">абзац шестой изложить в следующей редакции: </w:t>
      </w:r>
    </w:p>
    <w:p w:rsidR="0007214C" w:rsidRPr="00BA4BDE" w:rsidRDefault="0007214C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A4BDE">
        <w:rPr>
          <w:color w:val="auto"/>
        </w:rPr>
        <w:t xml:space="preserve">«приказ </w:t>
      </w:r>
      <w:r w:rsidR="00C950CE">
        <w:rPr>
          <w:color w:val="auto"/>
        </w:rPr>
        <w:t>М</w:t>
      </w:r>
      <w:r w:rsidRPr="00BA4BDE">
        <w:rPr>
          <w:color w:val="auto"/>
        </w:rPr>
        <w:t>инистерства образования и науки Российской Федерации от 01 июля 2013 года № 499 «</w:t>
      </w:r>
      <w:r w:rsidR="00C950CE">
        <w:rPr>
          <w:color w:val="auto"/>
        </w:rPr>
        <w:t>О</w:t>
      </w:r>
      <w:r w:rsidR="00BA4BDE" w:rsidRPr="00BA4BDE">
        <w:rPr>
          <w:color w:val="auto"/>
        </w:rPr>
        <w:t xml:space="preserve">б утверждении </w:t>
      </w:r>
      <w:r w:rsidR="00C950CE">
        <w:rPr>
          <w:color w:val="auto"/>
        </w:rPr>
        <w:t>П</w:t>
      </w:r>
      <w:r w:rsidR="00BA4BDE" w:rsidRPr="00BA4BDE">
        <w:rPr>
          <w:color w:val="auto"/>
        </w:rPr>
        <w:t>орядка организации и осуществления образовательной деятельности по дополнительным профессиональным программам</w:t>
      </w:r>
      <w:r w:rsidR="00C950CE">
        <w:rPr>
          <w:color w:val="auto"/>
        </w:rPr>
        <w:t>»</w:t>
      </w:r>
      <w:r w:rsidR="00BA4BDE">
        <w:rPr>
          <w:color w:val="auto"/>
        </w:rPr>
        <w:t>;</w:t>
      </w:r>
      <w:r w:rsidRPr="00BA4BDE">
        <w:rPr>
          <w:color w:val="auto"/>
        </w:rPr>
        <w:t>»</w:t>
      </w:r>
      <w:r w:rsidR="00BA4BDE" w:rsidRPr="00BA4BDE">
        <w:rPr>
          <w:color w:val="auto"/>
        </w:rPr>
        <w:t>;</w:t>
      </w:r>
    </w:p>
    <w:p w:rsidR="00C950CE" w:rsidRDefault="00BA4BDE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A4BDE">
        <w:rPr>
          <w:color w:val="auto"/>
        </w:rPr>
        <w:t xml:space="preserve">абзац восьмой изложить в следующей редакции: </w:t>
      </w:r>
    </w:p>
    <w:p w:rsidR="00E47BE8" w:rsidRPr="00BA4BDE" w:rsidRDefault="00BA4BDE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A4BDE">
        <w:rPr>
          <w:color w:val="auto"/>
        </w:rPr>
        <w:t>«</w:t>
      </w:r>
      <w:r w:rsidR="00936C69" w:rsidRPr="00BA4BDE">
        <w:rPr>
          <w:color w:val="auto"/>
        </w:rPr>
        <w:t>Закон Забайкальского края от 11 ноября 2013 года № 858-ЗЗК «Об отдельных вопросах в сфере образования».»;</w:t>
      </w:r>
    </w:p>
    <w:p w:rsidR="00391924" w:rsidRDefault="00931D97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г</w:t>
      </w:r>
      <w:r w:rsidR="00936C69">
        <w:rPr>
          <w:color w:val="auto"/>
        </w:rPr>
        <w:t xml:space="preserve">) </w:t>
      </w:r>
      <w:r w:rsidR="009143B3">
        <w:rPr>
          <w:color w:val="auto"/>
        </w:rPr>
        <w:t>в пункте 5 слов</w:t>
      </w:r>
      <w:r>
        <w:rPr>
          <w:color w:val="auto"/>
        </w:rPr>
        <w:t>о</w:t>
      </w:r>
      <w:r w:rsidR="009143B3">
        <w:rPr>
          <w:color w:val="auto"/>
        </w:rPr>
        <w:t xml:space="preserve"> «учреждения» заменить слов</w:t>
      </w:r>
      <w:r>
        <w:rPr>
          <w:color w:val="auto"/>
        </w:rPr>
        <w:t>ом</w:t>
      </w:r>
      <w:r w:rsidR="009143B3">
        <w:rPr>
          <w:color w:val="auto"/>
        </w:rPr>
        <w:t xml:space="preserve"> «организации</w:t>
      </w:r>
      <w:r w:rsidR="0024679E">
        <w:rPr>
          <w:color w:val="auto"/>
        </w:rPr>
        <w:t>»;</w:t>
      </w:r>
    </w:p>
    <w:p w:rsidR="00391924" w:rsidRDefault="00931D97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д</w:t>
      </w:r>
      <w:r w:rsidR="00391924">
        <w:rPr>
          <w:color w:val="auto"/>
        </w:rPr>
        <w:t>) в абзаце втором пункта 29 слова  «переподготовки кадров» заменить словами «профессиональной переподготовки»;</w:t>
      </w:r>
    </w:p>
    <w:p w:rsidR="00391924" w:rsidRDefault="00931D97" w:rsidP="00235BD1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</w:rPr>
      </w:pPr>
      <w:r>
        <w:rPr>
          <w:color w:val="auto"/>
        </w:rPr>
        <w:t>е</w:t>
      </w:r>
      <w:r w:rsidR="00E80750">
        <w:rPr>
          <w:color w:val="auto"/>
        </w:rPr>
        <w:t>) в п</w:t>
      </w:r>
      <w:r w:rsidR="00391924">
        <w:rPr>
          <w:color w:val="auto"/>
        </w:rPr>
        <w:t>риложени</w:t>
      </w:r>
      <w:r w:rsidR="00B7482B">
        <w:rPr>
          <w:color w:val="auto"/>
        </w:rPr>
        <w:t>и</w:t>
      </w:r>
      <w:r w:rsidR="00391924">
        <w:rPr>
          <w:color w:val="auto"/>
        </w:rPr>
        <w:t xml:space="preserve"> № 1</w:t>
      </w:r>
      <w:r w:rsidR="00C4547E">
        <w:rPr>
          <w:color w:val="auto"/>
        </w:rPr>
        <w:t>:</w:t>
      </w:r>
    </w:p>
    <w:p w:rsidR="00C4547E" w:rsidRDefault="00C4547E" w:rsidP="00235BD1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</w:rPr>
      </w:pPr>
      <w:r>
        <w:rPr>
          <w:color w:val="auto"/>
        </w:rPr>
        <w:t xml:space="preserve">в </w:t>
      </w:r>
      <w:r w:rsidR="00401377">
        <w:rPr>
          <w:color w:val="auto"/>
        </w:rPr>
        <w:t>угловом реквизите</w:t>
      </w:r>
      <w:r>
        <w:rPr>
          <w:color w:val="auto"/>
        </w:rPr>
        <w:t xml:space="preserve">  слова «переподготовки кадров» заменить словами «профессиональной переподготовки»;</w:t>
      </w:r>
    </w:p>
    <w:p w:rsidR="002171EE" w:rsidRDefault="002171EE" w:rsidP="00235BD1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</w:rPr>
      </w:pPr>
      <w:r>
        <w:rPr>
          <w:color w:val="auto"/>
        </w:rPr>
        <w:lastRenderedPageBreak/>
        <w:t>в графе 3 строки 6 слова «переподготовки кадров» заменить словами «профессиональной переподготовки»;</w:t>
      </w:r>
    </w:p>
    <w:p w:rsidR="002171EE" w:rsidRDefault="002171EE" w:rsidP="00235BD1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</w:rPr>
      </w:pPr>
      <w:r>
        <w:rPr>
          <w:color w:val="auto"/>
        </w:rPr>
        <w:t>в графе 3 строки 7 слова «переподготовки кадров» заменить словами «профессиональной переподготовки»;</w:t>
      </w:r>
    </w:p>
    <w:p w:rsidR="006210F2" w:rsidRDefault="00931D97" w:rsidP="00235BD1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</w:rPr>
      </w:pPr>
      <w:r>
        <w:rPr>
          <w:color w:val="auto"/>
        </w:rPr>
        <w:t>ж</w:t>
      </w:r>
      <w:r w:rsidR="006210F2">
        <w:rPr>
          <w:color w:val="auto"/>
        </w:rPr>
        <w:t xml:space="preserve">) в </w:t>
      </w:r>
      <w:r w:rsidR="00401377">
        <w:rPr>
          <w:color w:val="auto"/>
        </w:rPr>
        <w:t>угловом реквизите</w:t>
      </w:r>
      <w:r w:rsidR="00F25F52">
        <w:rPr>
          <w:color w:val="auto"/>
        </w:rPr>
        <w:t xml:space="preserve"> </w:t>
      </w:r>
      <w:r w:rsidR="00E80750">
        <w:rPr>
          <w:color w:val="auto"/>
        </w:rPr>
        <w:t>п</w:t>
      </w:r>
      <w:r w:rsidR="006210F2">
        <w:rPr>
          <w:color w:val="auto"/>
        </w:rPr>
        <w:t>риложени</w:t>
      </w:r>
      <w:r w:rsidR="00F25F52">
        <w:rPr>
          <w:color w:val="auto"/>
        </w:rPr>
        <w:t>я</w:t>
      </w:r>
      <w:r w:rsidR="006210F2">
        <w:rPr>
          <w:color w:val="auto"/>
        </w:rPr>
        <w:t xml:space="preserve"> № 2 слова «переподготовки кадров» заменить словами «профессиональной переподготовки»;</w:t>
      </w:r>
    </w:p>
    <w:p w:rsidR="006210F2" w:rsidRDefault="00931D97" w:rsidP="00235BD1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</w:rPr>
      </w:pPr>
      <w:r>
        <w:rPr>
          <w:color w:val="auto"/>
        </w:rPr>
        <w:t>з</w:t>
      </w:r>
      <w:r w:rsidR="006210F2">
        <w:rPr>
          <w:color w:val="auto"/>
        </w:rPr>
        <w:t xml:space="preserve">) в </w:t>
      </w:r>
      <w:r w:rsidR="00401377">
        <w:rPr>
          <w:color w:val="auto"/>
        </w:rPr>
        <w:t>угловом реквизите</w:t>
      </w:r>
      <w:r w:rsidR="00F25F52">
        <w:rPr>
          <w:color w:val="auto"/>
        </w:rPr>
        <w:t xml:space="preserve"> </w:t>
      </w:r>
      <w:r w:rsidR="00E80750">
        <w:rPr>
          <w:color w:val="auto"/>
        </w:rPr>
        <w:t>п</w:t>
      </w:r>
      <w:r w:rsidR="006210F2">
        <w:rPr>
          <w:color w:val="auto"/>
        </w:rPr>
        <w:t>риложени</w:t>
      </w:r>
      <w:r w:rsidR="00F25F52">
        <w:rPr>
          <w:color w:val="auto"/>
        </w:rPr>
        <w:t>я</w:t>
      </w:r>
      <w:r w:rsidR="006210F2">
        <w:rPr>
          <w:color w:val="auto"/>
        </w:rPr>
        <w:t xml:space="preserve"> № 3 слова «переподготовки кадров» заменить словами «профессиональной переподготовки»;</w:t>
      </w:r>
    </w:p>
    <w:p w:rsidR="0024157A" w:rsidRDefault="00931D97" w:rsidP="00235BD1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</w:rPr>
      </w:pPr>
      <w:r>
        <w:rPr>
          <w:color w:val="auto"/>
        </w:rPr>
        <w:t>и</w:t>
      </w:r>
      <w:r w:rsidR="0024157A">
        <w:rPr>
          <w:color w:val="auto"/>
        </w:rPr>
        <w:t xml:space="preserve">) в </w:t>
      </w:r>
      <w:r w:rsidR="00401377">
        <w:rPr>
          <w:color w:val="auto"/>
        </w:rPr>
        <w:t>угловом реквизите</w:t>
      </w:r>
      <w:r w:rsidR="00F25F52">
        <w:rPr>
          <w:color w:val="auto"/>
        </w:rPr>
        <w:t xml:space="preserve"> </w:t>
      </w:r>
      <w:r w:rsidR="00E80750">
        <w:rPr>
          <w:color w:val="auto"/>
        </w:rPr>
        <w:t>п</w:t>
      </w:r>
      <w:r w:rsidR="0024157A">
        <w:rPr>
          <w:color w:val="auto"/>
        </w:rPr>
        <w:t>риложени</w:t>
      </w:r>
      <w:r w:rsidR="00F25F52">
        <w:rPr>
          <w:color w:val="auto"/>
        </w:rPr>
        <w:t>я</w:t>
      </w:r>
      <w:r w:rsidR="0024157A">
        <w:rPr>
          <w:color w:val="auto"/>
        </w:rPr>
        <w:t xml:space="preserve"> № 4 слова «переподготовки кадров» заменить словами «профессиональной переподготовки»;</w:t>
      </w:r>
    </w:p>
    <w:p w:rsidR="0024157A" w:rsidRDefault="00931D97" w:rsidP="00235BD1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</w:rPr>
      </w:pPr>
      <w:r>
        <w:rPr>
          <w:color w:val="auto"/>
        </w:rPr>
        <w:t>к</w:t>
      </w:r>
      <w:r w:rsidR="00E80750">
        <w:rPr>
          <w:color w:val="auto"/>
        </w:rPr>
        <w:t>) в п</w:t>
      </w:r>
      <w:r w:rsidR="0024157A">
        <w:rPr>
          <w:color w:val="auto"/>
        </w:rPr>
        <w:t>риложени</w:t>
      </w:r>
      <w:r w:rsidR="004E79DC">
        <w:rPr>
          <w:color w:val="auto"/>
        </w:rPr>
        <w:t>и</w:t>
      </w:r>
      <w:r w:rsidR="0024157A">
        <w:rPr>
          <w:color w:val="auto"/>
        </w:rPr>
        <w:t xml:space="preserve"> № 5:</w:t>
      </w:r>
    </w:p>
    <w:p w:rsidR="0024157A" w:rsidRDefault="0024157A" w:rsidP="00235BD1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</w:rPr>
      </w:pPr>
      <w:r>
        <w:rPr>
          <w:color w:val="auto"/>
        </w:rPr>
        <w:t xml:space="preserve">в </w:t>
      </w:r>
      <w:r w:rsidR="00401377">
        <w:rPr>
          <w:color w:val="auto"/>
        </w:rPr>
        <w:t>угловом реквизите</w:t>
      </w:r>
      <w:r>
        <w:rPr>
          <w:color w:val="auto"/>
        </w:rPr>
        <w:t xml:space="preserve">  слова «переподготовки кадров» заменить словами «профессиональной переподготовки»;</w:t>
      </w:r>
    </w:p>
    <w:p w:rsidR="0024157A" w:rsidRDefault="003948A3" w:rsidP="00235BD1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</w:rPr>
      </w:pPr>
      <w:r>
        <w:rPr>
          <w:color w:val="auto"/>
        </w:rPr>
        <w:t xml:space="preserve">в наименовании </w:t>
      </w:r>
      <w:r w:rsidR="0024157A">
        <w:rPr>
          <w:color w:val="auto"/>
        </w:rPr>
        <w:t>слова «переподготовки кадров» заменить словами «п</w:t>
      </w:r>
      <w:r w:rsidR="00F25F52">
        <w:rPr>
          <w:color w:val="auto"/>
        </w:rPr>
        <w:t>рофессиональной переподготовки».</w:t>
      </w:r>
    </w:p>
    <w:p w:rsidR="009878E5" w:rsidRDefault="00185A99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17</w:t>
      </w:r>
      <w:r w:rsidR="00931D97">
        <w:rPr>
          <w:color w:val="auto"/>
        </w:rPr>
        <w:t>. В</w:t>
      </w:r>
      <w:r w:rsidR="009878E5">
        <w:rPr>
          <w:color w:val="auto"/>
        </w:rPr>
        <w:t xml:space="preserve"> постановлени</w:t>
      </w:r>
      <w:r w:rsidR="00931D97">
        <w:rPr>
          <w:color w:val="auto"/>
        </w:rPr>
        <w:t>и</w:t>
      </w:r>
      <w:r w:rsidR="009878E5">
        <w:rPr>
          <w:color w:val="auto"/>
        </w:rPr>
        <w:t xml:space="preserve"> Правительства Забайкальского края от 14 июня 2011 года № 198 «</w:t>
      </w:r>
      <w:r w:rsidR="007E12F3">
        <w:rPr>
          <w:color w:val="auto"/>
        </w:rPr>
        <w:t>О</w:t>
      </w:r>
      <w:r w:rsidR="007E12F3" w:rsidRPr="007E12F3">
        <w:rPr>
          <w:color w:val="auto"/>
        </w:rPr>
        <w:t xml:space="preserve">б утверждении стандарта качества оказания государственной услуги </w:t>
      </w:r>
      <w:r w:rsidR="007E12F3">
        <w:rPr>
          <w:color w:val="auto"/>
        </w:rPr>
        <w:t>«О</w:t>
      </w:r>
      <w:r w:rsidR="007E12F3" w:rsidRPr="007E12F3">
        <w:rPr>
          <w:color w:val="auto"/>
        </w:rPr>
        <w:t>беспечение предоставления дошкольного, начального общего, основного общего, среднего (полного) общего образования детям в специальных (коррекционных) образовательных учреждениях (классах, группах) для обучающихся (воспитанников) с ограниченными возможностями здоровья»</w:t>
      </w:r>
      <w:r w:rsidR="00CD4C1E">
        <w:rPr>
          <w:color w:val="auto"/>
        </w:rPr>
        <w:t xml:space="preserve"> (с изменениями, внесенными постановлениями Правительства Забайкальского края от 20 июня </w:t>
      </w:r>
      <w:r w:rsidR="008E51C1">
        <w:rPr>
          <w:color w:val="auto"/>
        </w:rPr>
        <w:t xml:space="preserve">                </w:t>
      </w:r>
      <w:r w:rsidR="00CD4C1E">
        <w:rPr>
          <w:color w:val="auto"/>
        </w:rPr>
        <w:t>2011</w:t>
      </w:r>
      <w:r w:rsidR="009878E5">
        <w:rPr>
          <w:color w:val="auto"/>
        </w:rPr>
        <w:t xml:space="preserve"> </w:t>
      </w:r>
      <w:r w:rsidR="00CD4C1E">
        <w:rPr>
          <w:color w:val="auto"/>
        </w:rPr>
        <w:t xml:space="preserve">года № 264, от 21 </w:t>
      </w:r>
      <w:r w:rsidR="00C950CE">
        <w:rPr>
          <w:color w:val="auto"/>
        </w:rPr>
        <w:t>октябр</w:t>
      </w:r>
      <w:r w:rsidR="00CD4C1E">
        <w:rPr>
          <w:color w:val="auto"/>
        </w:rPr>
        <w:t>я 2011 года № 379)</w:t>
      </w:r>
      <w:r w:rsidR="009878E5">
        <w:rPr>
          <w:color w:val="auto"/>
        </w:rPr>
        <w:t>:</w:t>
      </w:r>
    </w:p>
    <w:p w:rsidR="007E12F3" w:rsidRDefault="007E12F3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1)</w:t>
      </w:r>
      <w:r w:rsidR="00931D97">
        <w:rPr>
          <w:color w:val="auto"/>
        </w:rPr>
        <w:t xml:space="preserve"> </w:t>
      </w:r>
      <w:r w:rsidR="00C0038F">
        <w:rPr>
          <w:color w:val="auto"/>
        </w:rPr>
        <w:t>наименование изложить в следующей редакции:</w:t>
      </w:r>
    </w:p>
    <w:p w:rsidR="00C0038F" w:rsidRDefault="00C0038F" w:rsidP="00235BD1">
      <w:pPr>
        <w:autoSpaceDE w:val="0"/>
        <w:autoSpaceDN w:val="0"/>
        <w:adjustRightInd w:val="0"/>
        <w:jc w:val="both"/>
        <w:rPr>
          <w:color w:val="auto"/>
        </w:rPr>
      </w:pPr>
      <w:r w:rsidRPr="00CD4C1E">
        <w:rPr>
          <w:b/>
          <w:bCs/>
          <w:color w:val="auto"/>
        </w:rPr>
        <w:t>«Об утверждении стандарта качества оказания государственной услуги «Обеспечение предоставления дошкольного, начального общего, основного общего, среднего общего образования детям в специальных (коррекционных) образовательных организациях (классах, группах) для обучающихся (воспитанников) с ограниченными возможностями здоровья»</w:t>
      </w:r>
      <w:r>
        <w:rPr>
          <w:color w:val="auto"/>
        </w:rPr>
        <w:t>;</w:t>
      </w:r>
    </w:p>
    <w:p w:rsidR="00C0038F" w:rsidRDefault="00931D97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="00C0038F">
        <w:rPr>
          <w:color w:val="auto"/>
        </w:rPr>
        <w:t>) постанов</w:t>
      </w:r>
      <w:r w:rsidR="00C228EA">
        <w:rPr>
          <w:color w:val="auto"/>
        </w:rPr>
        <w:t>ляющ</w:t>
      </w:r>
      <w:r w:rsidR="00CD4C1E">
        <w:rPr>
          <w:color w:val="auto"/>
        </w:rPr>
        <w:t>ую</w:t>
      </w:r>
      <w:r w:rsidR="00C0038F">
        <w:rPr>
          <w:color w:val="auto"/>
        </w:rPr>
        <w:t xml:space="preserve"> част</w:t>
      </w:r>
      <w:r w:rsidR="00CD4C1E">
        <w:rPr>
          <w:color w:val="auto"/>
        </w:rPr>
        <w:t>ь</w:t>
      </w:r>
      <w:r w:rsidR="00C0038F">
        <w:rPr>
          <w:color w:val="auto"/>
        </w:rPr>
        <w:t xml:space="preserve"> изложить в следующей редакции:</w:t>
      </w:r>
    </w:p>
    <w:p w:rsidR="00C0038F" w:rsidRDefault="00C0038F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«утвердить прилагаемый </w:t>
      </w:r>
      <w:hyperlink r:id="rId32" w:history="1">
        <w:r w:rsidRPr="00C0038F">
          <w:rPr>
            <w:color w:val="auto"/>
          </w:rPr>
          <w:t>стандарт качества</w:t>
        </w:r>
      </w:hyperlink>
      <w:r>
        <w:rPr>
          <w:color w:val="auto"/>
        </w:rPr>
        <w:t xml:space="preserve"> оказания государственной услуги «Обеспечение предоставления дошкольного, начального общего, основного общего, среднего общего образования детям в специальных (коррекционных) образовательных </w:t>
      </w:r>
      <w:r w:rsidR="008D05AD">
        <w:rPr>
          <w:color w:val="auto"/>
        </w:rPr>
        <w:t>организац</w:t>
      </w:r>
      <w:r>
        <w:rPr>
          <w:color w:val="auto"/>
        </w:rPr>
        <w:t>иях (классах, группах) для обучающихся (воспитанников) с ограниченными возможностями здоровья».»</w:t>
      </w:r>
      <w:r w:rsidR="008D05AD">
        <w:rPr>
          <w:color w:val="auto"/>
        </w:rPr>
        <w:t>;</w:t>
      </w:r>
    </w:p>
    <w:p w:rsidR="008D05AD" w:rsidRDefault="00931D97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3</w:t>
      </w:r>
      <w:r w:rsidR="008D05AD">
        <w:rPr>
          <w:color w:val="auto"/>
        </w:rPr>
        <w:t xml:space="preserve">) в </w:t>
      </w:r>
      <w:r w:rsidR="005D36A1">
        <w:rPr>
          <w:color w:val="auto"/>
        </w:rPr>
        <w:t>с</w:t>
      </w:r>
      <w:r w:rsidR="008D05AD" w:rsidRPr="008D05AD">
        <w:rPr>
          <w:color w:val="auto"/>
        </w:rPr>
        <w:t>тандарт</w:t>
      </w:r>
      <w:r w:rsidR="008D05AD">
        <w:rPr>
          <w:color w:val="auto"/>
        </w:rPr>
        <w:t>е</w:t>
      </w:r>
      <w:r w:rsidR="008D05AD" w:rsidRPr="008D05AD">
        <w:rPr>
          <w:color w:val="auto"/>
        </w:rPr>
        <w:t xml:space="preserve"> качества оказания государственной услуги </w:t>
      </w:r>
      <w:r w:rsidR="008D05AD">
        <w:rPr>
          <w:color w:val="auto"/>
        </w:rPr>
        <w:t>«О</w:t>
      </w:r>
      <w:r w:rsidR="008D05AD" w:rsidRPr="008D05AD">
        <w:rPr>
          <w:color w:val="auto"/>
        </w:rPr>
        <w:t>беспечение предоставления дошкольного, начального общего, основного общего, среднего (полного) общего образования детям в специальных (коррекционных) образовательных учреждениях (классах, группах) для обучающихся (воспитанников) с ограниченными возможностями здоровья</w:t>
      </w:r>
      <w:r w:rsidR="008D05AD">
        <w:rPr>
          <w:color w:val="auto"/>
        </w:rPr>
        <w:t>», утвержденном указанным постановлением:</w:t>
      </w:r>
    </w:p>
    <w:p w:rsidR="008D05AD" w:rsidRDefault="008D05AD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а) наименование изложить в следующей редакции: </w:t>
      </w:r>
    </w:p>
    <w:p w:rsidR="008D05AD" w:rsidRDefault="00704FB9" w:rsidP="007F7992">
      <w:pPr>
        <w:autoSpaceDE w:val="0"/>
        <w:autoSpaceDN w:val="0"/>
        <w:adjustRightInd w:val="0"/>
        <w:ind w:firstLine="709"/>
        <w:jc w:val="center"/>
        <w:rPr>
          <w:color w:val="auto"/>
        </w:rPr>
      </w:pPr>
      <w:r w:rsidRPr="00CD4C1E">
        <w:rPr>
          <w:b/>
          <w:bCs/>
          <w:color w:val="auto"/>
        </w:rPr>
        <w:t xml:space="preserve">«Стандарт качества оказания государственной услуги </w:t>
      </w:r>
      <w:r w:rsidR="008D05AD" w:rsidRPr="00CD4C1E">
        <w:rPr>
          <w:b/>
          <w:bCs/>
          <w:color w:val="auto"/>
        </w:rPr>
        <w:t>«Обеспечение предоставления дошкольного, начального общего, основного общего, среднего общего образования детям в специальных (коррекционных) образовательных организациях (классах, группах) для обучающихся (воспитанников) с ограниченными возможностями здоровья»</w:t>
      </w:r>
      <w:r w:rsidR="008D05AD">
        <w:rPr>
          <w:color w:val="auto"/>
        </w:rPr>
        <w:t>;</w:t>
      </w:r>
    </w:p>
    <w:p w:rsidR="008D05AD" w:rsidRDefault="00E9430E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б) пункт 1 </w:t>
      </w:r>
      <w:r w:rsidR="008D05AD">
        <w:rPr>
          <w:color w:val="auto"/>
        </w:rPr>
        <w:t xml:space="preserve">изложить в следующей редакции: </w:t>
      </w:r>
    </w:p>
    <w:p w:rsidR="008D05AD" w:rsidRDefault="008D05AD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«1. Цель государственной услуги </w:t>
      </w:r>
      <w:r w:rsidR="00704FB9">
        <w:rPr>
          <w:color w:val="auto"/>
        </w:rPr>
        <w:t>«</w:t>
      </w:r>
      <w:r>
        <w:rPr>
          <w:color w:val="auto"/>
        </w:rPr>
        <w:t xml:space="preserve">Обеспечение предоставления дошкольного, начального общего, основного общего, среднего общего образования детям в специальных (коррекционных) образовательных </w:t>
      </w:r>
      <w:r w:rsidR="00F25F52">
        <w:rPr>
          <w:color w:val="auto"/>
        </w:rPr>
        <w:t>организац</w:t>
      </w:r>
      <w:r>
        <w:rPr>
          <w:color w:val="auto"/>
        </w:rPr>
        <w:t>иях (классах, группах) для обучающихся (воспитанников) с ограниченными возможностями здоровья</w:t>
      </w:r>
      <w:r w:rsidR="00704FB9">
        <w:rPr>
          <w:color w:val="auto"/>
        </w:rPr>
        <w:t>»</w:t>
      </w:r>
      <w:r w:rsidR="008B1506">
        <w:rPr>
          <w:color w:val="auto"/>
        </w:rPr>
        <w:t xml:space="preserve"> (далее - услуга)</w:t>
      </w:r>
      <w:r>
        <w:rPr>
          <w:color w:val="auto"/>
        </w:rPr>
        <w:t xml:space="preserve"> - реализация прав и законных интересов граждан с ограниченными возможностями здоровья на получение общедоступного и бесплатного общего образования по основным общеобразовательным программам в специальных (коррекционных) образовательных </w:t>
      </w:r>
      <w:r w:rsidR="00F25F52">
        <w:rPr>
          <w:color w:val="auto"/>
        </w:rPr>
        <w:t>организац</w:t>
      </w:r>
      <w:r>
        <w:rPr>
          <w:color w:val="auto"/>
        </w:rPr>
        <w:t>иях (классах, группах) для обучающихся (воспитанников) с ограниченными возможностями здоровья.»;</w:t>
      </w:r>
    </w:p>
    <w:p w:rsidR="008D05AD" w:rsidRPr="00BA4BDE" w:rsidRDefault="008D05AD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A4BDE">
        <w:rPr>
          <w:color w:val="auto"/>
        </w:rPr>
        <w:t>в)</w:t>
      </w:r>
      <w:r w:rsidR="00F94562" w:rsidRPr="00BA4BDE">
        <w:rPr>
          <w:color w:val="auto"/>
        </w:rPr>
        <w:t xml:space="preserve"> </w:t>
      </w:r>
      <w:r w:rsidR="00BA4BDE" w:rsidRPr="00BA4BDE">
        <w:rPr>
          <w:color w:val="auto"/>
        </w:rPr>
        <w:t xml:space="preserve">в </w:t>
      </w:r>
      <w:r w:rsidR="00F94562" w:rsidRPr="00BA4BDE">
        <w:rPr>
          <w:color w:val="auto"/>
        </w:rPr>
        <w:t>пункт</w:t>
      </w:r>
      <w:r w:rsidR="00BA4BDE" w:rsidRPr="00BA4BDE">
        <w:rPr>
          <w:color w:val="auto"/>
        </w:rPr>
        <w:t>е</w:t>
      </w:r>
      <w:r w:rsidR="00F94562" w:rsidRPr="00BA4BDE">
        <w:rPr>
          <w:color w:val="auto"/>
        </w:rPr>
        <w:t xml:space="preserve"> 4:</w:t>
      </w:r>
    </w:p>
    <w:p w:rsidR="00BA4BDE" w:rsidRPr="00BA4BDE" w:rsidRDefault="00BA4BDE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A4BDE">
        <w:rPr>
          <w:color w:val="auto"/>
        </w:rPr>
        <w:t xml:space="preserve">абзац второй изложить в следующей редакции: </w:t>
      </w:r>
    </w:p>
    <w:p w:rsidR="00F94562" w:rsidRPr="00BA4BDE" w:rsidRDefault="00BA4BDE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A4BDE">
        <w:rPr>
          <w:color w:val="auto"/>
        </w:rPr>
        <w:t>«</w:t>
      </w:r>
      <w:r w:rsidR="00F94562" w:rsidRPr="00BA4BDE">
        <w:rPr>
          <w:color w:val="auto"/>
        </w:rPr>
        <w:t xml:space="preserve">Федеральный </w:t>
      </w:r>
      <w:hyperlink r:id="rId33" w:history="1">
        <w:r w:rsidR="00F94562" w:rsidRPr="00BA4BDE">
          <w:rPr>
            <w:color w:val="auto"/>
          </w:rPr>
          <w:t>закон</w:t>
        </w:r>
      </w:hyperlink>
      <w:r w:rsidR="00F94562" w:rsidRPr="00BA4BDE">
        <w:rPr>
          <w:color w:val="auto"/>
        </w:rPr>
        <w:t xml:space="preserve"> от 29 декабря 2012 года № 273-ФЗ «Об образовании в Российской Федерации</w:t>
      </w:r>
      <w:r w:rsidR="004F74B0">
        <w:rPr>
          <w:color w:val="auto"/>
        </w:rPr>
        <w:t>»</w:t>
      </w:r>
      <w:r w:rsidRPr="00BA4BDE">
        <w:rPr>
          <w:color w:val="auto"/>
        </w:rPr>
        <w:t>;</w:t>
      </w:r>
      <w:r w:rsidR="00F94562" w:rsidRPr="00BA4BDE">
        <w:rPr>
          <w:color w:val="auto"/>
        </w:rPr>
        <w:t>»;</w:t>
      </w:r>
    </w:p>
    <w:p w:rsidR="00BA4BDE" w:rsidRPr="00BA4BDE" w:rsidRDefault="00BA4BDE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A4BDE">
        <w:rPr>
          <w:color w:val="auto"/>
        </w:rPr>
        <w:t xml:space="preserve">абзац </w:t>
      </w:r>
      <w:r w:rsidR="004F74B0">
        <w:rPr>
          <w:color w:val="auto"/>
        </w:rPr>
        <w:t xml:space="preserve">десятый </w:t>
      </w:r>
      <w:r w:rsidRPr="00BA4BDE">
        <w:rPr>
          <w:color w:val="auto"/>
        </w:rPr>
        <w:t>изложить в следующей редакции:</w:t>
      </w:r>
    </w:p>
    <w:p w:rsidR="00DD22D2" w:rsidRPr="00BA4BDE" w:rsidRDefault="00BA4BDE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A4BDE">
        <w:rPr>
          <w:color w:val="auto"/>
        </w:rPr>
        <w:t xml:space="preserve"> «</w:t>
      </w:r>
      <w:r w:rsidR="00DD22D2" w:rsidRPr="00BA4BDE">
        <w:rPr>
          <w:color w:val="auto"/>
        </w:rPr>
        <w:t>Закон Забайкальского края от 11 ноября 2013 года № 858-ЗЗК «Об отдельных вопросах в сфере образования».»;</w:t>
      </w:r>
    </w:p>
    <w:p w:rsidR="003F5CF8" w:rsidRDefault="00DD22D2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CD4C1E">
        <w:rPr>
          <w:color w:val="auto"/>
        </w:rPr>
        <w:t xml:space="preserve">г) </w:t>
      </w:r>
      <w:r w:rsidR="00F25F52" w:rsidRPr="00CD4C1E">
        <w:rPr>
          <w:color w:val="auto"/>
        </w:rPr>
        <w:t xml:space="preserve"> </w:t>
      </w:r>
      <w:r w:rsidR="00AE0EF8">
        <w:rPr>
          <w:color w:val="auto"/>
        </w:rPr>
        <w:t xml:space="preserve">абзац первый </w:t>
      </w:r>
      <w:r w:rsidRPr="00CD4C1E">
        <w:rPr>
          <w:color w:val="auto"/>
        </w:rPr>
        <w:t>пункт</w:t>
      </w:r>
      <w:r w:rsidR="00AE0EF8">
        <w:rPr>
          <w:color w:val="auto"/>
        </w:rPr>
        <w:t>а</w:t>
      </w:r>
      <w:r w:rsidR="003F5CF8">
        <w:rPr>
          <w:color w:val="auto"/>
        </w:rPr>
        <w:t xml:space="preserve"> </w:t>
      </w:r>
      <w:r w:rsidRPr="00CD4C1E">
        <w:rPr>
          <w:color w:val="auto"/>
        </w:rPr>
        <w:t xml:space="preserve"> 5</w:t>
      </w:r>
      <w:r w:rsidR="005C448B" w:rsidRPr="00CD4C1E">
        <w:rPr>
          <w:color w:val="auto"/>
        </w:rPr>
        <w:t xml:space="preserve"> </w:t>
      </w:r>
      <w:r w:rsidR="003F5CF8">
        <w:rPr>
          <w:color w:val="auto"/>
        </w:rPr>
        <w:t>изложить в следующей редакции:</w:t>
      </w:r>
    </w:p>
    <w:p w:rsidR="003F5CF8" w:rsidRDefault="003F5CF8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«5. Оказание услуги осуществляют государственные образовательные организации для обучающихся (воспитанников) с ограниченными возможностями здоровья, а также отделения при общеобразовательных </w:t>
      </w:r>
      <w:r w:rsidR="00931AA3">
        <w:rPr>
          <w:color w:val="auto"/>
        </w:rPr>
        <w:t>организациях</w:t>
      </w:r>
      <w:r>
        <w:rPr>
          <w:color w:val="auto"/>
        </w:rPr>
        <w:t xml:space="preserve"> (далее - учреждения).</w:t>
      </w:r>
      <w:r w:rsidR="00AE0EF8">
        <w:rPr>
          <w:color w:val="auto"/>
        </w:rPr>
        <w:t>»;</w:t>
      </w:r>
    </w:p>
    <w:p w:rsidR="00812FC8" w:rsidRDefault="00931AA3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д</w:t>
      </w:r>
      <w:r w:rsidR="00812FC8">
        <w:rPr>
          <w:color w:val="auto"/>
        </w:rPr>
        <w:t>)</w:t>
      </w:r>
      <w:r w:rsidR="00F25F52">
        <w:rPr>
          <w:color w:val="auto"/>
        </w:rPr>
        <w:t xml:space="preserve"> в </w:t>
      </w:r>
      <w:r w:rsidR="00E80750">
        <w:rPr>
          <w:color w:val="auto"/>
        </w:rPr>
        <w:t xml:space="preserve"> п</w:t>
      </w:r>
      <w:r w:rsidR="00812FC8">
        <w:rPr>
          <w:color w:val="auto"/>
        </w:rPr>
        <w:t>риложени</w:t>
      </w:r>
      <w:r w:rsidR="00FA57BF">
        <w:rPr>
          <w:color w:val="auto"/>
        </w:rPr>
        <w:t>и</w:t>
      </w:r>
      <w:r w:rsidR="00812FC8">
        <w:rPr>
          <w:color w:val="auto"/>
        </w:rPr>
        <w:t xml:space="preserve"> № 1:</w:t>
      </w:r>
    </w:p>
    <w:p w:rsidR="00414E92" w:rsidRDefault="00401377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угловой </w:t>
      </w:r>
      <w:r w:rsidR="00414E92">
        <w:rPr>
          <w:color w:val="auto"/>
        </w:rPr>
        <w:t>реквизит</w:t>
      </w:r>
      <w:r w:rsidR="00F25F52">
        <w:rPr>
          <w:color w:val="auto"/>
        </w:rPr>
        <w:t xml:space="preserve"> </w:t>
      </w:r>
      <w:r w:rsidR="00414E92">
        <w:rPr>
          <w:color w:val="auto"/>
        </w:rPr>
        <w:t>изложить в следующей редакции:</w:t>
      </w:r>
    </w:p>
    <w:p w:rsidR="004F74B0" w:rsidRDefault="00414E92" w:rsidP="00FA57BF">
      <w:pPr>
        <w:autoSpaceDE w:val="0"/>
        <w:autoSpaceDN w:val="0"/>
        <w:adjustRightInd w:val="0"/>
        <w:spacing w:line="360" w:lineRule="auto"/>
        <w:ind w:firstLine="709"/>
        <w:jc w:val="right"/>
        <w:rPr>
          <w:color w:val="auto"/>
        </w:rPr>
      </w:pPr>
      <w:r>
        <w:rPr>
          <w:color w:val="auto"/>
        </w:rPr>
        <w:t>«</w:t>
      </w:r>
      <w:r w:rsidR="00AE0EF8">
        <w:rPr>
          <w:color w:val="auto"/>
        </w:rPr>
        <w:t xml:space="preserve">ПРИЛОЖЕНИЕ № 1 </w:t>
      </w:r>
    </w:p>
    <w:p w:rsidR="004F74B0" w:rsidRDefault="00414E92" w:rsidP="007F7992">
      <w:pPr>
        <w:autoSpaceDE w:val="0"/>
        <w:autoSpaceDN w:val="0"/>
        <w:adjustRightInd w:val="0"/>
        <w:ind w:firstLine="709"/>
        <w:jc w:val="right"/>
        <w:rPr>
          <w:color w:val="auto"/>
        </w:rPr>
      </w:pPr>
      <w:r w:rsidRPr="00812FC8">
        <w:rPr>
          <w:color w:val="auto"/>
        </w:rPr>
        <w:t>к стандарту качества оказания</w:t>
      </w:r>
      <w:r>
        <w:rPr>
          <w:color w:val="auto"/>
        </w:rPr>
        <w:t xml:space="preserve"> </w:t>
      </w:r>
    </w:p>
    <w:p w:rsidR="004F74B0" w:rsidRDefault="00414E92" w:rsidP="007F7992">
      <w:pPr>
        <w:autoSpaceDE w:val="0"/>
        <w:autoSpaceDN w:val="0"/>
        <w:adjustRightInd w:val="0"/>
        <w:ind w:firstLine="709"/>
        <w:jc w:val="right"/>
        <w:rPr>
          <w:color w:val="auto"/>
        </w:rPr>
      </w:pPr>
      <w:r w:rsidRPr="00812FC8">
        <w:rPr>
          <w:color w:val="auto"/>
        </w:rPr>
        <w:t>государственной услуги</w:t>
      </w:r>
    </w:p>
    <w:p w:rsidR="004F74B0" w:rsidRDefault="00414E92" w:rsidP="007F7992">
      <w:pPr>
        <w:autoSpaceDE w:val="0"/>
        <w:autoSpaceDN w:val="0"/>
        <w:adjustRightInd w:val="0"/>
        <w:ind w:firstLine="709"/>
        <w:jc w:val="right"/>
        <w:rPr>
          <w:color w:val="auto"/>
        </w:rPr>
      </w:pPr>
      <w:r>
        <w:rPr>
          <w:color w:val="auto"/>
        </w:rPr>
        <w:t xml:space="preserve"> «</w:t>
      </w:r>
      <w:r w:rsidRPr="00812FC8">
        <w:rPr>
          <w:color w:val="auto"/>
        </w:rPr>
        <w:t>Обеспечение предоставления дошкольного,</w:t>
      </w:r>
    </w:p>
    <w:p w:rsidR="004F74B0" w:rsidRDefault="00414E92" w:rsidP="007F7992">
      <w:pPr>
        <w:autoSpaceDE w:val="0"/>
        <w:autoSpaceDN w:val="0"/>
        <w:adjustRightInd w:val="0"/>
        <w:ind w:firstLine="709"/>
        <w:jc w:val="right"/>
        <w:rPr>
          <w:color w:val="auto"/>
        </w:rPr>
      </w:pPr>
      <w:r>
        <w:rPr>
          <w:color w:val="auto"/>
        </w:rPr>
        <w:t xml:space="preserve"> </w:t>
      </w:r>
      <w:r w:rsidRPr="00812FC8">
        <w:rPr>
          <w:color w:val="auto"/>
        </w:rPr>
        <w:t>начального общего, основного общего,</w:t>
      </w:r>
      <w:r>
        <w:rPr>
          <w:color w:val="auto"/>
        </w:rPr>
        <w:t xml:space="preserve"> среднего</w:t>
      </w:r>
      <w:r w:rsidRPr="00812FC8">
        <w:rPr>
          <w:color w:val="auto"/>
        </w:rPr>
        <w:t xml:space="preserve"> </w:t>
      </w:r>
    </w:p>
    <w:p w:rsidR="004F74B0" w:rsidRDefault="00414E92" w:rsidP="007F7992">
      <w:pPr>
        <w:autoSpaceDE w:val="0"/>
        <w:autoSpaceDN w:val="0"/>
        <w:adjustRightInd w:val="0"/>
        <w:ind w:firstLine="709"/>
        <w:jc w:val="right"/>
        <w:rPr>
          <w:color w:val="auto"/>
        </w:rPr>
      </w:pPr>
      <w:r w:rsidRPr="00812FC8">
        <w:rPr>
          <w:color w:val="auto"/>
        </w:rPr>
        <w:t>общего образования</w:t>
      </w:r>
      <w:r>
        <w:rPr>
          <w:color w:val="auto"/>
        </w:rPr>
        <w:t xml:space="preserve"> </w:t>
      </w:r>
      <w:r w:rsidRPr="00812FC8">
        <w:rPr>
          <w:color w:val="auto"/>
        </w:rPr>
        <w:t xml:space="preserve">детям в специальных </w:t>
      </w:r>
    </w:p>
    <w:p w:rsidR="004F74B0" w:rsidRDefault="00414E92" w:rsidP="007F7992">
      <w:pPr>
        <w:autoSpaceDE w:val="0"/>
        <w:autoSpaceDN w:val="0"/>
        <w:adjustRightInd w:val="0"/>
        <w:ind w:firstLine="709"/>
        <w:jc w:val="right"/>
        <w:rPr>
          <w:color w:val="auto"/>
        </w:rPr>
      </w:pPr>
      <w:r w:rsidRPr="00812FC8">
        <w:rPr>
          <w:color w:val="auto"/>
        </w:rPr>
        <w:t>(коррекционных)</w:t>
      </w:r>
      <w:r>
        <w:rPr>
          <w:color w:val="auto"/>
        </w:rPr>
        <w:t xml:space="preserve"> </w:t>
      </w:r>
      <w:r w:rsidRPr="00812FC8">
        <w:rPr>
          <w:color w:val="auto"/>
        </w:rPr>
        <w:t xml:space="preserve">образовательных </w:t>
      </w:r>
      <w:r w:rsidR="001F73D3">
        <w:rPr>
          <w:color w:val="auto"/>
        </w:rPr>
        <w:t>организац</w:t>
      </w:r>
      <w:r w:rsidRPr="00812FC8">
        <w:rPr>
          <w:color w:val="auto"/>
        </w:rPr>
        <w:t xml:space="preserve">иях </w:t>
      </w:r>
    </w:p>
    <w:p w:rsidR="004F74B0" w:rsidRDefault="00414E92" w:rsidP="007F7992">
      <w:pPr>
        <w:autoSpaceDE w:val="0"/>
        <w:autoSpaceDN w:val="0"/>
        <w:adjustRightInd w:val="0"/>
        <w:ind w:firstLine="709"/>
        <w:jc w:val="right"/>
        <w:rPr>
          <w:color w:val="auto"/>
        </w:rPr>
      </w:pPr>
      <w:r w:rsidRPr="00812FC8">
        <w:rPr>
          <w:color w:val="auto"/>
        </w:rPr>
        <w:t>(классах, группах)</w:t>
      </w:r>
      <w:r>
        <w:rPr>
          <w:color w:val="auto"/>
        </w:rPr>
        <w:t xml:space="preserve"> </w:t>
      </w:r>
      <w:r w:rsidRPr="00812FC8">
        <w:rPr>
          <w:color w:val="auto"/>
        </w:rPr>
        <w:t>для обучающихся (воспитанников)</w:t>
      </w:r>
    </w:p>
    <w:p w:rsidR="00414E92" w:rsidRDefault="00414E92" w:rsidP="007F7992">
      <w:pPr>
        <w:autoSpaceDE w:val="0"/>
        <w:autoSpaceDN w:val="0"/>
        <w:adjustRightInd w:val="0"/>
        <w:ind w:firstLine="709"/>
        <w:jc w:val="right"/>
        <w:rPr>
          <w:color w:val="auto"/>
        </w:rPr>
      </w:pPr>
      <w:r w:rsidRPr="00812FC8">
        <w:rPr>
          <w:color w:val="auto"/>
        </w:rPr>
        <w:t xml:space="preserve"> с ограниченными</w:t>
      </w:r>
      <w:r>
        <w:rPr>
          <w:color w:val="auto"/>
        </w:rPr>
        <w:t xml:space="preserve"> </w:t>
      </w:r>
      <w:r w:rsidRPr="00812FC8">
        <w:rPr>
          <w:color w:val="auto"/>
        </w:rPr>
        <w:t>возможностями здоровья</w:t>
      </w:r>
      <w:r>
        <w:rPr>
          <w:color w:val="auto"/>
        </w:rPr>
        <w:t>»;</w:t>
      </w:r>
    </w:p>
    <w:p w:rsidR="00723388" w:rsidRDefault="00723388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в строке </w:t>
      </w:r>
      <w:r w:rsidR="00AE0EF8">
        <w:rPr>
          <w:color w:val="auto"/>
        </w:rPr>
        <w:t>«</w:t>
      </w:r>
      <w:r w:rsidR="00931AA3">
        <w:rPr>
          <w:color w:val="auto"/>
        </w:rPr>
        <w:t>Доля обучающихся, продолжающих обучение в высших учебных заведениях, средних специальных учебных заведениях, учреждениях начального профессионального образования</w:t>
      </w:r>
      <w:r w:rsidR="00AE0EF8">
        <w:rPr>
          <w:color w:val="auto"/>
        </w:rPr>
        <w:t>»</w:t>
      </w:r>
      <w:r>
        <w:rPr>
          <w:color w:val="auto"/>
        </w:rPr>
        <w:t>:</w:t>
      </w:r>
    </w:p>
    <w:p w:rsidR="006E2BB9" w:rsidRDefault="00414E92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 граф</w:t>
      </w:r>
      <w:r w:rsidR="006E2BB9">
        <w:rPr>
          <w:color w:val="auto"/>
        </w:rPr>
        <w:t>у 1 изложить в следующей редакции:</w:t>
      </w:r>
      <w:r>
        <w:rPr>
          <w:color w:val="auto"/>
        </w:rPr>
        <w:t xml:space="preserve"> </w:t>
      </w:r>
    </w:p>
    <w:p w:rsidR="00812FC8" w:rsidRDefault="00723388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«</w:t>
      </w:r>
      <w:r w:rsidR="006E2BB9">
        <w:rPr>
          <w:color w:val="auto"/>
        </w:rPr>
        <w:t>Доля обучающихся, продолжа</w:t>
      </w:r>
      <w:r w:rsidR="00C83000">
        <w:rPr>
          <w:color w:val="auto"/>
        </w:rPr>
        <w:t>ющих</w:t>
      </w:r>
      <w:r w:rsidR="006E2BB9">
        <w:rPr>
          <w:color w:val="auto"/>
        </w:rPr>
        <w:t xml:space="preserve"> обучение в организациях высшего образования и профессиональных образовательных организациях</w:t>
      </w:r>
      <w:r>
        <w:rPr>
          <w:color w:val="auto"/>
        </w:rPr>
        <w:t>»</w:t>
      </w:r>
      <w:r w:rsidR="00414E92">
        <w:rPr>
          <w:color w:val="auto"/>
        </w:rPr>
        <w:t>;</w:t>
      </w:r>
    </w:p>
    <w:p w:rsidR="006E2BB9" w:rsidRDefault="00414E92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граф</w:t>
      </w:r>
      <w:r w:rsidR="006E2BB9">
        <w:rPr>
          <w:color w:val="auto"/>
        </w:rPr>
        <w:t>у 2 изложить в следующей редакции:</w:t>
      </w:r>
    </w:p>
    <w:p w:rsidR="00414E92" w:rsidRPr="00414E92" w:rsidRDefault="006E2BB9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«Кат/К</w:t>
      </w:r>
      <w:r w:rsidR="00C83000">
        <w:rPr>
          <w:color w:val="auto"/>
        </w:rPr>
        <w:t>х100%, где Кат – количество обучающихся, продолжающих обучение в организациях высшего образования и профессиональных образовательных организациях, К – общее количество выпускников учреждения</w:t>
      </w:r>
      <w:r w:rsidR="00F95622">
        <w:rPr>
          <w:color w:val="auto"/>
        </w:rPr>
        <w:t>»</w:t>
      </w:r>
      <w:r w:rsidR="00414E92">
        <w:rPr>
          <w:color w:val="auto"/>
        </w:rPr>
        <w:t>;</w:t>
      </w:r>
    </w:p>
    <w:p w:rsidR="00053A9E" w:rsidRDefault="00931AA3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е</w:t>
      </w:r>
      <w:r w:rsidR="008A6555">
        <w:rPr>
          <w:color w:val="auto"/>
        </w:rPr>
        <w:t xml:space="preserve">) </w:t>
      </w:r>
      <w:r w:rsidR="00401377">
        <w:rPr>
          <w:color w:val="auto"/>
        </w:rPr>
        <w:t xml:space="preserve">угловой </w:t>
      </w:r>
      <w:r w:rsidR="00F95622">
        <w:rPr>
          <w:color w:val="auto"/>
        </w:rPr>
        <w:t xml:space="preserve">реквизит </w:t>
      </w:r>
      <w:r w:rsidR="00E80750">
        <w:rPr>
          <w:color w:val="auto"/>
        </w:rPr>
        <w:t>п</w:t>
      </w:r>
      <w:r w:rsidR="008A6555">
        <w:rPr>
          <w:color w:val="auto"/>
        </w:rPr>
        <w:t>риложени</w:t>
      </w:r>
      <w:r w:rsidR="00F95622">
        <w:rPr>
          <w:color w:val="auto"/>
        </w:rPr>
        <w:t>я</w:t>
      </w:r>
      <w:r w:rsidR="008A6555">
        <w:rPr>
          <w:color w:val="auto"/>
        </w:rPr>
        <w:t xml:space="preserve"> № 2</w:t>
      </w:r>
      <w:r w:rsidR="00053A9E">
        <w:rPr>
          <w:color w:val="auto"/>
        </w:rPr>
        <w:t xml:space="preserve"> изложить в следующей редакции:  </w:t>
      </w:r>
    </w:p>
    <w:p w:rsidR="0034234A" w:rsidRDefault="0034234A" w:rsidP="007F7992">
      <w:pPr>
        <w:autoSpaceDE w:val="0"/>
        <w:autoSpaceDN w:val="0"/>
        <w:adjustRightInd w:val="0"/>
        <w:ind w:left="4253" w:hanging="3544"/>
        <w:jc w:val="right"/>
        <w:rPr>
          <w:color w:val="auto"/>
        </w:rPr>
      </w:pPr>
    </w:p>
    <w:p w:rsidR="00FA57BF" w:rsidRDefault="00053A9E" w:rsidP="00FA57BF">
      <w:pPr>
        <w:autoSpaceDE w:val="0"/>
        <w:autoSpaceDN w:val="0"/>
        <w:adjustRightInd w:val="0"/>
        <w:spacing w:line="360" w:lineRule="auto"/>
        <w:ind w:left="4253" w:hanging="3544"/>
        <w:jc w:val="right"/>
        <w:rPr>
          <w:color w:val="auto"/>
        </w:rPr>
      </w:pPr>
      <w:r>
        <w:rPr>
          <w:color w:val="auto"/>
        </w:rPr>
        <w:t>«</w:t>
      </w:r>
      <w:r w:rsidR="00AE0EF8">
        <w:rPr>
          <w:color w:val="auto"/>
        </w:rPr>
        <w:t xml:space="preserve">ПРИЛОЖЕНИЕ № 2 </w:t>
      </w:r>
    </w:p>
    <w:p w:rsidR="00C83000" w:rsidRDefault="00053A9E" w:rsidP="007F7992">
      <w:pPr>
        <w:autoSpaceDE w:val="0"/>
        <w:autoSpaceDN w:val="0"/>
        <w:adjustRightInd w:val="0"/>
        <w:ind w:left="4253" w:hanging="3544"/>
        <w:jc w:val="right"/>
        <w:rPr>
          <w:color w:val="auto"/>
        </w:rPr>
      </w:pPr>
      <w:r w:rsidRPr="00812FC8">
        <w:rPr>
          <w:color w:val="auto"/>
        </w:rPr>
        <w:t xml:space="preserve">к стандарту </w:t>
      </w:r>
    </w:p>
    <w:p w:rsidR="00C83000" w:rsidRDefault="00053A9E" w:rsidP="007F7992">
      <w:pPr>
        <w:autoSpaceDE w:val="0"/>
        <w:autoSpaceDN w:val="0"/>
        <w:adjustRightInd w:val="0"/>
        <w:ind w:left="4253" w:hanging="3544"/>
        <w:jc w:val="right"/>
        <w:rPr>
          <w:color w:val="auto"/>
        </w:rPr>
      </w:pPr>
      <w:r w:rsidRPr="00812FC8">
        <w:rPr>
          <w:color w:val="auto"/>
        </w:rPr>
        <w:t>качества оказания</w:t>
      </w:r>
      <w:r>
        <w:rPr>
          <w:color w:val="auto"/>
        </w:rPr>
        <w:t xml:space="preserve"> </w:t>
      </w:r>
      <w:r w:rsidRPr="00812FC8">
        <w:rPr>
          <w:color w:val="auto"/>
        </w:rPr>
        <w:t>государственной услуги</w:t>
      </w:r>
      <w:r>
        <w:rPr>
          <w:color w:val="auto"/>
        </w:rPr>
        <w:t xml:space="preserve"> </w:t>
      </w:r>
    </w:p>
    <w:p w:rsidR="00C83000" w:rsidRDefault="00053A9E" w:rsidP="007F7992">
      <w:pPr>
        <w:autoSpaceDE w:val="0"/>
        <w:autoSpaceDN w:val="0"/>
        <w:adjustRightInd w:val="0"/>
        <w:ind w:left="4253" w:hanging="3544"/>
        <w:jc w:val="right"/>
        <w:rPr>
          <w:color w:val="auto"/>
        </w:rPr>
      </w:pPr>
      <w:r>
        <w:rPr>
          <w:color w:val="auto"/>
        </w:rPr>
        <w:t>«</w:t>
      </w:r>
      <w:r w:rsidRPr="00812FC8">
        <w:rPr>
          <w:color w:val="auto"/>
        </w:rPr>
        <w:t>Обеспечение предоставления дошкольного,</w:t>
      </w:r>
      <w:r>
        <w:rPr>
          <w:color w:val="auto"/>
        </w:rPr>
        <w:t xml:space="preserve"> </w:t>
      </w:r>
    </w:p>
    <w:p w:rsidR="00C83000" w:rsidRDefault="00053A9E" w:rsidP="007F7992">
      <w:pPr>
        <w:autoSpaceDE w:val="0"/>
        <w:autoSpaceDN w:val="0"/>
        <w:adjustRightInd w:val="0"/>
        <w:ind w:left="4253" w:hanging="3544"/>
        <w:jc w:val="right"/>
        <w:rPr>
          <w:color w:val="auto"/>
        </w:rPr>
      </w:pPr>
      <w:r w:rsidRPr="00812FC8">
        <w:rPr>
          <w:color w:val="auto"/>
        </w:rPr>
        <w:t>начального общего, основного общего,</w:t>
      </w:r>
      <w:r>
        <w:rPr>
          <w:color w:val="auto"/>
        </w:rPr>
        <w:t xml:space="preserve"> </w:t>
      </w:r>
    </w:p>
    <w:p w:rsidR="00C83000" w:rsidRDefault="00053A9E" w:rsidP="007F7992">
      <w:pPr>
        <w:autoSpaceDE w:val="0"/>
        <w:autoSpaceDN w:val="0"/>
        <w:adjustRightInd w:val="0"/>
        <w:ind w:left="4253" w:hanging="3544"/>
        <w:jc w:val="right"/>
        <w:rPr>
          <w:color w:val="auto"/>
        </w:rPr>
      </w:pPr>
      <w:r>
        <w:rPr>
          <w:color w:val="auto"/>
        </w:rPr>
        <w:t>среднего</w:t>
      </w:r>
      <w:r w:rsidRPr="00812FC8">
        <w:rPr>
          <w:color w:val="auto"/>
        </w:rPr>
        <w:t xml:space="preserve"> общего образования</w:t>
      </w:r>
      <w:r>
        <w:rPr>
          <w:color w:val="auto"/>
        </w:rPr>
        <w:t xml:space="preserve"> </w:t>
      </w:r>
      <w:r w:rsidRPr="00812FC8">
        <w:rPr>
          <w:color w:val="auto"/>
        </w:rPr>
        <w:t xml:space="preserve">детям </w:t>
      </w:r>
    </w:p>
    <w:p w:rsidR="00C83000" w:rsidRDefault="00053A9E" w:rsidP="007F7992">
      <w:pPr>
        <w:autoSpaceDE w:val="0"/>
        <w:autoSpaceDN w:val="0"/>
        <w:adjustRightInd w:val="0"/>
        <w:ind w:left="4253" w:hanging="3544"/>
        <w:jc w:val="right"/>
        <w:rPr>
          <w:color w:val="auto"/>
        </w:rPr>
      </w:pPr>
      <w:r w:rsidRPr="00812FC8">
        <w:rPr>
          <w:color w:val="auto"/>
        </w:rPr>
        <w:t>в специальных (коррекционных)</w:t>
      </w:r>
      <w:r>
        <w:rPr>
          <w:color w:val="auto"/>
        </w:rPr>
        <w:t xml:space="preserve"> </w:t>
      </w:r>
      <w:r w:rsidRPr="00812FC8">
        <w:rPr>
          <w:color w:val="auto"/>
        </w:rPr>
        <w:t xml:space="preserve">образовательных </w:t>
      </w:r>
    </w:p>
    <w:p w:rsidR="00C83000" w:rsidRDefault="00053A9E" w:rsidP="007F7992">
      <w:pPr>
        <w:autoSpaceDE w:val="0"/>
        <w:autoSpaceDN w:val="0"/>
        <w:adjustRightInd w:val="0"/>
        <w:ind w:left="4253" w:hanging="3544"/>
        <w:jc w:val="right"/>
        <w:rPr>
          <w:color w:val="auto"/>
        </w:rPr>
      </w:pPr>
      <w:r>
        <w:rPr>
          <w:color w:val="auto"/>
        </w:rPr>
        <w:t>организац</w:t>
      </w:r>
      <w:r w:rsidRPr="00812FC8">
        <w:rPr>
          <w:color w:val="auto"/>
        </w:rPr>
        <w:t>иях (классах, группах)</w:t>
      </w:r>
      <w:r>
        <w:rPr>
          <w:color w:val="auto"/>
        </w:rPr>
        <w:t xml:space="preserve"> </w:t>
      </w:r>
      <w:r w:rsidRPr="00812FC8">
        <w:rPr>
          <w:color w:val="auto"/>
        </w:rPr>
        <w:t xml:space="preserve">для обучающихся </w:t>
      </w:r>
    </w:p>
    <w:p w:rsidR="00C83000" w:rsidRDefault="00053A9E" w:rsidP="007F7992">
      <w:pPr>
        <w:autoSpaceDE w:val="0"/>
        <w:autoSpaceDN w:val="0"/>
        <w:adjustRightInd w:val="0"/>
        <w:ind w:left="4253" w:hanging="3544"/>
        <w:jc w:val="right"/>
        <w:rPr>
          <w:color w:val="auto"/>
        </w:rPr>
      </w:pPr>
      <w:r w:rsidRPr="00812FC8">
        <w:rPr>
          <w:color w:val="auto"/>
        </w:rPr>
        <w:t>(воспитанников) с ограниченными</w:t>
      </w:r>
      <w:r>
        <w:rPr>
          <w:color w:val="auto"/>
        </w:rPr>
        <w:t xml:space="preserve"> </w:t>
      </w:r>
    </w:p>
    <w:p w:rsidR="00F97CBD" w:rsidRDefault="00053A9E" w:rsidP="007F7992">
      <w:pPr>
        <w:autoSpaceDE w:val="0"/>
        <w:autoSpaceDN w:val="0"/>
        <w:adjustRightInd w:val="0"/>
        <w:ind w:left="4253" w:hanging="3544"/>
        <w:jc w:val="right"/>
        <w:rPr>
          <w:color w:val="auto"/>
        </w:rPr>
      </w:pPr>
      <w:r w:rsidRPr="00812FC8">
        <w:rPr>
          <w:color w:val="auto"/>
        </w:rPr>
        <w:t>возможностями здоровья</w:t>
      </w:r>
      <w:r>
        <w:rPr>
          <w:color w:val="auto"/>
        </w:rPr>
        <w:t>»;</w:t>
      </w:r>
    </w:p>
    <w:p w:rsidR="00F97CBD" w:rsidRDefault="00931AA3" w:rsidP="007F7992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ж</w:t>
      </w:r>
      <w:r w:rsidR="00F95622">
        <w:rPr>
          <w:color w:val="auto"/>
        </w:rPr>
        <w:t xml:space="preserve">) </w:t>
      </w:r>
      <w:r w:rsidR="00401377">
        <w:rPr>
          <w:color w:val="auto"/>
        </w:rPr>
        <w:t xml:space="preserve">угловой </w:t>
      </w:r>
      <w:r w:rsidR="00F95622">
        <w:rPr>
          <w:color w:val="auto"/>
        </w:rPr>
        <w:t xml:space="preserve">реквизит </w:t>
      </w:r>
      <w:r w:rsidR="00E80750">
        <w:rPr>
          <w:color w:val="auto"/>
        </w:rPr>
        <w:t>п</w:t>
      </w:r>
      <w:r w:rsidR="00F97CBD">
        <w:rPr>
          <w:color w:val="auto"/>
        </w:rPr>
        <w:t>риложени</w:t>
      </w:r>
      <w:r w:rsidR="00F95622">
        <w:rPr>
          <w:color w:val="auto"/>
        </w:rPr>
        <w:t>я</w:t>
      </w:r>
      <w:r w:rsidR="00F97CBD">
        <w:rPr>
          <w:color w:val="auto"/>
        </w:rPr>
        <w:t xml:space="preserve"> № 3 изложить в следующей редакции:  </w:t>
      </w:r>
    </w:p>
    <w:p w:rsidR="0034234A" w:rsidRDefault="0034234A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</w:p>
    <w:p w:rsidR="00FA57BF" w:rsidRDefault="00F97CBD" w:rsidP="00FA57BF">
      <w:pPr>
        <w:autoSpaceDE w:val="0"/>
        <w:autoSpaceDN w:val="0"/>
        <w:adjustRightInd w:val="0"/>
        <w:spacing w:line="360" w:lineRule="auto"/>
        <w:ind w:left="4820" w:hanging="4111"/>
        <w:jc w:val="right"/>
        <w:rPr>
          <w:color w:val="auto"/>
        </w:rPr>
      </w:pPr>
      <w:r>
        <w:rPr>
          <w:color w:val="auto"/>
        </w:rPr>
        <w:t>«</w:t>
      </w:r>
      <w:r w:rsidR="00AE0EF8">
        <w:rPr>
          <w:color w:val="auto"/>
        </w:rPr>
        <w:t xml:space="preserve">ПРИЛОЖЕНИЕ № 3 </w:t>
      </w:r>
    </w:p>
    <w:p w:rsidR="00C83000" w:rsidRDefault="00F97CBD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  <w:r w:rsidRPr="00812FC8">
        <w:rPr>
          <w:color w:val="auto"/>
        </w:rPr>
        <w:t xml:space="preserve">к стандарту </w:t>
      </w:r>
    </w:p>
    <w:p w:rsidR="00C83000" w:rsidRDefault="00F97CBD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  <w:r w:rsidRPr="00812FC8">
        <w:rPr>
          <w:color w:val="auto"/>
        </w:rPr>
        <w:t>качества оказания</w:t>
      </w:r>
      <w:r>
        <w:rPr>
          <w:color w:val="auto"/>
        </w:rPr>
        <w:t xml:space="preserve"> </w:t>
      </w:r>
      <w:r w:rsidRPr="00812FC8">
        <w:rPr>
          <w:color w:val="auto"/>
        </w:rPr>
        <w:t>государственной услуги</w:t>
      </w:r>
      <w:r>
        <w:rPr>
          <w:color w:val="auto"/>
        </w:rPr>
        <w:t xml:space="preserve"> </w:t>
      </w:r>
    </w:p>
    <w:p w:rsidR="00C83000" w:rsidRDefault="00F97CBD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  <w:r>
        <w:rPr>
          <w:color w:val="auto"/>
        </w:rPr>
        <w:t>«</w:t>
      </w:r>
      <w:r w:rsidRPr="00812FC8">
        <w:rPr>
          <w:color w:val="auto"/>
        </w:rPr>
        <w:t>Обеспечение предоставления дошкольного,</w:t>
      </w:r>
      <w:r>
        <w:rPr>
          <w:color w:val="auto"/>
        </w:rPr>
        <w:t xml:space="preserve"> </w:t>
      </w:r>
    </w:p>
    <w:p w:rsidR="00C83000" w:rsidRDefault="00F97CBD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  <w:r w:rsidRPr="00812FC8">
        <w:rPr>
          <w:color w:val="auto"/>
        </w:rPr>
        <w:t>начального общего, основного общего,</w:t>
      </w:r>
      <w:r>
        <w:rPr>
          <w:color w:val="auto"/>
        </w:rPr>
        <w:t xml:space="preserve"> </w:t>
      </w:r>
    </w:p>
    <w:p w:rsidR="00C83000" w:rsidRDefault="00F97CBD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  <w:r>
        <w:rPr>
          <w:color w:val="auto"/>
        </w:rPr>
        <w:t>среднего</w:t>
      </w:r>
      <w:r w:rsidRPr="00812FC8">
        <w:rPr>
          <w:color w:val="auto"/>
        </w:rPr>
        <w:t xml:space="preserve"> общего образования</w:t>
      </w:r>
      <w:r>
        <w:rPr>
          <w:color w:val="auto"/>
        </w:rPr>
        <w:t xml:space="preserve"> </w:t>
      </w:r>
      <w:r w:rsidRPr="00812FC8">
        <w:rPr>
          <w:color w:val="auto"/>
        </w:rPr>
        <w:t xml:space="preserve">детям </w:t>
      </w:r>
    </w:p>
    <w:p w:rsidR="00C83000" w:rsidRDefault="00F97CBD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  <w:r w:rsidRPr="00812FC8">
        <w:rPr>
          <w:color w:val="auto"/>
        </w:rPr>
        <w:t>в специальных (коррекционных)</w:t>
      </w:r>
      <w:r>
        <w:rPr>
          <w:color w:val="auto"/>
        </w:rPr>
        <w:t xml:space="preserve"> </w:t>
      </w:r>
      <w:r w:rsidRPr="00812FC8">
        <w:rPr>
          <w:color w:val="auto"/>
        </w:rPr>
        <w:t xml:space="preserve">образовательных </w:t>
      </w:r>
    </w:p>
    <w:p w:rsidR="00C83000" w:rsidRDefault="00F97CBD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  <w:r>
        <w:rPr>
          <w:color w:val="auto"/>
        </w:rPr>
        <w:t>организац</w:t>
      </w:r>
      <w:r w:rsidRPr="00812FC8">
        <w:rPr>
          <w:color w:val="auto"/>
        </w:rPr>
        <w:t>иях (классах, группах)</w:t>
      </w:r>
      <w:r>
        <w:rPr>
          <w:color w:val="auto"/>
        </w:rPr>
        <w:t xml:space="preserve"> </w:t>
      </w:r>
      <w:r w:rsidRPr="00812FC8">
        <w:rPr>
          <w:color w:val="auto"/>
        </w:rPr>
        <w:t xml:space="preserve">для обучающихся </w:t>
      </w:r>
    </w:p>
    <w:p w:rsidR="00C83000" w:rsidRDefault="00F97CBD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  <w:r w:rsidRPr="00812FC8">
        <w:rPr>
          <w:color w:val="auto"/>
        </w:rPr>
        <w:t>(воспитанников) с ограниченными</w:t>
      </w:r>
      <w:r>
        <w:rPr>
          <w:color w:val="auto"/>
        </w:rPr>
        <w:t xml:space="preserve"> </w:t>
      </w:r>
    </w:p>
    <w:p w:rsidR="00F97CBD" w:rsidRDefault="00F97CBD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  <w:r w:rsidRPr="00812FC8">
        <w:rPr>
          <w:color w:val="auto"/>
        </w:rPr>
        <w:t>возможностями здоровья</w:t>
      </w:r>
      <w:r w:rsidR="00897977">
        <w:rPr>
          <w:color w:val="auto"/>
        </w:rPr>
        <w:t>»;</w:t>
      </w:r>
    </w:p>
    <w:p w:rsidR="00F97CBD" w:rsidRDefault="00931AA3" w:rsidP="007F7992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з</w:t>
      </w:r>
      <w:r w:rsidR="006430CC">
        <w:rPr>
          <w:color w:val="auto"/>
        </w:rPr>
        <w:t xml:space="preserve">) </w:t>
      </w:r>
      <w:r w:rsidR="00401377">
        <w:rPr>
          <w:color w:val="auto"/>
        </w:rPr>
        <w:t xml:space="preserve">угловой </w:t>
      </w:r>
      <w:r w:rsidR="006430CC">
        <w:rPr>
          <w:color w:val="auto"/>
        </w:rPr>
        <w:t xml:space="preserve">реквизит </w:t>
      </w:r>
      <w:r w:rsidR="00E80750">
        <w:rPr>
          <w:color w:val="auto"/>
        </w:rPr>
        <w:t>п</w:t>
      </w:r>
      <w:r w:rsidR="00F97CBD">
        <w:rPr>
          <w:color w:val="auto"/>
        </w:rPr>
        <w:t>риложени</w:t>
      </w:r>
      <w:r w:rsidR="006430CC">
        <w:rPr>
          <w:color w:val="auto"/>
        </w:rPr>
        <w:t>я</w:t>
      </w:r>
      <w:r w:rsidR="00F97CBD">
        <w:rPr>
          <w:color w:val="auto"/>
        </w:rPr>
        <w:t xml:space="preserve"> № </w:t>
      </w:r>
      <w:r w:rsidR="006B4E46">
        <w:rPr>
          <w:color w:val="auto"/>
        </w:rPr>
        <w:t>4</w:t>
      </w:r>
      <w:r w:rsidR="00F97CBD">
        <w:rPr>
          <w:color w:val="auto"/>
        </w:rPr>
        <w:t xml:space="preserve"> изложить в следующей редакции:  </w:t>
      </w:r>
    </w:p>
    <w:p w:rsidR="0034234A" w:rsidRDefault="0034234A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</w:p>
    <w:p w:rsidR="00FA57BF" w:rsidRDefault="00F97CBD" w:rsidP="00FA57BF">
      <w:pPr>
        <w:autoSpaceDE w:val="0"/>
        <w:autoSpaceDN w:val="0"/>
        <w:adjustRightInd w:val="0"/>
        <w:spacing w:line="360" w:lineRule="auto"/>
        <w:ind w:left="4820" w:hanging="4111"/>
        <w:jc w:val="right"/>
        <w:rPr>
          <w:color w:val="auto"/>
        </w:rPr>
      </w:pPr>
      <w:r>
        <w:rPr>
          <w:color w:val="auto"/>
        </w:rPr>
        <w:t>«</w:t>
      </w:r>
      <w:r w:rsidR="00AE0EF8">
        <w:rPr>
          <w:color w:val="auto"/>
        </w:rPr>
        <w:t>ПРИЛОЖЕНИЕ № 4</w:t>
      </w:r>
    </w:p>
    <w:p w:rsidR="00C83000" w:rsidRDefault="00AE0EF8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  <w:r>
        <w:rPr>
          <w:color w:val="auto"/>
        </w:rPr>
        <w:t xml:space="preserve"> </w:t>
      </w:r>
      <w:r w:rsidR="00F97CBD" w:rsidRPr="00812FC8">
        <w:rPr>
          <w:color w:val="auto"/>
        </w:rPr>
        <w:t xml:space="preserve">к стандарту </w:t>
      </w:r>
    </w:p>
    <w:p w:rsidR="00C83000" w:rsidRDefault="00F97CBD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  <w:r w:rsidRPr="00812FC8">
        <w:rPr>
          <w:color w:val="auto"/>
        </w:rPr>
        <w:t>качества оказания</w:t>
      </w:r>
      <w:r>
        <w:rPr>
          <w:color w:val="auto"/>
        </w:rPr>
        <w:t xml:space="preserve"> </w:t>
      </w:r>
      <w:r w:rsidRPr="00812FC8">
        <w:rPr>
          <w:color w:val="auto"/>
        </w:rPr>
        <w:t>государственной услуги</w:t>
      </w:r>
      <w:r>
        <w:rPr>
          <w:color w:val="auto"/>
        </w:rPr>
        <w:t xml:space="preserve"> </w:t>
      </w:r>
    </w:p>
    <w:p w:rsidR="00C83000" w:rsidRDefault="00F97CBD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  <w:r>
        <w:rPr>
          <w:color w:val="auto"/>
        </w:rPr>
        <w:t>«</w:t>
      </w:r>
      <w:r w:rsidRPr="00812FC8">
        <w:rPr>
          <w:color w:val="auto"/>
        </w:rPr>
        <w:t>Обеспечение предоставления дошкольного,</w:t>
      </w:r>
      <w:r>
        <w:rPr>
          <w:color w:val="auto"/>
        </w:rPr>
        <w:t xml:space="preserve"> </w:t>
      </w:r>
    </w:p>
    <w:p w:rsidR="00C83000" w:rsidRDefault="00F97CBD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  <w:r w:rsidRPr="00812FC8">
        <w:rPr>
          <w:color w:val="auto"/>
        </w:rPr>
        <w:t>начального общего, основного общего,</w:t>
      </w:r>
      <w:r>
        <w:rPr>
          <w:color w:val="auto"/>
        </w:rPr>
        <w:t xml:space="preserve"> </w:t>
      </w:r>
    </w:p>
    <w:p w:rsidR="00C83000" w:rsidRDefault="00F97CBD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  <w:r>
        <w:rPr>
          <w:color w:val="auto"/>
        </w:rPr>
        <w:t>среднего</w:t>
      </w:r>
      <w:r w:rsidRPr="00812FC8">
        <w:rPr>
          <w:color w:val="auto"/>
        </w:rPr>
        <w:t xml:space="preserve"> общего образования</w:t>
      </w:r>
      <w:r>
        <w:rPr>
          <w:color w:val="auto"/>
        </w:rPr>
        <w:t xml:space="preserve"> </w:t>
      </w:r>
      <w:r w:rsidRPr="00812FC8">
        <w:rPr>
          <w:color w:val="auto"/>
        </w:rPr>
        <w:t xml:space="preserve">детям в </w:t>
      </w:r>
    </w:p>
    <w:p w:rsidR="00C83000" w:rsidRDefault="00F97CBD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  <w:r w:rsidRPr="00812FC8">
        <w:rPr>
          <w:color w:val="auto"/>
        </w:rPr>
        <w:t>специальных (коррекционных)</w:t>
      </w:r>
      <w:r>
        <w:rPr>
          <w:color w:val="auto"/>
        </w:rPr>
        <w:t xml:space="preserve"> </w:t>
      </w:r>
      <w:r w:rsidRPr="00812FC8">
        <w:rPr>
          <w:color w:val="auto"/>
        </w:rPr>
        <w:t xml:space="preserve">образовательных </w:t>
      </w:r>
    </w:p>
    <w:p w:rsidR="00C83000" w:rsidRDefault="00F97CBD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  <w:r>
        <w:rPr>
          <w:color w:val="auto"/>
        </w:rPr>
        <w:t>организац</w:t>
      </w:r>
      <w:r w:rsidRPr="00812FC8">
        <w:rPr>
          <w:color w:val="auto"/>
        </w:rPr>
        <w:t>иях (классах, группах)</w:t>
      </w:r>
      <w:r>
        <w:rPr>
          <w:color w:val="auto"/>
        </w:rPr>
        <w:t xml:space="preserve"> </w:t>
      </w:r>
      <w:r w:rsidRPr="00812FC8">
        <w:rPr>
          <w:color w:val="auto"/>
        </w:rPr>
        <w:t xml:space="preserve">для обучающихся </w:t>
      </w:r>
    </w:p>
    <w:p w:rsidR="00C83000" w:rsidRDefault="00F97CBD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  <w:r w:rsidRPr="00812FC8">
        <w:rPr>
          <w:color w:val="auto"/>
        </w:rPr>
        <w:t>(воспитанников) с ограниченными</w:t>
      </w:r>
      <w:r>
        <w:rPr>
          <w:color w:val="auto"/>
        </w:rPr>
        <w:t xml:space="preserve"> </w:t>
      </w:r>
    </w:p>
    <w:p w:rsidR="00F97CBD" w:rsidRDefault="00F97CBD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  <w:r w:rsidRPr="00812FC8">
        <w:rPr>
          <w:color w:val="auto"/>
        </w:rPr>
        <w:lastRenderedPageBreak/>
        <w:t>возможностями здоровья</w:t>
      </w:r>
      <w:r>
        <w:rPr>
          <w:color w:val="auto"/>
        </w:rPr>
        <w:t>»;</w:t>
      </w:r>
    </w:p>
    <w:p w:rsidR="001D7DC1" w:rsidRDefault="00931AA3" w:rsidP="007F7992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и</w:t>
      </w:r>
      <w:r w:rsidR="006430CC">
        <w:rPr>
          <w:color w:val="auto"/>
        </w:rPr>
        <w:t xml:space="preserve">) </w:t>
      </w:r>
      <w:r w:rsidR="00401377">
        <w:rPr>
          <w:color w:val="auto"/>
        </w:rPr>
        <w:t xml:space="preserve">угловой </w:t>
      </w:r>
      <w:r w:rsidR="006430CC">
        <w:rPr>
          <w:color w:val="auto"/>
        </w:rPr>
        <w:t xml:space="preserve">реквизит </w:t>
      </w:r>
      <w:r w:rsidR="00E80750">
        <w:rPr>
          <w:color w:val="auto"/>
        </w:rPr>
        <w:t>п</w:t>
      </w:r>
      <w:r w:rsidR="001D7DC1">
        <w:rPr>
          <w:color w:val="auto"/>
        </w:rPr>
        <w:t>риложени</w:t>
      </w:r>
      <w:r w:rsidR="006430CC">
        <w:rPr>
          <w:color w:val="auto"/>
        </w:rPr>
        <w:t>я</w:t>
      </w:r>
      <w:r w:rsidR="001D7DC1">
        <w:rPr>
          <w:color w:val="auto"/>
        </w:rPr>
        <w:t xml:space="preserve"> № 5 изложить в следующей редакции:  </w:t>
      </w:r>
    </w:p>
    <w:p w:rsidR="0034234A" w:rsidRDefault="0034234A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</w:p>
    <w:p w:rsidR="008E51C1" w:rsidRDefault="008E51C1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</w:p>
    <w:p w:rsidR="00FA57BF" w:rsidRDefault="001D7DC1" w:rsidP="00FA57BF">
      <w:pPr>
        <w:autoSpaceDE w:val="0"/>
        <w:autoSpaceDN w:val="0"/>
        <w:adjustRightInd w:val="0"/>
        <w:spacing w:line="360" w:lineRule="auto"/>
        <w:ind w:left="4820" w:hanging="4111"/>
        <w:jc w:val="right"/>
        <w:rPr>
          <w:color w:val="auto"/>
        </w:rPr>
      </w:pPr>
      <w:r>
        <w:rPr>
          <w:color w:val="auto"/>
        </w:rPr>
        <w:t>«</w:t>
      </w:r>
      <w:r w:rsidR="00AE0EF8">
        <w:rPr>
          <w:color w:val="auto"/>
        </w:rPr>
        <w:t xml:space="preserve">ПРИЛОЖЕНИЕ № 5 </w:t>
      </w:r>
    </w:p>
    <w:p w:rsidR="00C83000" w:rsidRDefault="001D7DC1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  <w:r w:rsidRPr="00812FC8">
        <w:rPr>
          <w:color w:val="auto"/>
        </w:rPr>
        <w:t xml:space="preserve">к стандарту </w:t>
      </w:r>
    </w:p>
    <w:p w:rsidR="00C83000" w:rsidRDefault="001D7DC1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  <w:r w:rsidRPr="00812FC8">
        <w:rPr>
          <w:color w:val="auto"/>
        </w:rPr>
        <w:t>качества оказания</w:t>
      </w:r>
      <w:r>
        <w:rPr>
          <w:color w:val="auto"/>
        </w:rPr>
        <w:t xml:space="preserve"> </w:t>
      </w:r>
      <w:r w:rsidRPr="00812FC8">
        <w:rPr>
          <w:color w:val="auto"/>
        </w:rPr>
        <w:t>государственной услуги</w:t>
      </w:r>
      <w:r>
        <w:rPr>
          <w:color w:val="auto"/>
        </w:rPr>
        <w:t xml:space="preserve"> </w:t>
      </w:r>
    </w:p>
    <w:p w:rsidR="00C83000" w:rsidRDefault="001D7DC1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  <w:r>
        <w:rPr>
          <w:color w:val="auto"/>
        </w:rPr>
        <w:t>«</w:t>
      </w:r>
      <w:r w:rsidRPr="00812FC8">
        <w:rPr>
          <w:color w:val="auto"/>
        </w:rPr>
        <w:t>Обеспечение предоставления дошкольного,</w:t>
      </w:r>
    </w:p>
    <w:p w:rsidR="00C83000" w:rsidRDefault="001D7DC1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  <w:r>
        <w:rPr>
          <w:color w:val="auto"/>
        </w:rPr>
        <w:t xml:space="preserve"> </w:t>
      </w:r>
      <w:r w:rsidRPr="00812FC8">
        <w:rPr>
          <w:color w:val="auto"/>
        </w:rPr>
        <w:t>начального общего, основного общего,</w:t>
      </w:r>
      <w:r>
        <w:rPr>
          <w:color w:val="auto"/>
        </w:rPr>
        <w:t xml:space="preserve"> </w:t>
      </w:r>
    </w:p>
    <w:p w:rsidR="00C83000" w:rsidRDefault="001D7DC1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  <w:r>
        <w:rPr>
          <w:color w:val="auto"/>
        </w:rPr>
        <w:t>среднего</w:t>
      </w:r>
      <w:r w:rsidRPr="00812FC8">
        <w:rPr>
          <w:color w:val="auto"/>
        </w:rPr>
        <w:t xml:space="preserve"> общего образования</w:t>
      </w:r>
      <w:r>
        <w:rPr>
          <w:color w:val="auto"/>
        </w:rPr>
        <w:t xml:space="preserve"> </w:t>
      </w:r>
      <w:r w:rsidRPr="00812FC8">
        <w:rPr>
          <w:color w:val="auto"/>
        </w:rPr>
        <w:t xml:space="preserve">детям в </w:t>
      </w:r>
    </w:p>
    <w:p w:rsidR="00C83000" w:rsidRDefault="001D7DC1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  <w:r w:rsidRPr="00812FC8">
        <w:rPr>
          <w:color w:val="auto"/>
        </w:rPr>
        <w:t>специальных (коррекционных)</w:t>
      </w:r>
      <w:r>
        <w:rPr>
          <w:color w:val="auto"/>
        </w:rPr>
        <w:t xml:space="preserve"> </w:t>
      </w:r>
      <w:r w:rsidRPr="00812FC8">
        <w:rPr>
          <w:color w:val="auto"/>
        </w:rPr>
        <w:t xml:space="preserve">образовательных </w:t>
      </w:r>
    </w:p>
    <w:p w:rsidR="00C83000" w:rsidRDefault="001D7DC1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  <w:r>
        <w:rPr>
          <w:color w:val="auto"/>
        </w:rPr>
        <w:t>организац</w:t>
      </w:r>
      <w:r w:rsidRPr="00812FC8">
        <w:rPr>
          <w:color w:val="auto"/>
        </w:rPr>
        <w:t>иях (классах, группах)</w:t>
      </w:r>
      <w:r>
        <w:rPr>
          <w:color w:val="auto"/>
        </w:rPr>
        <w:t xml:space="preserve"> </w:t>
      </w:r>
      <w:r w:rsidRPr="00812FC8">
        <w:rPr>
          <w:color w:val="auto"/>
        </w:rPr>
        <w:t xml:space="preserve">для обучающихся </w:t>
      </w:r>
    </w:p>
    <w:p w:rsidR="00C83000" w:rsidRDefault="001D7DC1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  <w:r w:rsidRPr="00812FC8">
        <w:rPr>
          <w:color w:val="auto"/>
        </w:rPr>
        <w:t>(воспитанников) с ограниченными</w:t>
      </w:r>
    </w:p>
    <w:p w:rsidR="001D7DC1" w:rsidRDefault="001D7DC1" w:rsidP="007F7992">
      <w:pPr>
        <w:autoSpaceDE w:val="0"/>
        <w:autoSpaceDN w:val="0"/>
        <w:adjustRightInd w:val="0"/>
        <w:ind w:left="4820" w:hanging="4111"/>
        <w:jc w:val="right"/>
        <w:rPr>
          <w:color w:val="auto"/>
        </w:rPr>
      </w:pPr>
      <w:r>
        <w:rPr>
          <w:color w:val="auto"/>
        </w:rPr>
        <w:t xml:space="preserve"> </w:t>
      </w:r>
      <w:r w:rsidRPr="00812FC8">
        <w:rPr>
          <w:color w:val="auto"/>
        </w:rPr>
        <w:t>возможностями здоровья</w:t>
      </w:r>
      <w:r w:rsidR="006430CC">
        <w:rPr>
          <w:color w:val="auto"/>
        </w:rPr>
        <w:t>».</w:t>
      </w:r>
    </w:p>
    <w:p w:rsidR="001D7DC1" w:rsidRDefault="00185A99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18</w:t>
      </w:r>
      <w:r w:rsidR="001D7DC1">
        <w:rPr>
          <w:color w:val="auto"/>
        </w:rPr>
        <w:t>. В постановлени</w:t>
      </w:r>
      <w:r w:rsidR="00931AA3">
        <w:rPr>
          <w:color w:val="auto"/>
        </w:rPr>
        <w:t>и</w:t>
      </w:r>
      <w:r w:rsidR="001D7DC1">
        <w:rPr>
          <w:color w:val="auto"/>
        </w:rPr>
        <w:t xml:space="preserve"> Правительства Забайкальского края от 28 июня 2011 года № 224 «О</w:t>
      </w:r>
      <w:r w:rsidR="001D7DC1" w:rsidRPr="007E12F3">
        <w:rPr>
          <w:color w:val="auto"/>
        </w:rPr>
        <w:t xml:space="preserve">б утверждении стандарта качества оказания государственной услуги </w:t>
      </w:r>
      <w:r w:rsidR="001D7DC1">
        <w:rPr>
          <w:color w:val="auto"/>
        </w:rPr>
        <w:t>«О</w:t>
      </w:r>
      <w:r w:rsidR="001D7DC1" w:rsidRPr="007E12F3">
        <w:rPr>
          <w:color w:val="auto"/>
        </w:rPr>
        <w:t xml:space="preserve">беспечение </w:t>
      </w:r>
      <w:r w:rsidR="001D7DC1">
        <w:rPr>
          <w:color w:val="auto"/>
        </w:rPr>
        <w:t xml:space="preserve">образования по программам </w:t>
      </w:r>
      <w:r w:rsidR="001D7DC1" w:rsidRPr="007E12F3">
        <w:rPr>
          <w:color w:val="auto"/>
        </w:rPr>
        <w:t>начального общего, основного общего, среднего (полного) общего образования»</w:t>
      </w:r>
      <w:r w:rsidR="001D7DC1">
        <w:rPr>
          <w:color w:val="auto"/>
        </w:rPr>
        <w:t xml:space="preserve"> </w:t>
      </w:r>
      <w:r w:rsidR="00DD3F4C">
        <w:rPr>
          <w:color w:val="auto"/>
        </w:rPr>
        <w:t>(с изменениями, внесенными постановлением Правительства Забайкальского края от 21 октября 2011 года № 379)</w:t>
      </w:r>
      <w:r w:rsidR="001D7DC1">
        <w:rPr>
          <w:color w:val="auto"/>
        </w:rPr>
        <w:t>:</w:t>
      </w:r>
    </w:p>
    <w:p w:rsidR="001D7DC1" w:rsidRDefault="001D7DC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1)</w:t>
      </w:r>
      <w:r w:rsidR="003948A3">
        <w:rPr>
          <w:color w:val="auto"/>
        </w:rPr>
        <w:t xml:space="preserve"> </w:t>
      </w:r>
      <w:r w:rsidR="00931AA3">
        <w:rPr>
          <w:color w:val="auto"/>
        </w:rPr>
        <w:t xml:space="preserve">в </w:t>
      </w:r>
      <w:r>
        <w:rPr>
          <w:color w:val="auto"/>
        </w:rPr>
        <w:t>наименовани</w:t>
      </w:r>
      <w:r w:rsidR="00931AA3">
        <w:rPr>
          <w:color w:val="auto"/>
        </w:rPr>
        <w:t>и слово «(полного)» исключить;</w:t>
      </w:r>
    </w:p>
    <w:p w:rsidR="001D7DC1" w:rsidRDefault="00931AA3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="001D7DC1">
        <w:rPr>
          <w:color w:val="auto"/>
        </w:rPr>
        <w:t xml:space="preserve">) </w:t>
      </w:r>
      <w:r>
        <w:rPr>
          <w:color w:val="auto"/>
        </w:rPr>
        <w:t xml:space="preserve">в </w:t>
      </w:r>
      <w:r w:rsidR="001D7DC1">
        <w:rPr>
          <w:color w:val="auto"/>
        </w:rPr>
        <w:t>постанов</w:t>
      </w:r>
      <w:r w:rsidR="00C228EA">
        <w:rPr>
          <w:color w:val="auto"/>
        </w:rPr>
        <w:t>ляющ</w:t>
      </w:r>
      <w:r>
        <w:rPr>
          <w:color w:val="auto"/>
        </w:rPr>
        <w:t>ей</w:t>
      </w:r>
      <w:r w:rsidR="00C228EA">
        <w:rPr>
          <w:color w:val="auto"/>
        </w:rPr>
        <w:t xml:space="preserve"> </w:t>
      </w:r>
      <w:r w:rsidR="001D7DC1">
        <w:rPr>
          <w:color w:val="auto"/>
        </w:rPr>
        <w:t>част</w:t>
      </w:r>
      <w:r>
        <w:rPr>
          <w:color w:val="auto"/>
        </w:rPr>
        <w:t>и</w:t>
      </w:r>
      <w:r w:rsidR="003948A3">
        <w:rPr>
          <w:color w:val="auto"/>
        </w:rPr>
        <w:t xml:space="preserve"> </w:t>
      </w:r>
      <w:r>
        <w:rPr>
          <w:color w:val="auto"/>
        </w:rPr>
        <w:t>слово «(полного)» исключить</w:t>
      </w:r>
      <w:r w:rsidR="001D7DC1">
        <w:rPr>
          <w:color w:val="auto"/>
        </w:rPr>
        <w:t>;</w:t>
      </w:r>
    </w:p>
    <w:p w:rsidR="001D7DC1" w:rsidRDefault="00931AA3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3</w:t>
      </w:r>
      <w:r w:rsidR="001D7DC1">
        <w:rPr>
          <w:color w:val="auto"/>
        </w:rPr>
        <w:t xml:space="preserve">) в </w:t>
      </w:r>
      <w:r w:rsidR="005D36A1">
        <w:rPr>
          <w:color w:val="auto"/>
        </w:rPr>
        <w:t>с</w:t>
      </w:r>
      <w:r w:rsidR="001D7DC1" w:rsidRPr="008D05AD">
        <w:rPr>
          <w:color w:val="auto"/>
        </w:rPr>
        <w:t>тандарт</w:t>
      </w:r>
      <w:r w:rsidR="001D7DC1">
        <w:rPr>
          <w:color w:val="auto"/>
        </w:rPr>
        <w:t>е</w:t>
      </w:r>
      <w:r w:rsidR="001D7DC1" w:rsidRPr="008D05AD">
        <w:rPr>
          <w:color w:val="auto"/>
        </w:rPr>
        <w:t xml:space="preserve"> качества оказания государственной услуги </w:t>
      </w:r>
      <w:r w:rsidR="00704FB9">
        <w:rPr>
          <w:color w:val="auto"/>
        </w:rPr>
        <w:t>«О</w:t>
      </w:r>
      <w:r w:rsidR="00704FB9" w:rsidRPr="007E12F3">
        <w:rPr>
          <w:color w:val="auto"/>
        </w:rPr>
        <w:t xml:space="preserve">беспечение </w:t>
      </w:r>
      <w:r w:rsidR="00704FB9">
        <w:rPr>
          <w:color w:val="auto"/>
        </w:rPr>
        <w:t xml:space="preserve">образования по программам </w:t>
      </w:r>
      <w:r w:rsidR="00704FB9" w:rsidRPr="007E12F3">
        <w:rPr>
          <w:color w:val="auto"/>
        </w:rPr>
        <w:t xml:space="preserve">начального общего, основного общего, среднего </w:t>
      </w:r>
      <w:r w:rsidR="00701010">
        <w:rPr>
          <w:color w:val="auto"/>
        </w:rPr>
        <w:t xml:space="preserve">(полного) </w:t>
      </w:r>
      <w:r w:rsidR="00704FB9" w:rsidRPr="007E12F3">
        <w:rPr>
          <w:color w:val="auto"/>
        </w:rPr>
        <w:t>общего образования</w:t>
      </w:r>
      <w:r w:rsidR="001D7DC1">
        <w:rPr>
          <w:color w:val="auto"/>
        </w:rPr>
        <w:t>», утвержденном указанным постановлением:</w:t>
      </w:r>
    </w:p>
    <w:p w:rsidR="001D7DC1" w:rsidRDefault="001D7DC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а) </w:t>
      </w:r>
      <w:r w:rsidR="00931AA3">
        <w:rPr>
          <w:color w:val="auto"/>
        </w:rPr>
        <w:t>в наименовании слово «(полного)» исключить</w:t>
      </w:r>
      <w:r>
        <w:rPr>
          <w:color w:val="auto"/>
        </w:rPr>
        <w:t>;</w:t>
      </w:r>
    </w:p>
    <w:p w:rsidR="001D7DC1" w:rsidRDefault="001D7DC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б) пункт 1 изложить в следующей редакции: </w:t>
      </w:r>
    </w:p>
    <w:p w:rsidR="001D7DC1" w:rsidRDefault="001D7DC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«1. Цель государственной услуги </w:t>
      </w:r>
      <w:r w:rsidR="00704FB9">
        <w:rPr>
          <w:color w:val="auto"/>
        </w:rPr>
        <w:t>«О</w:t>
      </w:r>
      <w:r w:rsidR="00704FB9" w:rsidRPr="007E12F3">
        <w:rPr>
          <w:color w:val="auto"/>
        </w:rPr>
        <w:t xml:space="preserve">беспечение </w:t>
      </w:r>
      <w:r w:rsidR="00704FB9">
        <w:rPr>
          <w:color w:val="auto"/>
        </w:rPr>
        <w:t xml:space="preserve">образования по программам </w:t>
      </w:r>
      <w:r w:rsidR="00704FB9" w:rsidRPr="007E12F3">
        <w:rPr>
          <w:color w:val="auto"/>
        </w:rPr>
        <w:t>начального общего, основного общего, среднего общего образования</w:t>
      </w:r>
      <w:r w:rsidR="00704FB9">
        <w:rPr>
          <w:color w:val="auto"/>
        </w:rPr>
        <w:t>» (далее - услуга) - обеспечение гарантированного государством права граждан на получение общедоступного и бесплатного начального общего, основного общего, среднего общего образования в государственных общеобразовательных организациях в пределах федеральных государственных образовательных стандартов</w:t>
      </w:r>
      <w:r>
        <w:rPr>
          <w:color w:val="auto"/>
        </w:rPr>
        <w:t>.»;</w:t>
      </w:r>
    </w:p>
    <w:p w:rsidR="001D7DC1" w:rsidRDefault="001D7DC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в) </w:t>
      </w:r>
      <w:r w:rsidR="00B93D67">
        <w:rPr>
          <w:color w:val="auto"/>
        </w:rPr>
        <w:t xml:space="preserve">в </w:t>
      </w:r>
      <w:r>
        <w:rPr>
          <w:color w:val="auto"/>
        </w:rPr>
        <w:t>пункт</w:t>
      </w:r>
      <w:r w:rsidR="00B93D67">
        <w:rPr>
          <w:color w:val="auto"/>
        </w:rPr>
        <w:t>е</w:t>
      </w:r>
      <w:r>
        <w:rPr>
          <w:color w:val="auto"/>
        </w:rPr>
        <w:t xml:space="preserve"> </w:t>
      </w:r>
      <w:r w:rsidR="00B93D67">
        <w:rPr>
          <w:color w:val="auto"/>
        </w:rPr>
        <w:t>2</w:t>
      </w:r>
      <w:r>
        <w:rPr>
          <w:color w:val="auto"/>
        </w:rPr>
        <w:t xml:space="preserve"> </w:t>
      </w:r>
      <w:r w:rsidR="00B93D67">
        <w:rPr>
          <w:color w:val="auto"/>
        </w:rPr>
        <w:t>слова «учредитель образовательного учреждения вправе разрешить прием детей в образовательные учреждения» заменить словами «учредитель образовательной организации вправе разрешить прием детей в образовательные организации»;</w:t>
      </w:r>
    </w:p>
    <w:p w:rsidR="00B93D67" w:rsidRPr="00D33F34" w:rsidRDefault="00B93D67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33F34">
        <w:rPr>
          <w:color w:val="auto"/>
        </w:rPr>
        <w:t xml:space="preserve">г) </w:t>
      </w:r>
      <w:r w:rsidR="00BA4BDE" w:rsidRPr="00D33F34">
        <w:rPr>
          <w:color w:val="auto"/>
        </w:rPr>
        <w:t xml:space="preserve">в </w:t>
      </w:r>
      <w:r w:rsidRPr="00D33F34">
        <w:rPr>
          <w:color w:val="auto"/>
        </w:rPr>
        <w:t>пункт</w:t>
      </w:r>
      <w:r w:rsidR="00BA4BDE" w:rsidRPr="00D33F34">
        <w:rPr>
          <w:color w:val="auto"/>
        </w:rPr>
        <w:t>е</w:t>
      </w:r>
      <w:r w:rsidRPr="00D33F34">
        <w:rPr>
          <w:color w:val="auto"/>
        </w:rPr>
        <w:t xml:space="preserve"> 4</w:t>
      </w:r>
      <w:r w:rsidR="00BA4BDE" w:rsidRPr="00D33F34">
        <w:rPr>
          <w:color w:val="auto"/>
        </w:rPr>
        <w:t>:</w:t>
      </w:r>
      <w:r w:rsidRPr="00D33F34">
        <w:rPr>
          <w:color w:val="auto"/>
        </w:rPr>
        <w:t xml:space="preserve"> </w:t>
      </w:r>
    </w:p>
    <w:p w:rsidR="00BA4BDE" w:rsidRPr="00D33F34" w:rsidRDefault="00BA4BDE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33F34">
        <w:rPr>
          <w:color w:val="auto"/>
        </w:rPr>
        <w:t>абзац второй изложить в следующей редакции:</w:t>
      </w:r>
    </w:p>
    <w:p w:rsidR="001D7DC1" w:rsidRPr="00D33F34" w:rsidRDefault="00BA4BDE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33F34">
        <w:rPr>
          <w:color w:val="auto"/>
        </w:rPr>
        <w:t>«</w:t>
      </w:r>
      <w:r w:rsidR="001D7DC1" w:rsidRPr="00D33F34">
        <w:rPr>
          <w:color w:val="auto"/>
        </w:rPr>
        <w:t xml:space="preserve">Федеральный </w:t>
      </w:r>
      <w:hyperlink r:id="rId34" w:history="1">
        <w:r w:rsidR="001D7DC1" w:rsidRPr="00D33F34">
          <w:rPr>
            <w:color w:val="auto"/>
          </w:rPr>
          <w:t>закон</w:t>
        </w:r>
      </w:hyperlink>
      <w:r w:rsidR="001D7DC1" w:rsidRPr="00D33F34">
        <w:rPr>
          <w:color w:val="auto"/>
        </w:rPr>
        <w:t xml:space="preserve"> от 29 декабря 2012 года № 273-ФЗ «Об образовании в Российской Федерации</w:t>
      </w:r>
      <w:r w:rsidR="00C70B40">
        <w:rPr>
          <w:color w:val="auto"/>
        </w:rPr>
        <w:t>»</w:t>
      </w:r>
      <w:r w:rsidRPr="00D33F34">
        <w:rPr>
          <w:color w:val="auto"/>
        </w:rPr>
        <w:t>;</w:t>
      </w:r>
      <w:r w:rsidR="001D7DC1" w:rsidRPr="00D33F34">
        <w:rPr>
          <w:color w:val="auto"/>
        </w:rPr>
        <w:t>»;</w:t>
      </w:r>
    </w:p>
    <w:p w:rsidR="00CF09E5" w:rsidRPr="00D33F34" w:rsidRDefault="00CF09E5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33F34">
        <w:rPr>
          <w:color w:val="auto"/>
        </w:rPr>
        <w:t>абзац шестой изложить в следующей редакции:</w:t>
      </w:r>
    </w:p>
    <w:p w:rsidR="001D7DC1" w:rsidRPr="00D33F34" w:rsidRDefault="00CF09E5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33F34">
        <w:rPr>
          <w:color w:val="auto"/>
        </w:rPr>
        <w:lastRenderedPageBreak/>
        <w:t>«</w:t>
      </w:r>
      <w:r w:rsidR="001D7DC1" w:rsidRPr="00D33F34">
        <w:rPr>
          <w:color w:val="auto"/>
        </w:rPr>
        <w:t>Закон Забайкальского края от 11 ноября 2013 года № 858-ЗЗК «Об отдельных вопросах в сфере образования».»;</w:t>
      </w:r>
    </w:p>
    <w:p w:rsidR="006A4E98" w:rsidRPr="004F74B0" w:rsidRDefault="006A4E98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F74B0">
        <w:rPr>
          <w:color w:val="auto"/>
        </w:rPr>
        <w:t xml:space="preserve">д) </w:t>
      </w:r>
      <w:r w:rsidR="00931AA3">
        <w:rPr>
          <w:color w:val="auto"/>
        </w:rPr>
        <w:t xml:space="preserve">в </w:t>
      </w:r>
      <w:r w:rsidRPr="004F74B0">
        <w:rPr>
          <w:color w:val="auto"/>
        </w:rPr>
        <w:t>пункт</w:t>
      </w:r>
      <w:r w:rsidR="00931AA3">
        <w:rPr>
          <w:color w:val="auto"/>
        </w:rPr>
        <w:t>е</w:t>
      </w:r>
      <w:r w:rsidRPr="004F74B0">
        <w:rPr>
          <w:color w:val="auto"/>
        </w:rPr>
        <w:t xml:space="preserve"> 5</w:t>
      </w:r>
      <w:r w:rsidR="00931AA3">
        <w:rPr>
          <w:color w:val="auto"/>
        </w:rPr>
        <w:t xml:space="preserve"> слово «учреждения» заменить словом «организации»</w:t>
      </w:r>
      <w:r w:rsidRPr="004F74B0">
        <w:rPr>
          <w:color w:val="auto"/>
        </w:rPr>
        <w:t>;</w:t>
      </w:r>
    </w:p>
    <w:p w:rsidR="003948A3" w:rsidRDefault="00FA57BF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е) </w:t>
      </w:r>
      <w:r w:rsidR="003948A3">
        <w:rPr>
          <w:color w:val="auto"/>
        </w:rPr>
        <w:t>в пункте 6:</w:t>
      </w:r>
    </w:p>
    <w:p w:rsidR="006A4E98" w:rsidRDefault="006A4E98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в </w:t>
      </w:r>
      <w:r w:rsidR="003948A3">
        <w:rPr>
          <w:color w:val="auto"/>
        </w:rPr>
        <w:t>под</w:t>
      </w:r>
      <w:r w:rsidR="00931AA3">
        <w:rPr>
          <w:color w:val="auto"/>
        </w:rPr>
        <w:t>пункте 6.2</w:t>
      </w:r>
      <w:r>
        <w:rPr>
          <w:color w:val="auto"/>
        </w:rPr>
        <w:t xml:space="preserve"> слово «(полного)» исключить;</w:t>
      </w:r>
    </w:p>
    <w:p w:rsidR="004401C5" w:rsidRDefault="004401C5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в </w:t>
      </w:r>
      <w:r w:rsidR="003948A3">
        <w:rPr>
          <w:color w:val="auto"/>
        </w:rPr>
        <w:t>под</w:t>
      </w:r>
      <w:r w:rsidR="00931AA3">
        <w:rPr>
          <w:color w:val="auto"/>
        </w:rPr>
        <w:t>пункте 6.8</w:t>
      </w:r>
      <w:r>
        <w:rPr>
          <w:color w:val="auto"/>
        </w:rPr>
        <w:t>:</w:t>
      </w:r>
    </w:p>
    <w:p w:rsidR="00A92F3B" w:rsidRDefault="00A92F3B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 абзаце втором слово «(полно</w:t>
      </w:r>
      <w:r w:rsidR="00C70B40">
        <w:rPr>
          <w:color w:val="auto"/>
        </w:rPr>
        <w:t>м</w:t>
      </w:r>
      <w:r>
        <w:rPr>
          <w:color w:val="auto"/>
        </w:rPr>
        <w:t>)» исключить;</w:t>
      </w:r>
    </w:p>
    <w:p w:rsidR="00A92F3B" w:rsidRDefault="00A92F3B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 абзаце третьем слово «(полно</w:t>
      </w:r>
      <w:r w:rsidR="00C70B40">
        <w:rPr>
          <w:color w:val="auto"/>
        </w:rPr>
        <w:t>е</w:t>
      </w:r>
      <w:r>
        <w:rPr>
          <w:color w:val="auto"/>
        </w:rPr>
        <w:t>)» исключить;</w:t>
      </w:r>
    </w:p>
    <w:p w:rsidR="00DD414D" w:rsidRDefault="00FA57BF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ж</w:t>
      </w:r>
      <w:r w:rsidR="00DD414D">
        <w:rPr>
          <w:color w:val="auto"/>
        </w:rPr>
        <w:t xml:space="preserve">) </w:t>
      </w:r>
      <w:r w:rsidR="00931AA3">
        <w:rPr>
          <w:color w:val="auto"/>
        </w:rPr>
        <w:t xml:space="preserve">в </w:t>
      </w:r>
      <w:r w:rsidR="00DD414D">
        <w:rPr>
          <w:color w:val="auto"/>
        </w:rPr>
        <w:t>пункт</w:t>
      </w:r>
      <w:r w:rsidR="00931AA3">
        <w:rPr>
          <w:color w:val="auto"/>
        </w:rPr>
        <w:t>е</w:t>
      </w:r>
      <w:r w:rsidR="00DD414D">
        <w:rPr>
          <w:color w:val="auto"/>
        </w:rPr>
        <w:t xml:space="preserve"> 21 </w:t>
      </w:r>
      <w:r w:rsidR="00931AA3">
        <w:rPr>
          <w:color w:val="auto"/>
        </w:rPr>
        <w:t>слова «профессиональное образование» заменить словами «высшее образование или среднее профессиональное образование</w:t>
      </w:r>
      <w:r w:rsidR="00DD414D">
        <w:rPr>
          <w:color w:val="auto"/>
        </w:rPr>
        <w:t>»;</w:t>
      </w:r>
    </w:p>
    <w:p w:rsidR="004401C5" w:rsidRDefault="00FA57BF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з</w:t>
      </w:r>
      <w:r w:rsidR="004401C5">
        <w:rPr>
          <w:color w:val="auto"/>
        </w:rPr>
        <w:t>) в абзаце втором пункта 31 слово «(полного)» исключить</w:t>
      </w:r>
      <w:r w:rsidR="00D75B4F">
        <w:rPr>
          <w:color w:val="auto"/>
        </w:rPr>
        <w:t>;</w:t>
      </w:r>
    </w:p>
    <w:p w:rsidR="00D75B4F" w:rsidRDefault="00FA57BF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и</w:t>
      </w:r>
      <w:r w:rsidR="00E80750">
        <w:rPr>
          <w:color w:val="auto"/>
        </w:rPr>
        <w:t>) в п</w:t>
      </w:r>
      <w:r w:rsidR="00D75B4F">
        <w:rPr>
          <w:color w:val="auto"/>
        </w:rPr>
        <w:t>риложении № 1:</w:t>
      </w:r>
    </w:p>
    <w:p w:rsidR="00D75B4F" w:rsidRDefault="00D75B4F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в </w:t>
      </w:r>
      <w:r w:rsidR="00401377">
        <w:rPr>
          <w:color w:val="auto"/>
        </w:rPr>
        <w:t>угловом реквизите</w:t>
      </w:r>
      <w:r>
        <w:rPr>
          <w:color w:val="auto"/>
        </w:rPr>
        <w:t xml:space="preserve"> слово «(полного)» исключить;</w:t>
      </w:r>
    </w:p>
    <w:p w:rsidR="002D70C1" w:rsidRDefault="002D70C1" w:rsidP="00235BD1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>
        <w:rPr>
          <w:color w:val="auto"/>
        </w:rPr>
        <w:t>в строке 3:</w:t>
      </w:r>
    </w:p>
    <w:p w:rsidR="00D75B4F" w:rsidRDefault="006430CC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в </w:t>
      </w:r>
      <w:r w:rsidR="00C43E43">
        <w:rPr>
          <w:color w:val="auto"/>
        </w:rPr>
        <w:t>граф</w:t>
      </w:r>
      <w:r>
        <w:rPr>
          <w:color w:val="auto"/>
        </w:rPr>
        <w:t>е</w:t>
      </w:r>
      <w:r w:rsidR="00C43E43">
        <w:rPr>
          <w:color w:val="auto"/>
        </w:rPr>
        <w:t xml:space="preserve"> </w:t>
      </w:r>
      <w:r w:rsidR="00D75B4F">
        <w:rPr>
          <w:color w:val="auto"/>
        </w:rPr>
        <w:t xml:space="preserve">2 </w:t>
      </w:r>
      <w:r>
        <w:rPr>
          <w:color w:val="auto"/>
        </w:rPr>
        <w:t xml:space="preserve">слова </w:t>
      </w:r>
      <w:r w:rsidR="00D75B4F">
        <w:rPr>
          <w:color w:val="auto"/>
        </w:rPr>
        <w:t>«</w:t>
      </w:r>
      <w:r>
        <w:rPr>
          <w:color w:val="auto"/>
        </w:rPr>
        <w:t>высшее профессиональное образование</w:t>
      </w:r>
      <w:r w:rsidR="00C43E43">
        <w:rPr>
          <w:color w:val="auto"/>
        </w:rPr>
        <w:t>»</w:t>
      </w:r>
      <w:r>
        <w:rPr>
          <w:color w:val="auto"/>
        </w:rPr>
        <w:t xml:space="preserve"> заменить словами «высшее образование»</w:t>
      </w:r>
      <w:r w:rsidR="00C43E43">
        <w:rPr>
          <w:color w:val="auto"/>
        </w:rPr>
        <w:t>;</w:t>
      </w:r>
    </w:p>
    <w:p w:rsidR="00C43E43" w:rsidRDefault="006430CC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 графе 3 слова «высшее профессиональное образование» заменить словами «высшее образование»;</w:t>
      </w:r>
    </w:p>
    <w:p w:rsidR="003F16DD" w:rsidRDefault="003F16DD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 графе 2 строки 10 слово «(полного)» исключить;</w:t>
      </w:r>
    </w:p>
    <w:p w:rsidR="003F16DD" w:rsidRDefault="00FA57BF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к</w:t>
      </w:r>
      <w:r w:rsidR="003F16DD">
        <w:rPr>
          <w:color w:val="auto"/>
        </w:rPr>
        <w:t xml:space="preserve">) в </w:t>
      </w:r>
      <w:r w:rsidR="00401377">
        <w:rPr>
          <w:color w:val="auto"/>
        </w:rPr>
        <w:t>угловом реквизите</w:t>
      </w:r>
      <w:r w:rsidR="006430CC">
        <w:rPr>
          <w:color w:val="auto"/>
        </w:rPr>
        <w:t xml:space="preserve"> </w:t>
      </w:r>
      <w:r w:rsidR="00E80750">
        <w:rPr>
          <w:color w:val="auto"/>
        </w:rPr>
        <w:t>п</w:t>
      </w:r>
      <w:r w:rsidR="003F16DD">
        <w:rPr>
          <w:color w:val="auto"/>
        </w:rPr>
        <w:t>риложени</w:t>
      </w:r>
      <w:r w:rsidR="006430CC">
        <w:rPr>
          <w:color w:val="auto"/>
        </w:rPr>
        <w:t>я</w:t>
      </w:r>
      <w:r w:rsidR="003F16DD">
        <w:rPr>
          <w:color w:val="auto"/>
        </w:rPr>
        <w:t xml:space="preserve"> № 2 </w:t>
      </w:r>
      <w:r w:rsidR="006430CC">
        <w:rPr>
          <w:color w:val="auto"/>
        </w:rPr>
        <w:t xml:space="preserve">слово </w:t>
      </w:r>
      <w:r w:rsidR="003F16DD">
        <w:rPr>
          <w:color w:val="auto"/>
        </w:rPr>
        <w:t>«(полного)» исключить;</w:t>
      </w:r>
    </w:p>
    <w:p w:rsidR="0085209E" w:rsidRDefault="00FA57BF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л</w:t>
      </w:r>
      <w:r w:rsidR="0085209E">
        <w:rPr>
          <w:color w:val="auto"/>
        </w:rPr>
        <w:t xml:space="preserve">) в </w:t>
      </w:r>
      <w:r w:rsidR="00401377">
        <w:rPr>
          <w:color w:val="auto"/>
        </w:rPr>
        <w:t>угловом реквизите</w:t>
      </w:r>
      <w:r w:rsidR="006430CC">
        <w:rPr>
          <w:color w:val="auto"/>
        </w:rPr>
        <w:t xml:space="preserve"> </w:t>
      </w:r>
      <w:r w:rsidR="00E80750">
        <w:rPr>
          <w:color w:val="auto"/>
        </w:rPr>
        <w:t>п</w:t>
      </w:r>
      <w:r w:rsidR="0085209E">
        <w:rPr>
          <w:color w:val="auto"/>
        </w:rPr>
        <w:t>риложени</w:t>
      </w:r>
      <w:r w:rsidR="006430CC">
        <w:rPr>
          <w:color w:val="auto"/>
        </w:rPr>
        <w:t>я</w:t>
      </w:r>
      <w:r w:rsidR="0085209E">
        <w:rPr>
          <w:color w:val="auto"/>
        </w:rPr>
        <w:t xml:space="preserve"> № </w:t>
      </w:r>
      <w:r w:rsidR="0090768C">
        <w:rPr>
          <w:color w:val="auto"/>
        </w:rPr>
        <w:t>3</w:t>
      </w:r>
      <w:r w:rsidR="0085209E">
        <w:rPr>
          <w:color w:val="auto"/>
        </w:rPr>
        <w:t xml:space="preserve"> </w:t>
      </w:r>
      <w:r w:rsidR="006430CC">
        <w:rPr>
          <w:color w:val="auto"/>
        </w:rPr>
        <w:t>слово «(полного)» исключить;</w:t>
      </w:r>
    </w:p>
    <w:p w:rsidR="0090768C" w:rsidRDefault="00FA57BF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м</w:t>
      </w:r>
      <w:r w:rsidR="0085209E">
        <w:rPr>
          <w:color w:val="auto"/>
        </w:rPr>
        <w:t xml:space="preserve">) в </w:t>
      </w:r>
      <w:r w:rsidR="00401377">
        <w:rPr>
          <w:color w:val="auto"/>
        </w:rPr>
        <w:t>угловом реквизите</w:t>
      </w:r>
      <w:r w:rsidR="006430CC">
        <w:rPr>
          <w:color w:val="auto"/>
        </w:rPr>
        <w:t xml:space="preserve"> </w:t>
      </w:r>
      <w:r w:rsidR="00E80750">
        <w:rPr>
          <w:color w:val="auto"/>
        </w:rPr>
        <w:t>п</w:t>
      </w:r>
      <w:r w:rsidR="0085209E">
        <w:rPr>
          <w:color w:val="auto"/>
        </w:rPr>
        <w:t>риложени</w:t>
      </w:r>
      <w:r w:rsidR="006430CC">
        <w:rPr>
          <w:color w:val="auto"/>
        </w:rPr>
        <w:t>я</w:t>
      </w:r>
      <w:r w:rsidR="0085209E">
        <w:rPr>
          <w:color w:val="auto"/>
        </w:rPr>
        <w:t xml:space="preserve"> № </w:t>
      </w:r>
      <w:r w:rsidR="0090768C">
        <w:rPr>
          <w:color w:val="auto"/>
        </w:rPr>
        <w:t>4</w:t>
      </w:r>
      <w:r w:rsidR="0085209E">
        <w:rPr>
          <w:color w:val="auto"/>
        </w:rPr>
        <w:t xml:space="preserve"> </w:t>
      </w:r>
      <w:r w:rsidR="0090768C">
        <w:rPr>
          <w:color w:val="auto"/>
        </w:rPr>
        <w:t>слово «(полного)» исключить;</w:t>
      </w:r>
    </w:p>
    <w:p w:rsidR="0090768C" w:rsidRDefault="00FA57BF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н</w:t>
      </w:r>
      <w:r w:rsidR="00E80750">
        <w:rPr>
          <w:color w:val="auto"/>
        </w:rPr>
        <w:t>) в п</w:t>
      </w:r>
      <w:r w:rsidR="0090768C">
        <w:rPr>
          <w:color w:val="auto"/>
        </w:rPr>
        <w:t xml:space="preserve">риложении № </w:t>
      </w:r>
      <w:r w:rsidR="00144510">
        <w:rPr>
          <w:color w:val="auto"/>
        </w:rPr>
        <w:t>5</w:t>
      </w:r>
      <w:r w:rsidR="0090768C">
        <w:rPr>
          <w:color w:val="auto"/>
        </w:rPr>
        <w:t>:</w:t>
      </w:r>
    </w:p>
    <w:p w:rsidR="0090768C" w:rsidRDefault="0090768C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в </w:t>
      </w:r>
      <w:r w:rsidR="00401377">
        <w:rPr>
          <w:color w:val="auto"/>
        </w:rPr>
        <w:t>угловом реквизите</w:t>
      </w:r>
      <w:r>
        <w:rPr>
          <w:color w:val="auto"/>
        </w:rPr>
        <w:t xml:space="preserve"> слово «(полного)» исключить;</w:t>
      </w:r>
    </w:p>
    <w:p w:rsidR="0090768C" w:rsidRDefault="0090768C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 наименовании слово «(полного)» исключить;</w:t>
      </w:r>
    </w:p>
    <w:p w:rsidR="0090768C" w:rsidRDefault="0090768C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 пункте 1 слова «государственным общеобразовательным учреждением» заменить словами «государственной общеобразовательной организацией»;</w:t>
      </w:r>
    </w:p>
    <w:p w:rsidR="0090768C" w:rsidRDefault="0090768C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 пункте 2 слова «государственного общеобразовательного учреждения» заменить словами «государственной общеобразовательной организации»;</w:t>
      </w:r>
    </w:p>
    <w:p w:rsidR="0090768C" w:rsidRDefault="0090768C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 пункте 3 слова «государственного общеобразовательного учреждения» заменить словами «государственной общеобразовательной организации»;</w:t>
      </w:r>
    </w:p>
    <w:p w:rsidR="0090768C" w:rsidRDefault="0090768C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 пункте 6 слова «государственного общеобразовательного учреждения» заменить словами «государственной общеобразовательной организации»;</w:t>
      </w:r>
    </w:p>
    <w:p w:rsidR="0090768C" w:rsidRDefault="0090768C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 пункте 8 слова «государственном общеобразовательном учреждении» заменить словами «государственной общеобразовательной организации»;</w:t>
      </w:r>
    </w:p>
    <w:p w:rsidR="00C82D25" w:rsidRPr="00B61E93" w:rsidRDefault="00C82D25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 пункте 9 слова «государственного общеобразовательного учреждения» заменить словами «государственной общеобразовательной организации».</w:t>
      </w:r>
    </w:p>
    <w:p w:rsidR="00C82D25" w:rsidRDefault="00C70B40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19</w:t>
      </w:r>
      <w:r w:rsidR="00C82D25">
        <w:rPr>
          <w:color w:val="auto"/>
        </w:rPr>
        <w:t xml:space="preserve">. В </w:t>
      </w:r>
      <w:r w:rsidR="005D36A1">
        <w:rPr>
          <w:color w:val="auto"/>
        </w:rPr>
        <w:t>с</w:t>
      </w:r>
      <w:r w:rsidR="00825777" w:rsidRPr="008D05AD">
        <w:rPr>
          <w:color w:val="auto"/>
        </w:rPr>
        <w:t>тандарт</w:t>
      </w:r>
      <w:r w:rsidR="002C0B60">
        <w:rPr>
          <w:color w:val="auto"/>
        </w:rPr>
        <w:t>е</w:t>
      </w:r>
      <w:r w:rsidR="00825777" w:rsidRPr="008D05AD">
        <w:rPr>
          <w:color w:val="auto"/>
        </w:rPr>
        <w:t xml:space="preserve"> качества оказания государственной услуги </w:t>
      </w:r>
      <w:r w:rsidR="00825777">
        <w:rPr>
          <w:color w:val="auto"/>
        </w:rPr>
        <w:t>«Предоставление детям дополнительного образования», утвержденн</w:t>
      </w:r>
      <w:r w:rsidR="002C0B60">
        <w:rPr>
          <w:color w:val="auto"/>
        </w:rPr>
        <w:t xml:space="preserve">ом </w:t>
      </w:r>
      <w:r w:rsidR="00C82D25">
        <w:rPr>
          <w:color w:val="auto"/>
        </w:rPr>
        <w:lastRenderedPageBreak/>
        <w:t>постановление</w:t>
      </w:r>
      <w:r w:rsidR="00825777">
        <w:rPr>
          <w:color w:val="auto"/>
        </w:rPr>
        <w:t>м</w:t>
      </w:r>
      <w:r w:rsidR="00C82D25">
        <w:rPr>
          <w:color w:val="auto"/>
        </w:rPr>
        <w:t xml:space="preserve"> Правительства Забайкальского края от 2</w:t>
      </w:r>
      <w:r w:rsidR="00701010">
        <w:rPr>
          <w:color w:val="auto"/>
        </w:rPr>
        <w:t>4 ма</w:t>
      </w:r>
      <w:r w:rsidR="00C82D25">
        <w:rPr>
          <w:color w:val="auto"/>
        </w:rPr>
        <w:t>я 2011 года №</w:t>
      </w:r>
      <w:r w:rsidR="00825777">
        <w:rPr>
          <w:color w:val="auto"/>
        </w:rPr>
        <w:t> </w:t>
      </w:r>
      <w:r w:rsidR="00701010">
        <w:rPr>
          <w:color w:val="auto"/>
        </w:rPr>
        <w:t>176</w:t>
      </w:r>
      <w:r w:rsidR="00C82D25">
        <w:rPr>
          <w:color w:val="auto"/>
        </w:rPr>
        <w:t xml:space="preserve"> </w:t>
      </w:r>
      <w:r w:rsidR="009E5AC8">
        <w:rPr>
          <w:color w:val="auto"/>
        </w:rPr>
        <w:t xml:space="preserve">(с изменениями, внесенными постановлением Правительства Забайкальского края от 21 октября 2011 года № 379, от 26 июля 2012 года </w:t>
      </w:r>
      <w:r w:rsidR="00235BD1">
        <w:rPr>
          <w:color w:val="auto"/>
        </w:rPr>
        <w:t xml:space="preserve">           </w:t>
      </w:r>
      <w:r w:rsidR="009E5AC8">
        <w:rPr>
          <w:color w:val="auto"/>
        </w:rPr>
        <w:t>№ 316, от 20 ноября 2012 года № 503)</w:t>
      </w:r>
      <w:r w:rsidR="00C82D25">
        <w:rPr>
          <w:color w:val="auto"/>
        </w:rPr>
        <w:t>:</w:t>
      </w:r>
    </w:p>
    <w:p w:rsidR="00C82D25" w:rsidRDefault="00825777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1</w:t>
      </w:r>
      <w:r w:rsidR="00C82D25">
        <w:rPr>
          <w:color w:val="auto"/>
        </w:rPr>
        <w:t xml:space="preserve">) </w:t>
      </w:r>
      <w:r w:rsidR="00FD6453">
        <w:rPr>
          <w:color w:val="auto"/>
        </w:rPr>
        <w:t>в пункте 2 слова «в образовательное учреждение» заменить словами «в образовательную организацию»</w:t>
      </w:r>
      <w:r w:rsidR="00E16556">
        <w:rPr>
          <w:color w:val="auto"/>
        </w:rPr>
        <w:t>;</w:t>
      </w:r>
    </w:p>
    <w:p w:rsidR="00D33F34" w:rsidRPr="00D33F34" w:rsidRDefault="00825777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33F34">
        <w:rPr>
          <w:color w:val="auto"/>
        </w:rPr>
        <w:t>2</w:t>
      </w:r>
      <w:r w:rsidR="00C82D25" w:rsidRPr="00D33F34">
        <w:rPr>
          <w:color w:val="auto"/>
        </w:rPr>
        <w:t xml:space="preserve">) </w:t>
      </w:r>
      <w:r w:rsidR="00D33F34" w:rsidRPr="00D33F34">
        <w:rPr>
          <w:color w:val="auto"/>
        </w:rPr>
        <w:t xml:space="preserve">в </w:t>
      </w:r>
      <w:r w:rsidR="00C82D25" w:rsidRPr="00D33F34">
        <w:rPr>
          <w:color w:val="auto"/>
        </w:rPr>
        <w:t>пункт</w:t>
      </w:r>
      <w:r w:rsidR="00D33F34" w:rsidRPr="00D33F34">
        <w:rPr>
          <w:color w:val="auto"/>
        </w:rPr>
        <w:t>е</w:t>
      </w:r>
      <w:r w:rsidR="00C82D25" w:rsidRPr="00D33F34">
        <w:rPr>
          <w:color w:val="auto"/>
        </w:rPr>
        <w:t xml:space="preserve"> 4</w:t>
      </w:r>
      <w:r w:rsidR="00D33F34" w:rsidRPr="00D33F34">
        <w:rPr>
          <w:color w:val="auto"/>
        </w:rPr>
        <w:t>:</w:t>
      </w:r>
      <w:r w:rsidR="00C82D25" w:rsidRPr="00D33F34">
        <w:rPr>
          <w:color w:val="auto"/>
        </w:rPr>
        <w:t xml:space="preserve"> </w:t>
      </w:r>
    </w:p>
    <w:p w:rsidR="00D33F34" w:rsidRPr="00D33F34" w:rsidRDefault="002C0B60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а) </w:t>
      </w:r>
      <w:r w:rsidR="00D33F34" w:rsidRPr="00D33F34">
        <w:rPr>
          <w:color w:val="auto"/>
        </w:rPr>
        <w:t>абзац второй изложить в следующей редакции:</w:t>
      </w:r>
    </w:p>
    <w:p w:rsidR="00C82D25" w:rsidRPr="00D33F34" w:rsidRDefault="00D33F34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33F34">
        <w:rPr>
          <w:color w:val="auto"/>
        </w:rPr>
        <w:t>«</w:t>
      </w:r>
      <w:r w:rsidR="00C82D25" w:rsidRPr="00D33F34">
        <w:rPr>
          <w:color w:val="auto"/>
        </w:rPr>
        <w:t xml:space="preserve">Федеральный </w:t>
      </w:r>
      <w:hyperlink r:id="rId35" w:history="1">
        <w:r w:rsidR="00C82D25" w:rsidRPr="00D33F34">
          <w:rPr>
            <w:color w:val="auto"/>
          </w:rPr>
          <w:t>закон</w:t>
        </w:r>
      </w:hyperlink>
      <w:r w:rsidR="00C82D25" w:rsidRPr="00D33F34">
        <w:rPr>
          <w:color w:val="auto"/>
        </w:rPr>
        <w:t xml:space="preserve"> от 29 декабря 2012 года № 273-ФЗ «Об образовании в Российской Федерации</w:t>
      </w:r>
      <w:r w:rsidR="00B13BC0">
        <w:rPr>
          <w:color w:val="auto"/>
        </w:rPr>
        <w:t>»</w:t>
      </w:r>
      <w:r w:rsidRPr="00D33F34">
        <w:rPr>
          <w:color w:val="auto"/>
        </w:rPr>
        <w:t>;</w:t>
      </w:r>
      <w:r w:rsidR="00C82D25" w:rsidRPr="00D33F34">
        <w:rPr>
          <w:color w:val="auto"/>
        </w:rPr>
        <w:t>»;</w:t>
      </w:r>
    </w:p>
    <w:p w:rsidR="00D33F34" w:rsidRPr="00D33F34" w:rsidRDefault="002C0B60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б) </w:t>
      </w:r>
      <w:r w:rsidR="00D33F34" w:rsidRPr="00D33F34">
        <w:rPr>
          <w:color w:val="auto"/>
        </w:rPr>
        <w:t>абзац третий изложить в следующей редакции:</w:t>
      </w:r>
    </w:p>
    <w:p w:rsidR="00D33F34" w:rsidRPr="00D33F34" w:rsidRDefault="00D33F34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33F34">
        <w:rPr>
          <w:color w:val="auto"/>
        </w:rPr>
        <w:t>«приказ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B13BC0">
        <w:rPr>
          <w:color w:val="auto"/>
        </w:rPr>
        <w:t>»</w:t>
      </w:r>
      <w:r w:rsidRPr="00D33F34">
        <w:rPr>
          <w:color w:val="auto"/>
        </w:rPr>
        <w:t>;»;</w:t>
      </w:r>
    </w:p>
    <w:p w:rsidR="00D33F34" w:rsidRPr="00D33F34" w:rsidRDefault="002C0B60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в) </w:t>
      </w:r>
      <w:r w:rsidR="00D33F34" w:rsidRPr="00D33F34">
        <w:rPr>
          <w:color w:val="auto"/>
        </w:rPr>
        <w:t>абзац четвертый изложить в следующей редакции:</w:t>
      </w:r>
    </w:p>
    <w:p w:rsidR="00C82D25" w:rsidRPr="00D33F34" w:rsidRDefault="00D33F34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33F34">
        <w:rPr>
          <w:color w:val="auto"/>
        </w:rPr>
        <w:t>«</w:t>
      </w:r>
      <w:r w:rsidR="00C82D25" w:rsidRPr="00D33F34">
        <w:rPr>
          <w:color w:val="auto"/>
        </w:rPr>
        <w:t>Закон Забайкальского края от 11 ноября 2013 года № 858-ЗЗК «Об отдельны</w:t>
      </w:r>
      <w:r w:rsidRPr="00D33F34">
        <w:rPr>
          <w:color w:val="auto"/>
        </w:rPr>
        <w:t>х вопросах в сфере образования</w:t>
      </w:r>
      <w:r w:rsidR="00B13BC0">
        <w:rPr>
          <w:color w:val="auto"/>
        </w:rPr>
        <w:t>»</w:t>
      </w:r>
      <w:r w:rsidR="00C82D25" w:rsidRPr="00D33F34">
        <w:rPr>
          <w:color w:val="auto"/>
        </w:rPr>
        <w:t>;</w:t>
      </w:r>
      <w:r w:rsidRPr="00D33F34">
        <w:rPr>
          <w:color w:val="auto"/>
        </w:rPr>
        <w:t>»;</w:t>
      </w:r>
    </w:p>
    <w:p w:rsidR="00786412" w:rsidRDefault="00825777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3</w:t>
      </w:r>
      <w:r w:rsidR="00786412">
        <w:rPr>
          <w:color w:val="auto"/>
        </w:rPr>
        <w:t xml:space="preserve">) </w:t>
      </w:r>
      <w:r w:rsidR="002B3EA2">
        <w:rPr>
          <w:color w:val="auto"/>
        </w:rPr>
        <w:t xml:space="preserve">в </w:t>
      </w:r>
      <w:r w:rsidR="00786412">
        <w:rPr>
          <w:color w:val="auto"/>
        </w:rPr>
        <w:t>пункт</w:t>
      </w:r>
      <w:r w:rsidR="002B3EA2">
        <w:rPr>
          <w:color w:val="auto"/>
        </w:rPr>
        <w:t xml:space="preserve">е 21 слова «высшее </w:t>
      </w:r>
      <w:r>
        <w:rPr>
          <w:color w:val="auto"/>
        </w:rPr>
        <w:t xml:space="preserve">или среднее </w:t>
      </w:r>
      <w:r w:rsidR="002B3EA2">
        <w:rPr>
          <w:color w:val="auto"/>
        </w:rPr>
        <w:t>профессиональное образование» заменить словами «высшее образование</w:t>
      </w:r>
      <w:r w:rsidR="00D64A84">
        <w:rPr>
          <w:color w:val="auto"/>
        </w:rPr>
        <w:t xml:space="preserve"> или среднее профессиональное образование</w:t>
      </w:r>
      <w:r w:rsidR="002B3EA2">
        <w:rPr>
          <w:color w:val="auto"/>
        </w:rPr>
        <w:t>»;</w:t>
      </w:r>
    </w:p>
    <w:p w:rsidR="00786412" w:rsidRDefault="002C0B60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4</w:t>
      </w:r>
      <w:r w:rsidR="00786412">
        <w:rPr>
          <w:color w:val="auto"/>
        </w:rPr>
        <w:t xml:space="preserve">) </w:t>
      </w:r>
      <w:r w:rsidR="002B3EA2">
        <w:rPr>
          <w:color w:val="auto"/>
        </w:rPr>
        <w:t xml:space="preserve">в </w:t>
      </w:r>
      <w:r w:rsidR="00786412">
        <w:rPr>
          <w:color w:val="auto"/>
        </w:rPr>
        <w:t>пункт</w:t>
      </w:r>
      <w:r w:rsidR="00B13BC0">
        <w:rPr>
          <w:color w:val="auto"/>
        </w:rPr>
        <w:t>е</w:t>
      </w:r>
      <w:r w:rsidR="00786412">
        <w:rPr>
          <w:color w:val="auto"/>
        </w:rPr>
        <w:t xml:space="preserve"> 27 </w:t>
      </w:r>
      <w:r w:rsidR="002B3EA2">
        <w:rPr>
          <w:color w:val="auto"/>
        </w:rPr>
        <w:t xml:space="preserve">слова «типов и видов Учреждений» заменить словами «типов </w:t>
      </w:r>
      <w:r w:rsidR="00B13BC0" w:rsidRPr="006E0E55">
        <w:rPr>
          <w:color w:val="auto"/>
        </w:rPr>
        <w:t>Учрежден</w:t>
      </w:r>
      <w:r w:rsidR="002B3EA2" w:rsidRPr="006E0E55">
        <w:rPr>
          <w:color w:val="auto"/>
        </w:rPr>
        <w:t>ий»</w:t>
      </w:r>
      <w:r w:rsidR="00786412" w:rsidRPr="006E0E55">
        <w:rPr>
          <w:color w:val="auto"/>
        </w:rPr>
        <w:t>;</w:t>
      </w:r>
    </w:p>
    <w:p w:rsidR="007F7C41" w:rsidRDefault="002C0B60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="00E80750">
        <w:rPr>
          <w:color w:val="auto"/>
        </w:rPr>
        <w:t>) в п</w:t>
      </w:r>
      <w:r w:rsidR="007F7C41">
        <w:rPr>
          <w:color w:val="auto"/>
        </w:rPr>
        <w:t>риложении № 1:</w:t>
      </w:r>
    </w:p>
    <w:p w:rsidR="00D64A84" w:rsidRDefault="002C0B60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а) </w:t>
      </w:r>
      <w:r w:rsidR="00D64A84">
        <w:rPr>
          <w:color w:val="auto"/>
        </w:rPr>
        <w:t xml:space="preserve">в строке 4: </w:t>
      </w:r>
    </w:p>
    <w:p w:rsidR="007F7C41" w:rsidRDefault="000D79EB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</w:t>
      </w:r>
      <w:r w:rsidR="007F7C41">
        <w:rPr>
          <w:color w:val="auto"/>
        </w:rPr>
        <w:t xml:space="preserve"> граф</w:t>
      </w:r>
      <w:r>
        <w:rPr>
          <w:color w:val="auto"/>
        </w:rPr>
        <w:t>е</w:t>
      </w:r>
      <w:r w:rsidR="007F7C41">
        <w:rPr>
          <w:color w:val="auto"/>
        </w:rPr>
        <w:t xml:space="preserve"> 2 </w:t>
      </w:r>
      <w:r>
        <w:rPr>
          <w:color w:val="auto"/>
        </w:rPr>
        <w:t>слова «с высшим профессиональным образованием» заменить словами «с высшим образованием»;</w:t>
      </w:r>
    </w:p>
    <w:p w:rsidR="006D1BE6" w:rsidRDefault="000D79EB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 графе 3 слова «с высшим профессиональным образованием» заменить словами «с высшим образованием»;</w:t>
      </w:r>
    </w:p>
    <w:p w:rsidR="002C0B60" w:rsidRDefault="002C0B60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6</w:t>
      </w:r>
      <w:r w:rsidR="00441C12">
        <w:rPr>
          <w:color w:val="auto"/>
        </w:rPr>
        <w:t xml:space="preserve">) </w:t>
      </w:r>
      <w:r w:rsidR="00E80750">
        <w:rPr>
          <w:color w:val="auto"/>
        </w:rPr>
        <w:t>в наименовании п</w:t>
      </w:r>
      <w:r>
        <w:rPr>
          <w:color w:val="auto"/>
        </w:rPr>
        <w:t>риложения № 2 слово «учреждениях» заменить словом «организациях»;</w:t>
      </w:r>
    </w:p>
    <w:p w:rsidR="00A408EA" w:rsidRDefault="002C0B60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7) </w:t>
      </w:r>
      <w:r w:rsidR="00E80750">
        <w:rPr>
          <w:color w:val="auto"/>
        </w:rPr>
        <w:t>в п</w:t>
      </w:r>
      <w:r w:rsidR="00A408EA">
        <w:rPr>
          <w:color w:val="auto"/>
        </w:rPr>
        <w:t xml:space="preserve">риложении № </w:t>
      </w:r>
      <w:r w:rsidR="00530C4E">
        <w:rPr>
          <w:color w:val="auto"/>
        </w:rPr>
        <w:t>5</w:t>
      </w:r>
      <w:r w:rsidR="00A408EA">
        <w:rPr>
          <w:color w:val="auto"/>
        </w:rPr>
        <w:t>:</w:t>
      </w:r>
    </w:p>
    <w:p w:rsidR="00530C4E" w:rsidRDefault="00530C4E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а) в пункте 1 слов</w:t>
      </w:r>
      <w:r w:rsidR="00437520">
        <w:rPr>
          <w:color w:val="auto"/>
        </w:rPr>
        <w:t>о</w:t>
      </w:r>
      <w:r>
        <w:rPr>
          <w:color w:val="auto"/>
        </w:rPr>
        <w:t xml:space="preserve"> «учреждений</w:t>
      </w:r>
      <w:r w:rsidR="00437520">
        <w:rPr>
          <w:color w:val="auto"/>
        </w:rPr>
        <w:t>»</w:t>
      </w:r>
      <w:r>
        <w:rPr>
          <w:color w:val="auto"/>
        </w:rPr>
        <w:t xml:space="preserve"> заменить словами «образовательных организаций»; </w:t>
      </w:r>
    </w:p>
    <w:p w:rsidR="00530C4E" w:rsidRDefault="00530C4E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б) пункт 2 изложить в следующей редакции:</w:t>
      </w:r>
    </w:p>
    <w:p w:rsidR="00AF3066" w:rsidRDefault="00530C4E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«2. Какую образовательную организацию дополнительного образования детей посещает (посещал) Ваш ребенок?:</w:t>
      </w:r>
    </w:p>
    <w:p w:rsidR="00530C4E" w:rsidRDefault="00AF3066" w:rsidP="00235BD1">
      <w:pPr>
        <w:autoSpaceDE w:val="0"/>
        <w:autoSpaceDN w:val="0"/>
        <w:adjustRightInd w:val="0"/>
        <w:ind w:firstLine="142"/>
        <w:jc w:val="both"/>
        <w:rPr>
          <w:color w:val="auto"/>
        </w:rPr>
      </w:pPr>
      <w:r>
        <w:rPr>
          <w:color w:val="auto"/>
        </w:rPr>
        <w:t>__________________________________________________________</w:t>
      </w:r>
      <w:r w:rsidR="00530C4E">
        <w:rPr>
          <w:color w:val="auto"/>
        </w:rPr>
        <w:t>»;</w:t>
      </w:r>
    </w:p>
    <w:p w:rsidR="00530C4E" w:rsidRDefault="00530C4E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в)  в пункте 3 слов</w:t>
      </w:r>
      <w:r w:rsidR="0088735A">
        <w:rPr>
          <w:color w:val="auto"/>
        </w:rPr>
        <w:t>о «</w:t>
      </w:r>
      <w:r>
        <w:rPr>
          <w:color w:val="auto"/>
        </w:rPr>
        <w:t>учреждении</w:t>
      </w:r>
      <w:r w:rsidR="0088735A">
        <w:rPr>
          <w:color w:val="auto"/>
        </w:rPr>
        <w:t>» заменить словами «</w:t>
      </w:r>
      <w:r>
        <w:rPr>
          <w:color w:val="auto"/>
        </w:rPr>
        <w:t>образовательной организации»;</w:t>
      </w:r>
    </w:p>
    <w:p w:rsidR="00530C4E" w:rsidRDefault="00530C4E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г) в пункте 4 слов</w:t>
      </w:r>
      <w:r w:rsidR="0088735A">
        <w:rPr>
          <w:color w:val="auto"/>
        </w:rPr>
        <w:t>о</w:t>
      </w:r>
      <w:r>
        <w:rPr>
          <w:color w:val="auto"/>
        </w:rPr>
        <w:t xml:space="preserve"> «учреждений» заменить словами «</w:t>
      </w:r>
      <w:r w:rsidR="00721612">
        <w:rPr>
          <w:color w:val="auto"/>
        </w:rPr>
        <w:t>образовательных организаций»;</w:t>
      </w:r>
    </w:p>
    <w:p w:rsidR="00721612" w:rsidRDefault="00721612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д) в пункте 5 слов</w:t>
      </w:r>
      <w:r w:rsidR="0088735A">
        <w:rPr>
          <w:color w:val="auto"/>
        </w:rPr>
        <w:t>о</w:t>
      </w:r>
      <w:r>
        <w:rPr>
          <w:color w:val="auto"/>
        </w:rPr>
        <w:t xml:space="preserve"> «учреждение» заменить словами «образовательная организация»;</w:t>
      </w:r>
    </w:p>
    <w:p w:rsidR="00721612" w:rsidRDefault="00721612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lastRenderedPageBreak/>
        <w:t>е) в пункте 6 слов</w:t>
      </w:r>
      <w:r w:rsidR="0088735A">
        <w:rPr>
          <w:color w:val="auto"/>
        </w:rPr>
        <w:t>о</w:t>
      </w:r>
      <w:r>
        <w:rPr>
          <w:color w:val="auto"/>
        </w:rPr>
        <w:t xml:space="preserve"> «учреждениях» заменить словами «образовательных организациях»;</w:t>
      </w:r>
    </w:p>
    <w:p w:rsidR="00721612" w:rsidRDefault="00721612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ж) в пункте 7 слов</w:t>
      </w:r>
      <w:r w:rsidR="0088735A">
        <w:rPr>
          <w:color w:val="auto"/>
        </w:rPr>
        <w:t>о</w:t>
      </w:r>
      <w:r>
        <w:rPr>
          <w:color w:val="auto"/>
        </w:rPr>
        <w:t xml:space="preserve"> «учреждения» заменить словами «образовательной организации»;</w:t>
      </w:r>
    </w:p>
    <w:p w:rsidR="00721612" w:rsidRDefault="00721612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з) в пункте 8 слов</w:t>
      </w:r>
      <w:r w:rsidR="0088735A">
        <w:rPr>
          <w:color w:val="auto"/>
        </w:rPr>
        <w:t>о</w:t>
      </w:r>
      <w:r>
        <w:rPr>
          <w:color w:val="auto"/>
        </w:rPr>
        <w:t xml:space="preserve"> «учреждениях» заменить словами «образовательных организациях»;</w:t>
      </w:r>
    </w:p>
    <w:p w:rsidR="00721612" w:rsidRDefault="00721612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и) в пункте 9:</w:t>
      </w:r>
    </w:p>
    <w:p w:rsidR="00721612" w:rsidRDefault="00721612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 абзаце первом слов</w:t>
      </w:r>
      <w:r w:rsidR="0088735A">
        <w:rPr>
          <w:color w:val="auto"/>
        </w:rPr>
        <w:t>о</w:t>
      </w:r>
      <w:r>
        <w:rPr>
          <w:color w:val="auto"/>
        </w:rPr>
        <w:t xml:space="preserve"> «учреждения» заменить словами «образовательной организации»;</w:t>
      </w:r>
    </w:p>
    <w:p w:rsidR="00721612" w:rsidRDefault="00721612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в </w:t>
      </w:r>
      <w:r w:rsidR="00897977">
        <w:rPr>
          <w:color w:val="auto"/>
        </w:rPr>
        <w:t>подпункте «в»</w:t>
      </w:r>
      <w:r w:rsidR="00D64A84">
        <w:rPr>
          <w:color w:val="auto"/>
        </w:rPr>
        <w:t xml:space="preserve"> </w:t>
      </w:r>
      <w:r>
        <w:rPr>
          <w:color w:val="auto"/>
        </w:rPr>
        <w:t>слов</w:t>
      </w:r>
      <w:r w:rsidR="0088735A">
        <w:rPr>
          <w:color w:val="auto"/>
        </w:rPr>
        <w:t>о</w:t>
      </w:r>
      <w:r>
        <w:rPr>
          <w:color w:val="auto"/>
        </w:rPr>
        <w:t xml:space="preserve"> «учреждения» заменить словами «образовательной организации»;</w:t>
      </w:r>
    </w:p>
    <w:p w:rsidR="00721612" w:rsidRDefault="00721612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к) в пункте 10 слов</w:t>
      </w:r>
      <w:r w:rsidR="0088735A">
        <w:rPr>
          <w:color w:val="auto"/>
        </w:rPr>
        <w:t>о</w:t>
      </w:r>
      <w:r>
        <w:rPr>
          <w:color w:val="auto"/>
        </w:rPr>
        <w:t xml:space="preserve"> «учреждениям» заменить словами «образовательн</w:t>
      </w:r>
      <w:r w:rsidR="00D64A84">
        <w:rPr>
          <w:color w:val="auto"/>
        </w:rPr>
        <w:t>ым</w:t>
      </w:r>
      <w:r>
        <w:rPr>
          <w:color w:val="auto"/>
        </w:rPr>
        <w:t xml:space="preserve"> организаци</w:t>
      </w:r>
      <w:r w:rsidR="00D64A84">
        <w:rPr>
          <w:color w:val="auto"/>
        </w:rPr>
        <w:t>ям</w:t>
      </w:r>
      <w:r>
        <w:rPr>
          <w:color w:val="auto"/>
        </w:rPr>
        <w:t>»;</w:t>
      </w:r>
    </w:p>
    <w:p w:rsidR="00721612" w:rsidRDefault="00721612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л) в пункте 11 слов</w:t>
      </w:r>
      <w:r w:rsidR="0088735A">
        <w:rPr>
          <w:color w:val="auto"/>
        </w:rPr>
        <w:t>о</w:t>
      </w:r>
      <w:r>
        <w:rPr>
          <w:color w:val="auto"/>
        </w:rPr>
        <w:t xml:space="preserve"> «учреждения» заменить словами «образовательной организации»;</w:t>
      </w:r>
    </w:p>
    <w:p w:rsidR="00721612" w:rsidRDefault="00721612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м) в пункте 12 слов</w:t>
      </w:r>
      <w:r w:rsidR="0088735A">
        <w:rPr>
          <w:color w:val="auto"/>
        </w:rPr>
        <w:t>о</w:t>
      </w:r>
      <w:r>
        <w:rPr>
          <w:color w:val="auto"/>
        </w:rPr>
        <w:t xml:space="preserve"> «учреждения» заменить словами «образовательной организации»</w:t>
      </w:r>
      <w:r w:rsidR="00DE4412">
        <w:rPr>
          <w:color w:val="auto"/>
        </w:rPr>
        <w:t>.</w:t>
      </w:r>
    </w:p>
    <w:p w:rsidR="00185887" w:rsidRDefault="00185887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="00AF3066">
        <w:rPr>
          <w:color w:val="auto"/>
        </w:rPr>
        <w:t>0</w:t>
      </w:r>
      <w:r>
        <w:rPr>
          <w:color w:val="auto"/>
        </w:rPr>
        <w:t>. В постановлени</w:t>
      </w:r>
      <w:r w:rsidR="002C0B60">
        <w:rPr>
          <w:color w:val="auto"/>
        </w:rPr>
        <w:t>и</w:t>
      </w:r>
      <w:r>
        <w:rPr>
          <w:color w:val="auto"/>
        </w:rPr>
        <w:t xml:space="preserve"> Правительства Забайкальского края от </w:t>
      </w:r>
      <w:r w:rsidR="008E51C1">
        <w:rPr>
          <w:color w:val="auto"/>
        </w:rPr>
        <w:t xml:space="preserve">                  </w:t>
      </w:r>
      <w:r>
        <w:rPr>
          <w:color w:val="auto"/>
        </w:rPr>
        <w:t>19 сентября 2011 года № 328 «О</w:t>
      </w:r>
      <w:r w:rsidRPr="007E12F3">
        <w:rPr>
          <w:color w:val="auto"/>
        </w:rPr>
        <w:t xml:space="preserve">б утверждении стандарта качества оказания государственной услуги </w:t>
      </w:r>
      <w:r>
        <w:rPr>
          <w:color w:val="auto"/>
        </w:rPr>
        <w:t>«О</w:t>
      </w:r>
      <w:r w:rsidRPr="00185887">
        <w:rPr>
          <w:color w:val="auto"/>
        </w:rPr>
        <w:t>рганизация предоставления дошкольного образования воспитанникам учреждений для детей-сирот и детей, оставшихся без попечения родителей</w:t>
      </w:r>
      <w:r w:rsidRPr="00D64A84">
        <w:rPr>
          <w:color w:val="auto"/>
        </w:rPr>
        <w:t>»</w:t>
      </w:r>
      <w:r w:rsidRPr="00D64A84">
        <w:rPr>
          <w:color w:val="FF0000"/>
        </w:rPr>
        <w:t xml:space="preserve"> </w:t>
      </w:r>
      <w:r w:rsidR="00D530AB" w:rsidRPr="00D33F34">
        <w:rPr>
          <w:color w:val="auto"/>
        </w:rPr>
        <w:t xml:space="preserve">(с изменениями, внесенными постановлением Правительства Забайкальского края от 18 декабря </w:t>
      </w:r>
      <w:r w:rsidR="008E51C1">
        <w:rPr>
          <w:color w:val="auto"/>
        </w:rPr>
        <w:t xml:space="preserve">                </w:t>
      </w:r>
      <w:r w:rsidR="00D530AB" w:rsidRPr="00D33F34">
        <w:rPr>
          <w:color w:val="auto"/>
        </w:rPr>
        <w:t>2012 года № 548)</w:t>
      </w:r>
      <w:r>
        <w:rPr>
          <w:color w:val="auto"/>
        </w:rPr>
        <w:t>:</w:t>
      </w:r>
    </w:p>
    <w:p w:rsidR="00185887" w:rsidRDefault="00185887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1)</w:t>
      </w:r>
      <w:r w:rsidR="00D64A84">
        <w:rPr>
          <w:color w:val="auto"/>
        </w:rPr>
        <w:t xml:space="preserve"> </w:t>
      </w:r>
      <w:r>
        <w:rPr>
          <w:color w:val="auto"/>
        </w:rPr>
        <w:t>в наименовании слово «учреждений» заменить словом «организаций»;</w:t>
      </w:r>
    </w:p>
    <w:p w:rsidR="00185887" w:rsidRDefault="002C0B60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="00185887">
        <w:rPr>
          <w:color w:val="auto"/>
        </w:rPr>
        <w:t>) в постанов</w:t>
      </w:r>
      <w:r w:rsidR="00C228EA">
        <w:rPr>
          <w:color w:val="auto"/>
        </w:rPr>
        <w:t>ляющей</w:t>
      </w:r>
      <w:r w:rsidR="00185887">
        <w:rPr>
          <w:color w:val="auto"/>
        </w:rPr>
        <w:t xml:space="preserve"> части  слово «учреждений» заменить словом «организаций»;</w:t>
      </w:r>
    </w:p>
    <w:p w:rsidR="00185887" w:rsidRDefault="002C0B60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3</w:t>
      </w:r>
      <w:r w:rsidR="00754567">
        <w:rPr>
          <w:color w:val="auto"/>
        </w:rPr>
        <w:t xml:space="preserve">) </w:t>
      </w:r>
      <w:r w:rsidR="00185887">
        <w:rPr>
          <w:color w:val="auto"/>
        </w:rPr>
        <w:t xml:space="preserve">в </w:t>
      </w:r>
      <w:r w:rsidR="005D36A1">
        <w:rPr>
          <w:color w:val="auto"/>
        </w:rPr>
        <w:t>с</w:t>
      </w:r>
      <w:r w:rsidR="00185887" w:rsidRPr="008D05AD">
        <w:rPr>
          <w:color w:val="auto"/>
        </w:rPr>
        <w:t>тандарт</w:t>
      </w:r>
      <w:r w:rsidR="00185887">
        <w:rPr>
          <w:color w:val="auto"/>
        </w:rPr>
        <w:t>е</w:t>
      </w:r>
      <w:r w:rsidR="00185887" w:rsidRPr="008D05AD">
        <w:rPr>
          <w:color w:val="auto"/>
        </w:rPr>
        <w:t xml:space="preserve"> качества оказания государственной услуги </w:t>
      </w:r>
      <w:r w:rsidR="00185887">
        <w:rPr>
          <w:color w:val="auto"/>
        </w:rPr>
        <w:t>«</w:t>
      </w:r>
      <w:r w:rsidR="004101C1">
        <w:rPr>
          <w:color w:val="auto"/>
        </w:rPr>
        <w:t>О</w:t>
      </w:r>
      <w:r w:rsidR="004101C1" w:rsidRPr="00185887">
        <w:rPr>
          <w:color w:val="auto"/>
        </w:rPr>
        <w:t>рганизация предоставления дошкольного образования воспитанникам учреждений для детей-сирот и детей, оставшихся без попечения родителей</w:t>
      </w:r>
      <w:r w:rsidR="00185887">
        <w:rPr>
          <w:color w:val="auto"/>
        </w:rPr>
        <w:t>», утвержденном указанным постановлением:</w:t>
      </w:r>
    </w:p>
    <w:p w:rsidR="00754567" w:rsidRDefault="00185887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а) </w:t>
      </w:r>
      <w:r w:rsidR="00754567">
        <w:rPr>
          <w:color w:val="auto"/>
        </w:rPr>
        <w:t>в наименовании слово «учреждений» заменить словом «организаций»;</w:t>
      </w:r>
    </w:p>
    <w:p w:rsidR="00754567" w:rsidRDefault="00754567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б) в пункте 1 слово «учреждений» заменить словом «организаций»;</w:t>
      </w:r>
    </w:p>
    <w:p w:rsidR="00754567" w:rsidRDefault="00754567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в) пункт 2 изложить в следующей редакции</w:t>
      </w:r>
      <w:r w:rsidR="000D79EB">
        <w:rPr>
          <w:color w:val="auto"/>
        </w:rPr>
        <w:t>:</w:t>
      </w:r>
    </w:p>
    <w:p w:rsidR="00754567" w:rsidRDefault="00754567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«2. Потенциальные потребители услуги - дети-сироты и дети, оставшиеся без попечения родителей, в возрасте от 1,5 до 7 лет, являющиеся гражданами Российской Федерации, иностранными гражданами, лицами без гражданства, беженцами, вынужденными переселенцами, находящиеся на территории Забайкальского края, зачисленные в образовательные организации для детей-сирот и детей, оставшихся без попечения родителей, в порядке, установленном уставом организации (далее - потребители услуги).»;</w:t>
      </w:r>
    </w:p>
    <w:p w:rsidR="00185887" w:rsidRPr="00B61E93" w:rsidRDefault="00754567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61E93">
        <w:rPr>
          <w:color w:val="auto"/>
        </w:rPr>
        <w:t>г</w:t>
      </w:r>
      <w:r w:rsidR="00185887" w:rsidRPr="00B61E93">
        <w:rPr>
          <w:color w:val="auto"/>
        </w:rPr>
        <w:t xml:space="preserve">) </w:t>
      </w:r>
      <w:r w:rsidR="005B00A1" w:rsidRPr="00B61E93">
        <w:rPr>
          <w:color w:val="auto"/>
        </w:rPr>
        <w:t xml:space="preserve">в </w:t>
      </w:r>
      <w:r w:rsidR="00185887" w:rsidRPr="00B61E93">
        <w:rPr>
          <w:color w:val="auto"/>
        </w:rPr>
        <w:t>пункт</w:t>
      </w:r>
      <w:r w:rsidR="005B00A1" w:rsidRPr="00B61E93">
        <w:rPr>
          <w:color w:val="auto"/>
        </w:rPr>
        <w:t>е</w:t>
      </w:r>
      <w:r w:rsidR="00185887" w:rsidRPr="00B61E93">
        <w:rPr>
          <w:color w:val="auto"/>
        </w:rPr>
        <w:t xml:space="preserve"> 4:</w:t>
      </w:r>
    </w:p>
    <w:p w:rsidR="005B00A1" w:rsidRPr="00B61E93" w:rsidRDefault="005B00A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61E93">
        <w:rPr>
          <w:color w:val="auto"/>
        </w:rPr>
        <w:lastRenderedPageBreak/>
        <w:t>абзац второй изложить в следующей редакции:</w:t>
      </w:r>
    </w:p>
    <w:p w:rsidR="00185887" w:rsidRPr="00B61E93" w:rsidRDefault="005B00A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61E93">
        <w:rPr>
          <w:color w:val="auto"/>
        </w:rPr>
        <w:t>«</w:t>
      </w:r>
      <w:r w:rsidR="00185887" w:rsidRPr="00B61E93">
        <w:rPr>
          <w:color w:val="auto"/>
        </w:rPr>
        <w:t xml:space="preserve">Федеральный </w:t>
      </w:r>
      <w:hyperlink r:id="rId36" w:history="1">
        <w:r w:rsidR="00185887" w:rsidRPr="00B61E93">
          <w:rPr>
            <w:color w:val="auto"/>
          </w:rPr>
          <w:t>закон</w:t>
        </w:r>
      </w:hyperlink>
      <w:r w:rsidR="00185887" w:rsidRPr="00B61E93">
        <w:rPr>
          <w:color w:val="auto"/>
        </w:rPr>
        <w:t xml:space="preserve"> от 29 декабря 2012 года № 273-ФЗ «Об образовании в Российской Федерации</w:t>
      </w:r>
      <w:r w:rsidR="001E0689">
        <w:rPr>
          <w:color w:val="auto"/>
        </w:rPr>
        <w:t>»</w:t>
      </w:r>
      <w:r w:rsidRPr="00B61E93">
        <w:rPr>
          <w:color w:val="auto"/>
        </w:rPr>
        <w:t>;</w:t>
      </w:r>
      <w:r w:rsidR="00185887" w:rsidRPr="00B61E93">
        <w:rPr>
          <w:color w:val="auto"/>
        </w:rPr>
        <w:t>»;</w:t>
      </w:r>
    </w:p>
    <w:p w:rsidR="005B00A1" w:rsidRPr="00B61E93" w:rsidRDefault="005B00A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61E93">
        <w:rPr>
          <w:color w:val="auto"/>
        </w:rPr>
        <w:t>абзац шестой изложить в следующей редакции:</w:t>
      </w:r>
    </w:p>
    <w:p w:rsidR="005B00A1" w:rsidRPr="00B61E93" w:rsidRDefault="005B00A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33F34">
        <w:rPr>
          <w:color w:val="auto"/>
        </w:rPr>
        <w:t xml:space="preserve">приказ Министерства образования и науки Российской Федерации от </w:t>
      </w:r>
      <w:r>
        <w:rPr>
          <w:color w:val="auto"/>
        </w:rPr>
        <w:t>30</w:t>
      </w:r>
      <w:r w:rsidRPr="00D33F34">
        <w:rPr>
          <w:color w:val="auto"/>
        </w:rPr>
        <w:t xml:space="preserve"> августа 2013 года № 10</w:t>
      </w:r>
      <w:r>
        <w:rPr>
          <w:color w:val="auto"/>
        </w:rPr>
        <w:t>14</w:t>
      </w:r>
      <w:r w:rsidRPr="00D33F34">
        <w:rPr>
          <w:color w:val="auto"/>
        </w:rPr>
        <w:t xml:space="preserve"> «</w:t>
      </w:r>
      <w:r>
        <w:rPr>
          <w:color w:val="auto"/>
        </w:rPr>
        <w:t>О</w:t>
      </w:r>
      <w:r w:rsidRPr="005B00A1">
        <w:rPr>
          <w:color w:val="auto"/>
        </w:rPr>
        <w:t>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B61E93">
        <w:rPr>
          <w:color w:val="auto"/>
        </w:rPr>
        <w:t>;»;</w:t>
      </w:r>
    </w:p>
    <w:p w:rsidR="005B00A1" w:rsidRPr="00B61E93" w:rsidRDefault="005B00A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61E93">
        <w:rPr>
          <w:color w:val="auto"/>
        </w:rPr>
        <w:t xml:space="preserve">абзац </w:t>
      </w:r>
      <w:r w:rsidR="00975847" w:rsidRPr="00B61E93">
        <w:rPr>
          <w:color w:val="auto"/>
        </w:rPr>
        <w:t>восьм</w:t>
      </w:r>
      <w:r w:rsidRPr="00B61E93">
        <w:rPr>
          <w:color w:val="auto"/>
        </w:rPr>
        <w:t>ой изложить в следующей редакции:</w:t>
      </w:r>
    </w:p>
    <w:p w:rsidR="00754567" w:rsidRPr="00B61E93" w:rsidRDefault="005B00A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61E93">
        <w:rPr>
          <w:color w:val="auto"/>
        </w:rPr>
        <w:t>«</w:t>
      </w:r>
      <w:r w:rsidR="00AF71D7" w:rsidRPr="00B61E93">
        <w:rPr>
          <w:color w:val="auto"/>
        </w:rPr>
        <w:t>Закон Забайкальского края от 11 ноября 2013 года № 858-ЗЗК «Об отдельных вопросах в сфере образования</w:t>
      </w:r>
      <w:r w:rsidR="001E0689">
        <w:rPr>
          <w:color w:val="auto"/>
        </w:rPr>
        <w:t>»</w:t>
      </w:r>
      <w:r w:rsidR="00975847" w:rsidRPr="00B61E93">
        <w:rPr>
          <w:color w:val="auto"/>
        </w:rPr>
        <w:t>;</w:t>
      </w:r>
      <w:r w:rsidR="00AF71D7" w:rsidRPr="00B61E93">
        <w:rPr>
          <w:color w:val="auto"/>
        </w:rPr>
        <w:t>»;</w:t>
      </w:r>
    </w:p>
    <w:p w:rsidR="00185887" w:rsidRDefault="0008573D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д) </w:t>
      </w:r>
      <w:r w:rsidR="000D79EB">
        <w:rPr>
          <w:color w:val="auto"/>
        </w:rPr>
        <w:t xml:space="preserve">в </w:t>
      </w:r>
      <w:r>
        <w:rPr>
          <w:color w:val="auto"/>
        </w:rPr>
        <w:t>пункт</w:t>
      </w:r>
      <w:r w:rsidR="000D79EB">
        <w:rPr>
          <w:color w:val="auto"/>
        </w:rPr>
        <w:t>е</w:t>
      </w:r>
      <w:r>
        <w:rPr>
          <w:color w:val="auto"/>
        </w:rPr>
        <w:t xml:space="preserve"> 5 </w:t>
      </w:r>
      <w:r w:rsidR="000D79EB">
        <w:rPr>
          <w:color w:val="auto"/>
        </w:rPr>
        <w:t>слов</w:t>
      </w:r>
      <w:r w:rsidR="002A32CF">
        <w:rPr>
          <w:color w:val="auto"/>
        </w:rPr>
        <w:t>о</w:t>
      </w:r>
      <w:r w:rsidR="000D79EB">
        <w:rPr>
          <w:color w:val="auto"/>
        </w:rPr>
        <w:t xml:space="preserve"> «учреждения» заменить слов</w:t>
      </w:r>
      <w:r w:rsidR="002A32CF">
        <w:rPr>
          <w:color w:val="auto"/>
        </w:rPr>
        <w:t>ом</w:t>
      </w:r>
      <w:r w:rsidR="000D79EB">
        <w:rPr>
          <w:color w:val="auto"/>
        </w:rPr>
        <w:t xml:space="preserve"> «организации»;</w:t>
      </w:r>
    </w:p>
    <w:p w:rsidR="004101C1" w:rsidRDefault="002C0B60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е</w:t>
      </w:r>
      <w:r w:rsidR="00E80750">
        <w:rPr>
          <w:color w:val="auto"/>
        </w:rPr>
        <w:t>) в п</w:t>
      </w:r>
      <w:r w:rsidR="004101C1">
        <w:rPr>
          <w:color w:val="auto"/>
        </w:rPr>
        <w:t>риложении № 1:</w:t>
      </w:r>
    </w:p>
    <w:p w:rsidR="004101C1" w:rsidRDefault="004101C1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в </w:t>
      </w:r>
      <w:r w:rsidR="00401377">
        <w:rPr>
          <w:color w:val="auto"/>
        </w:rPr>
        <w:t>угловом реквизите</w:t>
      </w:r>
      <w:r>
        <w:rPr>
          <w:color w:val="auto"/>
        </w:rPr>
        <w:t xml:space="preserve"> слов</w:t>
      </w:r>
      <w:r w:rsidR="002A32CF">
        <w:rPr>
          <w:color w:val="auto"/>
        </w:rPr>
        <w:t>о</w:t>
      </w:r>
      <w:r>
        <w:rPr>
          <w:color w:val="auto"/>
        </w:rPr>
        <w:t xml:space="preserve"> «учреждений» заменить слов</w:t>
      </w:r>
      <w:r w:rsidR="00F10F9B">
        <w:rPr>
          <w:color w:val="auto"/>
        </w:rPr>
        <w:t>ом</w:t>
      </w:r>
      <w:r>
        <w:rPr>
          <w:color w:val="auto"/>
        </w:rPr>
        <w:t xml:space="preserve"> «организаций»;</w:t>
      </w:r>
    </w:p>
    <w:p w:rsidR="00F10F9B" w:rsidRDefault="00F10F9B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 строке «Доля педагогов, имеющих высшую и первую квалификационную категорию, от общего числа педагогов в учреждении»:</w:t>
      </w:r>
    </w:p>
    <w:p w:rsidR="00A05C1B" w:rsidRDefault="00A05C1B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графу</w:t>
      </w:r>
      <w:r w:rsidR="00AC0985">
        <w:rPr>
          <w:color w:val="auto"/>
        </w:rPr>
        <w:t xml:space="preserve"> 1 изложить в следующей редакции:</w:t>
      </w:r>
    </w:p>
    <w:p w:rsidR="00AC0985" w:rsidRDefault="00AC0985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«Доля педагогических работников, имеющих высшую и первую квалификационную категорию, от общего числа педагогических работников»;</w:t>
      </w:r>
    </w:p>
    <w:p w:rsidR="00AC0985" w:rsidRDefault="00AC0985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графу 2 изложить в следующей редакции:</w:t>
      </w:r>
    </w:p>
    <w:p w:rsidR="00AC0985" w:rsidRDefault="00AC0985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«П/Пх100, где П – количество педагогических работников, имеющих высшую и первую квалификационную категорию; П – общее количество  педагогических работников</w:t>
      </w:r>
      <w:r w:rsidR="00251C5D">
        <w:rPr>
          <w:color w:val="auto"/>
        </w:rPr>
        <w:t xml:space="preserve"> в </w:t>
      </w:r>
      <w:r w:rsidR="000D79EB">
        <w:rPr>
          <w:color w:val="auto"/>
        </w:rPr>
        <w:t>учрежден</w:t>
      </w:r>
      <w:r w:rsidR="00251C5D">
        <w:rPr>
          <w:color w:val="auto"/>
        </w:rPr>
        <w:t>ии</w:t>
      </w:r>
      <w:r>
        <w:rPr>
          <w:color w:val="auto"/>
        </w:rPr>
        <w:t>»;</w:t>
      </w:r>
    </w:p>
    <w:p w:rsidR="00F10F9B" w:rsidRDefault="00F10F9B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в строке </w:t>
      </w:r>
      <w:r w:rsidR="001E0689">
        <w:rPr>
          <w:color w:val="auto"/>
        </w:rPr>
        <w:t>«Доля педагогов, прошедших соответствующие курсы повышения квалификации, от общего числа педагогов в учреждении»</w:t>
      </w:r>
      <w:r>
        <w:rPr>
          <w:color w:val="auto"/>
        </w:rPr>
        <w:t>:</w:t>
      </w:r>
    </w:p>
    <w:p w:rsidR="00251C5D" w:rsidRDefault="00251C5D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графу 1 изложить в следующей редакции:</w:t>
      </w:r>
    </w:p>
    <w:p w:rsidR="00251C5D" w:rsidRDefault="00251C5D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«Доля педагогических работников, прошедших соответствующие курсы повышения квалификации, от общего числа педагогических работников</w:t>
      </w:r>
      <w:r w:rsidR="005E6C36">
        <w:rPr>
          <w:color w:val="auto"/>
        </w:rPr>
        <w:t xml:space="preserve"> в учреждении</w:t>
      </w:r>
      <w:r>
        <w:rPr>
          <w:color w:val="auto"/>
        </w:rPr>
        <w:t>»;</w:t>
      </w:r>
    </w:p>
    <w:p w:rsidR="00251C5D" w:rsidRDefault="00251C5D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графу 2 изложить в следующей редакции:</w:t>
      </w:r>
    </w:p>
    <w:p w:rsidR="00251C5D" w:rsidRDefault="00251C5D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«П/Пх100, где П – количество педагогических работников, прошедших соответствующие курсы повышения квалификации; П – общее количество  педагогических работников в</w:t>
      </w:r>
      <w:r w:rsidR="000D79EB">
        <w:rPr>
          <w:color w:val="auto"/>
        </w:rPr>
        <w:t xml:space="preserve"> учреждении</w:t>
      </w:r>
      <w:r>
        <w:rPr>
          <w:color w:val="auto"/>
        </w:rPr>
        <w:t>»;</w:t>
      </w:r>
    </w:p>
    <w:p w:rsidR="00251C5D" w:rsidRDefault="002C0B60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ж</w:t>
      </w:r>
      <w:r w:rsidR="00251C5D">
        <w:rPr>
          <w:color w:val="auto"/>
        </w:rPr>
        <w:t xml:space="preserve">) в </w:t>
      </w:r>
      <w:r w:rsidR="00401377">
        <w:rPr>
          <w:color w:val="auto"/>
        </w:rPr>
        <w:t>угловом реквизите</w:t>
      </w:r>
      <w:r w:rsidR="00251266">
        <w:rPr>
          <w:color w:val="auto"/>
        </w:rPr>
        <w:t xml:space="preserve"> </w:t>
      </w:r>
      <w:r w:rsidR="00E80750">
        <w:rPr>
          <w:color w:val="auto"/>
        </w:rPr>
        <w:t>п</w:t>
      </w:r>
      <w:r w:rsidR="00251C5D">
        <w:rPr>
          <w:color w:val="auto"/>
        </w:rPr>
        <w:t>риложени</w:t>
      </w:r>
      <w:r w:rsidR="00251266">
        <w:rPr>
          <w:color w:val="auto"/>
        </w:rPr>
        <w:t>я</w:t>
      </w:r>
      <w:r w:rsidR="00251C5D">
        <w:rPr>
          <w:color w:val="auto"/>
        </w:rPr>
        <w:t xml:space="preserve"> № 2 слов</w:t>
      </w:r>
      <w:r w:rsidR="005E6C36">
        <w:rPr>
          <w:color w:val="auto"/>
        </w:rPr>
        <w:t>о</w:t>
      </w:r>
      <w:r w:rsidR="00251C5D">
        <w:rPr>
          <w:color w:val="auto"/>
        </w:rPr>
        <w:t xml:space="preserve"> «учреждений» заменить слов</w:t>
      </w:r>
      <w:r w:rsidR="005E6C36">
        <w:rPr>
          <w:color w:val="auto"/>
        </w:rPr>
        <w:t>ом</w:t>
      </w:r>
      <w:r w:rsidR="00251C5D">
        <w:rPr>
          <w:color w:val="auto"/>
        </w:rPr>
        <w:t xml:space="preserve"> «организаций»;</w:t>
      </w:r>
    </w:p>
    <w:p w:rsidR="00213CB7" w:rsidRDefault="002C0B60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з</w:t>
      </w:r>
      <w:r w:rsidR="00213CB7">
        <w:rPr>
          <w:color w:val="auto"/>
        </w:rPr>
        <w:t xml:space="preserve">) в </w:t>
      </w:r>
      <w:r w:rsidR="00401377">
        <w:rPr>
          <w:color w:val="auto"/>
        </w:rPr>
        <w:t>угловом реквизите</w:t>
      </w:r>
      <w:r w:rsidR="00251266">
        <w:rPr>
          <w:color w:val="auto"/>
        </w:rPr>
        <w:t xml:space="preserve"> </w:t>
      </w:r>
      <w:r w:rsidR="00E80750">
        <w:rPr>
          <w:color w:val="auto"/>
        </w:rPr>
        <w:t>п</w:t>
      </w:r>
      <w:r w:rsidR="00213CB7">
        <w:rPr>
          <w:color w:val="auto"/>
        </w:rPr>
        <w:t>риложени</w:t>
      </w:r>
      <w:r w:rsidR="00251266">
        <w:rPr>
          <w:color w:val="auto"/>
        </w:rPr>
        <w:t>я</w:t>
      </w:r>
      <w:r w:rsidR="00213CB7">
        <w:rPr>
          <w:color w:val="auto"/>
        </w:rPr>
        <w:t xml:space="preserve"> № </w:t>
      </w:r>
      <w:r w:rsidR="00934432">
        <w:rPr>
          <w:color w:val="auto"/>
        </w:rPr>
        <w:t>3</w:t>
      </w:r>
      <w:r w:rsidR="00213CB7">
        <w:rPr>
          <w:color w:val="auto"/>
        </w:rPr>
        <w:t xml:space="preserve"> слов</w:t>
      </w:r>
      <w:r w:rsidR="005E6C36">
        <w:rPr>
          <w:color w:val="auto"/>
        </w:rPr>
        <w:t>о</w:t>
      </w:r>
      <w:r w:rsidR="00213CB7">
        <w:rPr>
          <w:color w:val="auto"/>
        </w:rPr>
        <w:t xml:space="preserve"> «учреждений» заменить слов</w:t>
      </w:r>
      <w:r w:rsidR="005E6C36">
        <w:rPr>
          <w:color w:val="auto"/>
        </w:rPr>
        <w:t>ом</w:t>
      </w:r>
      <w:r w:rsidR="00213CB7">
        <w:rPr>
          <w:color w:val="auto"/>
        </w:rPr>
        <w:t xml:space="preserve"> «организаций»;</w:t>
      </w:r>
    </w:p>
    <w:p w:rsidR="00090B2D" w:rsidRDefault="002C0B60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и</w:t>
      </w:r>
      <w:r w:rsidR="00E80750">
        <w:rPr>
          <w:color w:val="auto"/>
        </w:rPr>
        <w:t>) в п</w:t>
      </w:r>
      <w:r w:rsidR="00090B2D">
        <w:rPr>
          <w:color w:val="auto"/>
        </w:rPr>
        <w:t>риложении № 4:</w:t>
      </w:r>
    </w:p>
    <w:p w:rsidR="00090B2D" w:rsidRDefault="00090B2D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в </w:t>
      </w:r>
      <w:r w:rsidR="00401377">
        <w:rPr>
          <w:color w:val="auto"/>
        </w:rPr>
        <w:t>угловом реквизите</w:t>
      </w:r>
      <w:r>
        <w:rPr>
          <w:color w:val="auto"/>
        </w:rPr>
        <w:t xml:space="preserve"> слов</w:t>
      </w:r>
      <w:r w:rsidR="005E6C36">
        <w:rPr>
          <w:color w:val="auto"/>
        </w:rPr>
        <w:t>о</w:t>
      </w:r>
      <w:r>
        <w:rPr>
          <w:color w:val="auto"/>
        </w:rPr>
        <w:t xml:space="preserve"> «учреждений» заменить слов</w:t>
      </w:r>
      <w:r w:rsidR="005E6C36">
        <w:rPr>
          <w:color w:val="auto"/>
        </w:rPr>
        <w:t>ом</w:t>
      </w:r>
      <w:r>
        <w:rPr>
          <w:color w:val="auto"/>
        </w:rPr>
        <w:t xml:space="preserve"> «организаций»;</w:t>
      </w:r>
    </w:p>
    <w:p w:rsidR="00090B2D" w:rsidRDefault="00090B2D" w:rsidP="00235BD1">
      <w:pPr>
        <w:pStyle w:val="ConsPlusCell"/>
        <w:ind w:firstLine="709"/>
        <w:jc w:val="both"/>
      </w:pPr>
      <w:r w:rsidRPr="00790076">
        <w:lastRenderedPageBreak/>
        <w:t xml:space="preserve">в графе </w:t>
      </w:r>
      <w:r w:rsidR="005E6C36">
        <w:t>«</w:t>
      </w:r>
      <w:r w:rsidR="000356B3">
        <w:t>Значение, иная характеристика</w:t>
      </w:r>
      <w:r w:rsidR="005E6C36">
        <w:t>»</w:t>
      </w:r>
      <w:r w:rsidRPr="00790076">
        <w:t xml:space="preserve"> строки 3 слова</w:t>
      </w:r>
      <w:r w:rsidRPr="00090B2D">
        <w:t xml:space="preserve"> «высшее либо среднее профессиональное образование»</w:t>
      </w:r>
      <w:r>
        <w:t xml:space="preserve"> заменить словами «</w:t>
      </w:r>
      <w:r w:rsidRPr="00090B2D">
        <w:t xml:space="preserve">высшее </w:t>
      </w:r>
      <w:r>
        <w:t xml:space="preserve">образование </w:t>
      </w:r>
      <w:r w:rsidRPr="00090B2D">
        <w:t>либо среднее профессиональное образование</w:t>
      </w:r>
      <w:r w:rsidR="00251266">
        <w:t>».</w:t>
      </w:r>
    </w:p>
    <w:p w:rsidR="00B1096D" w:rsidRDefault="00B1096D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="006E0E55">
        <w:rPr>
          <w:color w:val="auto"/>
        </w:rPr>
        <w:t>1</w:t>
      </w:r>
      <w:r>
        <w:rPr>
          <w:color w:val="auto"/>
        </w:rPr>
        <w:t xml:space="preserve">. В </w:t>
      </w:r>
      <w:r w:rsidR="00F10F9B">
        <w:rPr>
          <w:color w:val="auto"/>
        </w:rPr>
        <w:t>Поряд</w:t>
      </w:r>
      <w:r w:rsidR="000356B3">
        <w:rPr>
          <w:color w:val="auto"/>
        </w:rPr>
        <w:t>ке</w:t>
      </w:r>
      <w:r w:rsidR="00F10F9B">
        <w:rPr>
          <w:color w:val="auto"/>
        </w:rPr>
        <w:t xml:space="preserve"> проведения капитального ремонта жилых помещений, принадлежащих на праве собственности детям-сиротам и детям, оставшимся без попечения родителей</w:t>
      </w:r>
      <w:r w:rsidR="00093434">
        <w:rPr>
          <w:color w:val="auto"/>
        </w:rPr>
        <w:t>, а также лицам из числа детей-сирот и детей, оставшихся без попечения родителей, утвержденн</w:t>
      </w:r>
      <w:r w:rsidR="000356B3">
        <w:rPr>
          <w:color w:val="auto"/>
        </w:rPr>
        <w:t>ом</w:t>
      </w:r>
      <w:r w:rsidR="00F10F9B">
        <w:rPr>
          <w:color w:val="auto"/>
        </w:rPr>
        <w:t xml:space="preserve"> </w:t>
      </w:r>
      <w:r>
        <w:rPr>
          <w:color w:val="auto"/>
        </w:rPr>
        <w:t>постановление</w:t>
      </w:r>
      <w:r w:rsidR="00093434">
        <w:rPr>
          <w:color w:val="auto"/>
        </w:rPr>
        <w:t>м</w:t>
      </w:r>
      <w:r>
        <w:rPr>
          <w:color w:val="auto"/>
        </w:rPr>
        <w:t xml:space="preserve"> Правительства Забайкальского края от 19 июня 2012 года № 263:</w:t>
      </w:r>
    </w:p>
    <w:p w:rsidR="008E30A1" w:rsidRDefault="00B1096D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1) </w:t>
      </w:r>
      <w:r w:rsidR="00D21BB4">
        <w:rPr>
          <w:color w:val="auto"/>
        </w:rPr>
        <w:t xml:space="preserve">в </w:t>
      </w:r>
      <w:r w:rsidR="008E30A1">
        <w:rPr>
          <w:color w:val="auto"/>
        </w:rPr>
        <w:t>пункт</w:t>
      </w:r>
      <w:r w:rsidR="00D21BB4">
        <w:rPr>
          <w:color w:val="auto"/>
        </w:rPr>
        <w:t>е</w:t>
      </w:r>
      <w:r w:rsidR="008E30A1">
        <w:rPr>
          <w:color w:val="auto"/>
        </w:rPr>
        <w:t xml:space="preserve"> 3 </w:t>
      </w:r>
      <w:r w:rsidR="00D21BB4">
        <w:rPr>
          <w:color w:val="auto"/>
        </w:rPr>
        <w:t>слова «в образовательном учреждении или учреждении социального обслуживания, а также в учреждениях всех видов профессионального образования» заменить словами «в образовательной организации или учреждении социального обслуживания, а также в профессиональных образовательных организациях и образовательных организациях высшего образования»;</w:t>
      </w:r>
    </w:p>
    <w:p w:rsidR="00D21BB4" w:rsidRDefault="00D21BB4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2) </w:t>
      </w:r>
      <w:r w:rsidR="00093434">
        <w:rPr>
          <w:color w:val="auto"/>
        </w:rPr>
        <w:t xml:space="preserve">в </w:t>
      </w:r>
      <w:r w:rsidR="00934432">
        <w:rPr>
          <w:color w:val="auto"/>
        </w:rPr>
        <w:t xml:space="preserve">подпункте 4 </w:t>
      </w:r>
      <w:r w:rsidR="00093434">
        <w:rPr>
          <w:color w:val="auto"/>
        </w:rPr>
        <w:t xml:space="preserve">пункта 5 </w:t>
      </w:r>
      <w:r>
        <w:rPr>
          <w:color w:val="auto"/>
        </w:rPr>
        <w:t>слова «в образовательном учреждении или учреждении социального обслуживания, а также в учреждениях всех видов профессионального образования» заменить словами «в образовательной организации или учреждении социального обслуживания, а также в профессиональных образовательных организациях и образовательных организациях высшего образования».</w:t>
      </w:r>
    </w:p>
    <w:p w:rsidR="005E6646" w:rsidRDefault="005E6646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="0002276B">
        <w:rPr>
          <w:color w:val="auto"/>
        </w:rPr>
        <w:t>2</w:t>
      </w:r>
      <w:r>
        <w:rPr>
          <w:color w:val="auto"/>
        </w:rPr>
        <w:t>. В постановлени</w:t>
      </w:r>
      <w:r w:rsidR="000356B3">
        <w:rPr>
          <w:color w:val="auto"/>
        </w:rPr>
        <w:t>и</w:t>
      </w:r>
      <w:r>
        <w:rPr>
          <w:color w:val="auto"/>
        </w:rPr>
        <w:t xml:space="preserve"> Правительства Забайкальского края от 13 июля 2012 года № 308 «О</w:t>
      </w:r>
      <w:r w:rsidRPr="007E12F3">
        <w:rPr>
          <w:color w:val="auto"/>
        </w:rPr>
        <w:t xml:space="preserve">б утверждении стандарта качества </w:t>
      </w:r>
      <w:r w:rsidR="00093434">
        <w:rPr>
          <w:color w:val="auto"/>
        </w:rPr>
        <w:t>выполне</w:t>
      </w:r>
      <w:r w:rsidRPr="007E12F3">
        <w:rPr>
          <w:color w:val="auto"/>
        </w:rPr>
        <w:t xml:space="preserve">ния государственной </w:t>
      </w:r>
      <w:r w:rsidR="00093434">
        <w:rPr>
          <w:color w:val="auto"/>
        </w:rPr>
        <w:t xml:space="preserve">работы </w:t>
      </w:r>
      <w:r>
        <w:rPr>
          <w:color w:val="auto"/>
        </w:rPr>
        <w:t>«Оказание постоянной практической и методической помощи ученическим, студенческим и педагогическим коллективам учреждений начального и среднего профессионального образования в развитии самодеятельного художественного творчества</w:t>
      </w:r>
      <w:r w:rsidRPr="007E12F3">
        <w:rPr>
          <w:color w:val="auto"/>
        </w:rPr>
        <w:t>»</w:t>
      </w:r>
      <w:r>
        <w:rPr>
          <w:color w:val="auto"/>
        </w:rPr>
        <w:t>:</w:t>
      </w:r>
    </w:p>
    <w:p w:rsidR="005E6646" w:rsidRDefault="005E6646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1)</w:t>
      </w:r>
      <w:r w:rsidR="00093434">
        <w:rPr>
          <w:color w:val="auto"/>
        </w:rPr>
        <w:t xml:space="preserve"> </w:t>
      </w:r>
      <w:r>
        <w:rPr>
          <w:color w:val="auto"/>
        </w:rPr>
        <w:t>в наименовании слова «учреждений начального и среднего профессионального образования» заменить словами «профессиональных образовательных организаций»;</w:t>
      </w:r>
    </w:p>
    <w:p w:rsidR="005E6646" w:rsidRDefault="000356B3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="005E6646">
        <w:rPr>
          <w:color w:val="auto"/>
        </w:rPr>
        <w:t>)</w:t>
      </w:r>
      <w:r w:rsidR="00C228EA">
        <w:rPr>
          <w:color w:val="auto"/>
        </w:rPr>
        <w:t xml:space="preserve"> в постановляющей</w:t>
      </w:r>
      <w:r w:rsidR="005E6646">
        <w:rPr>
          <w:color w:val="auto"/>
        </w:rPr>
        <w:t xml:space="preserve"> части </w:t>
      </w:r>
      <w:r w:rsidR="008C3A32">
        <w:rPr>
          <w:color w:val="auto"/>
        </w:rPr>
        <w:t>слова «учреждений начального и среднего профессионального образования» заменить словами «профессиональных образовательных организаций»</w:t>
      </w:r>
      <w:r w:rsidR="005E6646">
        <w:rPr>
          <w:color w:val="auto"/>
        </w:rPr>
        <w:t>;</w:t>
      </w:r>
    </w:p>
    <w:p w:rsidR="005E6646" w:rsidRDefault="000356B3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3</w:t>
      </w:r>
      <w:r w:rsidR="005E6646">
        <w:rPr>
          <w:color w:val="auto"/>
        </w:rPr>
        <w:t xml:space="preserve">) в </w:t>
      </w:r>
      <w:r w:rsidR="005D36A1">
        <w:rPr>
          <w:color w:val="auto"/>
        </w:rPr>
        <w:t>с</w:t>
      </w:r>
      <w:r w:rsidR="005E6646" w:rsidRPr="008D05AD">
        <w:rPr>
          <w:color w:val="auto"/>
        </w:rPr>
        <w:t>тандарт</w:t>
      </w:r>
      <w:r w:rsidR="005E6646">
        <w:rPr>
          <w:color w:val="auto"/>
        </w:rPr>
        <w:t>е</w:t>
      </w:r>
      <w:r w:rsidR="005E6646" w:rsidRPr="008D05AD">
        <w:rPr>
          <w:color w:val="auto"/>
        </w:rPr>
        <w:t xml:space="preserve"> качества </w:t>
      </w:r>
      <w:r w:rsidR="00093434">
        <w:rPr>
          <w:color w:val="auto"/>
        </w:rPr>
        <w:t>выполне</w:t>
      </w:r>
      <w:r w:rsidR="005E6646" w:rsidRPr="008D05AD">
        <w:rPr>
          <w:color w:val="auto"/>
        </w:rPr>
        <w:t xml:space="preserve">ния государственной </w:t>
      </w:r>
      <w:r w:rsidR="00093434">
        <w:rPr>
          <w:color w:val="auto"/>
        </w:rPr>
        <w:t xml:space="preserve">работы </w:t>
      </w:r>
      <w:r w:rsidR="005E6646">
        <w:rPr>
          <w:color w:val="auto"/>
        </w:rPr>
        <w:t>«</w:t>
      </w:r>
      <w:r w:rsidR="008C3A32">
        <w:rPr>
          <w:color w:val="auto"/>
        </w:rPr>
        <w:t>Оказание постоянной практической и методической помощи ученическим, студенческим и педагогическим коллективам учреждений начального и среднего профессионального образования в развитии самодеятельного художественного творчества</w:t>
      </w:r>
      <w:r w:rsidR="005E6646">
        <w:rPr>
          <w:color w:val="auto"/>
        </w:rPr>
        <w:t>», утвержденном указанным постановлением:</w:t>
      </w:r>
    </w:p>
    <w:p w:rsidR="005E6646" w:rsidRDefault="005E6646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а) в наименовании </w:t>
      </w:r>
      <w:r w:rsidR="008C3A32">
        <w:rPr>
          <w:color w:val="auto"/>
        </w:rPr>
        <w:t>слова «учреждений начального и среднего профессионального образования» заменить словами «профессиональных образовательных организаций»;</w:t>
      </w:r>
    </w:p>
    <w:p w:rsidR="005E6646" w:rsidRDefault="005E6646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б)  пункт 1 </w:t>
      </w:r>
      <w:r w:rsidR="008C3A32">
        <w:rPr>
          <w:color w:val="auto"/>
        </w:rPr>
        <w:t>изложить в следующей редакции:</w:t>
      </w:r>
    </w:p>
    <w:p w:rsidR="008C3A32" w:rsidRDefault="008C3A32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«1. Цель государственной работы «Оказание постоянной практической и методической помощи ученическим, студенческим и педагогическим коллективам профессиональных образовательных организаций в развитии </w:t>
      </w:r>
      <w:r>
        <w:rPr>
          <w:color w:val="auto"/>
        </w:rPr>
        <w:lastRenderedPageBreak/>
        <w:t>самодеятельного художественного творчества» (далее - работа) - оказание практической и методической помощи ученическим, студенческим и педагогическим коллективам профессиональных образовательных организаций по основным направлениям самодеятельного художественного творчества, поддержка творческой молодежи, социализация личности молодого человека.»;</w:t>
      </w:r>
    </w:p>
    <w:p w:rsidR="005E6646" w:rsidRPr="00790076" w:rsidRDefault="005E6646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790076">
        <w:rPr>
          <w:color w:val="auto"/>
        </w:rPr>
        <w:t xml:space="preserve">в) </w:t>
      </w:r>
      <w:r w:rsidR="00790076">
        <w:rPr>
          <w:color w:val="auto"/>
        </w:rPr>
        <w:t xml:space="preserve">в </w:t>
      </w:r>
      <w:r w:rsidRPr="00790076">
        <w:rPr>
          <w:color w:val="auto"/>
        </w:rPr>
        <w:t>пункт</w:t>
      </w:r>
      <w:r w:rsidR="00790076" w:rsidRPr="00790076">
        <w:rPr>
          <w:color w:val="auto"/>
        </w:rPr>
        <w:t>е</w:t>
      </w:r>
      <w:r w:rsidRPr="00790076">
        <w:rPr>
          <w:color w:val="auto"/>
        </w:rPr>
        <w:t xml:space="preserve"> 4:</w:t>
      </w:r>
    </w:p>
    <w:p w:rsidR="00B61E93" w:rsidRDefault="00790076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790076">
        <w:rPr>
          <w:color w:val="auto"/>
        </w:rPr>
        <w:t xml:space="preserve">абзац второй изложить в следующей редакции: </w:t>
      </w:r>
    </w:p>
    <w:p w:rsidR="005E6646" w:rsidRPr="00790076" w:rsidRDefault="00790076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790076">
        <w:rPr>
          <w:color w:val="auto"/>
        </w:rPr>
        <w:t>«</w:t>
      </w:r>
      <w:r w:rsidR="005E6646" w:rsidRPr="00790076">
        <w:rPr>
          <w:color w:val="auto"/>
        </w:rPr>
        <w:t xml:space="preserve">Федеральный </w:t>
      </w:r>
      <w:hyperlink r:id="rId37" w:history="1">
        <w:r w:rsidR="005E6646" w:rsidRPr="00790076">
          <w:rPr>
            <w:color w:val="auto"/>
          </w:rPr>
          <w:t>закон</w:t>
        </w:r>
      </w:hyperlink>
      <w:r w:rsidR="005E6646" w:rsidRPr="00790076">
        <w:rPr>
          <w:color w:val="auto"/>
        </w:rPr>
        <w:t xml:space="preserve"> от 29 декабря 2012 года № 273-ФЗ «Об образовании в Российской Федерации</w:t>
      </w:r>
      <w:r w:rsidR="005E6C36">
        <w:rPr>
          <w:color w:val="auto"/>
        </w:rPr>
        <w:t>»</w:t>
      </w:r>
      <w:r w:rsidRPr="00790076">
        <w:rPr>
          <w:color w:val="auto"/>
        </w:rPr>
        <w:t>;</w:t>
      </w:r>
      <w:r w:rsidR="005E6646" w:rsidRPr="00790076">
        <w:rPr>
          <w:color w:val="auto"/>
        </w:rPr>
        <w:t>»;</w:t>
      </w:r>
    </w:p>
    <w:p w:rsidR="00790076" w:rsidRPr="00790076" w:rsidRDefault="00790076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790076">
        <w:rPr>
          <w:color w:val="auto"/>
        </w:rPr>
        <w:t xml:space="preserve">абзац пятый изложить в следующей редакции: </w:t>
      </w:r>
    </w:p>
    <w:p w:rsidR="00BB6D5F" w:rsidRPr="00790076" w:rsidRDefault="00790076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790076">
        <w:rPr>
          <w:color w:val="auto"/>
        </w:rPr>
        <w:t>«</w:t>
      </w:r>
      <w:hyperlink r:id="rId38" w:history="1">
        <w:r w:rsidR="00BB6D5F" w:rsidRPr="00790076">
          <w:rPr>
            <w:color w:val="auto"/>
          </w:rPr>
          <w:t>Закон</w:t>
        </w:r>
      </w:hyperlink>
      <w:r w:rsidR="00BB6D5F" w:rsidRPr="00790076">
        <w:rPr>
          <w:color w:val="auto"/>
        </w:rPr>
        <w:t xml:space="preserve"> Забайкальского края от </w:t>
      </w:r>
      <w:r w:rsidR="00934432">
        <w:rPr>
          <w:color w:val="auto"/>
        </w:rPr>
        <w:t>0</w:t>
      </w:r>
      <w:r w:rsidR="00BB6D5F" w:rsidRPr="00790076">
        <w:rPr>
          <w:color w:val="auto"/>
        </w:rPr>
        <w:t>3 июля 2013 года № 858-ЗЗК «Об отдельных вопросах в сфере образования</w:t>
      </w:r>
      <w:r w:rsidRPr="00790076">
        <w:rPr>
          <w:color w:val="auto"/>
        </w:rPr>
        <w:t>;</w:t>
      </w:r>
      <w:r w:rsidR="00BB6D5F" w:rsidRPr="00790076">
        <w:rPr>
          <w:color w:val="auto"/>
        </w:rPr>
        <w:t>»;</w:t>
      </w:r>
    </w:p>
    <w:p w:rsidR="00062836" w:rsidRPr="00790076" w:rsidRDefault="00790076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790076">
        <w:rPr>
          <w:color w:val="auto"/>
        </w:rPr>
        <w:t>абзац седьмой</w:t>
      </w:r>
      <w:r w:rsidR="00B762F3">
        <w:rPr>
          <w:color w:val="auto"/>
        </w:rPr>
        <w:t xml:space="preserve"> признать утратившим силу</w:t>
      </w:r>
      <w:r w:rsidR="00BB6D5F" w:rsidRPr="00790076">
        <w:rPr>
          <w:color w:val="auto"/>
        </w:rPr>
        <w:t>;</w:t>
      </w:r>
    </w:p>
    <w:p w:rsidR="00093434" w:rsidRDefault="00BB6D5F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г</w:t>
      </w:r>
      <w:r w:rsidR="005E6646">
        <w:rPr>
          <w:color w:val="auto"/>
        </w:rPr>
        <w:t>)</w:t>
      </w:r>
      <w:r w:rsidR="00093434">
        <w:rPr>
          <w:color w:val="auto"/>
        </w:rPr>
        <w:t xml:space="preserve"> в пункте 5:</w:t>
      </w:r>
    </w:p>
    <w:p w:rsidR="008658C0" w:rsidRDefault="00093434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 подпункте 5.3</w:t>
      </w:r>
      <w:r w:rsidR="008658C0">
        <w:rPr>
          <w:color w:val="auto"/>
        </w:rPr>
        <w:t xml:space="preserve"> слова «учреждений начального и среднего профессионального образования» заменить словами «профессиональных образовательных организаций»;</w:t>
      </w:r>
    </w:p>
    <w:p w:rsidR="008658C0" w:rsidRDefault="00093434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 подпункте 5.5</w:t>
      </w:r>
      <w:r w:rsidR="008658C0">
        <w:rPr>
          <w:color w:val="auto"/>
        </w:rPr>
        <w:t xml:space="preserve"> слова «</w:t>
      </w:r>
      <w:r w:rsidR="00B762F3">
        <w:rPr>
          <w:color w:val="auto"/>
        </w:rPr>
        <w:t xml:space="preserve">образовательным </w:t>
      </w:r>
      <w:r w:rsidR="008658C0">
        <w:rPr>
          <w:color w:val="auto"/>
        </w:rPr>
        <w:t>учреждениям начального и среднего профессионального образования» заменить словами «профессиональным образовательным организациям»;</w:t>
      </w:r>
    </w:p>
    <w:p w:rsidR="008658C0" w:rsidRDefault="00093434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 подпункте 5.6</w:t>
      </w:r>
      <w:r w:rsidR="008658C0">
        <w:rPr>
          <w:color w:val="auto"/>
        </w:rPr>
        <w:t xml:space="preserve"> слова «учреждений начального и среднего профессионального образования» заменить словами «профессиональных образовательных организаций»;</w:t>
      </w:r>
    </w:p>
    <w:p w:rsidR="008658C0" w:rsidRDefault="003A47A0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д</w:t>
      </w:r>
      <w:r w:rsidR="008658C0">
        <w:rPr>
          <w:color w:val="auto"/>
        </w:rPr>
        <w:t>) в абзаце втором пункта 20 слова «среднее профессиональное или высшее профессиональное образование» заменить словами «среднее профессиональное или высшее образование»;</w:t>
      </w:r>
    </w:p>
    <w:p w:rsidR="001F04B6" w:rsidRDefault="003A47A0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е</w:t>
      </w:r>
      <w:r w:rsidR="001F04B6">
        <w:rPr>
          <w:color w:val="auto"/>
        </w:rPr>
        <w:t>) в пункте 21 слова «в образовательных учреждениях дополнительного профессионального образования, в высших учебных заведениях» заменить словами «в образовательных организациях дополнительного профессионального образования, в образовательных организациях высшего образования»;</w:t>
      </w:r>
    </w:p>
    <w:p w:rsidR="001F04B6" w:rsidRDefault="003A47A0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ж</w:t>
      </w:r>
      <w:r w:rsidR="001F04B6">
        <w:rPr>
          <w:color w:val="auto"/>
        </w:rPr>
        <w:t>) в пункте 29:</w:t>
      </w:r>
    </w:p>
    <w:p w:rsidR="004B02C7" w:rsidRDefault="001F04B6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 абзаце втором</w:t>
      </w:r>
      <w:r w:rsidR="004B02C7">
        <w:rPr>
          <w:color w:val="auto"/>
        </w:rPr>
        <w:t xml:space="preserve"> слова «учреждений начального и среднего профессионального образования» заменить словами «профессиональных образовательных организаций»;</w:t>
      </w:r>
    </w:p>
    <w:p w:rsidR="004B02C7" w:rsidRDefault="004B02C7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 абзаце третьем слова «учреждений начального и среднего профессионального образования» заменить словами «профессиональных образовательных организаций»;</w:t>
      </w:r>
    </w:p>
    <w:p w:rsidR="004B02C7" w:rsidRDefault="000356B3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з</w:t>
      </w:r>
      <w:r w:rsidR="00E80750">
        <w:rPr>
          <w:color w:val="auto"/>
        </w:rPr>
        <w:t xml:space="preserve">) в </w:t>
      </w:r>
      <w:r w:rsidR="00401377">
        <w:rPr>
          <w:color w:val="auto"/>
        </w:rPr>
        <w:t>угловом реквизите</w:t>
      </w:r>
      <w:r w:rsidR="00E80750">
        <w:rPr>
          <w:color w:val="auto"/>
        </w:rPr>
        <w:t xml:space="preserve"> приложения</w:t>
      </w:r>
      <w:r w:rsidR="004B02C7">
        <w:rPr>
          <w:color w:val="auto"/>
        </w:rPr>
        <w:t xml:space="preserve"> № 1 слова «учреждений начального и среднего профессионального образования» заменить словами «профессиональных образовательных организаций»;</w:t>
      </w:r>
    </w:p>
    <w:p w:rsidR="004B02C7" w:rsidRDefault="000356B3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lastRenderedPageBreak/>
        <w:t>и</w:t>
      </w:r>
      <w:r w:rsidR="00E80750">
        <w:rPr>
          <w:color w:val="auto"/>
        </w:rPr>
        <w:t xml:space="preserve">) в </w:t>
      </w:r>
      <w:r w:rsidR="00401377">
        <w:rPr>
          <w:color w:val="auto"/>
        </w:rPr>
        <w:t>угловом реквизите</w:t>
      </w:r>
      <w:r w:rsidR="00E80750">
        <w:rPr>
          <w:color w:val="auto"/>
        </w:rPr>
        <w:t xml:space="preserve"> </w:t>
      </w:r>
      <w:r w:rsidR="00897977">
        <w:rPr>
          <w:color w:val="auto"/>
        </w:rPr>
        <w:t xml:space="preserve">приложения </w:t>
      </w:r>
      <w:r w:rsidR="004B02C7">
        <w:rPr>
          <w:color w:val="auto"/>
        </w:rPr>
        <w:t>№ 2 слова «учреждений начального и среднего профессионального образования» заменить словами «профессиональных образовательных организаций»;</w:t>
      </w:r>
    </w:p>
    <w:p w:rsidR="004B02C7" w:rsidRDefault="000356B3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к</w:t>
      </w:r>
      <w:r w:rsidR="00E80750">
        <w:rPr>
          <w:color w:val="auto"/>
        </w:rPr>
        <w:t xml:space="preserve">) в </w:t>
      </w:r>
      <w:r w:rsidR="00401377">
        <w:rPr>
          <w:color w:val="auto"/>
        </w:rPr>
        <w:t>угловом реквизите</w:t>
      </w:r>
      <w:r w:rsidR="00E80750">
        <w:rPr>
          <w:color w:val="auto"/>
        </w:rPr>
        <w:t xml:space="preserve"> п</w:t>
      </w:r>
      <w:r w:rsidR="004B02C7">
        <w:rPr>
          <w:color w:val="auto"/>
        </w:rPr>
        <w:t>риложени</w:t>
      </w:r>
      <w:r w:rsidR="00E80750">
        <w:rPr>
          <w:color w:val="auto"/>
        </w:rPr>
        <w:t>я</w:t>
      </w:r>
      <w:r w:rsidR="004B02C7">
        <w:rPr>
          <w:color w:val="auto"/>
        </w:rPr>
        <w:t xml:space="preserve"> № 3 слова «учреждений начального и среднего профессионального образования» заменить словами «профессиональных образовательных организаций»;</w:t>
      </w:r>
    </w:p>
    <w:p w:rsidR="004B02C7" w:rsidRDefault="000356B3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л</w:t>
      </w:r>
      <w:r w:rsidR="00E80750">
        <w:rPr>
          <w:color w:val="auto"/>
        </w:rPr>
        <w:t>) в п</w:t>
      </w:r>
      <w:r w:rsidR="004B02C7">
        <w:rPr>
          <w:color w:val="auto"/>
        </w:rPr>
        <w:t>риложении № 4:</w:t>
      </w:r>
    </w:p>
    <w:p w:rsidR="004B02C7" w:rsidRDefault="004B02C7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в </w:t>
      </w:r>
      <w:r w:rsidR="00401377">
        <w:rPr>
          <w:color w:val="auto"/>
        </w:rPr>
        <w:t>угловом реквизите</w:t>
      </w:r>
      <w:r>
        <w:rPr>
          <w:color w:val="auto"/>
        </w:rPr>
        <w:t xml:space="preserve"> </w:t>
      </w:r>
      <w:r w:rsidR="00E80750">
        <w:rPr>
          <w:color w:val="auto"/>
        </w:rPr>
        <w:t>п</w:t>
      </w:r>
      <w:r w:rsidR="00FD3D50">
        <w:rPr>
          <w:color w:val="auto"/>
        </w:rPr>
        <w:t>риложения</w:t>
      </w:r>
      <w:r>
        <w:rPr>
          <w:color w:val="auto"/>
        </w:rPr>
        <w:t xml:space="preserve">  слова «учреждений начального и среднего профессионального образования» заменить словами «профессиональных образовательных организаций»;</w:t>
      </w:r>
    </w:p>
    <w:p w:rsidR="00FD3D50" w:rsidRDefault="004B02C7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в графе </w:t>
      </w:r>
      <w:r w:rsidR="003A47A0">
        <w:rPr>
          <w:color w:val="auto"/>
        </w:rPr>
        <w:t>«Значение, иная характеристика»</w:t>
      </w:r>
      <w:r>
        <w:rPr>
          <w:color w:val="auto"/>
        </w:rPr>
        <w:t xml:space="preserve"> строки </w:t>
      </w:r>
      <w:r w:rsidR="00B762F3">
        <w:rPr>
          <w:color w:val="auto"/>
        </w:rPr>
        <w:t>«Опросы потребителей»</w:t>
      </w:r>
      <w:r>
        <w:rPr>
          <w:color w:val="auto"/>
        </w:rPr>
        <w:t xml:space="preserve"> слова </w:t>
      </w:r>
      <w:r w:rsidR="00FD3D50">
        <w:rPr>
          <w:color w:val="auto"/>
        </w:rPr>
        <w:t>«учреждений начального и среднего профессионального образования» заменить словами «профессиональных образовательных организаций»;</w:t>
      </w:r>
    </w:p>
    <w:p w:rsidR="00FD3D50" w:rsidRDefault="000356B3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м</w:t>
      </w:r>
      <w:r w:rsidR="00E80750">
        <w:rPr>
          <w:color w:val="auto"/>
        </w:rPr>
        <w:t>) в п</w:t>
      </w:r>
      <w:r w:rsidR="00FD3D50">
        <w:rPr>
          <w:color w:val="auto"/>
        </w:rPr>
        <w:t>риложении № 5:</w:t>
      </w:r>
    </w:p>
    <w:p w:rsidR="00FD3D50" w:rsidRDefault="00FD3D50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в </w:t>
      </w:r>
      <w:r w:rsidR="00401377">
        <w:rPr>
          <w:color w:val="auto"/>
        </w:rPr>
        <w:t>угловом реквизите</w:t>
      </w:r>
      <w:r>
        <w:rPr>
          <w:color w:val="auto"/>
        </w:rPr>
        <w:t xml:space="preserve">  слова «учреждений начального и среднего профессионального образования» заменить словами «профессиональных образовательных организаций»;</w:t>
      </w:r>
    </w:p>
    <w:p w:rsidR="00FD3D50" w:rsidRDefault="00FD3D50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 наименовании слова «учреждений начального и среднего профессионального образования» заменить словами «профессиональных образовательных организаций»;</w:t>
      </w:r>
    </w:p>
    <w:p w:rsidR="00FD3D50" w:rsidRDefault="000356B3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н</w:t>
      </w:r>
      <w:r w:rsidR="00E80750">
        <w:rPr>
          <w:color w:val="auto"/>
        </w:rPr>
        <w:t>) в п</w:t>
      </w:r>
      <w:r w:rsidR="00FD3D50">
        <w:rPr>
          <w:color w:val="auto"/>
        </w:rPr>
        <w:t>риложении № 6:</w:t>
      </w:r>
    </w:p>
    <w:p w:rsidR="00FD3D50" w:rsidRDefault="00FD3D50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в </w:t>
      </w:r>
      <w:r w:rsidR="00401377">
        <w:rPr>
          <w:color w:val="auto"/>
        </w:rPr>
        <w:t>угловом реквизите</w:t>
      </w:r>
      <w:r>
        <w:rPr>
          <w:color w:val="auto"/>
        </w:rPr>
        <w:t xml:space="preserve">  слова «учреждений начального и среднего профессионального образования» заменить словами «профессиональных образовательных организаций»;</w:t>
      </w:r>
    </w:p>
    <w:p w:rsidR="00FD3D50" w:rsidRDefault="00FD3D50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 наименовании слова «учреждений начального и среднего профессионального образования» заменить словами «профессиональных образовательных организаций».</w:t>
      </w:r>
    </w:p>
    <w:p w:rsidR="004D013E" w:rsidRDefault="004D013E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="0002276B">
        <w:rPr>
          <w:color w:val="auto"/>
        </w:rPr>
        <w:t>3</w:t>
      </w:r>
      <w:r>
        <w:rPr>
          <w:color w:val="auto"/>
        </w:rPr>
        <w:t xml:space="preserve">. </w:t>
      </w:r>
      <w:r w:rsidR="000356B3">
        <w:rPr>
          <w:color w:val="auto"/>
        </w:rPr>
        <w:t xml:space="preserve">Преамбулу </w:t>
      </w:r>
      <w:r>
        <w:rPr>
          <w:color w:val="auto"/>
        </w:rPr>
        <w:t>постановлени</w:t>
      </w:r>
      <w:r w:rsidR="000356B3">
        <w:rPr>
          <w:color w:val="auto"/>
        </w:rPr>
        <w:t>я</w:t>
      </w:r>
      <w:r>
        <w:rPr>
          <w:color w:val="auto"/>
        </w:rPr>
        <w:t xml:space="preserve"> Правительства Забайкальского края от </w:t>
      </w:r>
      <w:r w:rsidR="00235BD1">
        <w:rPr>
          <w:color w:val="auto"/>
        </w:rPr>
        <w:t xml:space="preserve"> </w:t>
      </w:r>
      <w:r>
        <w:rPr>
          <w:color w:val="auto"/>
        </w:rPr>
        <w:t>13 июня 2012 года № 254 «О</w:t>
      </w:r>
      <w:r w:rsidRPr="007E12F3">
        <w:rPr>
          <w:color w:val="auto"/>
        </w:rPr>
        <w:t>б утверждении</w:t>
      </w:r>
      <w:r>
        <w:rPr>
          <w:color w:val="auto"/>
        </w:rPr>
        <w:t xml:space="preserve"> перечня профессий, востребованных на рынке труда Забайкальского края</w:t>
      </w:r>
      <w:r w:rsidRPr="007E12F3">
        <w:rPr>
          <w:color w:val="auto"/>
        </w:rPr>
        <w:t>»</w:t>
      </w:r>
      <w:r>
        <w:rPr>
          <w:color w:val="auto"/>
        </w:rPr>
        <w:t xml:space="preserve"> </w:t>
      </w:r>
      <w:r w:rsidR="000356B3">
        <w:rPr>
          <w:color w:val="auto"/>
        </w:rPr>
        <w:t>изложить</w:t>
      </w:r>
      <w:r w:rsidR="00D30233">
        <w:rPr>
          <w:color w:val="auto"/>
        </w:rPr>
        <w:t xml:space="preserve"> в </w:t>
      </w:r>
      <w:r w:rsidR="000356B3">
        <w:rPr>
          <w:color w:val="auto"/>
        </w:rPr>
        <w:t>следующей</w:t>
      </w:r>
      <w:r w:rsidR="00D30233">
        <w:rPr>
          <w:color w:val="auto"/>
        </w:rPr>
        <w:t xml:space="preserve"> редакции:</w:t>
      </w:r>
    </w:p>
    <w:p w:rsidR="007157B6" w:rsidRDefault="00D30233" w:rsidP="00235BD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«В соответствии с частью 4 статьи 5 </w:t>
      </w:r>
      <w:hyperlink r:id="rId39" w:history="1">
        <w:r w:rsidRPr="00BA31BC">
          <w:rPr>
            <w:color w:val="auto"/>
          </w:rPr>
          <w:t>Закон</w:t>
        </w:r>
      </w:hyperlink>
      <w:r>
        <w:t>а</w:t>
      </w:r>
      <w:r>
        <w:rPr>
          <w:color w:val="auto"/>
        </w:rPr>
        <w:t xml:space="preserve"> Забайкальского края от</w:t>
      </w:r>
      <w:r w:rsidR="00235BD1">
        <w:rPr>
          <w:color w:val="auto"/>
        </w:rPr>
        <w:t xml:space="preserve">      </w:t>
      </w:r>
      <w:r>
        <w:rPr>
          <w:color w:val="auto"/>
        </w:rPr>
        <w:t xml:space="preserve"> </w:t>
      </w:r>
      <w:r w:rsidR="00934432">
        <w:rPr>
          <w:color w:val="auto"/>
        </w:rPr>
        <w:t>0</w:t>
      </w:r>
      <w:r>
        <w:rPr>
          <w:color w:val="auto"/>
        </w:rPr>
        <w:t xml:space="preserve">3 июля 2013 года № 858-ЗЗК «Об отдельных вопросах в сфере образования» Правительство Забайкальского края </w:t>
      </w:r>
      <w:r w:rsidRPr="00EF1B0C">
        <w:rPr>
          <w:rFonts w:ascii="Times New Roman Ïîëóæèðíûé" w:hAnsi="Times New Roman Ïîëóæèðíûé"/>
          <w:b/>
          <w:bCs/>
          <w:color w:val="auto"/>
          <w:spacing w:val="40"/>
        </w:rPr>
        <w:t>ïîñòàíîâëÿåò</w:t>
      </w:r>
      <w:r>
        <w:rPr>
          <w:color w:val="auto"/>
        </w:rPr>
        <w:t>:»</w:t>
      </w:r>
      <w:r w:rsidR="00B762F3">
        <w:rPr>
          <w:color w:val="auto"/>
        </w:rPr>
        <w:t>.</w:t>
      </w:r>
    </w:p>
    <w:p w:rsidR="00B24278" w:rsidRDefault="00B24278" w:rsidP="00EF1B0C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7F7992" w:rsidRDefault="007F7992" w:rsidP="00EF1B0C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EF1B0C" w:rsidRDefault="00EF1B0C" w:rsidP="00EF1B0C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8E51C1" w:rsidRDefault="008E51C1" w:rsidP="008E51C1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auto"/>
        </w:rPr>
      </w:pPr>
      <w:r>
        <w:rPr>
          <w:color w:val="auto"/>
        </w:rPr>
        <w:t>_____________</w:t>
      </w:r>
      <w:r w:rsidR="00EF1B0C">
        <w:rPr>
          <w:color w:val="auto"/>
        </w:rPr>
        <w:t>___</w:t>
      </w:r>
    </w:p>
    <w:sectPr w:rsidR="008E51C1" w:rsidSect="00235BD1">
      <w:pgSz w:w="11909" w:h="16834"/>
      <w:pgMar w:top="851" w:right="567" w:bottom="1134" w:left="1985" w:header="720" w:footer="720" w:gutter="0"/>
      <w:pgNumType w:start="14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4E5" w:rsidRDefault="005854E5" w:rsidP="008D7C65">
      <w:r>
        <w:separator/>
      </w:r>
    </w:p>
  </w:endnote>
  <w:endnote w:type="continuationSeparator" w:id="1">
    <w:p w:rsidR="005854E5" w:rsidRDefault="005854E5" w:rsidP="008D7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Ïîëóæèðíû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4E5" w:rsidRDefault="005854E5" w:rsidP="008D7C65">
      <w:r>
        <w:separator/>
      </w:r>
    </w:p>
  </w:footnote>
  <w:footnote w:type="continuationSeparator" w:id="1">
    <w:p w:rsidR="005854E5" w:rsidRDefault="005854E5" w:rsidP="008D7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27" w:rsidRDefault="00A74027">
    <w:pPr>
      <w:pStyle w:val="a7"/>
      <w:jc w:val="center"/>
    </w:pPr>
    <w:fldSimple w:instr=" PAGE   \* MERGEFORMAT ">
      <w:r>
        <w:rPr>
          <w:noProof/>
        </w:rPr>
        <w:t>12</w:t>
      </w:r>
    </w:fldSimple>
  </w:p>
  <w:p w:rsidR="00A74027" w:rsidRDefault="00A7402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27" w:rsidRDefault="00A74027">
    <w:pPr>
      <w:pStyle w:val="a7"/>
      <w:jc w:val="center"/>
    </w:pPr>
    <w:fldSimple w:instr=" PAGE   \* MERGEFORMAT ">
      <w:r w:rsidR="00AF012C">
        <w:rPr>
          <w:noProof/>
        </w:rPr>
        <w:t>21</w:t>
      </w:r>
    </w:fldSimple>
  </w:p>
  <w:p w:rsidR="00A74027" w:rsidRPr="0058197E" w:rsidRDefault="00A74027" w:rsidP="0058197E">
    <w:pPr>
      <w:pStyle w:val="a7"/>
      <w:tabs>
        <w:tab w:val="clear" w:pos="4677"/>
        <w:tab w:val="clear" w:pos="9355"/>
        <w:tab w:val="left" w:pos="7536"/>
      </w:tabs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795026"/>
    <w:multiLevelType w:val="hybridMultilevel"/>
    <w:tmpl w:val="F435C1B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CA474D6"/>
    <w:multiLevelType w:val="hybridMultilevel"/>
    <w:tmpl w:val="28BABB9A"/>
    <w:lvl w:ilvl="0" w:tplc="3CB414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8B139CE"/>
    <w:multiLevelType w:val="hybridMultilevel"/>
    <w:tmpl w:val="C778D62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680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772A"/>
    <w:rsid w:val="00000C15"/>
    <w:rsid w:val="00000ED0"/>
    <w:rsid w:val="00002C70"/>
    <w:rsid w:val="00005983"/>
    <w:rsid w:val="00010BD6"/>
    <w:rsid w:val="0001712D"/>
    <w:rsid w:val="0002276B"/>
    <w:rsid w:val="00023A96"/>
    <w:rsid w:val="00025D8C"/>
    <w:rsid w:val="00027767"/>
    <w:rsid w:val="0003269D"/>
    <w:rsid w:val="000356B3"/>
    <w:rsid w:val="000410CA"/>
    <w:rsid w:val="000433FF"/>
    <w:rsid w:val="00044071"/>
    <w:rsid w:val="00046C23"/>
    <w:rsid w:val="00053A9E"/>
    <w:rsid w:val="0006149D"/>
    <w:rsid w:val="000618B5"/>
    <w:rsid w:val="00062836"/>
    <w:rsid w:val="0006324F"/>
    <w:rsid w:val="00066373"/>
    <w:rsid w:val="0006772A"/>
    <w:rsid w:val="0007214C"/>
    <w:rsid w:val="000845E8"/>
    <w:rsid w:val="0008573D"/>
    <w:rsid w:val="000868AD"/>
    <w:rsid w:val="00090B2D"/>
    <w:rsid w:val="00093434"/>
    <w:rsid w:val="0009582C"/>
    <w:rsid w:val="000960A1"/>
    <w:rsid w:val="000A6656"/>
    <w:rsid w:val="000A6EAC"/>
    <w:rsid w:val="000B0A3A"/>
    <w:rsid w:val="000B186F"/>
    <w:rsid w:val="000B18CF"/>
    <w:rsid w:val="000B4240"/>
    <w:rsid w:val="000B4458"/>
    <w:rsid w:val="000B65CD"/>
    <w:rsid w:val="000B7893"/>
    <w:rsid w:val="000C425C"/>
    <w:rsid w:val="000C72BD"/>
    <w:rsid w:val="000C74B1"/>
    <w:rsid w:val="000C7FED"/>
    <w:rsid w:val="000D29D4"/>
    <w:rsid w:val="000D6E76"/>
    <w:rsid w:val="000D79EB"/>
    <w:rsid w:val="000D7EBF"/>
    <w:rsid w:val="000E3D22"/>
    <w:rsid w:val="000E4AE3"/>
    <w:rsid w:val="000E55E1"/>
    <w:rsid w:val="000F319B"/>
    <w:rsid w:val="000F64C5"/>
    <w:rsid w:val="000F759F"/>
    <w:rsid w:val="00100A64"/>
    <w:rsid w:val="00102012"/>
    <w:rsid w:val="001116B4"/>
    <w:rsid w:val="001243BC"/>
    <w:rsid w:val="00125E8F"/>
    <w:rsid w:val="001263CB"/>
    <w:rsid w:val="00132AFB"/>
    <w:rsid w:val="001358D9"/>
    <w:rsid w:val="00140AE7"/>
    <w:rsid w:val="0014283C"/>
    <w:rsid w:val="00144510"/>
    <w:rsid w:val="00152DEF"/>
    <w:rsid w:val="00156E15"/>
    <w:rsid w:val="00157866"/>
    <w:rsid w:val="00164F5C"/>
    <w:rsid w:val="0016747C"/>
    <w:rsid w:val="00167A2C"/>
    <w:rsid w:val="00175397"/>
    <w:rsid w:val="00180F2E"/>
    <w:rsid w:val="00185887"/>
    <w:rsid w:val="00185A99"/>
    <w:rsid w:val="00197B2A"/>
    <w:rsid w:val="001B2A3E"/>
    <w:rsid w:val="001B2F18"/>
    <w:rsid w:val="001B4C44"/>
    <w:rsid w:val="001B5276"/>
    <w:rsid w:val="001B5493"/>
    <w:rsid w:val="001C211E"/>
    <w:rsid w:val="001C2C27"/>
    <w:rsid w:val="001C6DE4"/>
    <w:rsid w:val="001C797A"/>
    <w:rsid w:val="001D4100"/>
    <w:rsid w:val="001D5B7D"/>
    <w:rsid w:val="001D5DF3"/>
    <w:rsid w:val="001D7DC1"/>
    <w:rsid w:val="001E0689"/>
    <w:rsid w:val="001E457E"/>
    <w:rsid w:val="001F04B6"/>
    <w:rsid w:val="001F5AEA"/>
    <w:rsid w:val="001F73D3"/>
    <w:rsid w:val="00200397"/>
    <w:rsid w:val="0020163D"/>
    <w:rsid w:val="0020290A"/>
    <w:rsid w:val="0020764E"/>
    <w:rsid w:val="002125E4"/>
    <w:rsid w:val="00213A98"/>
    <w:rsid w:val="00213CB7"/>
    <w:rsid w:val="00215D62"/>
    <w:rsid w:val="00216485"/>
    <w:rsid w:val="002166A1"/>
    <w:rsid w:val="002171EE"/>
    <w:rsid w:val="00217635"/>
    <w:rsid w:val="0021778B"/>
    <w:rsid w:val="00221946"/>
    <w:rsid w:val="00224468"/>
    <w:rsid w:val="00230E0F"/>
    <w:rsid w:val="002353F4"/>
    <w:rsid w:val="0023578C"/>
    <w:rsid w:val="00235BD1"/>
    <w:rsid w:val="002372BD"/>
    <w:rsid w:val="0024157A"/>
    <w:rsid w:val="00242BF8"/>
    <w:rsid w:val="0024679E"/>
    <w:rsid w:val="00247394"/>
    <w:rsid w:val="0024752B"/>
    <w:rsid w:val="00247780"/>
    <w:rsid w:val="00247A28"/>
    <w:rsid w:val="00251266"/>
    <w:rsid w:val="00251518"/>
    <w:rsid w:val="00251C5D"/>
    <w:rsid w:val="00252B94"/>
    <w:rsid w:val="00253EFD"/>
    <w:rsid w:val="0025461A"/>
    <w:rsid w:val="00254A1A"/>
    <w:rsid w:val="00261372"/>
    <w:rsid w:val="00274D40"/>
    <w:rsid w:val="0027748C"/>
    <w:rsid w:val="002852FB"/>
    <w:rsid w:val="00287D99"/>
    <w:rsid w:val="00292BE7"/>
    <w:rsid w:val="00295AF4"/>
    <w:rsid w:val="00295DE3"/>
    <w:rsid w:val="0029704F"/>
    <w:rsid w:val="002A144E"/>
    <w:rsid w:val="002A32CF"/>
    <w:rsid w:val="002A3D37"/>
    <w:rsid w:val="002A4388"/>
    <w:rsid w:val="002B23D4"/>
    <w:rsid w:val="002B3EA2"/>
    <w:rsid w:val="002C0B60"/>
    <w:rsid w:val="002C4D1C"/>
    <w:rsid w:val="002C689E"/>
    <w:rsid w:val="002C7A83"/>
    <w:rsid w:val="002C7AAD"/>
    <w:rsid w:val="002D08FF"/>
    <w:rsid w:val="002D4C74"/>
    <w:rsid w:val="002D70C1"/>
    <w:rsid w:val="002D7341"/>
    <w:rsid w:val="002E060E"/>
    <w:rsid w:val="002E155C"/>
    <w:rsid w:val="002E226A"/>
    <w:rsid w:val="002E2A49"/>
    <w:rsid w:val="002E31F1"/>
    <w:rsid w:val="002E5B9D"/>
    <w:rsid w:val="002E6CAF"/>
    <w:rsid w:val="002F0022"/>
    <w:rsid w:val="002F1761"/>
    <w:rsid w:val="002F515B"/>
    <w:rsid w:val="003019BB"/>
    <w:rsid w:val="003026B4"/>
    <w:rsid w:val="00306428"/>
    <w:rsid w:val="003066A0"/>
    <w:rsid w:val="00312E39"/>
    <w:rsid w:val="00326DEE"/>
    <w:rsid w:val="00327226"/>
    <w:rsid w:val="003312D2"/>
    <w:rsid w:val="00332258"/>
    <w:rsid w:val="00333526"/>
    <w:rsid w:val="00335909"/>
    <w:rsid w:val="00336672"/>
    <w:rsid w:val="00337E50"/>
    <w:rsid w:val="0034234A"/>
    <w:rsid w:val="00350C7C"/>
    <w:rsid w:val="00355153"/>
    <w:rsid w:val="00355C84"/>
    <w:rsid w:val="00360735"/>
    <w:rsid w:val="00364E2B"/>
    <w:rsid w:val="00370E8D"/>
    <w:rsid w:val="00371C05"/>
    <w:rsid w:val="0037496A"/>
    <w:rsid w:val="00374CD3"/>
    <w:rsid w:val="0038040D"/>
    <w:rsid w:val="00385107"/>
    <w:rsid w:val="00391924"/>
    <w:rsid w:val="00391A09"/>
    <w:rsid w:val="003929F4"/>
    <w:rsid w:val="003948A3"/>
    <w:rsid w:val="003974A4"/>
    <w:rsid w:val="003A47A0"/>
    <w:rsid w:val="003A4CAD"/>
    <w:rsid w:val="003A6F85"/>
    <w:rsid w:val="003B1C94"/>
    <w:rsid w:val="003C3B16"/>
    <w:rsid w:val="003C4C80"/>
    <w:rsid w:val="003C760D"/>
    <w:rsid w:val="003C7737"/>
    <w:rsid w:val="003D1B98"/>
    <w:rsid w:val="003D7C4A"/>
    <w:rsid w:val="003E18BD"/>
    <w:rsid w:val="003E33C5"/>
    <w:rsid w:val="003E48E0"/>
    <w:rsid w:val="003F16DD"/>
    <w:rsid w:val="003F217B"/>
    <w:rsid w:val="003F5CF8"/>
    <w:rsid w:val="003F65E0"/>
    <w:rsid w:val="003F74DB"/>
    <w:rsid w:val="00401377"/>
    <w:rsid w:val="00403817"/>
    <w:rsid w:val="00406891"/>
    <w:rsid w:val="004101C1"/>
    <w:rsid w:val="00411F2C"/>
    <w:rsid w:val="00412589"/>
    <w:rsid w:val="00414B44"/>
    <w:rsid w:val="00414DA4"/>
    <w:rsid w:val="00414E92"/>
    <w:rsid w:val="00415BD8"/>
    <w:rsid w:val="00420DBF"/>
    <w:rsid w:val="00422204"/>
    <w:rsid w:val="00422A06"/>
    <w:rsid w:val="00423FD7"/>
    <w:rsid w:val="0043197F"/>
    <w:rsid w:val="00432373"/>
    <w:rsid w:val="00434DAF"/>
    <w:rsid w:val="004353CA"/>
    <w:rsid w:val="00437520"/>
    <w:rsid w:val="004401C3"/>
    <w:rsid w:val="004401C5"/>
    <w:rsid w:val="00441C12"/>
    <w:rsid w:val="004425CF"/>
    <w:rsid w:val="004466E8"/>
    <w:rsid w:val="004503E1"/>
    <w:rsid w:val="00456FA2"/>
    <w:rsid w:val="00457EF9"/>
    <w:rsid w:val="00457FAE"/>
    <w:rsid w:val="00460AD8"/>
    <w:rsid w:val="00461CB8"/>
    <w:rsid w:val="00464A43"/>
    <w:rsid w:val="00464E19"/>
    <w:rsid w:val="004675C3"/>
    <w:rsid w:val="00470E7A"/>
    <w:rsid w:val="00470E97"/>
    <w:rsid w:val="00473669"/>
    <w:rsid w:val="00474032"/>
    <w:rsid w:val="00474E3D"/>
    <w:rsid w:val="00482D37"/>
    <w:rsid w:val="00484D0E"/>
    <w:rsid w:val="0048733A"/>
    <w:rsid w:val="00490C22"/>
    <w:rsid w:val="0049140F"/>
    <w:rsid w:val="00494855"/>
    <w:rsid w:val="004A3769"/>
    <w:rsid w:val="004A3861"/>
    <w:rsid w:val="004B02C7"/>
    <w:rsid w:val="004B5E13"/>
    <w:rsid w:val="004C1BA1"/>
    <w:rsid w:val="004C4A63"/>
    <w:rsid w:val="004C5F2A"/>
    <w:rsid w:val="004D013E"/>
    <w:rsid w:val="004D0EC0"/>
    <w:rsid w:val="004D1D38"/>
    <w:rsid w:val="004D1D74"/>
    <w:rsid w:val="004E0D69"/>
    <w:rsid w:val="004E1C7D"/>
    <w:rsid w:val="004E44FB"/>
    <w:rsid w:val="004E6D60"/>
    <w:rsid w:val="004E7963"/>
    <w:rsid w:val="004E79DC"/>
    <w:rsid w:val="004F47C7"/>
    <w:rsid w:val="004F74B0"/>
    <w:rsid w:val="0050048C"/>
    <w:rsid w:val="005015E2"/>
    <w:rsid w:val="0050238C"/>
    <w:rsid w:val="0051302D"/>
    <w:rsid w:val="00514251"/>
    <w:rsid w:val="005157CC"/>
    <w:rsid w:val="00517862"/>
    <w:rsid w:val="00521E9A"/>
    <w:rsid w:val="0052317A"/>
    <w:rsid w:val="00530C4E"/>
    <w:rsid w:val="00532D5F"/>
    <w:rsid w:val="005347A2"/>
    <w:rsid w:val="00540EA1"/>
    <w:rsid w:val="00542C3D"/>
    <w:rsid w:val="00556634"/>
    <w:rsid w:val="00563E69"/>
    <w:rsid w:val="0056704D"/>
    <w:rsid w:val="00570C5F"/>
    <w:rsid w:val="00572BE3"/>
    <w:rsid w:val="005808B7"/>
    <w:rsid w:val="0058197E"/>
    <w:rsid w:val="005854E5"/>
    <w:rsid w:val="00587F53"/>
    <w:rsid w:val="005939E6"/>
    <w:rsid w:val="005954E5"/>
    <w:rsid w:val="005956C1"/>
    <w:rsid w:val="005A502D"/>
    <w:rsid w:val="005A5A21"/>
    <w:rsid w:val="005A5DAF"/>
    <w:rsid w:val="005B00A1"/>
    <w:rsid w:val="005B3E9D"/>
    <w:rsid w:val="005B4153"/>
    <w:rsid w:val="005B5C98"/>
    <w:rsid w:val="005C448B"/>
    <w:rsid w:val="005C50BA"/>
    <w:rsid w:val="005C5CAB"/>
    <w:rsid w:val="005C5EC3"/>
    <w:rsid w:val="005C7DD9"/>
    <w:rsid w:val="005D186C"/>
    <w:rsid w:val="005D36A1"/>
    <w:rsid w:val="005D48B9"/>
    <w:rsid w:val="005D5004"/>
    <w:rsid w:val="005D50E8"/>
    <w:rsid w:val="005E620D"/>
    <w:rsid w:val="005E6646"/>
    <w:rsid w:val="005E6C36"/>
    <w:rsid w:val="005F1740"/>
    <w:rsid w:val="005F3B90"/>
    <w:rsid w:val="00607840"/>
    <w:rsid w:val="00610A66"/>
    <w:rsid w:val="00612023"/>
    <w:rsid w:val="00615EB5"/>
    <w:rsid w:val="006210F2"/>
    <w:rsid w:val="00625734"/>
    <w:rsid w:val="006275F2"/>
    <w:rsid w:val="00631002"/>
    <w:rsid w:val="00632E98"/>
    <w:rsid w:val="006357BE"/>
    <w:rsid w:val="00636D4C"/>
    <w:rsid w:val="00640D3A"/>
    <w:rsid w:val="00641892"/>
    <w:rsid w:val="00642AF8"/>
    <w:rsid w:val="006430CC"/>
    <w:rsid w:val="00647EE6"/>
    <w:rsid w:val="00650FAD"/>
    <w:rsid w:val="006749BC"/>
    <w:rsid w:val="00674D09"/>
    <w:rsid w:val="00674E95"/>
    <w:rsid w:val="0067641B"/>
    <w:rsid w:val="00681F54"/>
    <w:rsid w:val="00682AB7"/>
    <w:rsid w:val="006830AB"/>
    <w:rsid w:val="00691F53"/>
    <w:rsid w:val="006921D7"/>
    <w:rsid w:val="006937D8"/>
    <w:rsid w:val="00695B92"/>
    <w:rsid w:val="0069734A"/>
    <w:rsid w:val="00697BE8"/>
    <w:rsid w:val="006A13BB"/>
    <w:rsid w:val="006A4E98"/>
    <w:rsid w:val="006A5725"/>
    <w:rsid w:val="006B4E46"/>
    <w:rsid w:val="006B6E7A"/>
    <w:rsid w:val="006B76F9"/>
    <w:rsid w:val="006C41F0"/>
    <w:rsid w:val="006C5F9D"/>
    <w:rsid w:val="006D1BE6"/>
    <w:rsid w:val="006D22C5"/>
    <w:rsid w:val="006D293B"/>
    <w:rsid w:val="006D3EA4"/>
    <w:rsid w:val="006D526E"/>
    <w:rsid w:val="006D6AE1"/>
    <w:rsid w:val="006D6FD7"/>
    <w:rsid w:val="006E0E55"/>
    <w:rsid w:val="006E2BB9"/>
    <w:rsid w:val="006E2EB5"/>
    <w:rsid w:val="006E32FD"/>
    <w:rsid w:val="006E3CA2"/>
    <w:rsid w:val="006F00DB"/>
    <w:rsid w:val="006F10E1"/>
    <w:rsid w:val="006F72DC"/>
    <w:rsid w:val="00701010"/>
    <w:rsid w:val="00704FB9"/>
    <w:rsid w:val="00710327"/>
    <w:rsid w:val="007124E2"/>
    <w:rsid w:val="0071529D"/>
    <w:rsid w:val="007157B6"/>
    <w:rsid w:val="00715E20"/>
    <w:rsid w:val="00715E8B"/>
    <w:rsid w:val="00716015"/>
    <w:rsid w:val="00720101"/>
    <w:rsid w:val="0072155F"/>
    <w:rsid w:val="00721612"/>
    <w:rsid w:val="00722412"/>
    <w:rsid w:val="00723388"/>
    <w:rsid w:val="00736FD2"/>
    <w:rsid w:val="0074226C"/>
    <w:rsid w:val="0074409B"/>
    <w:rsid w:val="007456AE"/>
    <w:rsid w:val="007503C3"/>
    <w:rsid w:val="00754567"/>
    <w:rsid w:val="00755860"/>
    <w:rsid w:val="007708F0"/>
    <w:rsid w:val="00771DF4"/>
    <w:rsid w:val="00772757"/>
    <w:rsid w:val="007762F6"/>
    <w:rsid w:val="007804AD"/>
    <w:rsid w:val="00780E34"/>
    <w:rsid w:val="007827B2"/>
    <w:rsid w:val="00783280"/>
    <w:rsid w:val="007835D2"/>
    <w:rsid w:val="007852AA"/>
    <w:rsid w:val="00786412"/>
    <w:rsid w:val="00786617"/>
    <w:rsid w:val="007874D8"/>
    <w:rsid w:val="00790076"/>
    <w:rsid w:val="00791AEE"/>
    <w:rsid w:val="00792D66"/>
    <w:rsid w:val="0079467D"/>
    <w:rsid w:val="00796A51"/>
    <w:rsid w:val="007B0F08"/>
    <w:rsid w:val="007B2F0F"/>
    <w:rsid w:val="007B2FE5"/>
    <w:rsid w:val="007B4AB7"/>
    <w:rsid w:val="007C1610"/>
    <w:rsid w:val="007C3620"/>
    <w:rsid w:val="007D1C8B"/>
    <w:rsid w:val="007D3851"/>
    <w:rsid w:val="007D5AE4"/>
    <w:rsid w:val="007E12F3"/>
    <w:rsid w:val="007E55FD"/>
    <w:rsid w:val="007F1083"/>
    <w:rsid w:val="007F43C6"/>
    <w:rsid w:val="007F44F0"/>
    <w:rsid w:val="007F475E"/>
    <w:rsid w:val="007F5113"/>
    <w:rsid w:val="007F7992"/>
    <w:rsid w:val="007F7C41"/>
    <w:rsid w:val="008034CE"/>
    <w:rsid w:val="00812FC8"/>
    <w:rsid w:val="00820815"/>
    <w:rsid w:val="008233F6"/>
    <w:rsid w:val="00825777"/>
    <w:rsid w:val="00832843"/>
    <w:rsid w:val="008443D0"/>
    <w:rsid w:val="0085209E"/>
    <w:rsid w:val="00860BF9"/>
    <w:rsid w:val="00862E3B"/>
    <w:rsid w:val="008658C0"/>
    <w:rsid w:val="00866C57"/>
    <w:rsid w:val="00867DBA"/>
    <w:rsid w:val="0087010F"/>
    <w:rsid w:val="00875227"/>
    <w:rsid w:val="00876D87"/>
    <w:rsid w:val="0088134C"/>
    <w:rsid w:val="00881DCA"/>
    <w:rsid w:val="008824B9"/>
    <w:rsid w:val="00883BBA"/>
    <w:rsid w:val="0088735A"/>
    <w:rsid w:val="00887DF9"/>
    <w:rsid w:val="00893B97"/>
    <w:rsid w:val="008965F8"/>
    <w:rsid w:val="00897977"/>
    <w:rsid w:val="008A402B"/>
    <w:rsid w:val="008A5F34"/>
    <w:rsid w:val="008A63E1"/>
    <w:rsid w:val="008A6555"/>
    <w:rsid w:val="008B1506"/>
    <w:rsid w:val="008B3CDC"/>
    <w:rsid w:val="008C2E6E"/>
    <w:rsid w:val="008C2E88"/>
    <w:rsid w:val="008C3A32"/>
    <w:rsid w:val="008C44C0"/>
    <w:rsid w:val="008D05AD"/>
    <w:rsid w:val="008D3602"/>
    <w:rsid w:val="008D7C65"/>
    <w:rsid w:val="008E075A"/>
    <w:rsid w:val="008E30A1"/>
    <w:rsid w:val="008E51C1"/>
    <w:rsid w:val="008F69DF"/>
    <w:rsid w:val="0090222D"/>
    <w:rsid w:val="00902FB3"/>
    <w:rsid w:val="009056AF"/>
    <w:rsid w:val="0090768C"/>
    <w:rsid w:val="00913A69"/>
    <w:rsid w:val="009143B3"/>
    <w:rsid w:val="009168BF"/>
    <w:rsid w:val="00917FE1"/>
    <w:rsid w:val="00923EC5"/>
    <w:rsid w:val="009259FE"/>
    <w:rsid w:val="00931AA3"/>
    <w:rsid w:val="00931D97"/>
    <w:rsid w:val="00934432"/>
    <w:rsid w:val="00935BC7"/>
    <w:rsid w:val="00936C69"/>
    <w:rsid w:val="00940108"/>
    <w:rsid w:val="00940128"/>
    <w:rsid w:val="009408A2"/>
    <w:rsid w:val="00941E01"/>
    <w:rsid w:val="00942088"/>
    <w:rsid w:val="009549E7"/>
    <w:rsid w:val="00955A37"/>
    <w:rsid w:val="00963543"/>
    <w:rsid w:val="009667B6"/>
    <w:rsid w:val="009667D0"/>
    <w:rsid w:val="009675BA"/>
    <w:rsid w:val="009701AC"/>
    <w:rsid w:val="00975847"/>
    <w:rsid w:val="00977100"/>
    <w:rsid w:val="009831FC"/>
    <w:rsid w:val="00985095"/>
    <w:rsid w:val="00985A32"/>
    <w:rsid w:val="009865D3"/>
    <w:rsid w:val="009878E5"/>
    <w:rsid w:val="00992035"/>
    <w:rsid w:val="00993FDC"/>
    <w:rsid w:val="00995F3D"/>
    <w:rsid w:val="009A0B29"/>
    <w:rsid w:val="009A3418"/>
    <w:rsid w:val="009A4BCA"/>
    <w:rsid w:val="009B0806"/>
    <w:rsid w:val="009B1C67"/>
    <w:rsid w:val="009B2BCD"/>
    <w:rsid w:val="009B7CDD"/>
    <w:rsid w:val="009C23A2"/>
    <w:rsid w:val="009C594D"/>
    <w:rsid w:val="009D2AF2"/>
    <w:rsid w:val="009D3683"/>
    <w:rsid w:val="009D46F3"/>
    <w:rsid w:val="009D5494"/>
    <w:rsid w:val="009D71D5"/>
    <w:rsid w:val="009E17A5"/>
    <w:rsid w:val="009E5AC8"/>
    <w:rsid w:val="009E7201"/>
    <w:rsid w:val="009F4B43"/>
    <w:rsid w:val="009F4D29"/>
    <w:rsid w:val="00A00FEF"/>
    <w:rsid w:val="00A03626"/>
    <w:rsid w:val="00A03C71"/>
    <w:rsid w:val="00A05C1B"/>
    <w:rsid w:val="00A06E83"/>
    <w:rsid w:val="00A11D3A"/>
    <w:rsid w:val="00A13714"/>
    <w:rsid w:val="00A13AFC"/>
    <w:rsid w:val="00A17C74"/>
    <w:rsid w:val="00A21C1B"/>
    <w:rsid w:val="00A24B0A"/>
    <w:rsid w:val="00A267EC"/>
    <w:rsid w:val="00A27CE8"/>
    <w:rsid w:val="00A332B2"/>
    <w:rsid w:val="00A33668"/>
    <w:rsid w:val="00A3669A"/>
    <w:rsid w:val="00A40223"/>
    <w:rsid w:val="00A408EA"/>
    <w:rsid w:val="00A429D9"/>
    <w:rsid w:val="00A44093"/>
    <w:rsid w:val="00A45D90"/>
    <w:rsid w:val="00A4635E"/>
    <w:rsid w:val="00A5464C"/>
    <w:rsid w:val="00A612AF"/>
    <w:rsid w:val="00A6219E"/>
    <w:rsid w:val="00A71264"/>
    <w:rsid w:val="00A73127"/>
    <w:rsid w:val="00A73468"/>
    <w:rsid w:val="00A74027"/>
    <w:rsid w:val="00A753F1"/>
    <w:rsid w:val="00A80AC2"/>
    <w:rsid w:val="00A83DA8"/>
    <w:rsid w:val="00A84057"/>
    <w:rsid w:val="00A8569B"/>
    <w:rsid w:val="00A92F3B"/>
    <w:rsid w:val="00A92F8C"/>
    <w:rsid w:val="00A93708"/>
    <w:rsid w:val="00A949DA"/>
    <w:rsid w:val="00A957BC"/>
    <w:rsid w:val="00AA09B1"/>
    <w:rsid w:val="00AA2D33"/>
    <w:rsid w:val="00AA35D0"/>
    <w:rsid w:val="00AB243D"/>
    <w:rsid w:val="00AB3D29"/>
    <w:rsid w:val="00AC0985"/>
    <w:rsid w:val="00AC2100"/>
    <w:rsid w:val="00AC3428"/>
    <w:rsid w:val="00AC4590"/>
    <w:rsid w:val="00AC5535"/>
    <w:rsid w:val="00AC6535"/>
    <w:rsid w:val="00AC7B74"/>
    <w:rsid w:val="00AD0CE2"/>
    <w:rsid w:val="00AD5AD2"/>
    <w:rsid w:val="00AD5E1A"/>
    <w:rsid w:val="00AD6FA7"/>
    <w:rsid w:val="00AE0EF8"/>
    <w:rsid w:val="00AE42D3"/>
    <w:rsid w:val="00AE63E7"/>
    <w:rsid w:val="00AE68E0"/>
    <w:rsid w:val="00AF012C"/>
    <w:rsid w:val="00AF151D"/>
    <w:rsid w:val="00AF3066"/>
    <w:rsid w:val="00AF4D03"/>
    <w:rsid w:val="00AF5BD2"/>
    <w:rsid w:val="00AF71D7"/>
    <w:rsid w:val="00B002B0"/>
    <w:rsid w:val="00B00784"/>
    <w:rsid w:val="00B02528"/>
    <w:rsid w:val="00B1096D"/>
    <w:rsid w:val="00B10B9E"/>
    <w:rsid w:val="00B10FE9"/>
    <w:rsid w:val="00B13BC0"/>
    <w:rsid w:val="00B20148"/>
    <w:rsid w:val="00B24278"/>
    <w:rsid w:val="00B255A8"/>
    <w:rsid w:val="00B32BC3"/>
    <w:rsid w:val="00B367B8"/>
    <w:rsid w:val="00B4082E"/>
    <w:rsid w:val="00B41337"/>
    <w:rsid w:val="00B445EA"/>
    <w:rsid w:val="00B55056"/>
    <w:rsid w:val="00B61E93"/>
    <w:rsid w:val="00B6636D"/>
    <w:rsid w:val="00B71229"/>
    <w:rsid w:val="00B7482B"/>
    <w:rsid w:val="00B762F3"/>
    <w:rsid w:val="00B80931"/>
    <w:rsid w:val="00B832B8"/>
    <w:rsid w:val="00B83C4E"/>
    <w:rsid w:val="00B9112B"/>
    <w:rsid w:val="00B91652"/>
    <w:rsid w:val="00B929C5"/>
    <w:rsid w:val="00B935C0"/>
    <w:rsid w:val="00B93D67"/>
    <w:rsid w:val="00B94832"/>
    <w:rsid w:val="00BA1669"/>
    <w:rsid w:val="00BA31BC"/>
    <w:rsid w:val="00BA4161"/>
    <w:rsid w:val="00BA4BDE"/>
    <w:rsid w:val="00BA5982"/>
    <w:rsid w:val="00BB1484"/>
    <w:rsid w:val="00BB15E3"/>
    <w:rsid w:val="00BB2BB6"/>
    <w:rsid w:val="00BB6C76"/>
    <w:rsid w:val="00BB6D5F"/>
    <w:rsid w:val="00BB709E"/>
    <w:rsid w:val="00BC7BED"/>
    <w:rsid w:val="00BD638F"/>
    <w:rsid w:val="00BE2C0E"/>
    <w:rsid w:val="00BF2B7E"/>
    <w:rsid w:val="00BF30FD"/>
    <w:rsid w:val="00C0038F"/>
    <w:rsid w:val="00C0103E"/>
    <w:rsid w:val="00C01233"/>
    <w:rsid w:val="00C03AB2"/>
    <w:rsid w:val="00C1058D"/>
    <w:rsid w:val="00C11D95"/>
    <w:rsid w:val="00C11F61"/>
    <w:rsid w:val="00C15C9F"/>
    <w:rsid w:val="00C20B29"/>
    <w:rsid w:val="00C22227"/>
    <w:rsid w:val="00C228EA"/>
    <w:rsid w:val="00C25E12"/>
    <w:rsid w:val="00C30456"/>
    <w:rsid w:val="00C33BC7"/>
    <w:rsid w:val="00C34E16"/>
    <w:rsid w:val="00C34F4F"/>
    <w:rsid w:val="00C361C4"/>
    <w:rsid w:val="00C36F8F"/>
    <w:rsid w:val="00C43E43"/>
    <w:rsid w:val="00C4523D"/>
    <w:rsid w:val="00C4547E"/>
    <w:rsid w:val="00C47F15"/>
    <w:rsid w:val="00C5690B"/>
    <w:rsid w:val="00C61BB2"/>
    <w:rsid w:val="00C61C37"/>
    <w:rsid w:val="00C64811"/>
    <w:rsid w:val="00C653A7"/>
    <w:rsid w:val="00C65F95"/>
    <w:rsid w:val="00C70B40"/>
    <w:rsid w:val="00C71F78"/>
    <w:rsid w:val="00C80754"/>
    <w:rsid w:val="00C81B34"/>
    <w:rsid w:val="00C82651"/>
    <w:rsid w:val="00C8266B"/>
    <w:rsid w:val="00C82BA1"/>
    <w:rsid w:val="00C82D25"/>
    <w:rsid w:val="00C83000"/>
    <w:rsid w:val="00C833C4"/>
    <w:rsid w:val="00C84885"/>
    <w:rsid w:val="00C853A5"/>
    <w:rsid w:val="00C879F1"/>
    <w:rsid w:val="00C945D7"/>
    <w:rsid w:val="00C950CE"/>
    <w:rsid w:val="00CA78B8"/>
    <w:rsid w:val="00CB0A3D"/>
    <w:rsid w:val="00CB40C5"/>
    <w:rsid w:val="00CB624C"/>
    <w:rsid w:val="00CB78D2"/>
    <w:rsid w:val="00CC383F"/>
    <w:rsid w:val="00CC594B"/>
    <w:rsid w:val="00CC72F0"/>
    <w:rsid w:val="00CD4C1E"/>
    <w:rsid w:val="00CF09E5"/>
    <w:rsid w:val="00CF0BB3"/>
    <w:rsid w:val="00CF3DED"/>
    <w:rsid w:val="00CF732C"/>
    <w:rsid w:val="00D039CB"/>
    <w:rsid w:val="00D04E22"/>
    <w:rsid w:val="00D153F2"/>
    <w:rsid w:val="00D1623A"/>
    <w:rsid w:val="00D167C3"/>
    <w:rsid w:val="00D17234"/>
    <w:rsid w:val="00D178A3"/>
    <w:rsid w:val="00D17B95"/>
    <w:rsid w:val="00D20778"/>
    <w:rsid w:val="00D20877"/>
    <w:rsid w:val="00D21BB4"/>
    <w:rsid w:val="00D301A4"/>
    <w:rsid w:val="00D30233"/>
    <w:rsid w:val="00D30C80"/>
    <w:rsid w:val="00D31F75"/>
    <w:rsid w:val="00D33F34"/>
    <w:rsid w:val="00D34179"/>
    <w:rsid w:val="00D34BA2"/>
    <w:rsid w:val="00D40981"/>
    <w:rsid w:val="00D42877"/>
    <w:rsid w:val="00D50781"/>
    <w:rsid w:val="00D52FC0"/>
    <w:rsid w:val="00D530AB"/>
    <w:rsid w:val="00D539BA"/>
    <w:rsid w:val="00D63084"/>
    <w:rsid w:val="00D63095"/>
    <w:rsid w:val="00D630DA"/>
    <w:rsid w:val="00D64A84"/>
    <w:rsid w:val="00D66EC0"/>
    <w:rsid w:val="00D67050"/>
    <w:rsid w:val="00D72826"/>
    <w:rsid w:val="00D7296A"/>
    <w:rsid w:val="00D75B4F"/>
    <w:rsid w:val="00D77192"/>
    <w:rsid w:val="00D7743E"/>
    <w:rsid w:val="00D82B36"/>
    <w:rsid w:val="00D87AE0"/>
    <w:rsid w:val="00D94F74"/>
    <w:rsid w:val="00DA59F1"/>
    <w:rsid w:val="00DB1112"/>
    <w:rsid w:val="00DD22D2"/>
    <w:rsid w:val="00DD3F4C"/>
    <w:rsid w:val="00DD414D"/>
    <w:rsid w:val="00DD458B"/>
    <w:rsid w:val="00DD5270"/>
    <w:rsid w:val="00DD6CCE"/>
    <w:rsid w:val="00DE2F45"/>
    <w:rsid w:val="00DE3C1E"/>
    <w:rsid w:val="00DE4412"/>
    <w:rsid w:val="00DE5668"/>
    <w:rsid w:val="00DF41F9"/>
    <w:rsid w:val="00E01BCD"/>
    <w:rsid w:val="00E02463"/>
    <w:rsid w:val="00E02566"/>
    <w:rsid w:val="00E119BE"/>
    <w:rsid w:val="00E13CAB"/>
    <w:rsid w:val="00E1502B"/>
    <w:rsid w:val="00E16556"/>
    <w:rsid w:val="00E20F6F"/>
    <w:rsid w:val="00E21F62"/>
    <w:rsid w:val="00E2283B"/>
    <w:rsid w:val="00E23E47"/>
    <w:rsid w:val="00E3289E"/>
    <w:rsid w:val="00E335F2"/>
    <w:rsid w:val="00E3603A"/>
    <w:rsid w:val="00E374F4"/>
    <w:rsid w:val="00E411B5"/>
    <w:rsid w:val="00E43B13"/>
    <w:rsid w:val="00E451BE"/>
    <w:rsid w:val="00E457DE"/>
    <w:rsid w:val="00E47BE8"/>
    <w:rsid w:val="00E5349A"/>
    <w:rsid w:val="00E578B2"/>
    <w:rsid w:val="00E61955"/>
    <w:rsid w:val="00E623D3"/>
    <w:rsid w:val="00E660AB"/>
    <w:rsid w:val="00E66E45"/>
    <w:rsid w:val="00E72E44"/>
    <w:rsid w:val="00E73565"/>
    <w:rsid w:val="00E772E3"/>
    <w:rsid w:val="00E80750"/>
    <w:rsid w:val="00E8281C"/>
    <w:rsid w:val="00E848D6"/>
    <w:rsid w:val="00E8597E"/>
    <w:rsid w:val="00E90D45"/>
    <w:rsid w:val="00E9430E"/>
    <w:rsid w:val="00E95FD4"/>
    <w:rsid w:val="00EA5E49"/>
    <w:rsid w:val="00EA6931"/>
    <w:rsid w:val="00EB1126"/>
    <w:rsid w:val="00ED01C1"/>
    <w:rsid w:val="00ED1B21"/>
    <w:rsid w:val="00ED3127"/>
    <w:rsid w:val="00EE0990"/>
    <w:rsid w:val="00EE3DED"/>
    <w:rsid w:val="00EE6755"/>
    <w:rsid w:val="00EE693E"/>
    <w:rsid w:val="00EE7317"/>
    <w:rsid w:val="00EF1B0C"/>
    <w:rsid w:val="00EF36C4"/>
    <w:rsid w:val="00EF4389"/>
    <w:rsid w:val="00EF4D4B"/>
    <w:rsid w:val="00F05EBC"/>
    <w:rsid w:val="00F10F9B"/>
    <w:rsid w:val="00F11866"/>
    <w:rsid w:val="00F1644C"/>
    <w:rsid w:val="00F20F18"/>
    <w:rsid w:val="00F2578C"/>
    <w:rsid w:val="00F25F52"/>
    <w:rsid w:val="00F363C2"/>
    <w:rsid w:val="00F367E3"/>
    <w:rsid w:val="00F37AB9"/>
    <w:rsid w:val="00F37E72"/>
    <w:rsid w:val="00F54FC4"/>
    <w:rsid w:val="00F55BB2"/>
    <w:rsid w:val="00F60B90"/>
    <w:rsid w:val="00F6154E"/>
    <w:rsid w:val="00F65AE3"/>
    <w:rsid w:val="00F66F46"/>
    <w:rsid w:val="00F7197A"/>
    <w:rsid w:val="00F75178"/>
    <w:rsid w:val="00F84951"/>
    <w:rsid w:val="00F8534D"/>
    <w:rsid w:val="00F87527"/>
    <w:rsid w:val="00F927FE"/>
    <w:rsid w:val="00F940F7"/>
    <w:rsid w:val="00F94420"/>
    <w:rsid w:val="00F94562"/>
    <w:rsid w:val="00F95622"/>
    <w:rsid w:val="00F970C2"/>
    <w:rsid w:val="00F9792F"/>
    <w:rsid w:val="00F97CBD"/>
    <w:rsid w:val="00FA33AE"/>
    <w:rsid w:val="00FA57BF"/>
    <w:rsid w:val="00FB051D"/>
    <w:rsid w:val="00FB13AA"/>
    <w:rsid w:val="00FB19C0"/>
    <w:rsid w:val="00FB5797"/>
    <w:rsid w:val="00FB7A21"/>
    <w:rsid w:val="00FC347B"/>
    <w:rsid w:val="00FC4F27"/>
    <w:rsid w:val="00FD31B6"/>
    <w:rsid w:val="00FD3D50"/>
    <w:rsid w:val="00FD6453"/>
    <w:rsid w:val="00FE0774"/>
    <w:rsid w:val="00FE09E8"/>
    <w:rsid w:val="00FE58C6"/>
    <w:rsid w:val="00FE6E14"/>
    <w:rsid w:val="00FF3392"/>
    <w:rsid w:val="00FF345B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10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6F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C1610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uiPriority w:val="99"/>
    <w:rsid w:val="00942088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styleId="a6">
    <w:name w:val="Hyperlink"/>
    <w:basedOn w:val="a0"/>
    <w:uiPriority w:val="99"/>
    <w:rsid w:val="0006772A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677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94F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8D7C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D7C65"/>
    <w:rPr>
      <w:rFonts w:cs="Times New Roman"/>
      <w:color w:val="000000"/>
      <w:sz w:val="28"/>
      <w:szCs w:val="28"/>
    </w:rPr>
  </w:style>
  <w:style w:type="paragraph" w:styleId="a9">
    <w:name w:val="footer"/>
    <w:basedOn w:val="a"/>
    <w:link w:val="aa"/>
    <w:uiPriority w:val="99"/>
    <w:rsid w:val="008D7C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D7C65"/>
    <w:rPr>
      <w:rFonts w:cs="Times New Roman"/>
      <w:color w:val="000000"/>
      <w:sz w:val="28"/>
      <w:szCs w:val="28"/>
    </w:rPr>
  </w:style>
  <w:style w:type="paragraph" w:customStyle="1" w:styleId="ConsPlusNormal">
    <w:name w:val="ConsPlusNormal"/>
    <w:uiPriority w:val="99"/>
    <w:rsid w:val="00215D6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023A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99"/>
    <w:qFormat/>
    <w:rsid w:val="00F84951"/>
    <w:pPr>
      <w:ind w:left="720"/>
    </w:pPr>
  </w:style>
  <w:style w:type="paragraph" w:customStyle="1" w:styleId="ConsPlusCell">
    <w:name w:val="ConsPlusCell"/>
    <w:uiPriority w:val="99"/>
    <w:rsid w:val="00360735"/>
    <w:pPr>
      <w:autoSpaceDE w:val="0"/>
      <w:autoSpaceDN w:val="0"/>
      <w:adjustRightInd w:val="0"/>
    </w:pPr>
    <w:rPr>
      <w:sz w:val="28"/>
      <w:szCs w:val="28"/>
    </w:rPr>
  </w:style>
  <w:style w:type="table" w:styleId="ac">
    <w:name w:val="Table Grid"/>
    <w:basedOn w:val="a1"/>
    <w:uiPriority w:val="99"/>
    <w:rsid w:val="003607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uiPriority w:val="99"/>
    <w:rsid w:val="00587F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A7E97580DCA8260687CCC7DABB953784D9F37A2942CAB43504DEADE86832C53092345D1F3988AC2C0405EEEChBFFC" TargetMode="External"/><Relationship Id="rId13" Type="http://schemas.openxmlformats.org/officeDocument/2006/relationships/hyperlink" Target="consultantplus://offline/ref=F66A71ABC62291930BE31DE8E1488A6F650BA50B198E4D53A1E574995B89D3DBFB23tCaDD" TargetMode="External"/><Relationship Id="rId18" Type="http://schemas.openxmlformats.org/officeDocument/2006/relationships/hyperlink" Target="consultantplus://offline/ref=8E69FEA0640753069AD88B670F9A82C58E2439829EF6D64B893F86FACC62F8F8A35A3DC6D" TargetMode="External"/><Relationship Id="rId26" Type="http://schemas.openxmlformats.org/officeDocument/2006/relationships/hyperlink" Target="consultantplus://offline/ref=29BA508D7C5EA8C155326F56314954335F5BF10BC70B7A863FB9F7745B270C2240A3Z4N5D" TargetMode="External"/><Relationship Id="rId39" Type="http://schemas.openxmlformats.org/officeDocument/2006/relationships/hyperlink" Target="consultantplus://offline/ref=B7CEE76921C1E4D2934A416543A579B896BE847D428EF6FF23BC3903CDC907DECFF8z8I6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1F565B953A966D4DEDD95B839CDC707CA03D5E3E02517F1EA3D96842FF2FF37D4F6206C1795EBN0v2C" TargetMode="External"/><Relationship Id="rId34" Type="http://schemas.openxmlformats.org/officeDocument/2006/relationships/hyperlink" Target="consultantplus://offline/ref=832A5A374D073EEA7CEA39C6F790A84479AD78FEA14DFE201CAEEF1216z8j0H" TargetMode="Externa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69B13002E9091E8E65E4533B76231C105842723DB5450F1AD0E54839EB07036A15C3B2231CDFE7A95C4290A67CUDF9D" TargetMode="External"/><Relationship Id="rId17" Type="http://schemas.openxmlformats.org/officeDocument/2006/relationships/hyperlink" Target="consultantplus://offline/ref=69B13002E9091E8E65E4533B76231C105842723DB5450F1AD0E54839EB07036A15C3B2231CDFE7A95C4290A67CUDF9D" TargetMode="External"/><Relationship Id="rId25" Type="http://schemas.openxmlformats.org/officeDocument/2006/relationships/hyperlink" Target="consultantplus://offline/ref=B7CEE76921C1E4D2934A5F6855C925B096B6DD77438FFCAA7AEB310998z9I1B" TargetMode="External"/><Relationship Id="rId33" Type="http://schemas.openxmlformats.org/officeDocument/2006/relationships/hyperlink" Target="consultantplus://offline/ref=832A5A374D073EEA7CEA39C6F790A84479AD78FEA14DFE201CAEEF1216z8j0H" TargetMode="External"/><Relationship Id="rId38" Type="http://schemas.openxmlformats.org/officeDocument/2006/relationships/hyperlink" Target="consultantplus://offline/ref=B7CEE76921C1E4D2934A416543A579B896BE847D428EF6FF23BC3903CDC907DECFF8z8I6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E69FEA0640753069AD88B670F9A82C58E2439829EF6D64B893F86FACC62F8F8A35A3DC6D" TargetMode="External"/><Relationship Id="rId20" Type="http://schemas.openxmlformats.org/officeDocument/2006/relationships/hyperlink" Target="consultantplus://offline/ref=B7CEE76921C1E4D2934A5F6855C925B096B6DD77438FFCAA7AEB310998z9I1B" TargetMode="External"/><Relationship Id="rId29" Type="http://schemas.openxmlformats.org/officeDocument/2006/relationships/hyperlink" Target="consultantplus://offline/ref=B7CEE76921C1E4D2934A416543A579B896BE847D428CF2FF27B46A54CF9852D0zCIAB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E69FEA0640753069AD88B670F9A82C58E2439829EF6D64B893F86FACC62F8F8A35A3DC6D" TargetMode="External"/><Relationship Id="rId24" Type="http://schemas.openxmlformats.org/officeDocument/2006/relationships/header" Target="header2.xml"/><Relationship Id="rId32" Type="http://schemas.openxmlformats.org/officeDocument/2006/relationships/hyperlink" Target="consultantplus://offline/ref=E49FA3031CF8AD45A6F0A3547AA227EE970D5D87EEE4DD0132E9156FA3F91902E1E89C7216B5981FB0AA6C4B2EpFQ6H" TargetMode="External"/><Relationship Id="rId37" Type="http://schemas.openxmlformats.org/officeDocument/2006/relationships/hyperlink" Target="consultantplus://offline/ref=832A5A374D073EEA7CEA39C6F790A84479AD78FEA14DFE201CAEEF1216z8j0H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9B13002E9091E8E65E4533B76231C105842723DB5450F1AD0E54839EB07036A15C3B2231CDFE7A95C4290A67CUDF9D" TargetMode="External"/><Relationship Id="rId23" Type="http://schemas.openxmlformats.org/officeDocument/2006/relationships/header" Target="header1.xml"/><Relationship Id="rId28" Type="http://schemas.openxmlformats.org/officeDocument/2006/relationships/hyperlink" Target="consultantplus://offline/ref=B7CEE76921C1E4D2934A416543A579B896BE847D428EF6FF23BC3903CDC907DECFF8z8I6B" TargetMode="External"/><Relationship Id="rId36" Type="http://schemas.openxmlformats.org/officeDocument/2006/relationships/hyperlink" Target="consultantplus://offline/ref=832A5A374D073EEA7CEA39C6F790A84479AD78FEA14DFE201CAEEF1216z8j0H" TargetMode="External"/><Relationship Id="rId10" Type="http://schemas.openxmlformats.org/officeDocument/2006/relationships/hyperlink" Target="consultantplus://offline/ref=1FA7E97580DCA8260687CCC7DABB953784D9F37A2942CAB43000DDADE86832C53092345D1F3988AC2C0405ECE4hBF2C" TargetMode="External"/><Relationship Id="rId19" Type="http://schemas.openxmlformats.org/officeDocument/2006/relationships/hyperlink" Target="consultantplus://offline/ref=FE06F1DFBA4E0760FC3EF6D21368E75255BD6742DA902C5DA3B7B392042E1DBBB28A2AF0186C7C6B28F222T0uFI" TargetMode="External"/><Relationship Id="rId31" Type="http://schemas.openxmlformats.org/officeDocument/2006/relationships/hyperlink" Target="consultantplus://offline/ref=B7CEE76921C1E4D2934A5F6855C925B096B6DD77438FFCAA7AEB310998z9I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A7E97580DCA8260687CCC7DABB953784D9F37A2942CAB43000DDADE86832C53092345D1F3988AC2C0405ECE4hBF2C" TargetMode="External"/><Relationship Id="rId14" Type="http://schemas.openxmlformats.org/officeDocument/2006/relationships/hyperlink" Target="consultantplus://offline/ref=8E69FEA0640753069AD88B670F9A82C58E2439829EF6D64B893F86FACC62F8F8A35A3DC6D" TargetMode="External"/><Relationship Id="rId22" Type="http://schemas.openxmlformats.org/officeDocument/2006/relationships/hyperlink" Target="consultantplus://offline/ref=E1F565B953A966D4DEDD8BB52FA19B0FCA0889E8E42840AEBB33928C7DA5FF7991F8N2v5C" TargetMode="External"/><Relationship Id="rId27" Type="http://schemas.openxmlformats.org/officeDocument/2006/relationships/hyperlink" Target="consultantplus://offline/ref=B7CEE76921C1E4D2934A5F6855C925B096B6DD77438FFCAA7AEB310998z9I1B" TargetMode="External"/><Relationship Id="rId30" Type="http://schemas.openxmlformats.org/officeDocument/2006/relationships/hyperlink" Target="consultantplus://offline/ref=B7CEE76921C1E4D2934A5F6855C925B096B6DD77438FFCAA7AEB310998z9I1B" TargetMode="External"/><Relationship Id="rId35" Type="http://schemas.openxmlformats.org/officeDocument/2006/relationships/hyperlink" Target="consultantplus://offline/ref=832A5A374D073EEA7CEA39C6F790A84479AD78FEA14DFE201CAEEF1216z8j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9764</Words>
  <Characters>55657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65291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2014-02-12T01:47:00Z</cp:lastPrinted>
  <dcterms:created xsi:type="dcterms:W3CDTF">2014-03-06T01:33:00Z</dcterms:created>
  <dcterms:modified xsi:type="dcterms:W3CDTF">2014-03-19T02:21:00Z</dcterms:modified>
</cp:coreProperties>
</file>