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45" w:rsidRDefault="00BD40A2" w:rsidP="00484D4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45" w:rsidRDefault="00484D45" w:rsidP="00484D45">
      <w:pPr>
        <w:jc w:val="right"/>
        <w:rPr>
          <w:b/>
          <w:bCs/>
          <w:sz w:val="28"/>
          <w:szCs w:val="28"/>
        </w:rPr>
      </w:pPr>
    </w:p>
    <w:p w:rsidR="00484D45" w:rsidRDefault="00484D45" w:rsidP="00484D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МИНИСТЕРСТВО ОБРАЗОВАНИЯ,</w:t>
      </w:r>
    </w:p>
    <w:p w:rsidR="00484D45" w:rsidRDefault="00484D45" w:rsidP="00484D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НАУКИ И МОЛОДЕЖНОЙ ПОЛИТИКИ</w:t>
      </w:r>
    </w:p>
    <w:p w:rsidR="00484D45" w:rsidRDefault="00484D45" w:rsidP="00484D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ЗАБАЙКАЛЬСКОГО КРАЯ</w:t>
      </w:r>
    </w:p>
    <w:p w:rsidR="00484D45" w:rsidRDefault="00484D45" w:rsidP="00484D45">
      <w:pPr>
        <w:jc w:val="center"/>
      </w:pPr>
    </w:p>
    <w:p w:rsidR="00484D45" w:rsidRDefault="00484D45" w:rsidP="00484D4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484D45" w:rsidRDefault="00484D45" w:rsidP="00484D45">
      <w:pPr>
        <w:jc w:val="center"/>
      </w:pPr>
    </w:p>
    <w:p w:rsidR="00484D45" w:rsidRDefault="00484D45" w:rsidP="00484D45">
      <w:pPr>
        <w:jc w:val="center"/>
      </w:pPr>
    </w:p>
    <w:p w:rsidR="00484D45" w:rsidRDefault="00484D45" w:rsidP="00484D45">
      <w:pPr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484D45" w:rsidRDefault="00484D45" w:rsidP="00484D45"/>
    <w:p w:rsidR="00484D45" w:rsidRDefault="00484D45" w:rsidP="00484D45"/>
    <w:tbl>
      <w:tblPr>
        <w:tblW w:w="0" w:type="auto"/>
        <w:tblInd w:w="108" w:type="dxa"/>
        <w:tblLayout w:type="fixed"/>
        <w:tblLook w:val="0000"/>
      </w:tblPr>
      <w:tblGrid>
        <w:gridCol w:w="4140"/>
        <w:gridCol w:w="2340"/>
        <w:gridCol w:w="2880"/>
      </w:tblGrid>
      <w:tr w:rsidR="00484D45" w:rsidTr="00484D45">
        <w:tc>
          <w:tcPr>
            <w:tcW w:w="4140" w:type="dxa"/>
            <w:vAlign w:val="center"/>
          </w:tcPr>
          <w:p w:rsidR="00484D45" w:rsidRDefault="00992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___17 </w:t>
            </w:r>
            <w:proofErr w:type="spellStart"/>
            <w:r w:rsidR="00484D4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апреля</w:t>
            </w:r>
            <w:proofErr w:type="spellEnd"/>
            <w:r w:rsidR="00484D45">
              <w:rPr>
                <w:sz w:val="28"/>
                <w:szCs w:val="28"/>
              </w:rPr>
              <w:t>_____ 201</w:t>
            </w:r>
            <w:r w:rsidR="003859C7">
              <w:rPr>
                <w:sz w:val="28"/>
                <w:szCs w:val="28"/>
              </w:rPr>
              <w:t>4</w:t>
            </w:r>
            <w:r w:rsidR="00484D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vAlign w:val="center"/>
          </w:tcPr>
          <w:p w:rsidR="00484D45" w:rsidRDefault="00484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84D45" w:rsidRDefault="00484D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</w:t>
            </w:r>
            <w:r w:rsidR="00992827">
              <w:rPr>
                <w:sz w:val="28"/>
                <w:szCs w:val="28"/>
              </w:rPr>
              <w:t>362</w:t>
            </w:r>
            <w:r>
              <w:rPr>
                <w:sz w:val="28"/>
                <w:szCs w:val="28"/>
              </w:rPr>
              <w:t xml:space="preserve">______                                                                                                              </w:t>
            </w:r>
          </w:p>
        </w:tc>
      </w:tr>
    </w:tbl>
    <w:p w:rsidR="00484D45" w:rsidRDefault="00484D45" w:rsidP="00484D45">
      <w:pPr>
        <w:autoSpaceDE w:val="0"/>
        <w:autoSpaceDN w:val="0"/>
        <w:adjustRightInd w:val="0"/>
        <w:ind w:firstLine="540"/>
        <w:jc w:val="both"/>
      </w:pPr>
    </w:p>
    <w:p w:rsidR="00484D45" w:rsidRDefault="00926E18" w:rsidP="00484D4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состава комиссии аттестации кандидатов на должность руководителя и руководителя государственной образовательной организаци</w:t>
      </w:r>
      <w:r w:rsidR="00416542">
        <w:rPr>
          <w:b/>
          <w:bCs/>
          <w:sz w:val="28"/>
          <w:szCs w:val="28"/>
        </w:rPr>
        <w:t>и, подведомственной Министерству</w:t>
      </w:r>
      <w:r>
        <w:rPr>
          <w:b/>
          <w:bCs/>
          <w:sz w:val="28"/>
          <w:szCs w:val="28"/>
        </w:rPr>
        <w:t xml:space="preserve"> образования, науки и молодежной политики Забайкальского края</w:t>
      </w:r>
    </w:p>
    <w:p w:rsidR="00484D45" w:rsidRDefault="00484D45" w:rsidP="00484D45">
      <w:pPr>
        <w:jc w:val="both"/>
      </w:pPr>
    </w:p>
    <w:p w:rsidR="00484D45" w:rsidRDefault="00484D45" w:rsidP="00484D45">
      <w:pPr>
        <w:jc w:val="both"/>
      </w:pPr>
    </w:p>
    <w:p w:rsidR="00926E18" w:rsidRPr="00926E18" w:rsidRDefault="000A7044" w:rsidP="007541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926E18">
        <w:rPr>
          <w:sz w:val="28"/>
          <w:szCs w:val="28"/>
        </w:rPr>
        <w:t xml:space="preserve"> 5 Порядка проведения аттестации </w:t>
      </w:r>
      <w:r w:rsidR="00926E18" w:rsidRPr="00926E18">
        <w:rPr>
          <w:bCs/>
          <w:sz w:val="28"/>
          <w:szCs w:val="28"/>
        </w:rPr>
        <w:t>кандидатов на должность руководителя и руководителя государственной образовательной организаци</w:t>
      </w:r>
      <w:r w:rsidR="00416542">
        <w:rPr>
          <w:bCs/>
          <w:sz w:val="28"/>
          <w:szCs w:val="28"/>
        </w:rPr>
        <w:t>и, подведомственной Министерству</w:t>
      </w:r>
      <w:r w:rsidR="00926E18" w:rsidRPr="00926E18">
        <w:rPr>
          <w:bCs/>
          <w:sz w:val="28"/>
          <w:szCs w:val="28"/>
        </w:rPr>
        <w:t xml:space="preserve"> образования, науки и молодежной политики Забайкальского края</w:t>
      </w:r>
      <w:r w:rsidR="00E65624">
        <w:rPr>
          <w:bCs/>
          <w:sz w:val="28"/>
          <w:szCs w:val="28"/>
        </w:rPr>
        <w:t>, утвержденным</w:t>
      </w:r>
      <w:r w:rsidR="00926E18">
        <w:rPr>
          <w:bCs/>
          <w:sz w:val="28"/>
          <w:szCs w:val="28"/>
        </w:rPr>
        <w:t xml:space="preserve"> приказом Минобразования Забайкальского края от 30 июля 2013 года</w:t>
      </w:r>
      <w:r w:rsidR="005732A7">
        <w:rPr>
          <w:bCs/>
          <w:sz w:val="28"/>
          <w:szCs w:val="28"/>
        </w:rPr>
        <w:t xml:space="preserve"> № 641</w:t>
      </w:r>
    </w:p>
    <w:p w:rsidR="00926E18" w:rsidRDefault="00926E18" w:rsidP="0075415D">
      <w:pPr>
        <w:ind w:firstLine="709"/>
        <w:jc w:val="both"/>
        <w:rPr>
          <w:sz w:val="28"/>
          <w:szCs w:val="28"/>
        </w:rPr>
      </w:pPr>
    </w:p>
    <w:p w:rsidR="00416542" w:rsidRDefault="00484D45" w:rsidP="00C545D3">
      <w:pPr>
        <w:ind w:firstLine="72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> </w:t>
      </w:r>
      <w:proofErr w:type="spellStart"/>
      <w:r>
        <w:rPr>
          <w:b/>
          <w:bCs/>
          <w:sz w:val="28"/>
          <w:szCs w:val="28"/>
        </w:rPr>
        <w:t>р</w:t>
      </w:r>
      <w:proofErr w:type="spellEnd"/>
      <w:r>
        <w:rPr>
          <w:b/>
          <w:bCs/>
          <w:sz w:val="28"/>
          <w:szCs w:val="28"/>
        </w:rPr>
        <w:t> и к а </w:t>
      </w:r>
      <w:proofErr w:type="spellStart"/>
      <w:r>
        <w:rPr>
          <w:b/>
          <w:bCs/>
          <w:sz w:val="28"/>
          <w:szCs w:val="28"/>
        </w:rPr>
        <w:t>з</w:t>
      </w:r>
      <w:proofErr w:type="spellEnd"/>
      <w:r>
        <w:rPr>
          <w:b/>
          <w:bCs/>
          <w:sz w:val="28"/>
          <w:szCs w:val="28"/>
        </w:rPr>
        <w:t> </w:t>
      </w:r>
      <w:proofErr w:type="spellStart"/>
      <w:r>
        <w:rPr>
          <w:b/>
          <w:bCs/>
          <w:sz w:val="28"/>
          <w:szCs w:val="28"/>
        </w:rPr>
        <w:t>ы</w:t>
      </w:r>
      <w:proofErr w:type="spellEnd"/>
      <w:r>
        <w:rPr>
          <w:b/>
          <w:bCs/>
          <w:sz w:val="28"/>
          <w:szCs w:val="28"/>
        </w:rPr>
        <w:t> в а ю:</w:t>
      </w:r>
    </w:p>
    <w:p w:rsidR="00484D45" w:rsidRPr="00416542" w:rsidRDefault="00484D45" w:rsidP="000A704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7E63">
        <w:rPr>
          <w:sz w:val="28"/>
          <w:szCs w:val="28"/>
        </w:rPr>
        <w:t xml:space="preserve">Утвердит состав аттестационной комиссии </w:t>
      </w:r>
      <w:r w:rsidR="00416542" w:rsidRPr="00416542">
        <w:rPr>
          <w:bCs/>
          <w:sz w:val="28"/>
          <w:szCs w:val="28"/>
        </w:rPr>
        <w:t xml:space="preserve">кандидатов на должность руководителя и руководителя государственной образовательной организации, подведомственной </w:t>
      </w:r>
      <w:r w:rsidR="002F7E63">
        <w:rPr>
          <w:sz w:val="28"/>
          <w:szCs w:val="28"/>
        </w:rPr>
        <w:t>Минобразования Забайкальского края согласно приложению.</w:t>
      </w:r>
    </w:p>
    <w:p w:rsidR="00484D45" w:rsidRDefault="00484D45" w:rsidP="000A70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59C7">
        <w:rPr>
          <w:sz w:val="28"/>
          <w:szCs w:val="28"/>
        </w:rPr>
        <w:t>Контроль исполнения приказа во</w:t>
      </w:r>
      <w:r w:rsidR="0075415D">
        <w:rPr>
          <w:sz w:val="28"/>
          <w:szCs w:val="28"/>
        </w:rPr>
        <w:t>зложить на</w:t>
      </w:r>
      <w:r w:rsidR="003859C7">
        <w:rPr>
          <w:sz w:val="28"/>
          <w:szCs w:val="28"/>
        </w:rPr>
        <w:t xml:space="preserve">  н</w:t>
      </w:r>
      <w:r w:rsidR="002F7E63">
        <w:rPr>
          <w:sz w:val="28"/>
          <w:szCs w:val="28"/>
        </w:rPr>
        <w:t>ачал</w:t>
      </w:r>
      <w:r w:rsidR="003859C7">
        <w:rPr>
          <w:sz w:val="28"/>
          <w:szCs w:val="28"/>
        </w:rPr>
        <w:t>ьника</w:t>
      </w:r>
      <w:r w:rsidR="002F7E63">
        <w:rPr>
          <w:sz w:val="28"/>
          <w:szCs w:val="28"/>
        </w:rPr>
        <w:t xml:space="preserve"> отдела кадрового обеспечения </w:t>
      </w:r>
      <w:r w:rsidR="003859C7">
        <w:rPr>
          <w:sz w:val="28"/>
          <w:szCs w:val="28"/>
        </w:rPr>
        <w:t>Минобразования Забайкальского края</w:t>
      </w:r>
      <w:r w:rsidR="0075415D" w:rsidRPr="0075415D">
        <w:rPr>
          <w:sz w:val="28"/>
          <w:szCs w:val="28"/>
        </w:rPr>
        <w:t xml:space="preserve"> </w:t>
      </w:r>
      <w:r w:rsidR="00C545D3">
        <w:rPr>
          <w:sz w:val="28"/>
          <w:szCs w:val="28"/>
        </w:rPr>
        <w:t>Е.Г.</w:t>
      </w:r>
      <w:r w:rsidR="00940EDF">
        <w:rPr>
          <w:sz w:val="28"/>
          <w:szCs w:val="28"/>
        </w:rPr>
        <w:t> </w:t>
      </w:r>
      <w:r w:rsidR="0075415D">
        <w:rPr>
          <w:sz w:val="28"/>
          <w:szCs w:val="28"/>
        </w:rPr>
        <w:t>Титову</w:t>
      </w:r>
      <w:r w:rsidR="003859C7">
        <w:rPr>
          <w:sz w:val="28"/>
          <w:szCs w:val="28"/>
        </w:rPr>
        <w:t>.</w:t>
      </w:r>
    </w:p>
    <w:p w:rsidR="00484D45" w:rsidRDefault="00484D45" w:rsidP="0075415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84D45" w:rsidRDefault="00484D45" w:rsidP="00416542">
      <w:pPr>
        <w:autoSpaceDE w:val="0"/>
        <w:autoSpaceDN w:val="0"/>
        <w:adjustRightInd w:val="0"/>
        <w:jc w:val="both"/>
      </w:pPr>
    </w:p>
    <w:p w:rsidR="00484D45" w:rsidRDefault="00992827" w:rsidP="00484D45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4925060</wp:posOffset>
            </wp:positionV>
            <wp:extent cx="1562100" cy="876300"/>
            <wp:effectExtent l="19050" t="0" r="0" b="0"/>
            <wp:wrapNone/>
            <wp:docPr id="4" name="Рисунок 4" descr="Чум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ум 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D45" w:rsidRDefault="00484D45" w:rsidP="00484D45">
      <w:pPr>
        <w:jc w:val="both"/>
      </w:pPr>
    </w:p>
    <w:p w:rsidR="00484D45" w:rsidRDefault="00992827" w:rsidP="00484D45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66040</wp:posOffset>
            </wp:positionV>
            <wp:extent cx="1562100" cy="876300"/>
            <wp:effectExtent l="19050" t="0" r="0" b="0"/>
            <wp:wrapNone/>
            <wp:docPr id="5" name="Рисунок 5" descr="Чум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ум 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D45" w:rsidRDefault="00484D45" w:rsidP="00484D45">
      <w:pPr>
        <w:jc w:val="both"/>
      </w:pPr>
    </w:p>
    <w:p w:rsidR="00AA045B" w:rsidRDefault="00992827" w:rsidP="0007121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4925060</wp:posOffset>
            </wp:positionV>
            <wp:extent cx="1562100" cy="876300"/>
            <wp:effectExtent l="19050" t="0" r="0" b="0"/>
            <wp:wrapNone/>
            <wp:docPr id="3" name="Рисунок 3" descr="Чум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ум 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4925060</wp:posOffset>
            </wp:positionV>
            <wp:extent cx="1562100" cy="876300"/>
            <wp:effectExtent l="19050" t="0" r="0" b="0"/>
            <wp:wrapNone/>
            <wp:docPr id="2" name="Рисунок 2" descr="Чум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ум 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E63">
        <w:rPr>
          <w:sz w:val="28"/>
          <w:szCs w:val="28"/>
        </w:rPr>
        <w:t xml:space="preserve">Министр                                                          </w:t>
      </w:r>
      <w:r w:rsidR="00484D45">
        <w:rPr>
          <w:sz w:val="28"/>
          <w:szCs w:val="28"/>
        </w:rPr>
        <w:t xml:space="preserve">                                </w:t>
      </w:r>
      <w:r w:rsidR="0007121D">
        <w:rPr>
          <w:sz w:val="28"/>
          <w:szCs w:val="28"/>
        </w:rPr>
        <w:t xml:space="preserve">А.Г. </w:t>
      </w:r>
      <w:proofErr w:type="spellStart"/>
      <w:r w:rsidR="0007121D">
        <w:rPr>
          <w:sz w:val="28"/>
          <w:szCs w:val="28"/>
        </w:rPr>
        <w:t>Чумилин</w:t>
      </w:r>
      <w:proofErr w:type="spellEnd"/>
    </w:p>
    <w:p w:rsidR="0007121D" w:rsidRDefault="0007121D" w:rsidP="00416542">
      <w:pPr>
        <w:rPr>
          <w:sz w:val="28"/>
          <w:szCs w:val="28"/>
        </w:rPr>
      </w:pPr>
    </w:p>
    <w:p w:rsidR="0007121D" w:rsidRDefault="0007121D" w:rsidP="00484D45">
      <w:pPr>
        <w:jc w:val="right"/>
        <w:rPr>
          <w:sz w:val="28"/>
          <w:szCs w:val="28"/>
        </w:rPr>
      </w:pPr>
    </w:p>
    <w:p w:rsidR="0007121D" w:rsidRDefault="0007121D" w:rsidP="00484D45">
      <w:pPr>
        <w:jc w:val="right"/>
        <w:rPr>
          <w:sz w:val="28"/>
          <w:szCs w:val="28"/>
        </w:rPr>
      </w:pPr>
    </w:p>
    <w:p w:rsidR="0007121D" w:rsidRDefault="002F7E63" w:rsidP="00484D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7E63" w:rsidRDefault="002F7E63" w:rsidP="00484D45">
      <w:pPr>
        <w:jc w:val="right"/>
        <w:rPr>
          <w:sz w:val="28"/>
          <w:szCs w:val="28"/>
        </w:rPr>
      </w:pPr>
    </w:p>
    <w:p w:rsidR="002F7E63" w:rsidRDefault="002F7E63" w:rsidP="002F7E63">
      <w:pPr>
        <w:jc w:val="center"/>
        <w:rPr>
          <w:b/>
          <w:sz w:val="28"/>
          <w:szCs w:val="28"/>
        </w:rPr>
      </w:pPr>
      <w:r w:rsidRPr="002F7E63">
        <w:rPr>
          <w:b/>
          <w:sz w:val="28"/>
          <w:szCs w:val="28"/>
        </w:rPr>
        <w:t>Состав комиссии</w:t>
      </w:r>
    </w:p>
    <w:p w:rsidR="002F7E63" w:rsidRPr="002F7E63" w:rsidRDefault="002F7E63" w:rsidP="009A531C">
      <w:pPr>
        <w:jc w:val="center"/>
        <w:rPr>
          <w:b/>
          <w:sz w:val="28"/>
          <w:szCs w:val="28"/>
        </w:rPr>
      </w:pPr>
      <w:r w:rsidRPr="002F7E63">
        <w:rPr>
          <w:b/>
          <w:sz w:val="28"/>
          <w:szCs w:val="28"/>
        </w:rPr>
        <w:t xml:space="preserve"> </w:t>
      </w:r>
      <w:r w:rsidRPr="002F7E63">
        <w:rPr>
          <w:b/>
          <w:bCs/>
          <w:sz w:val="28"/>
          <w:szCs w:val="28"/>
        </w:rPr>
        <w:t>аттестации кандидатов на должность руководителя и руководителя государственной образовательной организаци</w:t>
      </w:r>
      <w:r w:rsidR="009A531C">
        <w:rPr>
          <w:b/>
          <w:bCs/>
          <w:sz w:val="28"/>
          <w:szCs w:val="28"/>
        </w:rPr>
        <w:t>и, подведомственной Минобразования Забайкальского края</w:t>
      </w:r>
    </w:p>
    <w:p w:rsidR="0007121D" w:rsidRPr="002F7E63" w:rsidRDefault="0007121D" w:rsidP="002F7E63">
      <w:pPr>
        <w:jc w:val="center"/>
        <w:rPr>
          <w:b/>
          <w:sz w:val="28"/>
          <w:szCs w:val="28"/>
        </w:rPr>
      </w:pP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96"/>
      </w:tblGrid>
      <w:tr w:rsidR="002F7E63" w:rsidTr="00E93D41">
        <w:tc>
          <w:tcPr>
            <w:tcW w:w="2943" w:type="dxa"/>
          </w:tcPr>
          <w:p w:rsidR="002F7E63" w:rsidRDefault="002F7E63" w:rsidP="0030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Томских</w:t>
            </w:r>
          </w:p>
        </w:tc>
        <w:tc>
          <w:tcPr>
            <w:tcW w:w="6696" w:type="dxa"/>
          </w:tcPr>
          <w:p w:rsidR="002F7E63" w:rsidRDefault="0030097F" w:rsidP="0030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7E63">
              <w:rPr>
                <w:sz w:val="28"/>
                <w:szCs w:val="28"/>
              </w:rPr>
              <w:t>ервый заместитель министра образования, науки и молодежной политики</w:t>
            </w:r>
            <w:r>
              <w:rPr>
                <w:sz w:val="28"/>
                <w:szCs w:val="28"/>
              </w:rPr>
              <w:t xml:space="preserve"> Забайкальского края,</w:t>
            </w:r>
            <w:r w:rsidR="002F7E63">
              <w:rPr>
                <w:sz w:val="28"/>
                <w:szCs w:val="28"/>
              </w:rPr>
              <w:t xml:space="preserve"> председатель комиссии </w:t>
            </w:r>
          </w:p>
          <w:p w:rsidR="00520A20" w:rsidRDefault="00520A20" w:rsidP="0030097F">
            <w:pPr>
              <w:rPr>
                <w:sz w:val="28"/>
                <w:szCs w:val="28"/>
              </w:rPr>
            </w:pPr>
          </w:p>
        </w:tc>
      </w:tr>
      <w:tr w:rsidR="002F7E63" w:rsidTr="00E93D41">
        <w:tc>
          <w:tcPr>
            <w:tcW w:w="2943" w:type="dxa"/>
          </w:tcPr>
          <w:p w:rsidR="002F7E63" w:rsidRDefault="0030097F" w:rsidP="0030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Рогалева</w:t>
            </w:r>
            <w:proofErr w:type="spellEnd"/>
          </w:p>
        </w:tc>
        <w:tc>
          <w:tcPr>
            <w:tcW w:w="6696" w:type="dxa"/>
          </w:tcPr>
          <w:p w:rsidR="002F7E63" w:rsidRDefault="0030097F" w:rsidP="0030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 начальник Управления финансово-экономической работы, учета и контроля Минобразования Забайкальского края, заместитель председателя комиссии</w:t>
            </w:r>
          </w:p>
          <w:p w:rsidR="00520A20" w:rsidRDefault="00520A20" w:rsidP="0030097F">
            <w:pPr>
              <w:rPr>
                <w:sz w:val="28"/>
                <w:szCs w:val="28"/>
              </w:rPr>
            </w:pPr>
          </w:p>
        </w:tc>
      </w:tr>
      <w:tr w:rsidR="002F7E63" w:rsidTr="00E93D41">
        <w:tc>
          <w:tcPr>
            <w:tcW w:w="2943" w:type="dxa"/>
          </w:tcPr>
          <w:p w:rsidR="002F7E63" w:rsidRDefault="0030097F" w:rsidP="0030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Семенова</w:t>
            </w:r>
          </w:p>
        </w:tc>
        <w:tc>
          <w:tcPr>
            <w:tcW w:w="6696" w:type="dxa"/>
          </w:tcPr>
          <w:p w:rsidR="002F7E63" w:rsidRDefault="0030097F" w:rsidP="0030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эксперт отдела кадрового обеспечения, секретарь комиссии</w:t>
            </w:r>
          </w:p>
          <w:p w:rsidR="00520A20" w:rsidRDefault="00520A20" w:rsidP="0030097F">
            <w:pPr>
              <w:rPr>
                <w:sz w:val="28"/>
                <w:szCs w:val="28"/>
              </w:rPr>
            </w:pPr>
          </w:p>
        </w:tc>
      </w:tr>
      <w:tr w:rsidR="000A7044" w:rsidTr="00E93D41">
        <w:tc>
          <w:tcPr>
            <w:tcW w:w="9639" w:type="dxa"/>
            <w:gridSpan w:val="2"/>
          </w:tcPr>
          <w:p w:rsidR="000A7044" w:rsidRDefault="000A7044" w:rsidP="0030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A7044" w:rsidRDefault="000A7044" w:rsidP="0030097F">
            <w:pPr>
              <w:rPr>
                <w:sz w:val="28"/>
                <w:szCs w:val="28"/>
              </w:rPr>
            </w:pPr>
          </w:p>
        </w:tc>
      </w:tr>
      <w:tr w:rsidR="002F7E63" w:rsidTr="00E93D41">
        <w:tc>
          <w:tcPr>
            <w:tcW w:w="2943" w:type="dxa"/>
          </w:tcPr>
          <w:p w:rsidR="002F7E63" w:rsidRDefault="0030097F" w:rsidP="0030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Титова</w:t>
            </w:r>
          </w:p>
        </w:tc>
        <w:tc>
          <w:tcPr>
            <w:tcW w:w="6696" w:type="dxa"/>
          </w:tcPr>
          <w:p w:rsidR="002F7E63" w:rsidRDefault="0030097F" w:rsidP="0030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кадрового обеспечения Минобразования Забайкальского края </w:t>
            </w:r>
          </w:p>
          <w:p w:rsidR="00520A20" w:rsidRDefault="00520A20" w:rsidP="0030097F">
            <w:pPr>
              <w:rPr>
                <w:sz w:val="28"/>
                <w:szCs w:val="28"/>
              </w:rPr>
            </w:pPr>
          </w:p>
        </w:tc>
      </w:tr>
      <w:tr w:rsidR="002F7E63" w:rsidTr="00E93D41">
        <w:tc>
          <w:tcPr>
            <w:tcW w:w="2943" w:type="dxa"/>
          </w:tcPr>
          <w:p w:rsidR="002F7E63" w:rsidRDefault="0030097F" w:rsidP="0027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Ж.В. </w:t>
            </w:r>
            <w:proofErr w:type="spellStart"/>
            <w:r>
              <w:rPr>
                <w:sz w:val="28"/>
                <w:szCs w:val="28"/>
              </w:rPr>
              <w:t>Терукова</w:t>
            </w:r>
            <w:proofErr w:type="spellEnd"/>
          </w:p>
        </w:tc>
        <w:tc>
          <w:tcPr>
            <w:tcW w:w="6696" w:type="dxa"/>
          </w:tcPr>
          <w:p w:rsidR="002F7E63" w:rsidRDefault="0030097F" w:rsidP="0027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27112A">
              <w:rPr>
                <w:sz w:val="28"/>
                <w:szCs w:val="28"/>
              </w:rPr>
              <w:t xml:space="preserve">профессионального образования </w:t>
            </w:r>
            <w:r w:rsidR="0027112A" w:rsidRPr="0027112A">
              <w:rPr>
                <w:sz w:val="28"/>
                <w:szCs w:val="28"/>
              </w:rPr>
              <w:t>Минобразования Забайкальского края</w:t>
            </w:r>
          </w:p>
          <w:p w:rsidR="00520A20" w:rsidRDefault="00520A20" w:rsidP="0027112A">
            <w:pPr>
              <w:rPr>
                <w:sz w:val="28"/>
                <w:szCs w:val="28"/>
              </w:rPr>
            </w:pPr>
          </w:p>
        </w:tc>
      </w:tr>
      <w:tr w:rsidR="002F7E63" w:rsidTr="00E93D41">
        <w:tc>
          <w:tcPr>
            <w:tcW w:w="2943" w:type="dxa"/>
          </w:tcPr>
          <w:p w:rsidR="002F7E63" w:rsidRDefault="0027112A" w:rsidP="0027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Ц.Н. </w:t>
            </w:r>
            <w:proofErr w:type="spellStart"/>
            <w:r>
              <w:rPr>
                <w:sz w:val="28"/>
                <w:szCs w:val="28"/>
              </w:rPr>
              <w:t>Доржинимаева</w:t>
            </w:r>
            <w:proofErr w:type="spellEnd"/>
          </w:p>
        </w:tc>
        <w:tc>
          <w:tcPr>
            <w:tcW w:w="6696" w:type="dxa"/>
          </w:tcPr>
          <w:p w:rsidR="002F7E63" w:rsidRDefault="0027112A" w:rsidP="0027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общего, дополнительного образования и воспитания</w:t>
            </w:r>
            <w:r w:rsidRPr="0027112A">
              <w:rPr>
                <w:sz w:val="28"/>
                <w:szCs w:val="28"/>
              </w:rPr>
              <w:t xml:space="preserve"> Минобразования Забайкальского края</w:t>
            </w:r>
          </w:p>
          <w:p w:rsidR="00520A20" w:rsidRDefault="00520A20" w:rsidP="0027112A">
            <w:pPr>
              <w:rPr>
                <w:sz w:val="28"/>
                <w:szCs w:val="28"/>
              </w:rPr>
            </w:pPr>
          </w:p>
        </w:tc>
      </w:tr>
      <w:tr w:rsidR="002F7E63" w:rsidTr="00E93D41">
        <w:tc>
          <w:tcPr>
            <w:tcW w:w="2943" w:type="dxa"/>
          </w:tcPr>
          <w:p w:rsidR="002F7E63" w:rsidRDefault="00520A20" w:rsidP="0027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r w:rsidR="0027112A">
              <w:rPr>
                <w:sz w:val="28"/>
                <w:szCs w:val="28"/>
              </w:rPr>
              <w:t>Короткова</w:t>
            </w:r>
          </w:p>
        </w:tc>
        <w:tc>
          <w:tcPr>
            <w:tcW w:w="6696" w:type="dxa"/>
          </w:tcPr>
          <w:p w:rsidR="002F7E63" w:rsidRDefault="0027112A" w:rsidP="0052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– эксперт отдела правового обеспечения </w:t>
            </w:r>
            <w:r w:rsidRPr="0027112A">
              <w:rPr>
                <w:sz w:val="28"/>
                <w:szCs w:val="28"/>
              </w:rPr>
              <w:t>Минобразования Забайкальского края</w:t>
            </w:r>
          </w:p>
          <w:p w:rsidR="00520A20" w:rsidRDefault="00520A20" w:rsidP="00520A20">
            <w:pPr>
              <w:rPr>
                <w:sz w:val="28"/>
                <w:szCs w:val="28"/>
              </w:rPr>
            </w:pPr>
          </w:p>
        </w:tc>
      </w:tr>
      <w:tr w:rsidR="002F7E63" w:rsidTr="00E93D41">
        <w:tc>
          <w:tcPr>
            <w:tcW w:w="2943" w:type="dxa"/>
          </w:tcPr>
          <w:p w:rsidR="002F7E63" w:rsidRDefault="0027112A" w:rsidP="0052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Окунева</w:t>
            </w:r>
          </w:p>
        </w:tc>
        <w:tc>
          <w:tcPr>
            <w:tcW w:w="6696" w:type="dxa"/>
          </w:tcPr>
          <w:p w:rsidR="002F7E63" w:rsidRDefault="00520A20" w:rsidP="0052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Забайкальской</w:t>
            </w:r>
            <w:r w:rsidR="009A531C">
              <w:rPr>
                <w:sz w:val="28"/>
                <w:szCs w:val="28"/>
              </w:rPr>
              <w:t xml:space="preserve"> краевой организации профсоюза р</w:t>
            </w:r>
            <w:r>
              <w:rPr>
                <w:sz w:val="28"/>
                <w:szCs w:val="28"/>
              </w:rPr>
              <w:t>аботников народного образования и науки Р</w:t>
            </w:r>
            <w:r w:rsidR="005732A7">
              <w:rPr>
                <w:sz w:val="28"/>
                <w:szCs w:val="28"/>
              </w:rPr>
              <w:t xml:space="preserve">оссийской </w:t>
            </w:r>
            <w:r>
              <w:rPr>
                <w:sz w:val="28"/>
                <w:szCs w:val="28"/>
              </w:rPr>
              <w:t>Ф</w:t>
            </w:r>
            <w:r w:rsidR="005732A7">
              <w:rPr>
                <w:sz w:val="28"/>
                <w:szCs w:val="28"/>
              </w:rPr>
              <w:t>едерации</w:t>
            </w:r>
            <w:r w:rsidR="0075415D">
              <w:rPr>
                <w:sz w:val="28"/>
                <w:szCs w:val="28"/>
              </w:rPr>
              <w:t xml:space="preserve"> (по согласованию)</w:t>
            </w:r>
          </w:p>
          <w:p w:rsidR="00520A20" w:rsidRDefault="00520A20" w:rsidP="00520A20">
            <w:pPr>
              <w:rPr>
                <w:sz w:val="28"/>
                <w:szCs w:val="28"/>
              </w:rPr>
            </w:pPr>
          </w:p>
        </w:tc>
      </w:tr>
      <w:tr w:rsidR="002F7E63" w:rsidTr="00E93D41">
        <w:tc>
          <w:tcPr>
            <w:tcW w:w="2943" w:type="dxa"/>
          </w:tcPr>
          <w:p w:rsidR="002F7E63" w:rsidRDefault="00520A20" w:rsidP="0052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Бянкина</w:t>
            </w:r>
            <w:proofErr w:type="spellEnd"/>
          </w:p>
        </w:tc>
        <w:tc>
          <w:tcPr>
            <w:tcW w:w="6696" w:type="dxa"/>
          </w:tcPr>
          <w:p w:rsidR="002F7E63" w:rsidRDefault="00E93D41" w:rsidP="0052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20A20">
              <w:rPr>
                <w:sz w:val="28"/>
                <w:szCs w:val="28"/>
              </w:rPr>
              <w:t>иректор</w:t>
            </w:r>
            <w:r w:rsidR="00416542">
              <w:rPr>
                <w:sz w:val="28"/>
                <w:szCs w:val="28"/>
              </w:rPr>
              <w:t xml:space="preserve"> ГУ </w:t>
            </w:r>
            <w:r w:rsidR="00520A20">
              <w:rPr>
                <w:sz w:val="28"/>
                <w:szCs w:val="28"/>
              </w:rPr>
              <w:t xml:space="preserve"> </w:t>
            </w:r>
            <w:r w:rsidR="00416542">
              <w:rPr>
                <w:sz w:val="28"/>
                <w:szCs w:val="28"/>
              </w:rPr>
              <w:t>«Центр</w:t>
            </w:r>
            <w:r w:rsidR="00520A20">
              <w:rPr>
                <w:sz w:val="28"/>
                <w:szCs w:val="28"/>
              </w:rPr>
              <w:t xml:space="preserve"> развития профессионального образования Забайкальского края</w:t>
            </w:r>
            <w:r w:rsidR="00416542">
              <w:rPr>
                <w:sz w:val="28"/>
                <w:szCs w:val="28"/>
              </w:rPr>
              <w:t>»</w:t>
            </w:r>
            <w:r w:rsidR="0075415D">
              <w:rPr>
                <w:sz w:val="28"/>
                <w:szCs w:val="28"/>
              </w:rPr>
              <w:t xml:space="preserve"> (по согласованию)</w:t>
            </w:r>
          </w:p>
          <w:p w:rsidR="0075415D" w:rsidRDefault="0075415D" w:rsidP="00520A20">
            <w:pPr>
              <w:rPr>
                <w:sz w:val="28"/>
                <w:szCs w:val="28"/>
              </w:rPr>
            </w:pPr>
          </w:p>
        </w:tc>
      </w:tr>
      <w:tr w:rsidR="002F7E63" w:rsidTr="00E93D41">
        <w:tc>
          <w:tcPr>
            <w:tcW w:w="2943" w:type="dxa"/>
          </w:tcPr>
          <w:p w:rsidR="002F7E63" w:rsidRDefault="002F7E63" w:rsidP="002F7E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75415D" w:rsidRDefault="003859C7" w:rsidP="0038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ГОУ ДПО Забайкальский краевой </w:t>
            </w:r>
          </w:p>
          <w:p w:rsidR="002F7E63" w:rsidRDefault="003859C7" w:rsidP="0038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повышения квалификации и профессиональной переподготовки работников образования (по согласованию)</w:t>
            </w:r>
          </w:p>
        </w:tc>
      </w:tr>
    </w:tbl>
    <w:p w:rsidR="005B242F" w:rsidRDefault="005B242F" w:rsidP="00416542">
      <w:pPr>
        <w:jc w:val="center"/>
      </w:pPr>
    </w:p>
    <w:sectPr w:rsidR="005B242F" w:rsidSect="007541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26E18"/>
    <w:rsid w:val="00012B27"/>
    <w:rsid w:val="0001668E"/>
    <w:rsid w:val="0007121D"/>
    <w:rsid w:val="000A7044"/>
    <w:rsid w:val="000B3387"/>
    <w:rsid w:val="00137F41"/>
    <w:rsid w:val="002352BD"/>
    <w:rsid w:val="0027112A"/>
    <w:rsid w:val="00293E0C"/>
    <w:rsid w:val="002A093E"/>
    <w:rsid w:val="002A59DF"/>
    <w:rsid w:val="002F7E63"/>
    <w:rsid w:val="0030097F"/>
    <w:rsid w:val="003167DD"/>
    <w:rsid w:val="0034273D"/>
    <w:rsid w:val="003859C7"/>
    <w:rsid w:val="003A2185"/>
    <w:rsid w:val="003E0B20"/>
    <w:rsid w:val="00416542"/>
    <w:rsid w:val="00436EED"/>
    <w:rsid w:val="00444356"/>
    <w:rsid w:val="00484D45"/>
    <w:rsid w:val="004C138A"/>
    <w:rsid w:val="00520A20"/>
    <w:rsid w:val="005732A7"/>
    <w:rsid w:val="0059237B"/>
    <w:rsid w:val="005B242F"/>
    <w:rsid w:val="006E1683"/>
    <w:rsid w:val="006F0B88"/>
    <w:rsid w:val="00707157"/>
    <w:rsid w:val="0073750C"/>
    <w:rsid w:val="0075415D"/>
    <w:rsid w:val="007D196D"/>
    <w:rsid w:val="007F74C9"/>
    <w:rsid w:val="00807713"/>
    <w:rsid w:val="00881F69"/>
    <w:rsid w:val="00885327"/>
    <w:rsid w:val="008A0709"/>
    <w:rsid w:val="00926E18"/>
    <w:rsid w:val="00940EDF"/>
    <w:rsid w:val="00953984"/>
    <w:rsid w:val="00984F56"/>
    <w:rsid w:val="00992827"/>
    <w:rsid w:val="009A531C"/>
    <w:rsid w:val="009B021D"/>
    <w:rsid w:val="009E1DD5"/>
    <w:rsid w:val="009E466D"/>
    <w:rsid w:val="009F3A10"/>
    <w:rsid w:val="00A10675"/>
    <w:rsid w:val="00A115C7"/>
    <w:rsid w:val="00A45C76"/>
    <w:rsid w:val="00A56328"/>
    <w:rsid w:val="00A727ED"/>
    <w:rsid w:val="00AA045B"/>
    <w:rsid w:val="00AB3B7A"/>
    <w:rsid w:val="00AC5DCB"/>
    <w:rsid w:val="00B26C5B"/>
    <w:rsid w:val="00B91B2E"/>
    <w:rsid w:val="00B93AF3"/>
    <w:rsid w:val="00BA2088"/>
    <w:rsid w:val="00BD40A2"/>
    <w:rsid w:val="00C1476D"/>
    <w:rsid w:val="00C27DA4"/>
    <w:rsid w:val="00C31E3F"/>
    <w:rsid w:val="00C545D3"/>
    <w:rsid w:val="00C627F0"/>
    <w:rsid w:val="00C82F18"/>
    <w:rsid w:val="00D27D54"/>
    <w:rsid w:val="00DC0E20"/>
    <w:rsid w:val="00DF720D"/>
    <w:rsid w:val="00E42ACB"/>
    <w:rsid w:val="00E65624"/>
    <w:rsid w:val="00E70266"/>
    <w:rsid w:val="00E77CCD"/>
    <w:rsid w:val="00E93D41"/>
    <w:rsid w:val="00EA1A35"/>
    <w:rsid w:val="00EB681E"/>
    <w:rsid w:val="00F45ED2"/>
    <w:rsid w:val="00F5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F7E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54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%20&#1051;&#1077;&#1085;&#1072;\&#1040;&#1090;&#1090;&#1077;&#1089;&#1090;&#1072;&#1094;&#1080;&#1103;\&#1055;&#1088;&#1080;&#1082;&#1072;&#1079;%20&#1086;&#1073;%20&#1091;&#1090;&#1074;&#1077;&#1088;&#1078;&#1076;&#1077;&#1085;&#1080;%20&#1089;&#1086;&#1089;&#1090;&#1072;&#1074;&#1072;%20&#1082;&#1086;&#1084;&#1080;&#1089;&#1089;&#1080;&#1080;\&#1055;&#1088;&#1080;&#1082;&#1072;&#1079;%20&#1052;&#1054;&#1047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МОЗК</Template>
  <TotalTime>222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2014-04-15T23:48:00Z</cp:lastPrinted>
  <dcterms:created xsi:type="dcterms:W3CDTF">2014-04-15T05:30:00Z</dcterms:created>
  <dcterms:modified xsi:type="dcterms:W3CDTF">2014-04-17T23:54:00Z</dcterms:modified>
</cp:coreProperties>
</file>