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8A" w:rsidRPr="00C869DF" w:rsidRDefault="0072418A" w:rsidP="0059104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C869DF">
        <w:rPr>
          <w:b/>
          <w:sz w:val="28"/>
          <w:szCs w:val="28"/>
        </w:rPr>
        <w:t>Информация</w:t>
      </w:r>
    </w:p>
    <w:p w:rsidR="0072418A" w:rsidRPr="00C869DF" w:rsidRDefault="0072418A" w:rsidP="00C869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9DF">
        <w:rPr>
          <w:b/>
          <w:sz w:val="28"/>
          <w:szCs w:val="28"/>
        </w:rPr>
        <w:t>о ходе реализации и предварительных результатах исполнения</w:t>
      </w:r>
    </w:p>
    <w:p w:rsidR="0072418A" w:rsidRPr="00C869DF" w:rsidRDefault="0072418A" w:rsidP="00C869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9DF">
        <w:rPr>
          <w:b/>
          <w:sz w:val="28"/>
          <w:szCs w:val="28"/>
        </w:rPr>
        <w:t>мероприятий «дорожной карты», направленных на повышение эффективности образования в Забайкальском крае</w:t>
      </w:r>
    </w:p>
    <w:p w:rsidR="0072418A" w:rsidRDefault="0072418A" w:rsidP="00C869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418A" w:rsidRPr="00FC08EA" w:rsidRDefault="0072418A" w:rsidP="006A7A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C08EA">
        <w:rPr>
          <w:sz w:val="28"/>
          <w:szCs w:val="28"/>
        </w:rPr>
        <w:t>Соотношение заработной платы педагогических работников государственных (муниципальных) образовательных организаций к заработной плате в зависимости от уровня образования</w:t>
      </w:r>
      <w:proofErr w:type="gramStart"/>
      <w:r w:rsidR="00E15E9D">
        <w:rPr>
          <w:sz w:val="28"/>
          <w:szCs w:val="28"/>
        </w:rPr>
        <w:t xml:space="preserve">, </w:t>
      </w:r>
      <w:r w:rsidRPr="00FC08EA">
        <w:rPr>
          <w:sz w:val="28"/>
          <w:szCs w:val="28"/>
        </w:rPr>
        <w:t>(%):</w:t>
      </w:r>
      <w:proofErr w:type="gramEnd"/>
    </w:p>
    <w:p w:rsidR="0072418A" w:rsidRDefault="0072418A" w:rsidP="006A7AE7">
      <w:pPr>
        <w:pStyle w:val="a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7"/>
        <w:gridCol w:w="1447"/>
        <w:gridCol w:w="1539"/>
        <w:gridCol w:w="1539"/>
        <w:gridCol w:w="718"/>
        <w:gridCol w:w="1770"/>
      </w:tblGrid>
      <w:tr w:rsidR="0072418A" w:rsidRPr="00536654" w:rsidTr="00FC08EA">
        <w:trPr>
          <w:trHeight w:val="521"/>
        </w:trPr>
        <w:tc>
          <w:tcPr>
            <w:tcW w:w="1336" w:type="pct"/>
          </w:tcPr>
          <w:p w:rsidR="0072418A" w:rsidRDefault="0072418A" w:rsidP="00AC324A">
            <w:pPr>
              <w:jc w:val="center"/>
            </w:pPr>
            <w:r>
              <w:t>Уровень образования</w:t>
            </w:r>
          </w:p>
        </w:tc>
        <w:tc>
          <w:tcPr>
            <w:tcW w:w="756" w:type="pct"/>
          </w:tcPr>
          <w:p w:rsidR="0072418A" w:rsidRDefault="0072418A" w:rsidP="00AC324A">
            <w:pPr>
              <w:jc w:val="center"/>
            </w:pPr>
            <w:r>
              <w:t>Плановое значение на 2014 год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  <w:r>
              <w:rPr>
                <w:lang w:val="en-US"/>
              </w:rPr>
              <w:t>I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  <w:r>
              <w:rPr>
                <w:lang w:val="en-US"/>
              </w:rPr>
              <w:t>II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375" w:type="pct"/>
          </w:tcPr>
          <w:p w:rsidR="0072418A" w:rsidRPr="00C869DF" w:rsidRDefault="0072418A" w:rsidP="00AC324A">
            <w:pPr>
              <w:jc w:val="center"/>
            </w:pPr>
            <w:r>
              <w:t>Год</w:t>
            </w:r>
          </w:p>
        </w:tc>
        <w:tc>
          <w:tcPr>
            <w:tcW w:w="925" w:type="pct"/>
          </w:tcPr>
          <w:p w:rsidR="0072418A" w:rsidRPr="00C869DF" w:rsidRDefault="0072418A" w:rsidP="00AC324A">
            <w:pPr>
              <w:jc w:val="center"/>
            </w:pPr>
            <w:r>
              <w:t>Достижение целевого показателя</w:t>
            </w:r>
          </w:p>
        </w:tc>
      </w:tr>
      <w:tr w:rsidR="00FC08EA" w:rsidRPr="00536654" w:rsidTr="00FC08EA">
        <w:tc>
          <w:tcPr>
            <w:tcW w:w="1336" w:type="pct"/>
          </w:tcPr>
          <w:p w:rsidR="00FC08EA" w:rsidRDefault="00FC08EA" w:rsidP="00AC324A">
            <w:r>
              <w:t>Дошкольное образование (к средней заработной плате в общем образовании)</w:t>
            </w:r>
          </w:p>
        </w:tc>
        <w:tc>
          <w:tcPr>
            <w:tcW w:w="756" w:type="pct"/>
          </w:tcPr>
          <w:p w:rsidR="00FC08EA" w:rsidRDefault="00FC08EA" w:rsidP="00AC324A">
            <w:pPr>
              <w:jc w:val="center"/>
            </w:pPr>
            <w:r>
              <w:t>100</w:t>
            </w:r>
          </w:p>
        </w:tc>
        <w:tc>
          <w:tcPr>
            <w:tcW w:w="804" w:type="pct"/>
          </w:tcPr>
          <w:p w:rsidR="00FC08EA" w:rsidRPr="00B5791B" w:rsidRDefault="00FC08EA" w:rsidP="000D63DE">
            <w:pPr>
              <w:jc w:val="center"/>
            </w:pPr>
            <w:r w:rsidRPr="00B5791B">
              <w:t>60,6</w:t>
            </w:r>
          </w:p>
        </w:tc>
        <w:tc>
          <w:tcPr>
            <w:tcW w:w="804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375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925" w:type="pct"/>
          </w:tcPr>
          <w:p w:rsidR="00FC08EA" w:rsidRDefault="00FC08EA" w:rsidP="00AC324A">
            <w:pPr>
              <w:jc w:val="center"/>
            </w:pPr>
          </w:p>
        </w:tc>
      </w:tr>
      <w:tr w:rsidR="00FC08EA" w:rsidRPr="00536654" w:rsidTr="00FC08EA">
        <w:tc>
          <w:tcPr>
            <w:tcW w:w="1336" w:type="pct"/>
          </w:tcPr>
          <w:p w:rsidR="00FC08EA" w:rsidRDefault="00FC08EA" w:rsidP="00AC324A">
            <w:r>
              <w:t>Общее образование (к средней заработной плате в регионе)</w:t>
            </w:r>
          </w:p>
        </w:tc>
        <w:tc>
          <w:tcPr>
            <w:tcW w:w="756" w:type="pct"/>
          </w:tcPr>
          <w:p w:rsidR="00FC08EA" w:rsidRDefault="00FC08EA" w:rsidP="00AC324A">
            <w:pPr>
              <w:jc w:val="center"/>
            </w:pPr>
            <w:r>
              <w:t>100</w:t>
            </w:r>
          </w:p>
        </w:tc>
        <w:tc>
          <w:tcPr>
            <w:tcW w:w="804" w:type="pct"/>
          </w:tcPr>
          <w:p w:rsidR="00FC08EA" w:rsidRPr="00B5791B" w:rsidRDefault="00FC08EA" w:rsidP="000D63DE">
            <w:pPr>
              <w:jc w:val="center"/>
            </w:pPr>
            <w:r w:rsidRPr="00B5791B">
              <w:t>93,6</w:t>
            </w:r>
          </w:p>
        </w:tc>
        <w:tc>
          <w:tcPr>
            <w:tcW w:w="804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375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925" w:type="pct"/>
          </w:tcPr>
          <w:p w:rsidR="00FC08EA" w:rsidRDefault="00FC08EA" w:rsidP="00AC324A">
            <w:pPr>
              <w:jc w:val="center"/>
            </w:pPr>
          </w:p>
        </w:tc>
      </w:tr>
      <w:tr w:rsidR="00FC08EA" w:rsidRPr="00536654" w:rsidTr="00FC08EA">
        <w:tc>
          <w:tcPr>
            <w:tcW w:w="1336" w:type="pct"/>
          </w:tcPr>
          <w:p w:rsidR="00FC08EA" w:rsidRDefault="00FC08EA" w:rsidP="00AC324A">
            <w:r>
              <w:t xml:space="preserve">Дополнительное образование детей </w:t>
            </w:r>
            <w:r>
              <w:br/>
              <w:t xml:space="preserve">(к средней заработной плате учителей </w:t>
            </w:r>
            <w:r>
              <w:br/>
              <w:t>в регионе)</w:t>
            </w:r>
          </w:p>
        </w:tc>
        <w:tc>
          <w:tcPr>
            <w:tcW w:w="756" w:type="pct"/>
          </w:tcPr>
          <w:p w:rsidR="00FC08EA" w:rsidRDefault="00FC08EA" w:rsidP="00AC324A">
            <w:pPr>
              <w:jc w:val="center"/>
            </w:pPr>
            <w:r>
              <w:t>80,2</w:t>
            </w:r>
          </w:p>
        </w:tc>
        <w:tc>
          <w:tcPr>
            <w:tcW w:w="804" w:type="pct"/>
          </w:tcPr>
          <w:p w:rsidR="00FC08EA" w:rsidRPr="00B5791B" w:rsidRDefault="00FC08EA" w:rsidP="000D63DE">
            <w:pPr>
              <w:jc w:val="center"/>
            </w:pPr>
            <w:r w:rsidRPr="00B5791B">
              <w:t>60</w:t>
            </w:r>
          </w:p>
        </w:tc>
        <w:tc>
          <w:tcPr>
            <w:tcW w:w="804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375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925" w:type="pct"/>
          </w:tcPr>
          <w:p w:rsidR="00FC08EA" w:rsidRDefault="00FC08EA" w:rsidP="00AC324A">
            <w:pPr>
              <w:jc w:val="center"/>
            </w:pPr>
          </w:p>
        </w:tc>
      </w:tr>
      <w:tr w:rsidR="00FC08EA" w:rsidRPr="00536654" w:rsidTr="00FC08EA">
        <w:tc>
          <w:tcPr>
            <w:tcW w:w="1336" w:type="pct"/>
          </w:tcPr>
          <w:p w:rsidR="00FC08EA" w:rsidRDefault="00FC08EA" w:rsidP="00AC324A">
            <w:r>
              <w:t xml:space="preserve">Среднее профессиональное образование </w:t>
            </w:r>
            <w:r>
              <w:br/>
              <w:t>(к средней заработной плате в регионе)</w:t>
            </w:r>
          </w:p>
        </w:tc>
        <w:tc>
          <w:tcPr>
            <w:tcW w:w="756" w:type="pct"/>
          </w:tcPr>
          <w:p w:rsidR="00FC08EA" w:rsidRDefault="00FC08EA" w:rsidP="00AC324A">
            <w:pPr>
              <w:jc w:val="center"/>
            </w:pPr>
            <w:r>
              <w:t>84,7</w:t>
            </w:r>
          </w:p>
        </w:tc>
        <w:tc>
          <w:tcPr>
            <w:tcW w:w="804" w:type="pct"/>
          </w:tcPr>
          <w:p w:rsidR="00FC08EA" w:rsidRPr="00B5791B" w:rsidRDefault="00FC08EA" w:rsidP="000D63DE">
            <w:pPr>
              <w:jc w:val="center"/>
            </w:pPr>
            <w:r w:rsidRPr="00B5791B">
              <w:t>89</w:t>
            </w:r>
          </w:p>
        </w:tc>
        <w:tc>
          <w:tcPr>
            <w:tcW w:w="804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375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925" w:type="pct"/>
          </w:tcPr>
          <w:p w:rsidR="00FC08EA" w:rsidRDefault="00FC08EA" w:rsidP="00AC324A">
            <w:pPr>
              <w:jc w:val="center"/>
            </w:pPr>
          </w:p>
        </w:tc>
      </w:tr>
      <w:tr w:rsidR="00FC08EA" w:rsidTr="00FC08EA">
        <w:tc>
          <w:tcPr>
            <w:tcW w:w="1336" w:type="pct"/>
          </w:tcPr>
          <w:p w:rsidR="00FC08EA" w:rsidRDefault="00FC08EA" w:rsidP="00AC324A">
            <w:r>
              <w:t>Педагоги, работающие в организациях для детей-сирот и детей, оставшихся без попечения родителей</w:t>
            </w:r>
          </w:p>
        </w:tc>
        <w:tc>
          <w:tcPr>
            <w:tcW w:w="756" w:type="pct"/>
          </w:tcPr>
          <w:p w:rsidR="00FC08EA" w:rsidRDefault="00FC08EA" w:rsidP="00AC324A">
            <w:pPr>
              <w:jc w:val="center"/>
            </w:pPr>
            <w:r>
              <w:t>90</w:t>
            </w:r>
          </w:p>
        </w:tc>
        <w:tc>
          <w:tcPr>
            <w:tcW w:w="804" w:type="pct"/>
          </w:tcPr>
          <w:p w:rsidR="00FC08EA" w:rsidRPr="00B5791B" w:rsidRDefault="00FC08EA" w:rsidP="000D63DE">
            <w:pPr>
              <w:jc w:val="center"/>
            </w:pPr>
            <w:r w:rsidRPr="00B5791B">
              <w:t>92,3</w:t>
            </w:r>
          </w:p>
        </w:tc>
        <w:tc>
          <w:tcPr>
            <w:tcW w:w="804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375" w:type="pct"/>
          </w:tcPr>
          <w:p w:rsidR="00FC08EA" w:rsidRDefault="00FC08EA" w:rsidP="00AC324A">
            <w:pPr>
              <w:jc w:val="center"/>
            </w:pPr>
          </w:p>
        </w:tc>
        <w:tc>
          <w:tcPr>
            <w:tcW w:w="925" w:type="pct"/>
          </w:tcPr>
          <w:p w:rsidR="00FC08EA" w:rsidRDefault="00FC08EA" w:rsidP="00AC324A">
            <w:pPr>
              <w:jc w:val="center"/>
            </w:pPr>
          </w:p>
        </w:tc>
      </w:tr>
    </w:tbl>
    <w:p w:rsidR="0072418A" w:rsidRDefault="0072418A" w:rsidP="006A7AE7">
      <w:pPr>
        <w:pStyle w:val="a5"/>
        <w:jc w:val="both"/>
      </w:pPr>
    </w:p>
    <w:p w:rsidR="00FC08EA" w:rsidRPr="00FC08EA" w:rsidRDefault="00FC08EA" w:rsidP="00FC08EA">
      <w:pPr>
        <w:ind w:firstLine="708"/>
        <w:jc w:val="both"/>
        <w:rPr>
          <w:sz w:val="28"/>
          <w:szCs w:val="28"/>
        </w:rPr>
      </w:pPr>
      <w:r w:rsidRPr="00FC08EA">
        <w:rPr>
          <w:sz w:val="28"/>
          <w:szCs w:val="28"/>
        </w:rPr>
        <w:t>По данным федерального статистического наблюдения в сфере оплаты труда отдельных работников социальной сферы и науки за 1 полугодие 2014 года, средняя заработная плата педагогических работников составила:</w:t>
      </w:r>
    </w:p>
    <w:p w:rsidR="00FC08EA" w:rsidRPr="00FC08EA" w:rsidRDefault="00FC08EA" w:rsidP="00FC08E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FC08EA">
        <w:rPr>
          <w:sz w:val="28"/>
          <w:szCs w:val="28"/>
        </w:rPr>
        <w:t>работников общего образования по краю - 28 109,0 рублей. Выполнение значения целевого показателя (30 020 руб.) за 6 месяцев 2014 года составило 93,6%;</w:t>
      </w:r>
    </w:p>
    <w:p w:rsidR="00FC08EA" w:rsidRPr="00FC08EA" w:rsidRDefault="00FC08EA" w:rsidP="00FC08E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FC08EA">
        <w:rPr>
          <w:sz w:val="28"/>
          <w:szCs w:val="28"/>
        </w:rPr>
        <w:t xml:space="preserve">работников дошкольного образования по краю составила 19 348,0 рублей. Выполнение значения целевого показателя за 6 месяцев 2014 года составило 60,6%; </w:t>
      </w:r>
    </w:p>
    <w:p w:rsidR="00FC08EA" w:rsidRPr="00FC08EA" w:rsidRDefault="00FC08EA" w:rsidP="00FC08E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FC08EA">
        <w:rPr>
          <w:sz w:val="28"/>
          <w:szCs w:val="28"/>
        </w:rPr>
        <w:t xml:space="preserve">средняя заработная плата преподавателям и мастерам производственного обучения государственных (муниципальных) </w:t>
      </w:r>
      <w:r w:rsidRPr="00FC08EA">
        <w:rPr>
          <w:sz w:val="28"/>
          <w:szCs w:val="28"/>
        </w:rPr>
        <w:lastRenderedPageBreak/>
        <w:t>образовательных организаций, реализующих программы профессиональной подготовки и среднего профессионального образования по краю – 25 002,0 рублей.  Выполнен</w:t>
      </w:r>
      <w:r w:rsidR="00680BF6">
        <w:rPr>
          <w:sz w:val="28"/>
          <w:szCs w:val="28"/>
        </w:rPr>
        <w:t>ие значения целевого показателя</w:t>
      </w:r>
      <w:r w:rsidRPr="00FC08EA">
        <w:rPr>
          <w:sz w:val="28"/>
          <w:szCs w:val="28"/>
        </w:rPr>
        <w:t xml:space="preserve"> за 6 месяцев 2014 года составило 89,0%;</w:t>
      </w:r>
    </w:p>
    <w:p w:rsidR="00FC08EA" w:rsidRDefault="00FC08EA" w:rsidP="00FC08E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FC08EA">
        <w:rPr>
          <w:sz w:val="28"/>
          <w:szCs w:val="28"/>
        </w:rPr>
        <w:t>работников дополнительного образования по краю составила 18 507,0 рублей. Выполнение значения целевого показателя за 6 м</w:t>
      </w:r>
      <w:r w:rsidR="00E42BB6">
        <w:rPr>
          <w:sz w:val="28"/>
          <w:szCs w:val="28"/>
        </w:rPr>
        <w:t>есяцев 2014 года составило 60%.</w:t>
      </w:r>
    </w:p>
    <w:p w:rsidR="00E42BB6" w:rsidRPr="00FC08EA" w:rsidRDefault="00E42BB6" w:rsidP="00E42BB6">
      <w:pPr>
        <w:pStyle w:val="a5"/>
        <w:jc w:val="both"/>
        <w:rPr>
          <w:sz w:val="28"/>
          <w:szCs w:val="28"/>
        </w:rPr>
      </w:pPr>
    </w:p>
    <w:p w:rsidR="0072418A" w:rsidRPr="00FC08EA" w:rsidRDefault="0072418A" w:rsidP="00FC08EA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FC08EA">
        <w:rPr>
          <w:sz w:val="28"/>
          <w:szCs w:val="28"/>
        </w:rPr>
        <w:t>Численность обучающихся (воспитанников) образовательных организаций в расчете на 1 педагогического работника</w:t>
      </w:r>
      <w:r w:rsidR="00E42BB6">
        <w:rPr>
          <w:sz w:val="28"/>
          <w:szCs w:val="28"/>
        </w:rPr>
        <w:t>,</w:t>
      </w:r>
      <w:r w:rsidRPr="00FC08EA">
        <w:rPr>
          <w:sz w:val="28"/>
          <w:szCs w:val="28"/>
        </w:rPr>
        <w:t xml:space="preserve"> (человек):</w:t>
      </w:r>
    </w:p>
    <w:p w:rsidR="0072418A" w:rsidRDefault="0072418A" w:rsidP="006A7AE7">
      <w:pPr>
        <w:pStyle w:val="a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7"/>
        <w:gridCol w:w="1447"/>
        <w:gridCol w:w="1539"/>
        <w:gridCol w:w="1539"/>
        <w:gridCol w:w="718"/>
        <w:gridCol w:w="1770"/>
      </w:tblGrid>
      <w:tr w:rsidR="0072418A" w:rsidRPr="00536654" w:rsidTr="00AC324A">
        <w:trPr>
          <w:trHeight w:val="443"/>
        </w:trPr>
        <w:tc>
          <w:tcPr>
            <w:tcW w:w="1336" w:type="pct"/>
          </w:tcPr>
          <w:p w:rsidR="0072418A" w:rsidRDefault="0072418A" w:rsidP="00AC324A">
            <w:pPr>
              <w:jc w:val="center"/>
            </w:pPr>
            <w:r>
              <w:t>Уровень образования</w:t>
            </w:r>
          </w:p>
        </w:tc>
        <w:tc>
          <w:tcPr>
            <w:tcW w:w="756" w:type="pct"/>
          </w:tcPr>
          <w:p w:rsidR="0072418A" w:rsidRDefault="0072418A" w:rsidP="00AC324A">
            <w:pPr>
              <w:jc w:val="center"/>
            </w:pPr>
            <w:r>
              <w:t>Плановое значение на 2014 год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  <w:r>
              <w:rPr>
                <w:lang w:val="en-US"/>
              </w:rPr>
              <w:t>I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  <w:r>
              <w:rPr>
                <w:lang w:val="en-US"/>
              </w:rPr>
              <w:t>II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375" w:type="pct"/>
          </w:tcPr>
          <w:p w:rsidR="0072418A" w:rsidRPr="00C869DF" w:rsidRDefault="0072418A" w:rsidP="00AC324A">
            <w:pPr>
              <w:jc w:val="center"/>
            </w:pPr>
            <w:r>
              <w:t>Год</w:t>
            </w:r>
          </w:p>
        </w:tc>
        <w:tc>
          <w:tcPr>
            <w:tcW w:w="927" w:type="pct"/>
          </w:tcPr>
          <w:p w:rsidR="0072418A" w:rsidRPr="00C869DF" w:rsidRDefault="0072418A" w:rsidP="00AC324A">
            <w:pPr>
              <w:jc w:val="center"/>
            </w:pPr>
            <w:r>
              <w:t>Достижение целевого показателя</w:t>
            </w:r>
          </w:p>
        </w:tc>
      </w:tr>
      <w:tr w:rsidR="0072418A" w:rsidRPr="00536654" w:rsidTr="00AC324A">
        <w:tc>
          <w:tcPr>
            <w:tcW w:w="1336" w:type="pct"/>
          </w:tcPr>
          <w:p w:rsidR="0072418A" w:rsidRDefault="0072418A" w:rsidP="00AC324A">
            <w:pPr>
              <w:jc w:val="both"/>
            </w:pPr>
            <w:r>
              <w:t>Дошкольное образование</w:t>
            </w:r>
          </w:p>
        </w:tc>
        <w:tc>
          <w:tcPr>
            <w:tcW w:w="756" w:type="pct"/>
          </w:tcPr>
          <w:p w:rsidR="0072418A" w:rsidRDefault="0072418A" w:rsidP="00AC324A">
            <w:pPr>
              <w:jc w:val="center"/>
            </w:pPr>
            <w:r>
              <w:t>12,6</w:t>
            </w:r>
          </w:p>
        </w:tc>
        <w:tc>
          <w:tcPr>
            <w:tcW w:w="804" w:type="pct"/>
          </w:tcPr>
          <w:p w:rsidR="0072418A" w:rsidRPr="00AC1C38" w:rsidRDefault="00F96F03" w:rsidP="00AC324A">
            <w:pPr>
              <w:jc w:val="center"/>
            </w:pPr>
            <w:r w:rsidRPr="00AC1C38">
              <w:t>12,1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375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27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36" w:type="pct"/>
          </w:tcPr>
          <w:p w:rsidR="0072418A" w:rsidRDefault="0072418A" w:rsidP="00AC324A">
            <w:pPr>
              <w:jc w:val="both"/>
            </w:pPr>
            <w:r>
              <w:t>Общее образование</w:t>
            </w:r>
          </w:p>
        </w:tc>
        <w:tc>
          <w:tcPr>
            <w:tcW w:w="756" w:type="pct"/>
          </w:tcPr>
          <w:p w:rsidR="0072418A" w:rsidRDefault="0072418A" w:rsidP="00AC324A">
            <w:pPr>
              <w:jc w:val="center"/>
            </w:pPr>
            <w:r>
              <w:t>11,4</w:t>
            </w:r>
          </w:p>
        </w:tc>
        <w:tc>
          <w:tcPr>
            <w:tcW w:w="804" w:type="pct"/>
          </w:tcPr>
          <w:p w:rsidR="0072418A" w:rsidRPr="00AC1C38" w:rsidRDefault="0072418A" w:rsidP="00AC324A">
            <w:pPr>
              <w:jc w:val="center"/>
            </w:pPr>
            <w:r w:rsidRPr="00AC1C38">
              <w:t>11,17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375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27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36" w:type="pct"/>
          </w:tcPr>
          <w:p w:rsidR="0072418A" w:rsidRDefault="0072418A" w:rsidP="00AC324A">
            <w:pPr>
              <w:jc w:val="both"/>
            </w:pPr>
            <w:r>
              <w:t>Дополнительное образование детей</w:t>
            </w:r>
          </w:p>
        </w:tc>
        <w:tc>
          <w:tcPr>
            <w:tcW w:w="756" w:type="pct"/>
          </w:tcPr>
          <w:p w:rsidR="0072418A" w:rsidRDefault="0072418A" w:rsidP="00AC324A">
            <w:pPr>
              <w:jc w:val="center"/>
            </w:pPr>
            <w:r>
              <w:t>98,4</w:t>
            </w:r>
          </w:p>
        </w:tc>
        <w:tc>
          <w:tcPr>
            <w:tcW w:w="804" w:type="pct"/>
          </w:tcPr>
          <w:p w:rsidR="0072418A" w:rsidRPr="002559C6" w:rsidRDefault="002559C6" w:rsidP="00AC324A">
            <w:pPr>
              <w:jc w:val="center"/>
            </w:pPr>
            <w:r w:rsidRPr="002559C6">
              <w:t>80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375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27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36" w:type="pct"/>
          </w:tcPr>
          <w:p w:rsidR="0072418A" w:rsidRDefault="0072418A" w:rsidP="00AC324A">
            <w:pPr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56" w:type="pct"/>
          </w:tcPr>
          <w:p w:rsidR="0072418A" w:rsidRDefault="0072418A" w:rsidP="00AC324A">
            <w:pPr>
              <w:jc w:val="center"/>
            </w:pPr>
            <w:r>
              <w:t>13,0</w:t>
            </w:r>
          </w:p>
        </w:tc>
        <w:tc>
          <w:tcPr>
            <w:tcW w:w="804" w:type="pct"/>
          </w:tcPr>
          <w:p w:rsidR="0072418A" w:rsidRPr="00AC1C38" w:rsidRDefault="0072418A" w:rsidP="00AC324A">
            <w:pPr>
              <w:jc w:val="center"/>
            </w:pPr>
            <w:r w:rsidRPr="00AC1C38">
              <w:t>10,5</w:t>
            </w:r>
          </w:p>
        </w:tc>
        <w:tc>
          <w:tcPr>
            <w:tcW w:w="804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375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27" w:type="pct"/>
          </w:tcPr>
          <w:p w:rsidR="0072418A" w:rsidRDefault="0072418A" w:rsidP="00AC324A">
            <w:pPr>
              <w:jc w:val="center"/>
            </w:pPr>
          </w:p>
        </w:tc>
      </w:tr>
    </w:tbl>
    <w:p w:rsidR="00CF582E" w:rsidRDefault="00CF582E" w:rsidP="00CF582E">
      <w:pPr>
        <w:pStyle w:val="a5"/>
        <w:ind w:left="0"/>
        <w:jc w:val="both"/>
      </w:pPr>
    </w:p>
    <w:p w:rsidR="00CF582E" w:rsidRDefault="00E42BB6" w:rsidP="00CF582E">
      <w:pPr>
        <w:pStyle w:val="a5"/>
        <w:ind w:left="0" w:firstLine="708"/>
        <w:jc w:val="both"/>
      </w:pPr>
      <w:r w:rsidRPr="00CF582E">
        <w:rPr>
          <w:sz w:val="28"/>
          <w:szCs w:val="28"/>
        </w:rPr>
        <w:t>Выполнение целевого показателя</w:t>
      </w:r>
      <w:r>
        <w:t xml:space="preserve"> «</w:t>
      </w:r>
      <w:r w:rsidRPr="00FC08EA">
        <w:rPr>
          <w:sz w:val="28"/>
          <w:szCs w:val="28"/>
        </w:rPr>
        <w:t>Численность обучающихся (воспитанников) образовател</w:t>
      </w:r>
      <w:r w:rsidR="00AC1C38">
        <w:rPr>
          <w:sz w:val="28"/>
          <w:szCs w:val="28"/>
        </w:rPr>
        <w:t xml:space="preserve">ьных организаций в расчете на 1 </w:t>
      </w:r>
      <w:r w:rsidRPr="00FC08EA">
        <w:rPr>
          <w:sz w:val="28"/>
          <w:szCs w:val="28"/>
        </w:rPr>
        <w:t>педагогического работника</w:t>
      </w:r>
      <w:r w:rsidR="00CF582E">
        <w:rPr>
          <w:sz w:val="28"/>
          <w:szCs w:val="28"/>
        </w:rPr>
        <w:t xml:space="preserve">» по дошкольному образованию составило 96%, по общему образованию – 98%, по дополнительному образованию детей </w:t>
      </w:r>
      <w:r w:rsidR="002559C6">
        <w:rPr>
          <w:sz w:val="28"/>
          <w:szCs w:val="28"/>
        </w:rPr>
        <w:t>–</w:t>
      </w:r>
      <w:r w:rsidR="00CF582E">
        <w:rPr>
          <w:sz w:val="28"/>
          <w:szCs w:val="28"/>
        </w:rPr>
        <w:t xml:space="preserve"> </w:t>
      </w:r>
      <w:r w:rsidR="002559C6">
        <w:rPr>
          <w:sz w:val="28"/>
          <w:szCs w:val="28"/>
        </w:rPr>
        <w:t>8</w:t>
      </w:r>
      <w:r w:rsidR="00EF5839">
        <w:rPr>
          <w:sz w:val="28"/>
          <w:szCs w:val="28"/>
        </w:rPr>
        <w:t>1</w:t>
      </w:r>
      <w:r w:rsidR="002559C6">
        <w:rPr>
          <w:sz w:val="28"/>
          <w:szCs w:val="28"/>
        </w:rPr>
        <w:t>%</w:t>
      </w:r>
      <w:r w:rsidR="00CF582E">
        <w:rPr>
          <w:sz w:val="28"/>
          <w:szCs w:val="28"/>
        </w:rPr>
        <w:t xml:space="preserve">, по среднему профессиональному образованию </w:t>
      </w:r>
      <w:r w:rsidR="00AC1C38">
        <w:rPr>
          <w:sz w:val="28"/>
          <w:szCs w:val="28"/>
        </w:rPr>
        <w:t>-</w:t>
      </w:r>
      <w:r w:rsidR="00CF582E">
        <w:rPr>
          <w:sz w:val="28"/>
          <w:szCs w:val="28"/>
        </w:rPr>
        <w:t xml:space="preserve"> 81%.</w:t>
      </w:r>
    </w:p>
    <w:p w:rsidR="0072418A" w:rsidRPr="00F04CF1" w:rsidRDefault="0072418A" w:rsidP="006A7A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04CF1">
        <w:rPr>
          <w:sz w:val="28"/>
          <w:szCs w:val="28"/>
        </w:rPr>
        <w:t>Число созданных/реорганизованных и (или) ликвидированных образовательных организаций (единиц)</w:t>
      </w:r>
    </w:p>
    <w:p w:rsidR="0072418A" w:rsidRPr="00F04CF1" w:rsidRDefault="0072418A" w:rsidP="00226E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0"/>
        <w:gridCol w:w="1409"/>
        <w:gridCol w:w="1497"/>
        <w:gridCol w:w="1497"/>
        <w:gridCol w:w="951"/>
        <w:gridCol w:w="1726"/>
      </w:tblGrid>
      <w:tr w:rsidR="0072418A" w:rsidRPr="00536654" w:rsidTr="00AC324A">
        <w:trPr>
          <w:trHeight w:val="553"/>
        </w:trPr>
        <w:tc>
          <w:tcPr>
            <w:tcW w:w="1301" w:type="pct"/>
          </w:tcPr>
          <w:p w:rsidR="0072418A" w:rsidRDefault="0072418A" w:rsidP="00AC324A">
            <w:pPr>
              <w:jc w:val="center"/>
            </w:pPr>
            <w:r>
              <w:t>Уровень образования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Плановое</w:t>
            </w:r>
            <w:r w:rsidRPr="00AC1C38">
              <w:t>*</w:t>
            </w:r>
            <w:r>
              <w:t xml:space="preserve"> значение на 2014 год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  <w:r>
              <w:rPr>
                <w:lang w:val="en-US"/>
              </w:rPr>
              <w:t>I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  <w:r>
              <w:rPr>
                <w:lang w:val="en-US"/>
              </w:rPr>
              <w:t>II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497" w:type="pct"/>
          </w:tcPr>
          <w:p w:rsidR="0072418A" w:rsidRPr="00C869DF" w:rsidRDefault="0072418A" w:rsidP="00AC324A">
            <w:pPr>
              <w:jc w:val="center"/>
            </w:pPr>
            <w:r>
              <w:t>Год</w:t>
            </w:r>
          </w:p>
        </w:tc>
        <w:tc>
          <w:tcPr>
            <w:tcW w:w="902" w:type="pct"/>
          </w:tcPr>
          <w:p w:rsidR="0072418A" w:rsidRPr="00C869DF" w:rsidRDefault="0072418A" w:rsidP="00AC324A">
            <w:pPr>
              <w:jc w:val="center"/>
            </w:pPr>
            <w:r>
              <w:t>Достижение целевого показателя</w:t>
            </w: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both"/>
            </w:pPr>
            <w:r>
              <w:t>Дошкольное образование</w:t>
            </w:r>
          </w:p>
          <w:p w:rsidR="0072418A" w:rsidRDefault="0072418A" w:rsidP="00AC324A">
            <w:pPr>
              <w:jc w:val="right"/>
            </w:pPr>
            <w:r>
              <w:t>всего: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12</w:t>
            </w:r>
          </w:p>
        </w:tc>
        <w:tc>
          <w:tcPr>
            <w:tcW w:w="782" w:type="pct"/>
          </w:tcPr>
          <w:p w:rsidR="0072418A" w:rsidRPr="00AC1C38" w:rsidRDefault="000D63DE" w:rsidP="00AC324A">
            <w:pPr>
              <w:jc w:val="center"/>
            </w:pPr>
            <w:r w:rsidRPr="00AC1C38">
              <w:t>5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right"/>
            </w:pPr>
            <w:r>
              <w:t xml:space="preserve">в том числе </w:t>
            </w:r>
            <w:proofErr w:type="gramStart"/>
            <w:r>
              <w:t>созданных</w:t>
            </w:r>
            <w:proofErr w:type="gramEnd"/>
            <w:r>
              <w:t>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12</w:t>
            </w:r>
          </w:p>
        </w:tc>
        <w:tc>
          <w:tcPr>
            <w:tcW w:w="782" w:type="pct"/>
          </w:tcPr>
          <w:p w:rsidR="0072418A" w:rsidRPr="00AC1C38" w:rsidRDefault="00F96F03" w:rsidP="00AC324A">
            <w:pPr>
              <w:jc w:val="center"/>
            </w:pPr>
            <w:r w:rsidRPr="00AC1C38">
              <w:t>5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both"/>
            </w:pPr>
            <w:r>
              <w:t>Общее образование</w:t>
            </w:r>
          </w:p>
          <w:p w:rsidR="0072418A" w:rsidRDefault="0072418A" w:rsidP="00AC324A">
            <w:pPr>
              <w:jc w:val="right"/>
            </w:pPr>
            <w:r>
              <w:t>всего: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9</w:t>
            </w:r>
          </w:p>
        </w:tc>
        <w:tc>
          <w:tcPr>
            <w:tcW w:w="782" w:type="pct"/>
          </w:tcPr>
          <w:p w:rsidR="0072418A" w:rsidRPr="00AC1C38" w:rsidRDefault="0072418A" w:rsidP="00AC324A">
            <w:pPr>
              <w:jc w:val="center"/>
            </w:pPr>
            <w:r w:rsidRPr="00AC1C38">
              <w:t>11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right"/>
            </w:pPr>
            <w:r>
              <w:t xml:space="preserve">в том числе </w:t>
            </w:r>
            <w:proofErr w:type="gramStart"/>
            <w:r>
              <w:t>созданных</w:t>
            </w:r>
            <w:proofErr w:type="gramEnd"/>
            <w:r>
              <w:t>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0</w:t>
            </w:r>
          </w:p>
        </w:tc>
        <w:tc>
          <w:tcPr>
            <w:tcW w:w="782" w:type="pct"/>
          </w:tcPr>
          <w:p w:rsidR="0072418A" w:rsidRPr="00AC1C38" w:rsidRDefault="0072418A" w:rsidP="00AC324A">
            <w:pPr>
              <w:jc w:val="center"/>
            </w:pPr>
            <w:r w:rsidRPr="00AC1C38">
              <w:t>1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both"/>
            </w:pPr>
            <w:r>
              <w:t>Дополнительное образование детей</w:t>
            </w:r>
          </w:p>
          <w:p w:rsidR="0072418A" w:rsidRDefault="0072418A" w:rsidP="00AC324A">
            <w:pPr>
              <w:jc w:val="right"/>
            </w:pPr>
            <w:r>
              <w:t>всего: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0</w:t>
            </w:r>
          </w:p>
        </w:tc>
        <w:tc>
          <w:tcPr>
            <w:tcW w:w="782" w:type="pct"/>
          </w:tcPr>
          <w:p w:rsidR="0072418A" w:rsidRPr="00AC1C38" w:rsidRDefault="008A755A" w:rsidP="00AC324A">
            <w:pPr>
              <w:jc w:val="center"/>
            </w:pPr>
            <w:r w:rsidRPr="00AC1C38">
              <w:t>0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right"/>
            </w:pPr>
            <w:r>
              <w:t xml:space="preserve">в том числе </w:t>
            </w:r>
            <w:proofErr w:type="gramStart"/>
            <w:r>
              <w:t>созданных</w:t>
            </w:r>
            <w:proofErr w:type="gramEnd"/>
            <w:r>
              <w:t>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0</w:t>
            </w:r>
          </w:p>
        </w:tc>
        <w:tc>
          <w:tcPr>
            <w:tcW w:w="782" w:type="pct"/>
          </w:tcPr>
          <w:p w:rsidR="0072418A" w:rsidRPr="00AC1C38" w:rsidRDefault="008A755A" w:rsidP="00AC324A">
            <w:pPr>
              <w:jc w:val="center"/>
            </w:pPr>
            <w:r w:rsidRPr="00AC1C38">
              <w:t>0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both"/>
            </w:pPr>
            <w:r>
              <w:lastRenderedPageBreak/>
              <w:t>Среднее профессиональное образование</w:t>
            </w:r>
          </w:p>
          <w:p w:rsidR="0072418A" w:rsidRDefault="0072418A" w:rsidP="00AC324A">
            <w:pPr>
              <w:jc w:val="right"/>
            </w:pPr>
            <w:r>
              <w:t>всего: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2</w:t>
            </w:r>
          </w:p>
        </w:tc>
        <w:tc>
          <w:tcPr>
            <w:tcW w:w="782" w:type="pct"/>
          </w:tcPr>
          <w:p w:rsidR="0072418A" w:rsidRPr="00AC1C38" w:rsidRDefault="0072418A" w:rsidP="00AC324A">
            <w:pPr>
              <w:jc w:val="center"/>
            </w:pPr>
            <w:r w:rsidRPr="00AC1C38">
              <w:t>0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  <w:tr w:rsidR="0072418A" w:rsidRPr="00536654" w:rsidTr="00AC324A">
        <w:tc>
          <w:tcPr>
            <w:tcW w:w="1301" w:type="pct"/>
          </w:tcPr>
          <w:p w:rsidR="0072418A" w:rsidRDefault="0072418A" w:rsidP="00AC324A">
            <w:pPr>
              <w:jc w:val="right"/>
            </w:pPr>
            <w:r>
              <w:t xml:space="preserve">в том числе </w:t>
            </w:r>
            <w:proofErr w:type="gramStart"/>
            <w:r>
              <w:t>созданных</w:t>
            </w:r>
            <w:proofErr w:type="gramEnd"/>
            <w:r>
              <w:t>:</w:t>
            </w:r>
          </w:p>
        </w:tc>
        <w:tc>
          <w:tcPr>
            <w:tcW w:w="736" w:type="pct"/>
          </w:tcPr>
          <w:p w:rsidR="0072418A" w:rsidRDefault="0072418A" w:rsidP="00AC324A">
            <w:pPr>
              <w:jc w:val="center"/>
            </w:pPr>
            <w:r>
              <w:t>0</w:t>
            </w:r>
          </w:p>
        </w:tc>
        <w:tc>
          <w:tcPr>
            <w:tcW w:w="782" w:type="pct"/>
          </w:tcPr>
          <w:p w:rsidR="0072418A" w:rsidRPr="00AC1C38" w:rsidRDefault="0072418A" w:rsidP="00AC324A">
            <w:pPr>
              <w:jc w:val="center"/>
            </w:pPr>
            <w:r w:rsidRPr="00AC1C38">
              <w:t>0</w:t>
            </w:r>
          </w:p>
        </w:tc>
        <w:tc>
          <w:tcPr>
            <w:tcW w:w="782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497" w:type="pct"/>
          </w:tcPr>
          <w:p w:rsidR="0072418A" w:rsidRDefault="0072418A" w:rsidP="00AC324A">
            <w:pPr>
              <w:jc w:val="center"/>
            </w:pPr>
          </w:p>
        </w:tc>
        <w:tc>
          <w:tcPr>
            <w:tcW w:w="902" w:type="pct"/>
          </w:tcPr>
          <w:p w:rsidR="0072418A" w:rsidRDefault="0072418A" w:rsidP="00AC324A">
            <w:pPr>
              <w:jc w:val="center"/>
            </w:pPr>
          </w:p>
        </w:tc>
      </w:tr>
    </w:tbl>
    <w:p w:rsidR="0072418A" w:rsidRDefault="0072418A" w:rsidP="006A7AE7">
      <w:pPr>
        <w:jc w:val="both"/>
      </w:pPr>
    </w:p>
    <w:p w:rsidR="00DB706E" w:rsidRPr="00680BF6" w:rsidRDefault="00942E48" w:rsidP="00DB706E">
      <w:pPr>
        <w:pStyle w:val="a5"/>
        <w:ind w:left="0" w:firstLine="708"/>
        <w:jc w:val="both"/>
        <w:rPr>
          <w:sz w:val="28"/>
          <w:szCs w:val="28"/>
        </w:rPr>
      </w:pPr>
      <w:r w:rsidRPr="00680BF6">
        <w:rPr>
          <w:sz w:val="28"/>
          <w:szCs w:val="28"/>
        </w:rPr>
        <w:t>В первом полугодии 2014 года выполнение целевого показателя по числу сознанных дошкольных образовательных организаций составило</w:t>
      </w:r>
      <w:r w:rsidR="000537FB" w:rsidRPr="00680BF6">
        <w:rPr>
          <w:sz w:val="28"/>
          <w:szCs w:val="28"/>
        </w:rPr>
        <w:t xml:space="preserve"> 42%. В общем образовании показатель по числу реорганизованных организаций превышен на 22</w:t>
      </w:r>
      <w:r w:rsidR="00DB706E" w:rsidRPr="00680BF6">
        <w:rPr>
          <w:sz w:val="28"/>
          <w:szCs w:val="28"/>
        </w:rPr>
        <w:t>%, что связано с началом оптимизационных процессов на уровне муниципальных районов. Невыполнение целевого показателя по числу организаций среднего профессионального образования в отчетный период объясняется длительностью</w:t>
      </w:r>
      <w:r w:rsidR="00D24F52" w:rsidRPr="00680BF6">
        <w:rPr>
          <w:sz w:val="28"/>
          <w:szCs w:val="28"/>
        </w:rPr>
        <w:t xml:space="preserve"> процедур проведения реорганизации.</w:t>
      </w:r>
    </w:p>
    <w:p w:rsidR="0072418A" w:rsidRDefault="0072418A">
      <w:pPr>
        <w:spacing w:after="200" w:line="276" w:lineRule="auto"/>
      </w:pPr>
    </w:p>
    <w:p w:rsidR="0072418A" w:rsidRPr="00E42BB6" w:rsidRDefault="0072418A" w:rsidP="006A7AE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42BB6">
        <w:rPr>
          <w:sz w:val="28"/>
          <w:szCs w:val="28"/>
        </w:rPr>
        <w:t>Объем финансовых средств, полученных за счет оптимизационных мероприятий, направленный на повышение заработной платы педагогических работников</w:t>
      </w:r>
    </w:p>
    <w:p w:rsidR="0072418A" w:rsidRDefault="0072418A" w:rsidP="006A7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804"/>
        <w:gridCol w:w="636"/>
        <w:gridCol w:w="850"/>
        <w:gridCol w:w="656"/>
        <w:gridCol w:w="855"/>
        <w:gridCol w:w="653"/>
        <w:gridCol w:w="764"/>
        <w:gridCol w:w="584"/>
        <w:gridCol w:w="986"/>
        <w:gridCol w:w="752"/>
      </w:tblGrid>
      <w:tr w:rsidR="0072418A" w:rsidRPr="00536654" w:rsidTr="00226EDB">
        <w:trPr>
          <w:trHeight w:val="405"/>
        </w:trPr>
        <w:tc>
          <w:tcPr>
            <w:tcW w:w="1062" w:type="pct"/>
            <w:vMerge w:val="restart"/>
            <w:vAlign w:val="center"/>
          </w:tcPr>
          <w:p w:rsidR="0072418A" w:rsidRDefault="0072418A" w:rsidP="00AC324A">
            <w:pPr>
              <w:jc w:val="center"/>
            </w:pPr>
            <w:r>
              <w:t>Система образования и науки</w:t>
            </w:r>
          </w:p>
        </w:tc>
        <w:tc>
          <w:tcPr>
            <w:tcW w:w="743" w:type="pct"/>
            <w:gridSpan w:val="2"/>
          </w:tcPr>
          <w:p w:rsidR="0072418A" w:rsidRDefault="0072418A" w:rsidP="00AC324A">
            <w:pPr>
              <w:jc w:val="center"/>
            </w:pPr>
            <w:r>
              <w:t>Плановое значение на 2014 год</w:t>
            </w:r>
          </w:p>
        </w:tc>
        <w:tc>
          <w:tcPr>
            <w:tcW w:w="789" w:type="pct"/>
            <w:gridSpan w:val="2"/>
          </w:tcPr>
          <w:p w:rsidR="0072418A" w:rsidRPr="00AD4F30" w:rsidRDefault="0072418A" w:rsidP="00AC324A">
            <w:pPr>
              <w:jc w:val="center"/>
            </w:pPr>
            <w:r>
              <w:rPr>
                <w:lang w:val="en-US"/>
              </w:rPr>
              <w:t>I</w:t>
            </w:r>
            <w:r>
              <w:t>*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790" w:type="pct"/>
            <w:gridSpan w:val="2"/>
          </w:tcPr>
          <w:p w:rsidR="0072418A" w:rsidRPr="00AD4F30" w:rsidRDefault="0072418A" w:rsidP="00AC324A">
            <w:pPr>
              <w:jc w:val="center"/>
            </w:pPr>
            <w:r>
              <w:rPr>
                <w:lang w:val="en-US"/>
              </w:rPr>
              <w:t>II</w:t>
            </w:r>
            <w:r>
              <w:t>*</w:t>
            </w:r>
          </w:p>
          <w:p w:rsidR="0072418A" w:rsidRPr="00C869DF" w:rsidRDefault="0072418A" w:rsidP="00AC324A">
            <w:pPr>
              <w:jc w:val="center"/>
            </w:pPr>
            <w:r>
              <w:t>полугодие</w:t>
            </w:r>
          </w:p>
        </w:tc>
        <w:tc>
          <w:tcPr>
            <w:tcW w:w="706" w:type="pct"/>
            <w:gridSpan w:val="2"/>
          </w:tcPr>
          <w:p w:rsidR="0072418A" w:rsidRPr="00C869DF" w:rsidRDefault="0072418A" w:rsidP="00AC324A">
            <w:pPr>
              <w:jc w:val="center"/>
            </w:pPr>
            <w:r>
              <w:t>Год*</w:t>
            </w:r>
          </w:p>
        </w:tc>
        <w:tc>
          <w:tcPr>
            <w:tcW w:w="910" w:type="pct"/>
            <w:gridSpan w:val="2"/>
          </w:tcPr>
          <w:p w:rsidR="0072418A" w:rsidRPr="00C869DF" w:rsidRDefault="0072418A" w:rsidP="00AC324A">
            <w:pPr>
              <w:jc w:val="center"/>
            </w:pPr>
            <w:r>
              <w:t>Достижение целевого показателя</w:t>
            </w:r>
          </w:p>
        </w:tc>
      </w:tr>
      <w:tr w:rsidR="0072418A" w:rsidRPr="00536654" w:rsidTr="00226EDB">
        <w:tc>
          <w:tcPr>
            <w:tcW w:w="1062" w:type="pct"/>
            <w:vMerge/>
          </w:tcPr>
          <w:p w:rsidR="0072418A" w:rsidRDefault="0072418A" w:rsidP="00AC324A">
            <w:pPr>
              <w:jc w:val="both"/>
            </w:pPr>
          </w:p>
        </w:tc>
        <w:tc>
          <w:tcPr>
            <w:tcW w:w="421" w:type="pct"/>
          </w:tcPr>
          <w:p w:rsidR="0072418A" w:rsidRDefault="0072418A" w:rsidP="00AC324A">
            <w:pPr>
              <w:jc w:val="center"/>
            </w:pPr>
            <w:r>
              <w:t>млн. руб.</w:t>
            </w:r>
          </w:p>
        </w:tc>
        <w:tc>
          <w:tcPr>
            <w:tcW w:w="322" w:type="pct"/>
          </w:tcPr>
          <w:p w:rsidR="0072418A" w:rsidRDefault="0072418A" w:rsidP="00AC324A">
            <w:pPr>
              <w:jc w:val="center"/>
            </w:pPr>
            <w:r>
              <w:t>%</w:t>
            </w:r>
          </w:p>
        </w:tc>
        <w:tc>
          <w:tcPr>
            <w:tcW w:w="445" w:type="pct"/>
          </w:tcPr>
          <w:p w:rsidR="0072418A" w:rsidRDefault="0072418A" w:rsidP="00AC324A">
            <w:pPr>
              <w:jc w:val="center"/>
            </w:pPr>
            <w:r>
              <w:t>млн. руб.</w:t>
            </w:r>
          </w:p>
        </w:tc>
        <w:tc>
          <w:tcPr>
            <w:tcW w:w="344" w:type="pct"/>
          </w:tcPr>
          <w:p w:rsidR="0072418A" w:rsidRDefault="0072418A" w:rsidP="00AC324A">
            <w:pPr>
              <w:jc w:val="center"/>
            </w:pPr>
            <w:r>
              <w:t>%</w:t>
            </w:r>
          </w:p>
        </w:tc>
        <w:tc>
          <w:tcPr>
            <w:tcW w:w="448" w:type="pct"/>
          </w:tcPr>
          <w:p w:rsidR="0072418A" w:rsidRDefault="0072418A" w:rsidP="00AC324A">
            <w:pPr>
              <w:jc w:val="center"/>
            </w:pPr>
            <w:r>
              <w:t>млн.</w:t>
            </w:r>
          </w:p>
          <w:p w:rsidR="0072418A" w:rsidRDefault="0072418A" w:rsidP="00AC324A">
            <w:pPr>
              <w:jc w:val="center"/>
            </w:pPr>
            <w:r>
              <w:t>руб.</w:t>
            </w:r>
          </w:p>
        </w:tc>
        <w:tc>
          <w:tcPr>
            <w:tcW w:w="342" w:type="pct"/>
          </w:tcPr>
          <w:p w:rsidR="0072418A" w:rsidRDefault="0072418A" w:rsidP="00AC324A">
            <w:pPr>
              <w:jc w:val="center"/>
            </w:pPr>
            <w:r>
              <w:t>%</w:t>
            </w:r>
          </w:p>
        </w:tc>
        <w:tc>
          <w:tcPr>
            <w:tcW w:w="400" w:type="pct"/>
          </w:tcPr>
          <w:p w:rsidR="0072418A" w:rsidRDefault="0072418A" w:rsidP="00AC324A">
            <w:pPr>
              <w:jc w:val="center"/>
            </w:pPr>
            <w:r>
              <w:t>млн. руб.</w:t>
            </w:r>
          </w:p>
        </w:tc>
        <w:tc>
          <w:tcPr>
            <w:tcW w:w="306" w:type="pct"/>
          </w:tcPr>
          <w:p w:rsidR="0072418A" w:rsidRDefault="0072418A" w:rsidP="00AC324A">
            <w:pPr>
              <w:jc w:val="center"/>
            </w:pPr>
            <w:r>
              <w:t>%</w:t>
            </w:r>
          </w:p>
        </w:tc>
        <w:tc>
          <w:tcPr>
            <w:tcW w:w="516" w:type="pct"/>
          </w:tcPr>
          <w:p w:rsidR="0072418A" w:rsidRDefault="0072418A" w:rsidP="00AC324A">
            <w:pPr>
              <w:jc w:val="center"/>
            </w:pPr>
            <w:r>
              <w:t>млн. руб.</w:t>
            </w:r>
          </w:p>
        </w:tc>
        <w:tc>
          <w:tcPr>
            <w:tcW w:w="394" w:type="pct"/>
          </w:tcPr>
          <w:p w:rsidR="0072418A" w:rsidRDefault="0072418A" w:rsidP="00AC324A">
            <w:pPr>
              <w:jc w:val="center"/>
            </w:pPr>
            <w:r>
              <w:t>%</w:t>
            </w:r>
          </w:p>
        </w:tc>
      </w:tr>
      <w:tr w:rsidR="0072418A" w:rsidRPr="00536654" w:rsidTr="00226EDB">
        <w:trPr>
          <w:trHeight w:val="607"/>
        </w:trPr>
        <w:tc>
          <w:tcPr>
            <w:tcW w:w="1062" w:type="pct"/>
            <w:vMerge/>
          </w:tcPr>
          <w:p w:rsidR="0072418A" w:rsidRDefault="0072418A" w:rsidP="00AC324A">
            <w:pPr>
              <w:jc w:val="both"/>
            </w:pPr>
          </w:p>
        </w:tc>
        <w:tc>
          <w:tcPr>
            <w:tcW w:w="421" w:type="pct"/>
          </w:tcPr>
          <w:p w:rsidR="0072418A" w:rsidRDefault="0072418A" w:rsidP="00AC324A">
            <w:pPr>
              <w:jc w:val="center"/>
            </w:pPr>
            <w:r>
              <w:t>117</w:t>
            </w:r>
          </w:p>
        </w:tc>
        <w:tc>
          <w:tcPr>
            <w:tcW w:w="322" w:type="pct"/>
          </w:tcPr>
          <w:p w:rsidR="0072418A" w:rsidRDefault="0072418A" w:rsidP="00AC324A">
            <w:pPr>
              <w:jc w:val="center"/>
            </w:pPr>
            <w:r>
              <w:t>11,0</w:t>
            </w:r>
          </w:p>
        </w:tc>
        <w:tc>
          <w:tcPr>
            <w:tcW w:w="445" w:type="pct"/>
          </w:tcPr>
          <w:p w:rsidR="0072418A" w:rsidRPr="00305418" w:rsidRDefault="00871B34" w:rsidP="00AC324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344" w:type="pct"/>
          </w:tcPr>
          <w:p w:rsidR="0072418A" w:rsidRPr="00305418" w:rsidRDefault="00871B34" w:rsidP="00AC324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1,2</w:t>
            </w:r>
          </w:p>
        </w:tc>
        <w:tc>
          <w:tcPr>
            <w:tcW w:w="448" w:type="pct"/>
          </w:tcPr>
          <w:p w:rsidR="0072418A" w:rsidRDefault="0072418A" w:rsidP="00AC324A">
            <w:pPr>
              <w:jc w:val="center"/>
            </w:pPr>
            <w:r>
              <w:t>-</w:t>
            </w:r>
          </w:p>
        </w:tc>
        <w:tc>
          <w:tcPr>
            <w:tcW w:w="342" w:type="pct"/>
          </w:tcPr>
          <w:p w:rsidR="0072418A" w:rsidRDefault="0072418A" w:rsidP="00AC324A">
            <w:pPr>
              <w:jc w:val="center"/>
            </w:pPr>
            <w:r>
              <w:t>-</w:t>
            </w:r>
          </w:p>
        </w:tc>
        <w:tc>
          <w:tcPr>
            <w:tcW w:w="400" w:type="pct"/>
          </w:tcPr>
          <w:p w:rsidR="0072418A" w:rsidRDefault="0072418A" w:rsidP="00AC324A">
            <w:pPr>
              <w:jc w:val="center"/>
            </w:pPr>
            <w:r>
              <w:t>-</w:t>
            </w:r>
          </w:p>
        </w:tc>
        <w:tc>
          <w:tcPr>
            <w:tcW w:w="306" w:type="pct"/>
          </w:tcPr>
          <w:p w:rsidR="0072418A" w:rsidRDefault="0072418A" w:rsidP="00AC324A">
            <w:pPr>
              <w:jc w:val="center"/>
            </w:pPr>
            <w:r>
              <w:t>-</w:t>
            </w:r>
          </w:p>
        </w:tc>
        <w:tc>
          <w:tcPr>
            <w:tcW w:w="516" w:type="pct"/>
          </w:tcPr>
          <w:p w:rsidR="0072418A" w:rsidRDefault="0072418A" w:rsidP="00AC324A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72418A" w:rsidRDefault="0072418A" w:rsidP="00AC324A">
            <w:pPr>
              <w:jc w:val="center"/>
            </w:pPr>
            <w:r>
              <w:t>-</w:t>
            </w:r>
          </w:p>
        </w:tc>
      </w:tr>
    </w:tbl>
    <w:p w:rsidR="0072418A" w:rsidRDefault="0072418A">
      <w:r>
        <w:t>*- эффект от реализации пунктов 2,3.</w:t>
      </w:r>
    </w:p>
    <w:p w:rsidR="00871B34" w:rsidRDefault="00871B34"/>
    <w:p w:rsidR="00F6605A" w:rsidRDefault="00871B34" w:rsidP="00EB7DB6">
      <w:pPr>
        <w:jc w:val="both"/>
        <w:rPr>
          <w:sz w:val="28"/>
          <w:szCs w:val="28"/>
        </w:rPr>
      </w:pPr>
      <w:r>
        <w:tab/>
      </w:r>
      <w:r w:rsidR="002A1B7B" w:rsidRPr="002A1B7B">
        <w:rPr>
          <w:sz w:val="28"/>
          <w:szCs w:val="28"/>
        </w:rPr>
        <w:t>Целевой показатель «</w:t>
      </w:r>
      <w:r w:rsidRPr="00871B34">
        <w:rPr>
          <w:sz w:val="28"/>
          <w:szCs w:val="28"/>
        </w:rPr>
        <w:t xml:space="preserve">Объем финансовых средств, полученных за счет оптимизационных мероприятий, направленных на повышение заработной </w:t>
      </w:r>
      <w:r w:rsidR="002A1B7B">
        <w:rPr>
          <w:sz w:val="28"/>
          <w:szCs w:val="28"/>
        </w:rPr>
        <w:t>платы педагогических работников»</w:t>
      </w:r>
      <w:r w:rsidR="00EB7DB6">
        <w:rPr>
          <w:sz w:val="28"/>
          <w:szCs w:val="28"/>
        </w:rPr>
        <w:t>,</w:t>
      </w:r>
      <w:r w:rsidR="002A1B7B">
        <w:rPr>
          <w:sz w:val="28"/>
          <w:szCs w:val="28"/>
        </w:rPr>
        <w:t xml:space="preserve"> на начало </w:t>
      </w:r>
      <w:r w:rsidR="002A1B7B">
        <w:rPr>
          <w:sz w:val="28"/>
          <w:szCs w:val="28"/>
          <w:lang w:val="en-US"/>
        </w:rPr>
        <w:t>II</w:t>
      </w:r>
      <w:r w:rsidR="002A1B7B" w:rsidRPr="002A1B7B">
        <w:rPr>
          <w:sz w:val="28"/>
          <w:szCs w:val="28"/>
        </w:rPr>
        <w:t xml:space="preserve"> </w:t>
      </w:r>
      <w:r w:rsidR="002A1B7B">
        <w:rPr>
          <w:sz w:val="28"/>
          <w:szCs w:val="28"/>
        </w:rPr>
        <w:t>полугодия 2014 года выполнен на 37,6%.</w:t>
      </w:r>
    </w:p>
    <w:p w:rsidR="00F6605A" w:rsidRPr="007E2B30" w:rsidRDefault="00F6605A" w:rsidP="00EB7DB6">
      <w:pPr>
        <w:ind w:firstLine="708"/>
        <w:jc w:val="both"/>
        <w:rPr>
          <w:sz w:val="28"/>
          <w:szCs w:val="28"/>
        </w:rPr>
      </w:pPr>
      <w:r w:rsidRPr="00F6605A">
        <w:rPr>
          <w:sz w:val="28"/>
          <w:szCs w:val="28"/>
        </w:rPr>
        <w:t xml:space="preserve">Экономия </w:t>
      </w:r>
      <w:r w:rsidR="00EB7DB6">
        <w:rPr>
          <w:sz w:val="28"/>
          <w:szCs w:val="28"/>
        </w:rPr>
        <w:t xml:space="preserve">фонда оплаты труда </w:t>
      </w:r>
      <w:r w:rsidRPr="00F6605A">
        <w:rPr>
          <w:sz w:val="28"/>
          <w:szCs w:val="28"/>
        </w:rPr>
        <w:t>за счет оптимизации в денежном эквиваленте</w:t>
      </w:r>
      <w:r>
        <w:rPr>
          <w:sz w:val="28"/>
          <w:szCs w:val="28"/>
        </w:rPr>
        <w:t xml:space="preserve"> по </w:t>
      </w:r>
      <w:r w:rsidR="00127595" w:rsidRPr="007E2B30">
        <w:rPr>
          <w:sz w:val="28"/>
          <w:szCs w:val="28"/>
        </w:rPr>
        <w:t>педагогически</w:t>
      </w:r>
      <w:r w:rsidR="00EB7DB6">
        <w:rPr>
          <w:sz w:val="28"/>
          <w:szCs w:val="28"/>
        </w:rPr>
        <w:t>м</w:t>
      </w:r>
      <w:r w:rsidR="00127595" w:rsidRPr="007E2B30">
        <w:rPr>
          <w:sz w:val="28"/>
          <w:szCs w:val="28"/>
        </w:rPr>
        <w:t xml:space="preserve"> работник</w:t>
      </w:r>
      <w:r w:rsidR="00EB7DB6">
        <w:rPr>
          <w:sz w:val="28"/>
          <w:szCs w:val="28"/>
        </w:rPr>
        <w:t>ам</w:t>
      </w:r>
      <w:r w:rsidR="00127595" w:rsidRPr="007E2B30">
        <w:rPr>
          <w:sz w:val="28"/>
          <w:szCs w:val="28"/>
        </w:rPr>
        <w:t xml:space="preserve"> общеобразовательных учреждений за I полугодие 2014 года составила 90 млн. руб</w:t>
      </w:r>
      <w:r w:rsidR="00EB7DB6">
        <w:rPr>
          <w:sz w:val="28"/>
          <w:szCs w:val="28"/>
        </w:rPr>
        <w:t xml:space="preserve">лей, по </w:t>
      </w:r>
      <w:r w:rsidR="00127595" w:rsidRPr="007E2B30">
        <w:rPr>
          <w:sz w:val="28"/>
          <w:szCs w:val="28"/>
        </w:rPr>
        <w:t>педагогически</w:t>
      </w:r>
      <w:r w:rsidR="00EB7DB6">
        <w:rPr>
          <w:sz w:val="28"/>
          <w:szCs w:val="28"/>
        </w:rPr>
        <w:t>м</w:t>
      </w:r>
      <w:r w:rsidR="00127595" w:rsidRPr="007E2B30">
        <w:rPr>
          <w:sz w:val="28"/>
          <w:szCs w:val="28"/>
        </w:rPr>
        <w:t xml:space="preserve"> работник</w:t>
      </w:r>
      <w:r w:rsidR="00EB7DB6">
        <w:rPr>
          <w:sz w:val="28"/>
          <w:szCs w:val="28"/>
        </w:rPr>
        <w:t>ам</w:t>
      </w:r>
      <w:r w:rsidR="00127595" w:rsidRPr="007E2B30">
        <w:rPr>
          <w:sz w:val="28"/>
          <w:szCs w:val="28"/>
        </w:rPr>
        <w:t>, работающих с детьми-сиро</w:t>
      </w:r>
      <w:r w:rsidR="00EB7DB6">
        <w:rPr>
          <w:sz w:val="28"/>
          <w:szCs w:val="28"/>
        </w:rPr>
        <w:t>тами, за соответствующий период -</w:t>
      </w:r>
      <w:r w:rsidR="00127595" w:rsidRPr="007E2B30">
        <w:rPr>
          <w:sz w:val="28"/>
          <w:szCs w:val="28"/>
        </w:rPr>
        <w:t xml:space="preserve"> 7 млн. руб</w:t>
      </w:r>
      <w:r w:rsidR="00EB7DB6">
        <w:rPr>
          <w:sz w:val="28"/>
          <w:szCs w:val="28"/>
        </w:rPr>
        <w:t>лей</w:t>
      </w:r>
      <w:r w:rsidR="00127595" w:rsidRPr="007E2B30">
        <w:rPr>
          <w:sz w:val="28"/>
          <w:szCs w:val="28"/>
        </w:rPr>
        <w:t xml:space="preserve">. </w:t>
      </w:r>
      <w:r w:rsidR="00EB7DB6">
        <w:rPr>
          <w:sz w:val="28"/>
          <w:szCs w:val="28"/>
        </w:rPr>
        <w:t>В</w:t>
      </w:r>
      <w:r w:rsidR="00127595" w:rsidRPr="007E2B30">
        <w:rPr>
          <w:sz w:val="28"/>
          <w:szCs w:val="28"/>
        </w:rPr>
        <w:t xml:space="preserve"> сфере дошкольного, дополнительного и среднего профессионального образования оптимизация расходов на ФОТ не выполняется. Это обусловлено следующими факторами: </w:t>
      </w:r>
    </w:p>
    <w:p w:rsidR="00EB7DB6" w:rsidRDefault="00EB7DB6" w:rsidP="00EB7DB6">
      <w:pPr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 w:rsidRPr="00EB7DB6">
        <w:rPr>
          <w:sz w:val="28"/>
          <w:szCs w:val="28"/>
        </w:rPr>
        <w:t>в д</w:t>
      </w:r>
      <w:r w:rsidR="00127595" w:rsidRPr="00EB7DB6">
        <w:rPr>
          <w:sz w:val="28"/>
          <w:szCs w:val="28"/>
        </w:rPr>
        <w:t>ошкольно</w:t>
      </w:r>
      <w:r w:rsidRPr="00EB7DB6">
        <w:rPr>
          <w:sz w:val="28"/>
          <w:szCs w:val="28"/>
        </w:rPr>
        <w:t>м</w:t>
      </w:r>
      <w:r w:rsidR="00127595" w:rsidRPr="00EB7DB6">
        <w:rPr>
          <w:sz w:val="28"/>
          <w:szCs w:val="28"/>
        </w:rPr>
        <w:t xml:space="preserve"> образовани</w:t>
      </w:r>
      <w:r w:rsidRPr="00EB7DB6">
        <w:rPr>
          <w:sz w:val="28"/>
          <w:szCs w:val="28"/>
        </w:rPr>
        <w:t>и</w:t>
      </w:r>
      <w:r w:rsidR="00127595" w:rsidRPr="00EB7DB6">
        <w:rPr>
          <w:sz w:val="28"/>
          <w:szCs w:val="28"/>
        </w:rPr>
        <w:t xml:space="preserve"> соотношение численности обучающихся в расчете на 1 педагоги</w:t>
      </w:r>
      <w:r w:rsidRPr="00EB7DB6">
        <w:rPr>
          <w:sz w:val="28"/>
          <w:szCs w:val="28"/>
        </w:rPr>
        <w:t>ческого работника составляет 12,1 человек при плане в 12,6;</w:t>
      </w:r>
    </w:p>
    <w:p w:rsidR="00EB7DB6" w:rsidRPr="00EB7DB6" w:rsidRDefault="00EB7DB6" w:rsidP="00EB7DB6">
      <w:pPr>
        <w:numPr>
          <w:ilvl w:val="0"/>
          <w:numId w:val="11"/>
        </w:numPr>
        <w:ind w:left="0" w:firstLine="708"/>
        <w:jc w:val="both"/>
      </w:pPr>
      <w:r w:rsidRPr="00EB7DB6">
        <w:rPr>
          <w:sz w:val="28"/>
          <w:szCs w:val="28"/>
        </w:rPr>
        <w:t>в д</w:t>
      </w:r>
      <w:r w:rsidR="00E7470D" w:rsidRPr="00EB7DB6">
        <w:rPr>
          <w:sz w:val="28"/>
          <w:szCs w:val="28"/>
        </w:rPr>
        <w:t>ополнительно</w:t>
      </w:r>
      <w:r w:rsidRPr="00EB7DB6">
        <w:rPr>
          <w:sz w:val="28"/>
          <w:szCs w:val="28"/>
        </w:rPr>
        <w:t>м образовании</w:t>
      </w:r>
      <w:r w:rsidR="00E7470D" w:rsidRPr="00EB7DB6">
        <w:rPr>
          <w:sz w:val="28"/>
          <w:szCs w:val="28"/>
        </w:rPr>
        <w:t xml:space="preserve"> соотношение численности детей в возрасте от 5 до 18 лет в расчете на 1 педагогического работника составляет 94,7 чел</w:t>
      </w:r>
      <w:r w:rsidRPr="00EB7DB6">
        <w:rPr>
          <w:sz w:val="28"/>
          <w:szCs w:val="28"/>
        </w:rPr>
        <w:t>овека, при плане 98,4;</w:t>
      </w:r>
    </w:p>
    <w:p w:rsidR="00AC1C38" w:rsidRPr="00E7470D" w:rsidRDefault="00EB7DB6" w:rsidP="00EB7DB6">
      <w:pPr>
        <w:numPr>
          <w:ilvl w:val="0"/>
          <w:numId w:val="11"/>
        </w:numPr>
        <w:ind w:left="0" w:firstLine="708"/>
        <w:jc w:val="both"/>
        <w:sectPr w:rsidR="00AC1C38" w:rsidRPr="00E7470D" w:rsidSect="00AC1C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в с</w:t>
      </w:r>
      <w:r w:rsidR="00E7470D" w:rsidRPr="00EB7DB6">
        <w:rPr>
          <w:sz w:val="28"/>
          <w:szCs w:val="28"/>
        </w:rPr>
        <w:t>редне</w:t>
      </w:r>
      <w:r>
        <w:rPr>
          <w:sz w:val="28"/>
          <w:szCs w:val="28"/>
        </w:rPr>
        <w:t>м</w:t>
      </w:r>
      <w:r w:rsidR="00E7470D" w:rsidRPr="00EB7DB6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 образовании</w:t>
      </w:r>
      <w:r w:rsidR="00E7470D" w:rsidRPr="00EB7DB6">
        <w:rPr>
          <w:sz w:val="28"/>
          <w:szCs w:val="28"/>
        </w:rPr>
        <w:t xml:space="preserve"> численность обучающихся составляет 18,6 тыс. чел, что на 14% превышает </w:t>
      </w:r>
      <w:proofErr w:type="gramStart"/>
      <w:r w:rsidR="00E7470D" w:rsidRPr="00EB7DB6">
        <w:rPr>
          <w:sz w:val="28"/>
          <w:szCs w:val="28"/>
        </w:rPr>
        <w:t>плановые</w:t>
      </w:r>
      <w:proofErr w:type="gramEnd"/>
      <w:r w:rsidR="00E7470D" w:rsidRPr="00EB7DB6">
        <w:rPr>
          <w:sz w:val="28"/>
          <w:szCs w:val="28"/>
        </w:rPr>
        <w:t xml:space="preserve"> показатели.</w:t>
      </w:r>
      <w:r w:rsidR="00AC1C38" w:rsidRPr="00EB7DB6">
        <w:rPr>
          <w:sz w:val="28"/>
          <w:szCs w:val="28"/>
        </w:rPr>
        <w:br w:type="page"/>
      </w:r>
    </w:p>
    <w:p w:rsidR="0072418A" w:rsidRDefault="0072418A" w:rsidP="00E42BB6">
      <w:pPr>
        <w:spacing w:after="200" w:line="276" w:lineRule="auto"/>
      </w:pPr>
      <w:r w:rsidRPr="001E0470">
        <w:rPr>
          <w:b/>
        </w:rPr>
        <w:lastRenderedPageBreak/>
        <w:t>Показатели повышения эффективности и качества услуг в сфере образования, соотнесенные с этапами перехода к эффективному контракту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3183"/>
        <w:gridCol w:w="2005"/>
        <w:gridCol w:w="1780"/>
        <w:gridCol w:w="1884"/>
        <w:gridCol w:w="1884"/>
        <w:gridCol w:w="997"/>
        <w:gridCol w:w="2156"/>
      </w:tblGrid>
      <w:tr w:rsidR="0072418A" w:rsidTr="00596812">
        <w:trPr>
          <w:cantSplit/>
          <w:trHeight w:val="268"/>
          <w:tblHeader/>
        </w:trPr>
        <w:tc>
          <w:tcPr>
            <w:tcW w:w="303" w:type="pct"/>
            <w:vAlign w:val="center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E0470">
              <w:rPr>
                <w:b/>
                <w:bCs/>
              </w:rPr>
              <w:t>п</w:t>
            </w:r>
            <w:proofErr w:type="spellEnd"/>
            <w:proofErr w:type="gramEnd"/>
            <w:r w:rsidRPr="001E0470">
              <w:rPr>
                <w:b/>
                <w:bCs/>
              </w:rPr>
              <w:t>/</w:t>
            </w:r>
            <w:proofErr w:type="spellStart"/>
            <w:r w:rsidRPr="001E04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076" w:type="pct"/>
            <w:vAlign w:val="center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  <w:bCs/>
              </w:rPr>
              <w:t>Показатели</w:t>
            </w:r>
          </w:p>
        </w:tc>
        <w:tc>
          <w:tcPr>
            <w:tcW w:w="678" w:type="pct"/>
            <w:vAlign w:val="center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  <w:bCs/>
              </w:rPr>
              <w:t>Единица измерения</w:t>
            </w:r>
          </w:p>
        </w:tc>
        <w:tc>
          <w:tcPr>
            <w:tcW w:w="602" w:type="pct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</w:rPr>
              <w:t>Плановое значение на 2014 год</w:t>
            </w:r>
          </w:p>
        </w:tc>
        <w:tc>
          <w:tcPr>
            <w:tcW w:w="637" w:type="pct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  <w:lang w:val="en-US"/>
              </w:rPr>
              <w:t>I</w:t>
            </w:r>
          </w:p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</w:rPr>
              <w:t>полугодие</w:t>
            </w:r>
          </w:p>
        </w:tc>
        <w:tc>
          <w:tcPr>
            <w:tcW w:w="637" w:type="pct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  <w:lang w:val="en-US"/>
              </w:rPr>
              <w:t>II</w:t>
            </w:r>
          </w:p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</w:rPr>
              <w:t>полугодие</w:t>
            </w:r>
          </w:p>
        </w:tc>
        <w:tc>
          <w:tcPr>
            <w:tcW w:w="337" w:type="pct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</w:rPr>
              <w:t>Год</w:t>
            </w:r>
          </w:p>
        </w:tc>
        <w:tc>
          <w:tcPr>
            <w:tcW w:w="729" w:type="pct"/>
          </w:tcPr>
          <w:p w:rsidR="0072418A" w:rsidRPr="001E0470" w:rsidRDefault="0072418A" w:rsidP="00E14B7E">
            <w:pPr>
              <w:jc w:val="center"/>
              <w:rPr>
                <w:b/>
              </w:rPr>
            </w:pPr>
            <w:r w:rsidRPr="001E0470">
              <w:rPr>
                <w:b/>
              </w:rPr>
              <w:t>Достижение целевого показателя</w:t>
            </w:r>
          </w:p>
        </w:tc>
      </w:tr>
      <w:tr w:rsidR="0072418A" w:rsidTr="00596812">
        <w:trPr>
          <w:cantSplit/>
          <w:trHeight w:val="268"/>
          <w:tblHeader/>
        </w:trPr>
        <w:tc>
          <w:tcPr>
            <w:tcW w:w="303" w:type="pct"/>
            <w:vAlign w:val="center"/>
          </w:tcPr>
          <w:p w:rsidR="0072418A" w:rsidRDefault="0072418A" w:rsidP="00E14B7E">
            <w:pPr>
              <w:jc w:val="center"/>
            </w:pPr>
          </w:p>
        </w:tc>
        <w:tc>
          <w:tcPr>
            <w:tcW w:w="1076" w:type="pct"/>
            <w:vAlign w:val="center"/>
          </w:tcPr>
          <w:p w:rsidR="0072418A" w:rsidRDefault="0072418A" w:rsidP="00E14B7E">
            <w:pPr>
              <w:jc w:val="center"/>
            </w:pPr>
            <w:r>
              <w:t>2</w:t>
            </w:r>
          </w:p>
        </w:tc>
        <w:tc>
          <w:tcPr>
            <w:tcW w:w="678" w:type="pct"/>
            <w:vAlign w:val="center"/>
          </w:tcPr>
          <w:p w:rsidR="0072418A" w:rsidRDefault="0072418A" w:rsidP="00E14B7E">
            <w:pPr>
              <w:jc w:val="center"/>
            </w:pPr>
            <w:r>
              <w:t>3</w:t>
            </w:r>
          </w:p>
        </w:tc>
        <w:tc>
          <w:tcPr>
            <w:tcW w:w="602" w:type="pct"/>
            <w:vAlign w:val="center"/>
          </w:tcPr>
          <w:p w:rsidR="0072418A" w:rsidRDefault="0072418A" w:rsidP="00E14B7E">
            <w:pPr>
              <w:jc w:val="center"/>
            </w:pPr>
            <w:r>
              <w:t>4</w:t>
            </w:r>
          </w:p>
        </w:tc>
        <w:tc>
          <w:tcPr>
            <w:tcW w:w="637" w:type="pct"/>
            <w:vAlign w:val="center"/>
          </w:tcPr>
          <w:p w:rsidR="0072418A" w:rsidRDefault="0072418A" w:rsidP="00E14B7E">
            <w:pPr>
              <w:jc w:val="center"/>
            </w:pPr>
            <w:r>
              <w:t>5</w:t>
            </w:r>
          </w:p>
        </w:tc>
        <w:tc>
          <w:tcPr>
            <w:tcW w:w="637" w:type="pct"/>
            <w:vAlign w:val="center"/>
          </w:tcPr>
          <w:p w:rsidR="0072418A" w:rsidRDefault="0072418A" w:rsidP="00E14B7E">
            <w:pPr>
              <w:jc w:val="center"/>
            </w:pPr>
            <w:r>
              <w:t>6</w:t>
            </w:r>
          </w:p>
        </w:tc>
        <w:tc>
          <w:tcPr>
            <w:tcW w:w="337" w:type="pct"/>
            <w:vAlign w:val="center"/>
          </w:tcPr>
          <w:p w:rsidR="0072418A" w:rsidRDefault="0072418A" w:rsidP="00E14B7E">
            <w:pPr>
              <w:jc w:val="center"/>
            </w:pPr>
            <w:r>
              <w:t>7</w:t>
            </w:r>
          </w:p>
        </w:tc>
        <w:tc>
          <w:tcPr>
            <w:tcW w:w="729" w:type="pct"/>
            <w:vAlign w:val="center"/>
          </w:tcPr>
          <w:p w:rsidR="0072418A" w:rsidRDefault="0072418A" w:rsidP="00E14B7E">
            <w:pPr>
              <w:jc w:val="center"/>
            </w:pPr>
            <w:r>
              <w:t>8</w:t>
            </w:r>
          </w:p>
        </w:tc>
      </w:tr>
      <w:tr w:rsidR="0072418A" w:rsidTr="00596812">
        <w:trPr>
          <w:cantSplit/>
        </w:trPr>
        <w:tc>
          <w:tcPr>
            <w:tcW w:w="303" w:type="pct"/>
          </w:tcPr>
          <w:p w:rsidR="0072418A" w:rsidRDefault="0072418A" w:rsidP="00E14B7E">
            <w:pPr>
              <w:jc w:val="center"/>
            </w:pPr>
            <w:r>
              <w:t>1</w:t>
            </w:r>
          </w:p>
        </w:tc>
        <w:tc>
          <w:tcPr>
            <w:tcW w:w="1076" w:type="pct"/>
          </w:tcPr>
          <w:p w:rsidR="0072418A" w:rsidRDefault="0072418A" w:rsidP="00E14B7E">
            <w:pPr>
              <w:jc w:val="both"/>
            </w:pPr>
            <w:r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3-7 лет, обучающихся в школе </w:t>
            </w:r>
          </w:p>
        </w:tc>
        <w:tc>
          <w:tcPr>
            <w:tcW w:w="678" w:type="pct"/>
          </w:tcPr>
          <w:p w:rsidR="0072418A" w:rsidRDefault="0072418A" w:rsidP="00E14B7E">
            <w:pPr>
              <w:jc w:val="center"/>
            </w:pPr>
            <w:r>
              <w:t>%</w:t>
            </w:r>
          </w:p>
        </w:tc>
        <w:tc>
          <w:tcPr>
            <w:tcW w:w="602" w:type="pct"/>
          </w:tcPr>
          <w:p w:rsidR="00483262" w:rsidRPr="00E42BB6" w:rsidRDefault="00483262" w:rsidP="00E14B7E">
            <w:pPr>
              <w:jc w:val="center"/>
            </w:pPr>
            <w:r w:rsidRPr="00E42BB6">
              <w:t>93</w:t>
            </w:r>
          </w:p>
        </w:tc>
        <w:tc>
          <w:tcPr>
            <w:tcW w:w="637" w:type="pct"/>
          </w:tcPr>
          <w:p w:rsidR="0072418A" w:rsidRPr="00E42BB6" w:rsidRDefault="009C371C" w:rsidP="00E14B7E">
            <w:pPr>
              <w:jc w:val="center"/>
            </w:pPr>
            <w:r w:rsidRPr="00E42BB6">
              <w:t>91</w:t>
            </w:r>
          </w:p>
        </w:tc>
        <w:tc>
          <w:tcPr>
            <w:tcW w:w="637" w:type="pct"/>
          </w:tcPr>
          <w:p w:rsidR="0072418A" w:rsidRDefault="0072418A" w:rsidP="00E14B7E">
            <w:pPr>
              <w:jc w:val="center"/>
            </w:pPr>
          </w:p>
        </w:tc>
        <w:tc>
          <w:tcPr>
            <w:tcW w:w="337" w:type="pct"/>
          </w:tcPr>
          <w:p w:rsidR="0072418A" w:rsidRDefault="0072418A" w:rsidP="00E14B7E">
            <w:pPr>
              <w:jc w:val="center"/>
            </w:pPr>
          </w:p>
        </w:tc>
        <w:tc>
          <w:tcPr>
            <w:tcW w:w="729" w:type="pct"/>
          </w:tcPr>
          <w:p w:rsidR="0072418A" w:rsidRDefault="0072418A" w:rsidP="00E14B7E">
            <w:pPr>
              <w:jc w:val="center"/>
            </w:pPr>
          </w:p>
        </w:tc>
      </w:tr>
      <w:tr w:rsidR="0072418A" w:rsidTr="00596812">
        <w:trPr>
          <w:cantSplit/>
        </w:trPr>
        <w:tc>
          <w:tcPr>
            <w:tcW w:w="303" w:type="pct"/>
          </w:tcPr>
          <w:p w:rsidR="0072418A" w:rsidRDefault="0072418A" w:rsidP="00E14B7E">
            <w:pPr>
              <w:jc w:val="center"/>
            </w:pPr>
            <w:r>
              <w:t>2</w:t>
            </w:r>
          </w:p>
        </w:tc>
        <w:tc>
          <w:tcPr>
            <w:tcW w:w="1076" w:type="pct"/>
          </w:tcPr>
          <w:p w:rsidR="0072418A" w:rsidRDefault="0072418A" w:rsidP="00E14B7E">
            <w:pPr>
              <w:jc w:val="both"/>
            </w:pPr>
            <w:r w:rsidRPr="00B86821">
              <w:t>Количество мест для реализации программ дошкольного образования, созданных в ходе реализации утвержденного комплекса мероприятий</w:t>
            </w:r>
          </w:p>
        </w:tc>
        <w:tc>
          <w:tcPr>
            <w:tcW w:w="678" w:type="pct"/>
          </w:tcPr>
          <w:p w:rsidR="0072418A" w:rsidRDefault="0072418A" w:rsidP="00E14B7E">
            <w:pPr>
              <w:jc w:val="center"/>
            </w:pPr>
            <w:r>
              <w:t>тыс. чел</w:t>
            </w:r>
          </w:p>
        </w:tc>
        <w:tc>
          <w:tcPr>
            <w:tcW w:w="602" w:type="pct"/>
          </w:tcPr>
          <w:p w:rsidR="0072418A" w:rsidRPr="00E42BB6" w:rsidRDefault="0072418A" w:rsidP="00267BD1">
            <w:pPr>
              <w:jc w:val="center"/>
            </w:pPr>
            <w:r w:rsidRPr="00E42BB6">
              <w:t>3250</w:t>
            </w:r>
          </w:p>
        </w:tc>
        <w:tc>
          <w:tcPr>
            <w:tcW w:w="637" w:type="pct"/>
          </w:tcPr>
          <w:p w:rsidR="0072418A" w:rsidRPr="00E42BB6" w:rsidRDefault="00F96F03" w:rsidP="00E14B7E">
            <w:pPr>
              <w:jc w:val="center"/>
            </w:pPr>
            <w:r w:rsidRPr="00E42BB6">
              <w:t>1093</w:t>
            </w:r>
          </w:p>
        </w:tc>
        <w:tc>
          <w:tcPr>
            <w:tcW w:w="637" w:type="pct"/>
          </w:tcPr>
          <w:p w:rsidR="0072418A" w:rsidRDefault="0072418A" w:rsidP="00E14B7E">
            <w:pPr>
              <w:jc w:val="center"/>
            </w:pPr>
          </w:p>
        </w:tc>
        <w:tc>
          <w:tcPr>
            <w:tcW w:w="337" w:type="pct"/>
          </w:tcPr>
          <w:p w:rsidR="0072418A" w:rsidRDefault="0072418A" w:rsidP="00E14B7E">
            <w:pPr>
              <w:jc w:val="center"/>
            </w:pPr>
          </w:p>
        </w:tc>
        <w:tc>
          <w:tcPr>
            <w:tcW w:w="729" w:type="pct"/>
          </w:tcPr>
          <w:p w:rsidR="0072418A" w:rsidRDefault="0072418A" w:rsidP="00E14B7E">
            <w:pPr>
              <w:jc w:val="center"/>
            </w:pPr>
          </w:p>
        </w:tc>
      </w:tr>
      <w:tr w:rsidR="0072418A" w:rsidTr="00596812">
        <w:trPr>
          <w:cantSplit/>
        </w:trPr>
        <w:tc>
          <w:tcPr>
            <w:tcW w:w="303" w:type="pct"/>
          </w:tcPr>
          <w:p w:rsidR="0072418A" w:rsidRDefault="0072418A" w:rsidP="00E14B7E">
            <w:pPr>
              <w:jc w:val="center"/>
            </w:pPr>
            <w:r>
              <w:t>3</w:t>
            </w:r>
          </w:p>
        </w:tc>
        <w:tc>
          <w:tcPr>
            <w:tcW w:w="1076" w:type="pct"/>
          </w:tcPr>
          <w:p w:rsidR="0072418A" w:rsidRDefault="0072418A" w:rsidP="00E14B7E">
            <w:pPr>
              <w:jc w:val="both"/>
              <w:rPr>
                <w:color w:val="000000"/>
              </w:rPr>
            </w:pPr>
            <w: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678" w:type="pct"/>
          </w:tcPr>
          <w:p w:rsidR="0072418A" w:rsidRDefault="0072418A" w:rsidP="00E14B7E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602" w:type="pct"/>
          </w:tcPr>
          <w:p w:rsidR="00D107D0" w:rsidRPr="00E42BB6" w:rsidRDefault="00483262" w:rsidP="00E42BB6">
            <w:pPr>
              <w:jc w:val="center"/>
            </w:pPr>
            <w:r w:rsidRPr="00E42BB6">
              <w:t>18,2</w:t>
            </w:r>
          </w:p>
        </w:tc>
        <w:tc>
          <w:tcPr>
            <w:tcW w:w="637" w:type="pct"/>
          </w:tcPr>
          <w:p w:rsidR="004C0C7F" w:rsidRPr="00E42BB6" w:rsidRDefault="00D107D0" w:rsidP="00E14B7E">
            <w:pPr>
              <w:jc w:val="center"/>
            </w:pPr>
            <w:r w:rsidRPr="00E42BB6">
              <w:t>28,6</w:t>
            </w:r>
          </w:p>
          <w:p w:rsidR="00D107D0" w:rsidRPr="00E42BB6" w:rsidRDefault="00D107D0" w:rsidP="00E14B7E">
            <w:pPr>
              <w:jc w:val="center"/>
            </w:pPr>
            <w:r w:rsidRPr="00E42BB6">
              <w:t>16,4</w:t>
            </w:r>
            <w:r w:rsidR="00E5003B" w:rsidRPr="00E42BB6">
              <w:t xml:space="preserve"> </w:t>
            </w:r>
          </w:p>
        </w:tc>
        <w:tc>
          <w:tcPr>
            <w:tcW w:w="637" w:type="pct"/>
          </w:tcPr>
          <w:p w:rsidR="0072418A" w:rsidRDefault="0072418A" w:rsidP="00E14B7E">
            <w:pPr>
              <w:jc w:val="center"/>
            </w:pPr>
          </w:p>
        </w:tc>
        <w:tc>
          <w:tcPr>
            <w:tcW w:w="337" w:type="pct"/>
          </w:tcPr>
          <w:p w:rsidR="0072418A" w:rsidRDefault="0072418A" w:rsidP="00E14B7E">
            <w:pPr>
              <w:jc w:val="center"/>
            </w:pPr>
          </w:p>
        </w:tc>
        <w:tc>
          <w:tcPr>
            <w:tcW w:w="729" w:type="pct"/>
          </w:tcPr>
          <w:p w:rsidR="0072418A" w:rsidRDefault="0072418A" w:rsidP="00E14B7E">
            <w:pPr>
              <w:jc w:val="center"/>
            </w:pPr>
          </w:p>
        </w:tc>
      </w:tr>
      <w:tr w:rsidR="0072418A" w:rsidRPr="00E42BB6" w:rsidTr="00305418">
        <w:trPr>
          <w:cantSplit/>
        </w:trPr>
        <w:tc>
          <w:tcPr>
            <w:tcW w:w="303" w:type="pct"/>
          </w:tcPr>
          <w:p w:rsidR="0072418A" w:rsidRPr="00E42BB6" w:rsidRDefault="0072418A" w:rsidP="00E14B7E">
            <w:pPr>
              <w:jc w:val="center"/>
            </w:pPr>
            <w:r w:rsidRPr="00E42BB6">
              <w:lastRenderedPageBreak/>
              <w:t>4</w:t>
            </w:r>
          </w:p>
        </w:tc>
        <w:tc>
          <w:tcPr>
            <w:tcW w:w="1076" w:type="pct"/>
          </w:tcPr>
          <w:p w:rsidR="0072418A" w:rsidRPr="00E42BB6" w:rsidRDefault="0072418A" w:rsidP="00E14B7E">
            <w:pPr>
              <w:jc w:val="both"/>
            </w:pPr>
            <w:r w:rsidRPr="00E42BB6">
              <w:t>Охват детей в возрасте 5-18 лет программами ДОД</w:t>
            </w:r>
          </w:p>
          <w:p w:rsidR="0072418A" w:rsidRPr="00E42BB6" w:rsidRDefault="0072418A" w:rsidP="00E14B7E">
            <w:pPr>
              <w:jc w:val="both"/>
            </w:pPr>
            <w:r w:rsidRPr="00E42BB6">
              <w:t>(удельный вес численности детей, получающих услуги ДОД, в общей численности детей в возрасте 5-18 лет)</w:t>
            </w:r>
          </w:p>
        </w:tc>
        <w:tc>
          <w:tcPr>
            <w:tcW w:w="678" w:type="pct"/>
            <w:vAlign w:val="center"/>
          </w:tcPr>
          <w:p w:rsidR="0072418A" w:rsidRPr="00E42BB6" w:rsidRDefault="0072418A" w:rsidP="00E14B7E">
            <w:pPr>
              <w:jc w:val="center"/>
            </w:pPr>
            <w:r w:rsidRPr="00E42BB6">
              <w:t>тыс. чел.</w:t>
            </w:r>
          </w:p>
        </w:tc>
        <w:tc>
          <w:tcPr>
            <w:tcW w:w="602" w:type="pct"/>
            <w:vAlign w:val="center"/>
          </w:tcPr>
          <w:p w:rsidR="0072418A" w:rsidRPr="00E42BB6" w:rsidRDefault="0072418A" w:rsidP="00E14B7E">
            <w:pPr>
              <w:jc w:val="center"/>
            </w:pPr>
            <w:r w:rsidRPr="00E42BB6">
              <w:t>67,397</w:t>
            </w:r>
          </w:p>
        </w:tc>
        <w:tc>
          <w:tcPr>
            <w:tcW w:w="637" w:type="pct"/>
          </w:tcPr>
          <w:p w:rsidR="0072418A" w:rsidRPr="00E42BB6" w:rsidRDefault="008A755A" w:rsidP="00E14B7E">
            <w:pPr>
              <w:jc w:val="center"/>
            </w:pPr>
            <w:r w:rsidRPr="00E42BB6">
              <w:t>67,397</w:t>
            </w:r>
          </w:p>
        </w:tc>
        <w:tc>
          <w:tcPr>
            <w:tcW w:w="637" w:type="pct"/>
          </w:tcPr>
          <w:p w:rsidR="0072418A" w:rsidRPr="00E42BB6" w:rsidRDefault="0072418A" w:rsidP="00E14B7E">
            <w:pPr>
              <w:jc w:val="center"/>
            </w:pPr>
          </w:p>
        </w:tc>
        <w:tc>
          <w:tcPr>
            <w:tcW w:w="337" w:type="pct"/>
          </w:tcPr>
          <w:p w:rsidR="0072418A" w:rsidRPr="00E42BB6" w:rsidRDefault="0072418A" w:rsidP="00E14B7E">
            <w:pPr>
              <w:jc w:val="center"/>
            </w:pPr>
          </w:p>
        </w:tc>
        <w:tc>
          <w:tcPr>
            <w:tcW w:w="729" w:type="pct"/>
          </w:tcPr>
          <w:p w:rsidR="0072418A" w:rsidRPr="00E42BB6" w:rsidRDefault="0072418A" w:rsidP="00E14B7E">
            <w:pPr>
              <w:jc w:val="center"/>
            </w:pPr>
          </w:p>
        </w:tc>
      </w:tr>
      <w:tr w:rsidR="0072418A" w:rsidRPr="00E42BB6" w:rsidTr="00596812">
        <w:trPr>
          <w:cantSplit/>
        </w:trPr>
        <w:tc>
          <w:tcPr>
            <w:tcW w:w="303" w:type="pct"/>
          </w:tcPr>
          <w:p w:rsidR="0072418A" w:rsidRPr="00E42BB6" w:rsidRDefault="0072418A" w:rsidP="00E14B7E">
            <w:pPr>
              <w:jc w:val="center"/>
            </w:pPr>
            <w:r w:rsidRPr="00E42BB6">
              <w:t>5</w:t>
            </w:r>
          </w:p>
        </w:tc>
        <w:tc>
          <w:tcPr>
            <w:tcW w:w="1076" w:type="pct"/>
          </w:tcPr>
          <w:p w:rsidR="0072418A" w:rsidRPr="00E42BB6" w:rsidRDefault="0072418A" w:rsidP="00E14B7E">
            <w:pPr>
              <w:jc w:val="both"/>
            </w:pPr>
            <w:r w:rsidRPr="00E42BB6">
              <w:t xml:space="preserve">Количество МЦПК, </w:t>
            </w:r>
            <w:proofErr w:type="gramStart"/>
            <w:r w:rsidRPr="00E42BB6">
              <w:t>осуществляющих</w:t>
            </w:r>
            <w:proofErr w:type="gramEnd"/>
            <w:r w:rsidRPr="00E42BB6">
              <w:t xml:space="preserve"> обучение на базе среднего (полного) общего образования</w:t>
            </w:r>
          </w:p>
        </w:tc>
        <w:tc>
          <w:tcPr>
            <w:tcW w:w="678" w:type="pct"/>
          </w:tcPr>
          <w:p w:rsidR="0072418A" w:rsidRPr="00E42BB6" w:rsidRDefault="0072418A" w:rsidP="00E14B7E">
            <w:pPr>
              <w:jc w:val="center"/>
            </w:pPr>
            <w:r w:rsidRPr="00E42BB6">
              <w:t>единиц</w:t>
            </w:r>
          </w:p>
        </w:tc>
        <w:tc>
          <w:tcPr>
            <w:tcW w:w="602" w:type="pct"/>
          </w:tcPr>
          <w:p w:rsidR="0072418A" w:rsidRPr="00E42BB6" w:rsidRDefault="0072418A" w:rsidP="00CE5258">
            <w:pPr>
              <w:jc w:val="center"/>
            </w:pPr>
            <w:r w:rsidRPr="00E42BB6">
              <w:t>1</w:t>
            </w:r>
          </w:p>
        </w:tc>
        <w:tc>
          <w:tcPr>
            <w:tcW w:w="637" w:type="pct"/>
          </w:tcPr>
          <w:p w:rsidR="0072418A" w:rsidRPr="00E42BB6" w:rsidRDefault="0072418A" w:rsidP="00E14B7E">
            <w:pPr>
              <w:jc w:val="center"/>
            </w:pPr>
            <w:r w:rsidRPr="00E42BB6">
              <w:t>2</w:t>
            </w:r>
          </w:p>
        </w:tc>
        <w:tc>
          <w:tcPr>
            <w:tcW w:w="637" w:type="pct"/>
          </w:tcPr>
          <w:p w:rsidR="0072418A" w:rsidRPr="00E42BB6" w:rsidRDefault="0072418A" w:rsidP="00E14B7E">
            <w:pPr>
              <w:jc w:val="center"/>
            </w:pPr>
          </w:p>
        </w:tc>
        <w:tc>
          <w:tcPr>
            <w:tcW w:w="337" w:type="pct"/>
          </w:tcPr>
          <w:p w:rsidR="0072418A" w:rsidRPr="00E42BB6" w:rsidRDefault="0072418A" w:rsidP="00E14B7E">
            <w:pPr>
              <w:jc w:val="center"/>
            </w:pPr>
          </w:p>
        </w:tc>
        <w:tc>
          <w:tcPr>
            <w:tcW w:w="729" w:type="pct"/>
          </w:tcPr>
          <w:p w:rsidR="0072418A" w:rsidRPr="00E42BB6" w:rsidRDefault="0072418A" w:rsidP="00E14B7E">
            <w:pPr>
              <w:jc w:val="center"/>
            </w:pPr>
          </w:p>
        </w:tc>
      </w:tr>
      <w:tr w:rsidR="0072418A" w:rsidRPr="00E42BB6" w:rsidTr="00596812">
        <w:trPr>
          <w:cantSplit/>
        </w:trPr>
        <w:tc>
          <w:tcPr>
            <w:tcW w:w="303" w:type="pct"/>
          </w:tcPr>
          <w:p w:rsidR="0072418A" w:rsidRPr="00E42BB6" w:rsidRDefault="0072418A" w:rsidP="00E14B7E">
            <w:pPr>
              <w:jc w:val="center"/>
            </w:pPr>
            <w:r w:rsidRPr="00E42BB6">
              <w:t>6</w:t>
            </w:r>
          </w:p>
        </w:tc>
        <w:tc>
          <w:tcPr>
            <w:tcW w:w="1076" w:type="pct"/>
          </w:tcPr>
          <w:p w:rsidR="0072418A" w:rsidRPr="00E42BB6" w:rsidRDefault="0072418A" w:rsidP="00E14B7E">
            <w:pPr>
              <w:jc w:val="both"/>
            </w:pPr>
            <w:r w:rsidRPr="00E42BB6"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678" w:type="pct"/>
          </w:tcPr>
          <w:p w:rsidR="0072418A" w:rsidRPr="00E42BB6" w:rsidRDefault="0072418A" w:rsidP="00E14B7E">
            <w:pPr>
              <w:jc w:val="center"/>
            </w:pPr>
            <w:r w:rsidRPr="00E42BB6">
              <w:t>процентов</w:t>
            </w:r>
          </w:p>
        </w:tc>
        <w:tc>
          <w:tcPr>
            <w:tcW w:w="602" w:type="pct"/>
          </w:tcPr>
          <w:p w:rsidR="0072418A" w:rsidRPr="00E42BB6" w:rsidRDefault="0072418A" w:rsidP="00E14B7E">
            <w:pPr>
              <w:jc w:val="center"/>
            </w:pPr>
            <w:r w:rsidRPr="00E42BB6">
              <w:t>44,6</w:t>
            </w:r>
          </w:p>
        </w:tc>
        <w:tc>
          <w:tcPr>
            <w:tcW w:w="637" w:type="pct"/>
          </w:tcPr>
          <w:p w:rsidR="0072418A" w:rsidRPr="00E42BB6" w:rsidRDefault="0072418A" w:rsidP="00E14B7E">
            <w:pPr>
              <w:jc w:val="center"/>
            </w:pPr>
            <w:r w:rsidRPr="00E42BB6">
              <w:t>45</w:t>
            </w:r>
          </w:p>
        </w:tc>
        <w:tc>
          <w:tcPr>
            <w:tcW w:w="637" w:type="pct"/>
          </w:tcPr>
          <w:p w:rsidR="0072418A" w:rsidRPr="00E42BB6" w:rsidRDefault="0072418A" w:rsidP="00E14B7E">
            <w:pPr>
              <w:jc w:val="center"/>
            </w:pPr>
          </w:p>
        </w:tc>
        <w:tc>
          <w:tcPr>
            <w:tcW w:w="337" w:type="pct"/>
          </w:tcPr>
          <w:p w:rsidR="0072418A" w:rsidRPr="00E42BB6" w:rsidRDefault="0072418A" w:rsidP="00E14B7E">
            <w:pPr>
              <w:jc w:val="center"/>
            </w:pPr>
          </w:p>
        </w:tc>
        <w:tc>
          <w:tcPr>
            <w:tcW w:w="729" w:type="pct"/>
          </w:tcPr>
          <w:p w:rsidR="0072418A" w:rsidRPr="00E42BB6" w:rsidRDefault="0072418A" w:rsidP="00E14B7E">
            <w:pPr>
              <w:jc w:val="center"/>
            </w:pPr>
          </w:p>
        </w:tc>
      </w:tr>
    </w:tbl>
    <w:p w:rsidR="0072418A" w:rsidRDefault="0072418A" w:rsidP="00E14B7E">
      <w:pPr>
        <w:pStyle w:val="a5"/>
        <w:jc w:val="both"/>
        <w:rPr>
          <w:b/>
        </w:rPr>
      </w:pPr>
    </w:p>
    <w:sectPr w:rsidR="0072418A" w:rsidSect="00AC1C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606"/>
    <w:multiLevelType w:val="hybridMultilevel"/>
    <w:tmpl w:val="52B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270C7"/>
    <w:multiLevelType w:val="hybridMultilevel"/>
    <w:tmpl w:val="F9FE409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93437"/>
    <w:multiLevelType w:val="hybridMultilevel"/>
    <w:tmpl w:val="9B28CC54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520D3"/>
    <w:multiLevelType w:val="hybridMultilevel"/>
    <w:tmpl w:val="E0C8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A0BFA"/>
    <w:multiLevelType w:val="hybridMultilevel"/>
    <w:tmpl w:val="37CCFB3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728C4"/>
    <w:multiLevelType w:val="hybridMultilevel"/>
    <w:tmpl w:val="968AC3D6"/>
    <w:lvl w:ilvl="0" w:tplc="6C4E5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634E3C"/>
    <w:multiLevelType w:val="hybridMultilevel"/>
    <w:tmpl w:val="52B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6E202D"/>
    <w:multiLevelType w:val="hybridMultilevel"/>
    <w:tmpl w:val="11BCB9E4"/>
    <w:lvl w:ilvl="0" w:tplc="DF64BAB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855812"/>
    <w:multiLevelType w:val="hybridMultilevel"/>
    <w:tmpl w:val="E42062C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038C"/>
    <w:multiLevelType w:val="hybridMultilevel"/>
    <w:tmpl w:val="E9C234EC"/>
    <w:lvl w:ilvl="0" w:tplc="9B9A0400">
      <w:start w:val="5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04F"/>
    <w:rsid w:val="00017895"/>
    <w:rsid w:val="0004061A"/>
    <w:rsid w:val="000537FB"/>
    <w:rsid w:val="000D43D4"/>
    <w:rsid w:val="000D63DE"/>
    <w:rsid w:val="00127595"/>
    <w:rsid w:val="001B5448"/>
    <w:rsid w:val="001E0470"/>
    <w:rsid w:val="001E3AE4"/>
    <w:rsid w:val="00200B9B"/>
    <w:rsid w:val="00226EDB"/>
    <w:rsid w:val="002559C6"/>
    <w:rsid w:val="00267BD1"/>
    <w:rsid w:val="002A1B7B"/>
    <w:rsid w:val="00305418"/>
    <w:rsid w:val="003264D7"/>
    <w:rsid w:val="00432B97"/>
    <w:rsid w:val="00483262"/>
    <w:rsid w:val="004A208F"/>
    <w:rsid w:val="004C0C7F"/>
    <w:rsid w:val="00536654"/>
    <w:rsid w:val="005517C6"/>
    <w:rsid w:val="005536B6"/>
    <w:rsid w:val="00567551"/>
    <w:rsid w:val="0059104F"/>
    <w:rsid w:val="00596812"/>
    <w:rsid w:val="005C6F06"/>
    <w:rsid w:val="00680BF6"/>
    <w:rsid w:val="006A3DFC"/>
    <w:rsid w:val="006A5834"/>
    <w:rsid w:val="006A7AE7"/>
    <w:rsid w:val="006D7EB3"/>
    <w:rsid w:val="006E586A"/>
    <w:rsid w:val="0072418A"/>
    <w:rsid w:val="007337E4"/>
    <w:rsid w:val="00777836"/>
    <w:rsid w:val="007B10E8"/>
    <w:rsid w:val="007B6888"/>
    <w:rsid w:val="007E2B30"/>
    <w:rsid w:val="007E7D9C"/>
    <w:rsid w:val="00842FC2"/>
    <w:rsid w:val="0085136D"/>
    <w:rsid w:val="00871B34"/>
    <w:rsid w:val="00875865"/>
    <w:rsid w:val="008A755A"/>
    <w:rsid w:val="00942E48"/>
    <w:rsid w:val="009C371C"/>
    <w:rsid w:val="00A33B11"/>
    <w:rsid w:val="00A67BEF"/>
    <w:rsid w:val="00AC1C38"/>
    <w:rsid w:val="00AC324A"/>
    <w:rsid w:val="00AD4F30"/>
    <w:rsid w:val="00AF4715"/>
    <w:rsid w:val="00B0009C"/>
    <w:rsid w:val="00B01D29"/>
    <w:rsid w:val="00B13B55"/>
    <w:rsid w:val="00B86821"/>
    <w:rsid w:val="00C25501"/>
    <w:rsid w:val="00C869DF"/>
    <w:rsid w:val="00CE5258"/>
    <w:rsid w:val="00CF582E"/>
    <w:rsid w:val="00CF779B"/>
    <w:rsid w:val="00D107D0"/>
    <w:rsid w:val="00D24F52"/>
    <w:rsid w:val="00DB706E"/>
    <w:rsid w:val="00E004BF"/>
    <w:rsid w:val="00E14B7E"/>
    <w:rsid w:val="00E15E9D"/>
    <w:rsid w:val="00E20876"/>
    <w:rsid w:val="00E22019"/>
    <w:rsid w:val="00E42BB6"/>
    <w:rsid w:val="00E438AA"/>
    <w:rsid w:val="00E5003B"/>
    <w:rsid w:val="00E65928"/>
    <w:rsid w:val="00E7470D"/>
    <w:rsid w:val="00EB7DB6"/>
    <w:rsid w:val="00EE5EDD"/>
    <w:rsid w:val="00EF5839"/>
    <w:rsid w:val="00F04CF1"/>
    <w:rsid w:val="00F6605A"/>
    <w:rsid w:val="00F96F03"/>
    <w:rsid w:val="00FC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9104F"/>
    <w:pPr>
      <w:widowControl w:val="0"/>
      <w:snapToGrid w:val="0"/>
      <w:ind w:left="280" w:right="200"/>
      <w:jc w:val="center"/>
    </w:pPr>
    <w:rPr>
      <w:sz w:val="28"/>
      <w:szCs w:val="28"/>
    </w:rPr>
  </w:style>
  <w:style w:type="character" w:styleId="a4">
    <w:name w:val="footnote reference"/>
    <w:basedOn w:val="a0"/>
    <w:uiPriority w:val="99"/>
    <w:semiHidden/>
    <w:rsid w:val="0059104F"/>
    <w:rPr>
      <w:rFonts w:cs="Times New Roman"/>
      <w:vertAlign w:val="superscript"/>
    </w:rPr>
  </w:style>
  <w:style w:type="paragraph" w:styleId="a5">
    <w:name w:val="List Paragraph"/>
    <w:basedOn w:val="a"/>
    <w:uiPriority w:val="99"/>
    <w:qFormat/>
    <w:rsid w:val="00C869DF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AC32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AC32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C32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846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2014-10-31T00:58:00Z</dcterms:created>
  <dcterms:modified xsi:type="dcterms:W3CDTF">2014-11-19T01:33:00Z</dcterms:modified>
</cp:coreProperties>
</file>