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89" w:rsidRPr="006B1578" w:rsidRDefault="00A01E89" w:rsidP="006B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5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1E89" w:rsidRPr="006B1578" w:rsidRDefault="00A01E89" w:rsidP="006B15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57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C308A" w:rsidRPr="006B1578">
        <w:rPr>
          <w:rFonts w:ascii="Times New Roman" w:hAnsi="Times New Roman" w:cs="Times New Roman"/>
          <w:b/>
          <w:sz w:val="28"/>
          <w:szCs w:val="28"/>
        </w:rPr>
        <w:t xml:space="preserve">краевом </w:t>
      </w:r>
      <w:r w:rsidR="001C308A" w:rsidRPr="006B1578">
        <w:rPr>
          <w:rFonts w:ascii="Times New Roman" w:eastAsia="Times New Roman" w:hAnsi="Times New Roman" w:cs="Times New Roman"/>
          <w:b/>
          <w:sz w:val="28"/>
          <w:szCs w:val="28"/>
        </w:rPr>
        <w:t>смотре - конкурсе</w:t>
      </w:r>
      <w:r w:rsidR="005E759F" w:rsidRPr="006B15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31E8" w:rsidRPr="006B1578">
        <w:rPr>
          <w:rFonts w:ascii="Times New Roman" w:hAnsi="Times New Roman" w:cs="Times New Roman"/>
          <w:b/>
          <w:sz w:val="28"/>
          <w:szCs w:val="28"/>
        </w:rPr>
        <w:t xml:space="preserve">муниципальных систем образования </w:t>
      </w:r>
      <w:r w:rsidRPr="006B1578">
        <w:rPr>
          <w:rFonts w:ascii="Times New Roman" w:hAnsi="Times New Roman" w:cs="Times New Roman"/>
          <w:b/>
          <w:sz w:val="28"/>
          <w:szCs w:val="28"/>
        </w:rPr>
        <w:t>«Независим</w:t>
      </w:r>
      <w:r w:rsidR="00704BAF" w:rsidRPr="006B1578">
        <w:rPr>
          <w:rFonts w:ascii="Times New Roman" w:hAnsi="Times New Roman" w:cs="Times New Roman"/>
          <w:b/>
          <w:sz w:val="28"/>
          <w:szCs w:val="28"/>
        </w:rPr>
        <w:t>ая оценка качества образования</w:t>
      </w:r>
      <w:r w:rsidRPr="006B1578">
        <w:rPr>
          <w:rFonts w:ascii="Times New Roman" w:hAnsi="Times New Roman" w:cs="Times New Roman"/>
          <w:b/>
          <w:sz w:val="28"/>
          <w:szCs w:val="28"/>
        </w:rPr>
        <w:t>: организация, содержание, результаты»</w:t>
      </w:r>
    </w:p>
    <w:p w:rsidR="00557B1D" w:rsidRDefault="00557B1D" w:rsidP="006B15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8A" w:rsidRPr="006B1578" w:rsidRDefault="001C308A" w:rsidP="006B1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условия, порядок и сроки проведение краевого смотра - конкурса</w:t>
      </w:r>
      <w:r w:rsidRPr="006B1578">
        <w:rPr>
          <w:rFonts w:ascii="Times New Roman" w:hAnsi="Times New Roman" w:cs="Times New Roman"/>
          <w:sz w:val="28"/>
          <w:szCs w:val="28"/>
        </w:rPr>
        <w:t xml:space="preserve"> «Независимая оценка качества образования: организация, содержание, результаты»</w:t>
      </w:r>
      <w:r w:rsidR="004E3CCB" w:rsidRPr="006B157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46AF6" w:rsidRPr="006B1578">
        <w:rPr>
          <w:rFonts w:ascii="Times New Roman" w:hAnsi="Times New Roman" w:cs="Times New Roman"/>
          <w:sz w:val="28"/>
          <w:szCs w:val="28"/>
        </w:rPr>
        <w:t xml:space="preserve"> - </w:t>
      </w:r>
      <w:r w:rsidR="004E3CCB" w:rsidRPr="006B1578">
        <w:rPr>
          <w:rFonts w:ascii="Times New Roman" w:hAnsi="Times New Roman" w:cs="Times New Roman"/>
          <w:sz w:val="28"/>
          <w:szCs w:val="28"/>
        </w:rPr>
        <w:t>Конкурс)</w:t>
      </w:r>
      <w:r w:rsidR="001C7A57" w:rsidRPr="006B1578">
        <w:rPr>
          <w:rFonts w:ascii="Times New Roman" w:hAnsi="Times New Roman" w:cs="Times New Roman"/>
          <w:sz w:val="28"/>
          <w:szCs w:val="28"/>
        </w:rPr>
        <w:t>.</w:t>
      </w:r>
    </w:p>
    <w:p w:rsidR="00A01E89" w:rsidRPr="006B1578" w:rsidRDefault="00A01E89" w:rsidP="006B157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57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C308A" w:rsidRPr="006B1578" w:rsidRDefault="00C073DE" w:rsidP="006B15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578">
        <w:rPr>
          <w:rFonts w:ascii="Times New Roman" w:hAnsi="Times New Roman" w:cs="Times New Roman"/>
          <w:sz w:val="28"/>
          <w:szCs w:val="28"/>
        </w:rPr>
        <w:t xml:space="preserve">1.1. </w:t>
      </w:r>
      <w:r w:rsidR="0083488D" w:rsidRPr="006B1578">
        <w:rPr>
          <w:rFonts w:ascii="Times New Roman" w:hAnsi="Times New Roman" w:cs="Times New Roman"/>
          <w:sz w:val="28"/>
          <w:szCs w:val="28"/>
        </w:rPr>
        <w:t xml:space="preserve">Учредителями </w:t>
      </w:r>
      <w:r w:rsidR="00A46AF6" w:rsidRPr="006B1578">
        <w:rPr>
          <w:rFonts w:ascii="Times New Roman" w:hAnsi="Times New Roman" w:cs="Times New Roman"/>
          <w:sz w:val="28"/>
          <w:szCs w:val="28"/>
        </w:rPr>
        <w:t>К</w:t>
      </w:r>
      <w:r w:rsidR="00704BAF" w:rsidRPr="006B1578">
        <w:rPr>
          <w:rFonts w:ascii="Times New Roman" w:hAnsi="Times New Roman" w:cs="Times New Roman"/>
          <w:sz w:val="28"/>
          <w:szCs w:val="28"/>
        </w:rPr>
        <w:t>онкурса явля</w:t>
      </w:r>
      <w:r w:rsidR="006F2E85" w:rsidRPr="006B1578">
        <w:rPr>
          <w:rFonts w:ascii="Times New Roman" w:hAnsi="Times New Roman" w:cs="Times New Roman"/>
          <w:sz w:val="28"/>
          <w:szCs w:val="28"/>
        </w:rPr>
        <w:t>ю</w:t>
      </w:r>
      <w:r w:rsidR="00704BAF" w:rsidRPr="006B1578">
        <w:rPr>
          <w:rFonts w:ascii="Times New Roman" w:hAnsi="Times New Roman" w:cs="Times New Roman"/>
          <w:sz w:val="28"/>
          <w:szCs w:val="28"/>
        </w:rPr>
        <w:t>тся Министерство образования, науки и молодежной политики Забайкальского края,</w:t>
      </w:r>
      <w:r w:rsidR="006F2E85" w:rsidRPr="006B1578">
        <w:rPr>
          <w:rFonts w:ascii="Times New Roman" w:hAnsi="Times New Roman" w:cs="Times New Roman"/>
          <w:sz w:val="28"/>
          <w:szCs w:val="28"/>
        </w:rPr>
        <w:t xml:space="preserve"> ГУ ДПО «Институт развития образования Забайкальского края» (далее – ИРО Забайкальского края),</w:t>
      </w:r>
      <w:r w:rsidR="00704BAF" w:rsidRPr="006B1578">
        <w:rPr>
          <w:rFonts w:ascii="Times New Roman" w:hAnsi="Times New Roman" w:cs="Times New Roman"/>
          <w:sz w:val="28"/>
          <w:szCs w:val="28"/>
        </w:rPr>
        <w:t xml:space="preserve"> </w:t>
      </w:r>
      <w:r w:rsidR="006F2E85" w:rsidRPr="006B1578">
        <w:rPr>
          <w:rFonts w:ascii="Times New Roman" w:eastAsia="Times New Roman" w:hAnsi="Times New Roman" w:cs="Times New Roman"/>
          <w:sz w:val="28"/>
          <w:szCs w:val="28"/>
        </w:rPr>
        <w:t>Забайкальская краевая организация Общероссийского Профсоюза образования,</w:t>
      </w:r>
      <w:r w:rsidR="006F2E85" w:rsidRPr="006B1578">
        <w:rPr>
          <w:rFonts w:ascii="Times New Roman" w:hAnsi="Times New Roman" w:cs="Times New Roman"/>
          <w:sz w:val="28"/>
          <w:szCs w:val="28"/>
        </w:rPr>
        <w:t xml:space="preserve"> </w:t>
      </w:r>
      <w:r w:rsidR="001C308A" w:rsidRPr="006B1578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«Забайкальское педагогическое общество».</w:t>
      </w:r>
    </w:p>
    <w:p w:rsidR="00704BAF" w:rsidRPr="006B1578" w:rsidRDefault="00C073DE" w:rsidP="006B15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4E3CCB" w:rsidRPr="006B157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C308A" w:rsidRPr="006B1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 направлен на поддержку инициатив </w:t>
      </w:r>
      <w:r w:rsidR="001C308A" w:rsidRPr="006B1578">
        <w:rPr>
          <w:rFonts w:ascii="Times New Roman" w:hAnsi="Times New Roman" w:cs="Times New Roman"/>
          <w:sz w:val="28"/>
          <w:szCs w:val="28"/>
        </w:rPr>
        <w:t>муниципальных систем образования в разработке и реализации муниципальных систем независимой оценки качества образования.</w:t>
      </w:r>
    </w:p>
    <w:p w:rsidR="00D53547" w:rsidRPr="006B1578" w:rsidRDefault="00C073DE" w:rsidP="006B15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4E3CCB" w:rsidRPr="006B157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C308A" w:rsidRPr="006B1578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 является открытым</w:t>
      </w:r>
      <w:r w:rsidR="001C308A" w:rsidRPr="006B1578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D53547" w:rsidRPr="006B1578">
        <w:rPr>
          <w:rFonts w:ascii="Times New Roman" w:hAnsi="Times New Roman" w:cs="Times New Roman"/>
          <w:color w:val="000000"/>
          <w:sz w:val="28"/>
          <w:szCs w:val="28"/>
        </w:rPr>
        <w:t>потребителей образовательных услуг и заинтересованных лиц.</w:t>
      </w:r>
      <w:r w:rsidR="001C308A" w:rsidRPr="006B1578">
        <w:rPr>
          <w:rFonts w:ascii="Times New Roman" w:hAnsi="Times New Roman" w:cs="Times New Roman"/>
          <w:sz w:val="28"/>
          <w:szCs w:val="28"/>
        </w:rPr>
        <w:t xml:space="preserve"> </w:t>
      </w:r>
      <w:r w:rsidR="00704BAF" w:rsidRPr="006B15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557B1D" w:rsidRPr="006B1578">
        <w:rPr>
          <w:rFonts w:ascii="Times New Roman" w:hAnsi="Times New Roman" w:cs="Times New Roman"/>
          <w:sz w:val="28"/>
          <w:szCs w:val="28"/>
        </w:rPr>
        <w:t>К</w:t>
      </w:r>
      <w:r w:rsidR="00704BAF" w:rsidRPr="006B1578">
        <w:rPr>
          <w:rFonts w:ascii="Times New Roman" w:hAnsi="Times New Roman" w:cs="Times New Roman"/>
          <w:sz w:val="28"/>
          <w:szCs w:val="28"/>
        </w:rPr>
        <w:t>онкурсе размещается</w:t>
      </w:r>
      <w:r w:rsidR="005E759F" w:rsidRPr="006B1578">
        <w:rPr>
          <w:rFonts w:ascii="Times New Roman" w:hAnsi="Times New Roman" w:cs="Times New Roman"/>
          <w:sz w:val="28"/>
          <w:szCs w:val="28"/>
        </w:rPr>
        <w:t xml:space="preserve"> </w:t>
      </w:r>
      <w:r w:rsidR="00704BAF" w:rsidRPr="006B157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283A90" w:rsidRPr="006B1578">
        <w:rPr>
          <w:rFonts w:ascii="Times New Roman" w:eastAsia="Times New Roman" w:hAnsi="Times New Roman" w:cs="Times New Roman"/>
          <w:sz w:val="28"/>
          <w:szCs w:val="28"/>
        </w:rPr>
        <w:t xml:space="preserve">ИРО Забайкальского края </w:t>
      </w:r>
      <w:r w:rsidR="005E759F" w:rsidRPr="006B1578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6" w:history="1">
        <w:r w:rsidR="006E6E35" w:rsidRPr="006B157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E6E35" w:rsidRPr="006B157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r w:rsidR="006E6E35" w:rsidRPr="006B157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ipk</w:t>
        </w:r>
        <w:r w:rsidR="006E6E35" w:rsidRPr="006B157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6E6E35" w:rsidRPr="006B157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zabedu</w:t>
        </w:r>
        <w:r w:rsidR="006E6E35" w:rsidRPr="006B157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6E6E35" w:rsidRPr="006B157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283A90" w:rsidRPr="006B1578">
        <w:rPr>
          <w:rFonts w:ascii="Times New Roman" w:eastAsia="Times New Roman" w:hAnsi="Times New Roman" w:cs="Times New Roman"/>
          <w:sz w:val="28"/>
          <w:szCs w:val="28"/>
        </w:rPr>
        <w:t>/).</w:t>
      </w:r>
      <w:r w:rsidR="00283A90" w:rsidRPr="006B1578">
        <w:rPr>
          <w:rFonts w:ascii="Times New Roman" w:hAnsi="Times New Roman" w:cs="Times New Roman"/>
          <w:sz w:val="28"/>
          <w:szCs w:val="28"/>
        </w:rPr>
        <w:t xml:space="preserve"> </w:t>
      </w:r>
      <w:r w:rsidR="00D53547" w:rsidRPr="006B1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Материалы, представляемые на </w:t>
      </w:r>
      <w:r w:rsidR="004E3CCB" w:rsidRPr="006B157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53547" w:rsidRPr="006B1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онкурс, должны </w:t>
      </w:r>
      <w:r w:rsidR="00D53547" w:rsidRPr="006B1578">
        <w:rPr>
          <w:rFonts w:ascii="Times New Roman" w:hAnsi="Times New Roman" w:cs="Times New Roman"/>
          <w:color w:val="000000"/>
          <w:sz w:val="28"/>
          <w:szCs w:val="28"/>
        </w:rPr>
        <w:t xml:space="preserve">раскрывать </w:t>
      </w:r>
      <w:r w:rsidR="00AF5488" w:rsidRPr="006B1578">
        <w:rPr>
          <w:rFonts w:ascii="Times New Roman" w:hAnsi="Times New Roman" w:cs="Times New Roman"/>
          <w:color w:val="000000"/>
          <w:sz w:val="28"/>
          <w:szCs w:val="28"/>
        </w:rPr>
        <w:t xml:space="preserve">цели, задачи, порядок </w:t>
      </w:r>
      <w:r w:rsidR="001A2EF1" w:rsidRPr="006B1578">
        <w:rPr>
          <w:rFonts w:ascii="Times New Roman" w:hAnsi="Times New Roman" w:cs="Times New Roman"/>
          <w:color w:val="000000"/>
          <w:sz w:val="28"/>
          <w:szCs w:val="28"/>
        </w:rPr>
        <w:t xml:space="preserve">(структуру) </w:t>
      </w:r>
      <w:r w:rsidR="00D53547" w:rsidRPr="006B1578">
        <w:rPr>
          <w:rFonts w:ascii="Times New Roman" w:hAnsi="Times New Roman" w:cs="Times New Roman"/>
          <w:color w:val="000000"/>
          <w:sz w:val="28"/>
          <w:szCs w:val="28"/>
        </w:rPr>
        <w:t>муниципальных систем</w:t>
      </w:r>
      <w:r w:rsidR="00D53547" w:rsidRPr="006B1578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образования</w:t>
      </w:r>
      <w:r w:rsidR="00557B1D" w:rsidRPr="006B1578">
        <w:rPr>
          <w:rFonts w:ascii="Times New Roman" w:hAnsi="Times New Roman" w:cs="Times New Roman"/>
          <w:sz w:val="28"/>
          <w:szCs w:val="28"/>
        </w:rPr>
        <w:t xml:space="preserve"> и оформлены в виде проекта</w:t>
      </w:r>
      <w:r w:rsidR="00283A90" w:rsidRPr="006B1578">
        <w:rPr>
          <w:rFonts w:ascii="Times New Roman" w:hAnsi="Times New Roman" w:cs="Times New Roman"/>
          <w:sz w:val="28"/>
          <w:szCs w:val="28"/>
        </w:rPr>
        <w:t>.</w:t>
      </w:r>
    </w:p>
    <w:p w:rsidR="00A01E89" w:rsidRPr="006B1578" w:rsidRDefault="00A01E89" w:rsidP="006B1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7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E759F" w:rsidRPr="006B1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578">
        <w:rPr>
          <w:rFonts w:ascii="Times New Roman" w:hAnsi="Times New Roman" w:cs="Times New Roman"/>
          <w:b/>
          <w:bCs/>
          <w:sz w:val="28"/>
          <w:szCs w:val="28"/>
        </w:rPr>
        <w:t xml:space="preserve">Цель и задачи </w:t>
      </w:r>
      <w:r w:rsidR="004E3CCB" w:rsidRPr="006B157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B1578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  <w:r w:rsidR="001C7A57" w:rsidRPr="006B157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01E89" w:rsidRPr="006B1578" w:rsidRDefault="00A01E89" w:rsidP="006B1578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6B15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</w:t>
      </w:r>
      <w:r w:rsidR="0083488D" w:rsidRPr="006B15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ью </w:t>
      </w:r>
      <w:r w:rsidR="004E3CCB" w:rsidRPr="006B15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="005531E8" w:rsidRPr="006B15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онкурса</w:t>
      </w:r>
      <w:r w:rsidR="005E759F" w:rsidRPr="006B15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3488D" w:rsidRPr="006B15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является</w:t>
      </w:r>
      <w:r w:rsidR="0083488D" w:rsidRPr="006B15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3488D" w:rsidRPr="006B1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содействи</w:t>
      </w:r>
      <w:r w:rsidR="00850332" w:rsidRPr="006B1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3488D" w:rsidRPr="006B1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547" w:rsidRPr="006B1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становлению и </w:t>
      </w:r>
      <w:r w:rsidR="0083488D" w:rsidRPr="006B1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развитию системы независимой оценки качества работы образовательных организаций</w:t>
      </w:r>
      <w:r w:rsidR="006F2E85" w:rsidRPr="006B1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01E89" w:rsidRPr="006B1578" w:rsidRDefault="00A01E89" w:rsidP="006B1578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B1578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4E3CCB" w:rsidRPr="006B157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531E8" w:rsidRPr="006B1578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  <w:r w:rsidRPr="006B157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53547" w:rsidRPr="006B1578" w:rsidRDefault="00CC40AC" w:rsidP="006B157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78"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="00D53547" w:rsidRPr="006B157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A2EF1" w:rsidRPr="006B1578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53547" w:rsidRPr="006B157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1A2EF1" w:rsidRPr="006B1578">
        <w:rPr>
          <w:rFonts w:ascii="Times New Roman" w:hAnsi="Times New Roman" w:cs="Times New Roman"/>
          <w:sz w:val="28"/>
          <w:szCs w:val="28"/>
        </w:rPr>
        <w:t>по</w:t>
      </w:r>
      <w:r w:rsidR="00D53547" w:rsidRPr="006B1578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A2EF1" w:rsidRPr="006B1578">
        <w:rPr>
          <w:rFonts w:ascii="Times New Roman" w:hAnsi="Times New Roman" w:cs="Times New Roman"/>
          <w:sz w:val="28"/>
          <w:szCs w:val="28"/>
        </w:rPr>
        <w:t>ю</w:t>
      </w:r>
      <w:r w:rsidR="00D53547" w:rsidRPr="006B1578">
        <w:rPr>
          <w:rFonts w:ascii="Times New Roman" w:hAnsi="Times New Roman" w:cs="Times New Roman"/>
          <w:sz w:val="28"/>
          <w:szCs w:val="28"/>
        </w:rPr>
        <w:t xml:space="preserve"> государственно-общественного характера </w:t>
      </w:r>
      <w:r w:rsidR="006C3A5C" w:rsidRPr="006B1578">
        <w:rPr>
          <w:rFonts w:ascii="Times New Roman" w:hAnsi="Times New Roman" w:cs="Times New Roman"/>
          <w:sz w:val="28"/>
          <w:szCs w:val="28"/>
        </w:rPr>
        <w:t>управления образованием;</w:t>
      </w:r>
    </w:p>
    <w:p w:rsidR="006C3A5C" w:rsidRPr="006B1578" w:rsidRDefault="00CF4ECF" w:rsidP="006B157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1578">
        <w:rPr>
          <w:rFonts w:ascii="Times New Roman" w:hAnsi="Times New Roman" w:cs="Times New Roman"/>
          <w:iCs/>
          <w:sz w:val="28"/>
          <w:szCs w:val="28"/>
        </w:rPr>
        <w:t>в</w:t>
      </w:r>
      <w:r w:rsidR="00D53547" w:rsidRPr="006B1578">
        <w:rPr>
          <w:rFonts w:ascii="Times New Roman" w:eastAsia="Times New Roman" w:hAnsi="Times New Roman" w:cs="Times New Roman"/>
          <w:iCs/>
          <w:sz w:val="28"/>
          <w:szCs w:val="28"/>
        </w:rPr>
        <w:t xml:space="preserve">ыявить уровень сформированности </w:t>
      </w:r>
      <w:r w:rsidR="006C3A5C" w:rsidRPr="006B1578">
        <w:rPr>
          <w:rFonts w:ascii="Times New Roman" w:hAnsi="Times New Roman" w:cs="Times New Roman"/>
          <w:iCs/>
          <w:sz w:val="28"/>
          <w:szCs w:val="28"/>
        </w:rPr>
        <w:t xml:space="preserve">муниципальных систем </w:t>
      </w:r>
      <w:r w:rsidR="006C3A5C" w:rsidRPr="006B1578">
        <w:rPr>
          <w:rFonts w:ascii="Times New Roman" w:hAnsi="Times New Roman" w:cs="Times New Roman"/>
          <w:sz w:val="28"/>
          <w:szCs w:val="28"/>
        </w:rPr>
        <w:t>независимой оценки качества образования;</w:t>
      </w:r>
    </w:p>
    <w:p w:rsidR="00D53547" w:rsidRPr="006B1578" w:rsidRDefault="00D53547" w:rsidP="006B157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iCs/>
          <w:sz w:val="28"/>
          <w:szCs w:val="28"/>
        </w:rPr>
        <w:t>стимулирова</w:t>
      </w:r>
      <w:r w:rsidR="00A46AF6" w:rsidRPr="006B1578">
        <w:rPr>
          <w:rFonts w:ascii="Times New Roman" w:eastAsia="Times New Roman" w:hAnsi="Times New Roman" w:cs="Times New Roman"/>
          <w:iCs/>
          <w:sz w:val="28"/>
          <w:szCs w:val="28"/>
        </w:rPr>
        <w:t xml:space="preserve">ть деятельность </w:t>
      </w:r>
      <w:r w:rsidR="00CF4ECF" w:rsidRPr="006B157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F4ECF" w:rsidRPr="006B15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6AF6" w:rsidRPr="006B1578">
        <w:rPr>
          <w:rFonts w:ascii="Times New Roman" w:hAnsi="Times New Roman" w:cs="Times New Roman"/>
          <w:iCs/>
          <w:sz w:val="28"/>
          <w:szCs w:val="28"/>
        </w:rPr>
        <w:t>по</w:t>
      </w:r>
      <w:r w:rsidRPr="006B1578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создани</w:t>
      </w:r>
      <w:r w:rsidR="00A46AF6" w:rsidRPr="006B1578">
        <w:rPr>
          <w:rFonts w:ascii="Times New Roman" w:eastAsia="Times New Roman" w:hAnsi="Times New Roman" w:cs="Times New Roman"/>
          <w:iCs/>
          <w:sz w:val="28"/>
          <w:szCs w:val="28"/>
        </w:rPr>
        <w:t>ю</w:t>
      </w:r>
      <w:r w:rsidRPr="006B157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F4ECF" w:rsidRPr="006B1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системы независимой оценки качества работы образовательных организаций</w:t>
      </w:r>
      <w:r w:rsidR="004364E6" w:rsidRPr="006B1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CC40AC" w:rsidRPr="006B1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путем </w:t>
      </w:r>
      <w:r w:rsidRPr="006B1578">
        <w:rPr>
          <w:rFonts w:ascii="Times New Roman" w:eastAsia="Times New Roman" w:hAnsi="Times New Roman" w:cs="Times New Roman"/>
          <w:iCs/>
          <w:sz w:val="28"/>
          <w:szCs w:val="28"/>
        </w:rPr>
        <w:t>поощрени</w:t>
      </w:r>
      <w:r w:rsidR="00CC40AC" w:rsidRPr="006B1578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Pr="006B1578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участников смотра – конкурса</w:t>
      </w:r>
      <w:r w:rsidR="00CF4ECF" w:rsidRPr="006B1578">
        <w:rPr>
          <w:rFonts w:ascii="Times New Roman" w:hAnsi="Times New Roman" w:cs="Times New Roman"/>
          <w:iCs/>
          <w:sz w:val="28"/>
          <w:szCs w:val="28"/>
        </w:rPr>
        <w:t>;</w:t>
      </w:r>
    </w:p>
    <w:p w:rsidR="00CF4ECF" w:rsidRPr="006B1578" w:rsidRDefault="004364E6" w:rsidP="006B157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B1578">
        <w:rPr>
          <w:rFonts w:ascii="Times New Roman" w:hAnsi="Times New Roman" w:cs="Times New Roman"/>
          <w:iCs/>
          <w:sz w:val="28"/>
          <w:szCs w:val="28"/>
        </w:rPr>
        <w:t xml:space="preserve">обеспечить </w:t>
      </w:r>
      <w:r w:rsidR="00CF4ECF" w:rsidRPr="006B1578">
        <w:rPr>
          <w:rFonts w:ascii="Times New Roman" w:hAnsi="Times New Roman" w:cs="Times New Roman"/>
          <w:iCs/>
          <w:sz w:val="28"/>
          <w:szCs w:val="28"/>
        </w:rPr>
        <w:t>диссеминаци</w:t>
      </w:r>
      <w:r w:rsidRPr="006B1578">
        <w:rPr>
          <w:rFonts w:ascii="Times New Roman" w:hAnsi="Times New Roman" w:cs="Times New Roman"/>
          <w:iCs/>
          <w:sz w:val="28"/>
          <w:szCs w:val="28"/>
        </w:rPr>
        <w:t xml:space="preserve">ю (распространение) </w:t>
      </w:r>
      <w:r w:rsidR="00CF4ECF" w:rsidRPr="006B1578">
        <w:rPr>
          <w:rFonts w:ascii="Times New Roman" w:hAnsi="Times New Roman" w:cs="Times New Roman"/>
          <w:iCs/>
          <w:sz w:val="28"/>
          <w:szCs w:val="28"/>
        </w:rPr>
        <w:t>позитивных практик деятельности</w:t>
      </w:r>
      <w:r w:rsidR="00CF4ECF" w:rsidRPr="006B1578">
        <w:rPr>
          <w:rFonts w:ascii="Times New Roman" w:eastAsia="Times New Roman" w:hAnsi="Times New Roman" w:cs="Times New Roman"/>
          <w:color w:val="383E44"/>
          <w:sz w:val="28"/>
          <w:szCs w:val="28"/>
        </w:rPr>
        <w:t xml:space="preserve"> </w:t>
      </w:r>
      <w:r w:rsidR="00CF4ECF" w:rsidRPr="006B1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систем независимой оценки качества работы образовательных организаций</w:t>
      </w:r>
      <w:r w:rsidR="001C7A57" w:rsidRPr="006B1578">
        <w:rPr>
          <w:rFonts w:ascii="Times New Roman" w:hAnsi="Times New Roman" w:cs="Times New Roman"/>
          <w:iCs/>
          <w:sz w:val="28"/>
          <w:szCs w:val="28"/>
        </w:rPr>
        <w:t>.</w:t>
      </w:r>
    </w:p>
    <w:p w:rsidR="00A01E89" w:rsidRPr="006B1578" w:rsidRDefault="00A01E89" w:rsidP="006B1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7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E759F" w:rsidRPr="006B1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578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4E3CCB" w:rsidRPr="006B157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531E8" w:rsidRPr="006B1578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  <w:r w:rsidR="001C7A57" w:rsidRPr="006B15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E759F" w:rsidRPr="006B1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1E89" w:rsidRPr="006B1578" w:rsidRDefault="00A01E89" w:rsidP="006B1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78">
        <w:rPr>
          <w:rFonts w:ascii="Times New Roman" w:hAnsi="Times New Roman" w:cs="Times New Roman"/>
          <w:sz w:val="28"/>
          <w:szCs w:val="28"/>
        </w:rPr>
        <w:t>В Конкурсе могут принять участие орган</w:t>
      </w:r>
      <w:r w:rsidR="00CF4ECF" w:rsidRPr="006B1578">
        <w:rPr>
          <w:rFonts w:ascii="Times New Roman" w:hAnsi="Times New Roman" w:cs="Times New Roman"/>
          <w:sz w:val="28"/>
          <w:szCs w:val="28"/>
        </w:rPr>
        <w:t>ы</w:t>
      </w:r>
      <w:r w:rsidRPr="006B1578">
        <w:rPr>
          <w:rFonts w:ascii="Times New Roman" w:hAnsi="Times New Roman" w:cs="Times New Roman"/>
          <w:sz w:val="28"/>
          <w:szCs w:val="28"/>
        </w:rPr>
        <w:t xml:space="preserve"> </w:t>
      </w:r>
      <w:r w:rsidR="00CF4ECF" w:rsidRPr="006B1578">
        <w:rPr>
          <w:rFonts w:ascii="Times New Roman" w:hAnsi="Times New Roman" w:cs="Times New Roman"/>
          <w:sz w:val="28"/>
          <w:szCs w:val="28"/>
        </w:rPr>
        <w:t xml:space="preserve">местного самоуправления, общественно-профессиональные и общественные </w:t>
      </w:r>
      <w:r w:rsidR="00B1644D" w:rsidRPr="006B1578">
        <w:rPr>
          <w:rFonts w:ascii="Times New Roman" w:hAnsi="Times New Roman" w:cs="Times New Roman"/>
          <w:sz w:val="28"/>
          <w:szCs w:val="28"/>
        </w:rPr>
        <w:t>организации (советы, клубы, объединения, союзы</w:t>
      </w:r>
      <w:r w:rsidR="005531E8" w:rsidRPr="006B1578">
        <w:rPr>
          <w:rFonts w:ascii="Times New Roman" w:hAnsi="Times New Roman" w:cs="Times New Roman"/>
          <w:sz w:val="28"/>
          <w:szCs w:val="28"/>
        </w:rPr>
        <w:t xml:space="preserve"> и т</w:t>
      </w:r>
      <w:r w:rsidR="005E759F" w:rsidRPr="006B1578">
        <w:rPr>
          <w:rFonts w:ascii="Times New Roman" w:hAnsi="Times New Roman" w:cs="Times New Roman"/>
          <w:sz w:val="28"/>
          <w:szCs w:val="28"/>
        </w:rPr>
        <w:t>.</w:t>
      </w:r>
      <w:r w:rsidR="005531E8" w:rsidRPr="006B1578">
        <w:rPr>
          <w:rFonts w:ascii="Times New Roman" w:hAnsi="Times New Roman" w:cs="Times New Roman"/>
          <w:sz w:val="28"/>
          <w:szCs w:val="28"/>
        </w:rPr>
        <w:t>д</w:t>
      </w:r>
      <w:r w:rsidR="005E759F" w:rsidRPr="006B1578">
        <w:rPr>
          <w:rFonts w:ascii="Times New Roman" w:hAnsi="Times New Roman" w:cs="Times New Roman"/>
          <w:sz w:val="28"/>
          <w:szCs w:val="28"/>
        </w:rPr>
        <w:t>.</w:t>
      </w:r>
      <w:r w:rsidR="00B1644D" w:rsidRPr="006B1578">
        <w:rPr>
          <w:rFonts w:ascii="Times New Roman" w:hAnsi="Times New Roman" w:cs="Times New Roman"/>
          <w:sz w:val="28"/>
          <w:szCs w:val="28"/>
        </w:rPr>
        <w:t>)</w:t>
      </w:r>
      <w:r w:rsidR="006F2E85" w:rsidRPr="006B1578">
        <w:rPr>
          <w:rFonts w:ascii="Times New Roman" w:hAnsi="Times New Roman" w:cs="Times New Roman"/>
          <w:sz w:val="28"/>
          <w:szCs w:val="28"/>
        </w:rPr>
        <w:t>.</w:t>
      </w:r>
    </w:p>
    <w:p w:rsidR="00A01E89" w:rsidRPr="006B1578" w:rsidRDefault="00A01E89" w:rsidP="006B1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7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5E759F" w:rsidRPr="006B1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57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="004E3CCB" w:rsidRPr="006B157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531E8" w:rsidRPr="006B1578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  <w:r w:rsidR="001C7A57" w:rsidRPr="006B15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E759F" w:rsidRPr="006B1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1E89" w:rsidRPr="006B1578" w:rsidRDefault="00A01E89" w:rsidP="006B1578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B1578">
        <w:rPr>
          <w:rFonts w:ascii="Times New Roman" w:hAnsi="Times New Roman" w:cs="Times New Roman"/>
          <w:sz w:val="28"/>
          <w:szCs w:val="28"/>
        </w:rPr>
        <w:lastRenderedPageBreak/>
        <w:t xml:space="preserve">Для организации и проведения </w:t>
      </w:r>
      <w:r w:rsidR="00A46AF6" w:rsidRPr="006B1578">
        <w:rPr>
          <w:rFonts w:ascii="Times New Roman" w:hAnsi="Times New Roman" w:cs="Times New Roman"/>
          <w:sz w:val="28"/>
          <w:szCs w:val="28"/>
        </w:rPr>
        <w:t>К</w:t>
      </w:r>
      <w:r w:rsidRPr="006B1578">
        <w:rPr>
          <w:rFonts w:ascii="Times New Roman" w:hAnsi="Times New Roman" w:cs="Times New Roman"/>
          <w:sz w:val="28"/>
          <w:szCs w:val="28"/>
        </w:rPr>
        <w:t>онкурса созда</w:t>
      </w:r>
      <w:r w:rsidR="00A46AF6" w:rsidRPr="006B1578">
        <w:rPr>
          <w:rFonts w:ascii="Times New Roman" w:hAnsi="Times New Roman" w:cs="Times New Roman"/>
          <w:sz w:val="28"/>
          <w:szCs w:val="28"/>
        </w:rPr>
        <w:t>ю</w:t>
      </w:r>
      <w:r w:rsidRPr="006B1578">
        <w:rPr>
          <w:rFonts w:ascii="Times New Roman" w:hAnsi="Times New Roman" w:cs="Times New Roman"/>
          <w:sz w:val="28"/>
          <w:szCs w:val="28"/>
        </w:rPr>
        <w:t xml:space="preserve">тся </w:t>
      </w:r>
      <w:r w:rsidR="00611B78" w:rsidRPr="006B1578">
        <w:rPr>
          <w:rFonts w:ascii="Times New Roman" w:hAnsi="Times New Roman" w:cs="Times New Roman"/>
          <w:sz w:val="28"/>
          <w:szCs w:val="28"/>
        </w:rPr>
        <w:t>Орг</w:t>
      </w:r>
      <w:r w:rsidRPr="006B1578">
        <w:rPr>
          <w:rFonts w:ascii="Times New Roman" w:hAnsi="Times New Roman" w:cs="Times New Roman"/>
          <w:sz w:val="28"/>
          <w:szCs w:val="28"/>
        </w:rPr>
        <w:t>комитет</w:t>
      </w:r>
      <w:r w:rsidR="000A4B0A" w:rsidRPr="006B1578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4364E6" w:rsidRPr="006B1578">
        <w:rPr>
          <w:rFonts w:ascii="Times New Roman" w:hAnsi="Times New Roman" w:cs="Times New Roman"/>
          <w:sz w:val="28"/>
          <w:szCs w:val="28"/>
        </w:rPr>
        <w:t>у</w:t>
      </w:r>
      <w:r w:rsidR="000A4B0A" w:rsidRPr="006B1578">
        <w:rPr>
          <w:rFonts w:ascii="Times New Roman" w:hAnsi="Times New Roman" w:cs="Times New Roman"/>
          <w:sz w:val="28"/>
          <w:szCs w:val="28"/>
        </w:rPr>
        <w:t xml:space="preserve">чредителей </w:t>
      </w:r>
      <w:r w:rsidR="00CC40AC" w:rsidRPr="006B1578">
        <w:rPr>
          <w:rFonts w:ascii="Times New Roman" w:hAnsi="Times New Roman" w:cs="Times New Roman"/>
          <w:sz w:val="28"/>
          <w:szCs w:val="28"/>
        </w:rPr>
        <w:t>К</w:t>
      </w:r>
      <w:r w:rsidR="004364E6" w:rsidRPr="006B1578">
        <w:rPr>
          <w:rFonts w:ascii="Times New Roman" w:hAnsi="Times New Roman" w:cs="Times New Roman"/>
          <w:sz w:val="28"/>
          <w:szCs w:val="28"/>
        </w:rPr>
        <w:t xml:space="preserve">онкурса  </w:t>
      </w:r>
      <w:r w:rsidR="000A4B0A" w:rsidRPr="006B1578">
        <w:rPr>
          <w:rFonts w:ascii="Times New Roman" w:hAnsi="Times New Roman" w:cs="Times New Roman"/>
          <w:sz w:val="28"/>
          <w:szCs w:val="28"/>
        </w:rPr>
        <w:t>и экспертная комиссия</w:t>
      </w:r>
      <w:r w:rsidRPr="006B1578">
        <w:rPr>
          <w:rFonts w:ascii="Times New Roman" w:hAnsi="Times New Roman" w:cs="Times New Roman"/>
          <w:sz w:val="28"/>
          <w:szCs w:val="28"/>
        </w:rPr>
        <w:t>.</w:t>
      </w:r>
    </w:p>
    <w:p w:rsidR="00A01E89" w:rsidRPr="006B1578" w:rsidRDefault="00A01E89" w:rsidP="006B1578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B1578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0A4B0A" w:rsidRPr="006B1578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Pr="006B1578">
        <w:rPr>
          <w:rFonts w:ascii="Times New Roman" w:hAnsi="Times New Roman" w:cs="Times New Roman"/>
          <w:sz w:val="28"/>
          <w:szCs w:val="28"/>
        </w:rPr>
        <w:t xml:space="preserve"> утверждается приказом</w:t>
      </w:r>
      <w:r w:rsidR="00B1644D" w:rsidRPr="006B1578">
        <w:rPr>
          <w:rFonts w:ascii="Times New Roman" w:hAnsi="Times New Roman" w:cs="Times New Roman"/>
          <w:sz w:val="28"/>
          <w:szCs w:val="28"/>
        </w:rPr>
        <w:t xml:space="preserve"> </w:t>
      </w:r>
      <w:r w:rsidR="00844425" w:rsidRPr="006B1578">
        <w:rPr>
          <w:rFonts w:ascii="Times New Roman" w:hAnsi="Times New Roman" w:cs="Times New Roman"/>
          <w:sz w:val="28"/>
          <w:szCs w:val="28"/>
        </w:rPr>
        <w:t xml:space="preserve"> ГУ ДПО «Институт развития образования </w:t>
      </w:r>
      <w:r w:rsidR="00B1644D" w:rsidRPr="006B1578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844425" w:rsidRPr="006B1578">
        <w:rPr>
          <w:rFonts w:ascii="Times New Roman" w:hAnsi="Times New Roman" w:cs="Times New Roman"/>
          <w:sz w:val="28"/>
          <w:szCs w:val="28"/>
        </w:rPr>
        <w:t>»</w:t>
      </w:r>
      <w:r w:rsidRPr="006B1578">
        <w:rPr>
          <w:rFonts w:ascii="Times New Roman" w:hAnsi="Times New Roman" w:cs="Times New Roman"/>
          <w:sz w:val="28"/>
          <w:szCs w:val="28"/>
        </w:rPr>
        <w:t xml:space="preserve"> из числа делегированных </w:t>
      </w:r>
      <w:r w:rsidR="004364E6" w:rsidRPr="006B1578">
        <w:rPr>
          <w:rFonts w:ascii="Times New Roman" w:hAnsi="Times New Roman" w:cs="Times New Roman"/>
          <w:sz w:val="28"/>
          <w:szCs w:val="28"/>
        </w:rPr>
        <w:t>у</w:t>
      </w:r>
      <w:r w:rsidRPr="006B1578">
        <w:rPr>
          <w:rFonts w:ascii="Times New Roman" w:hAnsi="Times New Roman" w:cs="Times New Roman"/>
          <w:sz w:val="28"/>
          <w:szCs w:val="28"/>
        </w:rPr>
        <w:t>чредителями экспертов в сфере государственно-общественного управления</w:t>
      </w:r>
      <w:r w:rsidRPr="006B15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1E89" w:rsidRPr="006B1578" w:rsidRDefault="00611B78" w:rsidP="006B1578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B1578">
        <w:rPr>
          <w:rFonts w:ascii="Times New Roman" w:hAnsi="Times New Roman" w:cs="Times New Roman"/>
          <w:sz w:val="28"/>
          <w:szCs w:val="28"/>
        </w:rPr>
        <w:t>Орг</w:t>
      </w:r>
      <w:r w:rsidR="00A01E89" w:rsidRPr="006B1578">
        <w:rPr>
          <w:rFonts w:ascii="Times New Roman" w:hAnsi="Times New Roman" w:cs="Times New Roman"/>
          <w:sz w:val="28"/>
          <w:szCs w:val="28"/>
        </w:rPr>
        <w:t>комитет:</w:t>
      </w:r>
    </w:p>
    <w:p w:rsidR="00A01E89" w:rsidRPr="006B1578" w:rsidRDefault="00A01E89" w:rsidP="006B157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78">
        <w:rPr>
          <w:rFonts w:ascii="Times New Roman" w:hAnsi="Times New Roman" w:cs="Times New Roman"/>
          <w:sz w:val="28"/>
          <w:szCs w:val="28"/>
        </w:rPr>
        <w:t xml:space="preserve">отвечает за проведение </w:t>
      </w:r>
      <w:r w:rsidR="00611B78" w:rsidRPr="006B1578">
        <w:rPr>
          <w:rFonts w:ascii="Times New Roman" w:hAnsi="Times New Roman" w:cs="Times New Roman"/>
          <w:sz w:val="28"/>
          <w:szCs w:val="28"/>
        </w:rPr>
        <w:t>К</w:t>
      </w:r>
      <w:r w:rsidRPr="006B1578">
        <w:rPr>
          <w:rFonts w:ascii="Times New Roman" w:hAnsi="Times New Roman" w:cs="Times New Roman"/>
          <w:sz w:val="28"/>
          <w:szCs w:val="28"/>
        </w:rPr>
        <w:t>онкурса в целом и своевременное завершение всех его этапов;</w:t>
      </w:r>
    </w:p>
    <w:p w:rsidR="00A01E89" w:rsidRPr="006B1578" w:rsidRDefault="00611B78" w:rsidP="006B157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78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A01E89" w:rsidRPr="006B1578">
        <w:rPr>
          <w:rFonts w:ascii="Times New Roman" w:hAnsi="Times New Roman" w:cs="Times New Roman"/>
          <w:sz w:val="28"/>
          <w:szCs w:val="28"/>
        </w:rPr>
        <w:t>пров</w:t>
      </w:r>
      <w:r w:rsidRPr="006B1578">
        <w:rPr>
          <w:rFonts w:ascii="Times New Roman" w:hAnsi="Times New Roman" w:cs="Times New Roman"/>
          <w:sz w:val="28"/>
          <w:szCs w:val="28"/>
        </w:rPr>
        <w:t>едение</w:t>
      </w:r>
      <w:r w:rsidR="00A01E89" w:rsidRPr="006B1578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Pr="006B1578">
        <w:rPr>
          <w:rFonts w:ascii="Times New Roman" w:hAnsi="Times New Roman" w:cs="Times New Roman"/>
          <w:sz w:val="28"/>
          <w:szCs w:val="28"/>
        </w:rPr>
        <w:t>ы</w:t>
      </w:r>
      <w:r w:rsidR="00A01E89" w:rsidRPr="006B1578">
        <w:rPr>
          <w:rFonts w:ascii="Times New Roman" w:hAnsi="Times New Roman" w:cs="Times New Roman"/>
          <w:sz w:val="28"/>
          <w:szCs w:val="28"/>
        </w:rPr>
        <w:t xml:space="preserve"> представленных конкурсных материалов;</w:t>
      </w:r>
    </w:p>
    <w:p w:rsidR="00A01E89" w:rsidRPr="006B1578" w:rsidRDefault="00A01E89" w:rsidP="006B157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78">
        <w:rPr>
          <w:rFonts w:ascii="Times New Roman" w:hAnsi="Times New Roman" w:cs="Times New Roman"/>
          <w:sz w:val="28"/>
          <w:szCs w:val="28"/>
        </w:rPr>
        <w:t>объявляет победителей и проводит награждение.</w:t>
      </w:r>
    </w:p>
    <w:p w:rsidR="005531E8" w:rsidRPr="006B1578" w:rsidRDefault="00A01E89" w:rsidP="006B1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1578">
        <w:rPr>
          <w:rFonts w:ascii="Times New Roman" w:hAnsi="Times New Roman" w:cs="Times New Roman"/>
          <w:spacing w:val="-1"/>
          <w:sz w:val="28"/>
          <w:szCs w:val="28"/>
        </w:rPr>
        <w:t>4.4.</w:t>
      </w:r>
      <w:r w:rsidRPr="006B1578">
        <w:rPr>
          <w:rFonts w:ascii="Times New Roman" w:hAnsi="Times New Roman" w:cs="Times New Roman"/>
          <w:sz w:val="28"/>
          <w:szCs w:val="28"/>
        </w:rPr>
        <w:tab/>
        <w:t xml:space="preserve">Координацию деятельности по проведению </w:t>
      </w:r>
      <w:r w:rsidRPr="006B1578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осуществляет кафедра образовательного менеджмента ГУ ДПО «Института развития образования Забайкальского края».</w:t>
      </w:r>
      <w:r w:rsidR="005531E8" w:rsidRPr="006B15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5531E8" w:rsidRPr="006B1578" w:rsidRDefault="005531E8" w:rsidP="006B1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78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5E759F" w:rsidRPr="006B1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578"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Конкурса</w:t>
      </w:r>
      <w:r w:rsidR="001C7A57" w:rsidRPr="006B157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531E8" w:rsidRPr="006B1578" w:rsidRDefault="005E759F" w:rsidP="006B1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78">
        <w:rPr>
          <w:rFonts w:ascii="Times New Roman" w:hAnsi="Times New Roman" w:cs="Times New Roman"/>
          <w:sz w:val="28"/>
          <w:szCs w:val="28"/>
        </w:rPr>
        <w:t xml:space="preserve"> </w:t>
      </w:r>
      <w:r w:rsidR="0041727B" w:rsidRPr="006B1578">
        <w:rPr>
          <w:rFonts w:ascii="Times New Roman" w:hAnsi="Times New Roman" w:cs="Times New Roman"/>
          <w:sz w:val="28"/>
          <w:szCs w:val="28"/>
        </w:rPr>
        <w:t>Конкурс проводится в 4</w:t>
      </w:r>
      <w:r w:rsidR="005531E8" w:rsidRPr="006B1578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5531E8" w:rsidRPr="006B1578" w:rsidRDefault="005531E8" w:rsidP="006B1578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78">
        <w:rPr>
          <w:rFonts w:ascii="Times New Roman" w:hAnsi="Times New Roman" w:cs="Times New Roman"/>
          <w:spacing w:val="-28"/>
          <w:w w:val="129"/>
          <w:sz w:val="28"/>
          <w:szCs w:val="28"/>
        </w:rPr>
        <w:t>5.1.</w:t>
      </w:r>
      <w:r w:rsidRPr="006B1578">
        <w:rPr>
          <w:rFonts w:ascii="Times New Roman" w:hAnsi="Times New Roman" w:cs="Times New Roman"/>
          <w:sz w:val="28"/>
          <w:szCs w:val="28"/>
        </w:rPr>
        <w:tab/>
      </w:r>
      <w:r w:rsidRPr="006B1578">
        <w:rPr>
          <w:rFonts w:ascii="Times New Roman" w:hAnsi="Times New Roman" w:cs="Times New Roman"/>
          <w:b/>
          <w:bCs/>
          <w:sz w:val="28"/>
          <w:szCs w:val="28"/>
        </w:rPr>
        <w:t>Первый этап (</w:t>
      </w:r>
      <w:r w:rsidR="00977D04" w:rsidRPr="006B15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март</w:t>
      </w:r>
      <w:r w:rsidRPr="006B15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201</w:t>
      </w:r>
      <w:r w:rsidR="008E4DE8" w:rsidRPr="006B15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6B15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</w:t>
      </w:r>
      <w:r w:rsidRPr="006B1578">
        <w:rPr>
          <w:rFonts w:ascii="Times New Roman" w:hAnsi="Times New Roman" w:cs="Times New Roman"/>
          <w:b/>
          <w:bCs/>
          <w:sz w:val="28"/>
          <w:szCs w:val="28"/>
        </w:rPr>
        <w:t>.) – информационный:</w:t>
      </w:r>
    </w:p>
    <w:p w:rsidR="005531E8" w:rsidRPr="006B1578" w:rsidRDefault="005531E8" w:rsidP="006B157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78">
        <w:rPr>
          <w:rFonts w:ascii="Times New Roman" w:hAnsi="Times New Roman" w:cs="Times New Roman"/>
          <w:sz w:val="28"/>
          <w:szCs w:val="28"/>
        </w:rPr>
        <w:t>распространение Положения и обеспечение информационной поддержки Конкурса</w:t>
      </w:r>
      <w:r w:rsidR="005E759F" w:rsidRPr="006B1578">
        <w:rPr>
          <w:rFonts w:ascii="Times New Roman" w:hAnsi="Times New Roman" w:cs="Times New Roman"/>
          <w:sz w:val="28"/>
          <w:szCs w:val="28"/>
        </w:rPr>
        <w:t xml:space="preserve"> </w:t>
      </w:r>
      <w:r w:rsidRPr="006B1578">
        <w:rPr>
          <w:rFonts w:ascii="Times New Roman" w:hAnsi="Times New Roman" w:cs="Times New Roman"/>
          <w:sz w:val="28"/>
          <w:szCs w:val="28"/>
        </w:rPr>
        <w:t>на сайте организаторов;</w:t>
      </w:r>
    </w:p>
    <w:p w:rsidR="005531E8" w:rsidRPr="006B1578" w:rsidRDefault="001A2EF1" w:rsidP="006B157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78">
        <w:rPr>
          <w:rFonts w:ascii="Times New Roman" w:hAnsi="Times New Roman" w:cs="Times New Roman"/>
          <w:sz w:val="28"/>
          <w:szCs w:val="28"/>
        </w:rPr>
        <w:t xml:space="preserve">подготовка конкурсных материалов </w:t>
      </w:r>
      <w:r w:rsidR="005531E8" w:rsidRPr="006B1578">
        <w:rPr>
          <w:rFonts w:ascii="Times New Roman" w:hAnsi="Times New Roman" w:cs="Times New Roman"/>
          <w:sz w:val="28"/>
          <w:szCs w:val="28"/>
        </w:rPr>
        <w:t>участник</w:t>
      </w:r>
      <w:r w:rsidRPr="006B1578">
        <w:rPr>
          <w:rFonts w:ascii="Times New Roman" w:hAnsi="Times New Roman" w:cs="Times New Roman"/>
          <w:sz w:val="28"/>
          <w:szCs w:val="28"/>
        </w:rPr>
        <w:t>ами</w:t>
      </w:r>
      <w:r w:rsidR="005531E8" w:rsidRPr="006B1578">
        <w:rPr>
          <w:rFonts w:ascii="Times New Roman" w:hAnsi="Times New Roman" w:cs="Times New Roman"/>
          <w:sz w:val="28"/>
          <w:szCs w:val="28"/>
        </w:rPr>
        <w:t xml:space="preserve"> </w:t>
      </w:r>
      <w:r w:rsidR="006F2E85" w:rsidRPr="006B1578">
        <w:rPr>
          <w:rFonts w:ascii="Times New Roman" w:hAnsi="Times New Roman" w:cs="Times New Roman"/>
          <w:sz w:val="28"/>
          <w:szCs w:val="28"/>
        </w:rPr>
        <w:t>К</w:t>
      </w:r>
      <w:r w:rsidR="005531E8" w:rsidRPr="006B1578">
        <w:rPr>
          <w:rFonts w:ascii="Times New Roman" w:hAnsi="Times New Roman" w:cs="Times New Roman"/>
          <w:sz w:val="28"/>
          <w:szCs w:val="28"/>
        </w:rPr>
        <w:t>онкурса</w:t>
      </w:r>
      <w:r w:rsidR="005E759F" w:rsidRPr="006B1578">
        <w:rPr>
          <w:rFonts w:ascii="Times New Roman" w:hAnsi="Times New Roman" w:cs="Times New Roman"/>
          <w:sz w:val="28"/>
          <w:szCs w:val="28"/>
        </w:rPr>
        <w:t xml:space="preserve"> </w:t>
      </w:r>
      <w:r w:rsidR="005531E8" w:rsidRPr="006B1578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  <w:r w:rsidR="00737D45" w:rsidRPr="006B1578">
        <w:rPr>
          <w:rFonts w:ascii="Times New Roman" w:hAnsi="Times New Roman" w:cs="Times New Roman"/>
          <w:sz w:val="28"/>
          <w:szCs w:val="28"/>
        </w:rPr>
        <w:t>.</w:t>
      </w:r>
    </w:p>
    <w:p w:rsidR="005531E8" w:rsidRPr="006B1578" w:rsidRDefault="005531E8" w:rsidP="006B1578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78">
        <w:rPr>
          <w:rFonts w:ascii="Times New Roman" w:hAnsi="Times New Roman" w:cs="Times New Roman"/>
          <w:spacing w:val="-1"/>
          <w:sz w:val="28"/>
          <w:szCs w:val="28"/>
        </w:rPr>
        <w:t>5.2.</w:t>
      </w:r>
      <w:r w:rsidRPr="006B1578">
        <w:rPr>
          <w:rFonts w:ascii="Times New Roman" w:hAnsi="Times New Roman" w:cs="Times New Roman"/>
          <w:sz w:val="28"/>
          <w:szCs w:val="28"/>
        </w:rPr>
        <w:tab/>
      </w:r>
      <w:r w:rsidRPr="006B1578">
        <w:rPr>
          <w:rFonts w:ascii="Times New Roman" w:hAnsi="Times New Roman" w:cs="Times New Roman"/>
          <w:b/>
          <w:bCs/>
          <w:sz w:val="28"/>
          <w:szCs w:val="28"/>
        </w:rPr>
        <w:t>Второй этап (</w:t>
      </w:r>
      <w:r w:rsidR="008E4DE8" w:rsidRPr="006B1578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="00844425" w:rsidRPr="006B1578">
        <w:rPr>
          <w:rFonts w:ascii="Times New Roman" w:hAnsi="Times New Roman" w:cs="Times New Roman"/>
          <w:b/>
          <w:bCs/>
          <w:sz w:val="28"/>
          <w:szCs w:val="28"/>
        </w:rPr>
        <w:t>- апрель</w:t>
      </w:r>
      <w:bookmarkStart w:id="0" w:name="_GoBack"/>
      <w:bookmarkEnd w:id="0"/>
      <w:r w:rsidR="008E4DE8" w:rsidRPr="006B1578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 xml:space="preserve"> </w:t>
      </w:r>
      <w:r w:rsidR="008E4DE8" w:rsidRPr="006B15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2016</w:t>
      </w:r>
      <w:r w:rsidRPr="006B15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г.)</w:t>
      </w:r>
      <w:r w:rsidRPr="006B1578">
        <w:rPr>
          <w:rFonts w:ascii="Times New Roman" w:hAnsi="Times New Roman" w:cs="Times New Roman"/>
          <w:b/>
          <w:bCs/>
          <w:sz w:val="28"/>
          <w:szCs w:val="28"/>
        </w:rPr>
        <w:t xml:space="preserve"> – организационный:</w:t>
      </w:r>
    </w:p>
    <w:p w:rsidR="005531E8" w:rsidRPr="006B1578" w:rsidRDefault="005531E8" w:rsidP="006B1578">
      <w:pPr>
        <w:pStyle w:val="a3"/>
        <w:numPr>
          <w:ilvl w:val="0"/>
          <w:numId w:val="20"/>
        </w:numPr>
        <w:shd w:val="clear" w:color="auto" w:fill="FFFFFF"/>
        <w:tabs>
          <w:tab w:val="left" w:pos="566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6B1578">
        <w:rPr>
          <w:rFonts w:ascii="Times New Roman" w:hAnsi="Times New Roman" w:cs="Times New Roman"/>
          <w:sz w:val="28"/>
          <w:szCs w:val="28"/>
        </w:rPr>
        <w:t>проведение семинара -</w:t>
      </w:r>
      <w:r w:rsidR="0041727B" w:rsidRPr="006B1578">
        <w:rPr>
          <w:rFonts w:ascii="Times New Roman" w:hAnsi="Times New Roman" w:cs="Times New Roman"/>
          <w:sz w:val="28"/>
          <w:szCs w:val="28"/>
        </w:rPr>
        <w:t xml:space="preserve"> </w:t>
      </w:r>
      <w:r w:rsidRPr="006B1578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CC40AC" w:rsidRPr="006B1578">
        <w:rPr>
          <w:rFonts w:ascii="Times New Roman" w:hAnsi="Times New Roman" w:cs="Times New Roman"/>
          <w:sz w:val="28"/>
          <w:szCs w:val="28"/>
        </w:rPr>
        <w:t xml:space="preserve">(вебинара) </w:t>
      </w:r>
      <w:r w:rsidRPr="006B1578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4E3CCB" w:rsidRPr="006B1578">
        <w:rPr>
          <w:rFonts w:ascii="Times New Roman" w:hAnsi="Times New Roman" w:cs="Times New Roman"/>
          <w:sz w:val="28"/>
          <w:szCs w:val="28"/>
        </w:rPr>
        <w:t>К</w:t>
      </w:r>
      <w:r w:rsidRPr="006B1578">
        <w:rPr>
          <w:rFonts w:ascii="Times New Roman" w:hAnsi="Times New Roman" w:cs="Times New Roman"/>
          <w:sz w:val="28"/>
          <w:szCs w:val="28"/>
        </w:rPr>
        <w:t>онкурса</w:t>
      </w:r>
      <w:r w:rsidR="005E759F" w:rsidRPr="006B1578">
        <w:rPr>
          <w:rFonts w:ascii="Times New Roman" w:hAnsi="Times New Roman" w:cs="Times New Roman"/>
          <w:sz w:val="28"/>
          <w:szCs w:val="28"/>
        </w:rPr>
        <w:t xml:space="preserve"> </w:t>
      </w:r>
      <w:r w:rsidRPr="006B1578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6B1578">
        <w:rPr>
          <w:rFonts w:ascii="Times New Roman" w:hAnsi="Times New Roman" w:cs="Times New Roman"/>
          <w:color w:val="000000" w:themeColor="text1"/>
          <w:sz w:val="28"/>
          <w:szCs w:val="28"/>
        </w:rPr>
        <w:t>кафедры образовательного менеджмента ГУ ДПО «Института развития образования Забайкальского края», заочное консультирование</w:t>
      </w:r>
      <w:r w:rsidR="00737D45" w:rsidRPr="006B15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6B1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1E8" w:rsidRPr="006B1578" w:rsidRDefault="005531E8" w:rsidP="006B1578">
      <w:pPr>
        <w:pStyle w:val="a3"/>
        <w:numPr>
          <w:ilvl w:val="0"/>
          <w:numId w:val="20"/>
        </w:numPr>
        <w:shd w:val="clear" w:color="auto" w:fill="FFFFFF"/>
        <w:tabs>
          <w:tab w:val="left" w:pos="566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6B1578">
        <w:rPr>
          <w:rFonts w:ascii="Times New Roman" w:hAnsi="Times New Roman" w:cs="Times New Roman"/>
          <w:bCs/>
          <w:sz w:val="28"/>
          <w:szCs w:val="28"/>
        </w:rPr>
        <w:t>размещение конкурсных материалов на сайтах</w:t>
      </w:r>
      <w:r w:rsidR="005E759F" w:rsidRPr="006B15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4E6" w:rsidRPr="006B1578">
        <w:rPr>
          <w:rFonts w:ascii="Times New Roman" w:hAnsi="Times New Roman" w:cs="Times New Roman"/>
          <w:bCs/>
          <w:sz w:val="28"/>
          <w:szCs w:val="28"/>
        </w:rPr>
        <w:t xml:space="preserve">муниципальных органов, осуществляющих управление в сфере образования и </w:t>
      </w:r>
      <w:r w:rsidRPr="006B1578">
        <w:rPr>
          <w:rFonts w:ascii="Times New Roman" w:hAnsi="Times New Roman" w:cs="Times New Roman"/>
          <w:sz w:val="28"/>
          <w:szCs w:val="28"/>
        </w:rPr>
        <w:t xml:space="preserve">ГУ ДПО «Институт развития образования Забайкальского края», </w:t>
      </w:r>
      <w:r w:rsidRPr="006B1578">
        <w:rPr>
          <w:rFonts w:ascii="Times New Roman" w:hAnsi="Times New Roman" w:cs="Times New Roman"/>
          <w:bCs/>
          <w:sz w:val="28"/>
          <w:szCs w:val="28"/>
        </w:rPr>
        <w:t xml:space="preserve">представление заявки в </w:t>
      </w:r>
      <w:r w:rsidR="00611B78" w:rsidRPr="006B1578">
        <w:rPr>
          <w:rFonts w:ascii="Times New Roman" w:hAnsi="Times New Roman" w:cs="Times New Roman"/>
          <w:bCs/>
          <w:sz w:val="28"/>
          <w:szCs w:val="28"/>
        </w:rPr>
        <w:t>Орг</w:t>
      </w:r>
      <w:r w:rsidRPr="006B1578">
        <w:rPr>
          <w:rFonts w:ascii="Times New Roman" w:hAnsi="Times New Roman" w:cs="Times New Roman"/>
          <w:bCs/>
          <w:sz w:val="28"/>
          <w:szCs w:val="28"/>
        </w:rPr>
        <w:t>комитет</w:t>
      </w:r>
      <w:r w:rsidR="005E759F" w:rsidRPr="006B15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1578">
        <w:rPr>
          <w:rFonts w:ascii="Times New Roman" w:hAnsi="Times New Roman" w:cs="Times New Roman"/>
          <w:bCs/>
          <w:sz w:val="28"/>
          <w:szCs w:val="28"/>
        </w:rPr>
        <w:t xml:space="preserve">(секретарю </w:t>
      </w:r>
      <w:r w:rsidR="00611B78" w:rsidRPr="006B1578">
        <w:rPr>
          <w:rFonts w:ascii="Times New Roman" w:hAnsi="Times New Roman" w:cs="Times New Roman"/>
          <w:bCs/>
          <w:sz w:val="28"/>
          <w:szCs w:val="28"/>
        </w:rPr>
        <w:t>Орг</w:t>
      </w:r>
      <w:r w:rsidRPr="006B1578">
        <w:rPr>
          <w:rFonts w:ascii="Times New Roman" w:hAnsi="Times New Roman" w:cs="Times New Roman"/>
          <w:bCs/>
          <w:sz w:val="28"/>
          <w:szCs w:val="28"/>
        </w:rPr>
        <w:t>комитета)</w:t>
      </w:r>
      <w:r w:rsidRPr="006B1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578">
        <w:rPr>
          <w:rFonts w:ascii="Times New Roman" w:hAnsi="Times New Roman" w:cs="Times New Roman"/>
          <w:bCs/>
          <w:sz w:val="28"/>
          <w:szCs w:val="28"/>
        </w:rPr>
        <w:t>(Приложение 1).</w:t>
      </w:r>
      <w:r w:rsidRPr="006B1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578">
        <w:rPr>
          <w:rFonts w:ascii="Times New Roman" w:hAnsi="Times New Roman" w:cs="Times New Roman"/>
          <w:sz w:val="28"/>
          <w:szCs w:val="28"/>
        </w:rPr>
        <w:t>Заявки, отправленные по адресам, не</w:t>
      </w:r>
      <w:r w:rsidR="00CC0203">
        <w:rPr>
          <w:rFonts w:ascii="Times New Roman" w:hAnsi="Times New Roman" w:cs="Times New Roman"/>
          <w:sz w:val="28"/>
          <w:szCs w:val="28"/>
        </w:rPr>
        <w:t xml:space="preserve"> </w:t>
      </w:r>
      <w:r w:rsidRPr="006B1578">
        <w:rPr>
          <w:rFonts w:ascii="Times New Roman" w:hAnsi="Times New Roman" w:cs="Times New Roman"/>
          <w:sz w:val="28"/>
          <w:szCs w:val="28"/>
        </w:rPr>
        <w:t>указанны</w:t>
      </w:r>
      <w:r w:rsidR="00737D45" w:rsidRPr="006B1578">
        <w:rPr>
          <w:rFonts w:ascii="Times New Roman" w:hAnsi="Times New Roman" w:cs="Times New Roman"/>
          <w:sz w:val="28"/>
          <w:szCs w:val="28"/>
        </w:rPr>
        <w:t>м</w:t>
      </w:r>
      <w:r w:rsidRPr="006B1578">
        <w:rPr>
          <w:rFonts w:ascii="Times New Roman" w:hAnsi="Times New Roman" w:cs="Times New Roman"/>
          <w:sz w:val="28"/>
          <w:szCs w:val="28"/>
        </w:rPr>
        <w:t xml:space="preserve"> в Положении или позднее </w:t>
      </w:r>
      <w:r w:rsidR="008E4DE8" w:rsidRPr="006B1578">
        <w:rPr>
          <w:rFonts w:ascii="Times New Roman" w:hAnsi="Times New Roman" w:cs="Times New Roman"/>
          <w:sz w:val="28"/>
          <w:szCs w:val="28"/>
        </w:rPr>
        <w:t>1 мая 2016 года</w:t>
      </w:r>
      <w:r w:rsidRPr="006B1578">
        <w:rPr>
          <w:rFonts w:ascii="Times New Roman" w:hAnsi="Times New Roman" w:cs="Times New Roman"/>
          <w:sz w:val="28"/>
          <w:szCs w:val="28"/>
        </w:rPr>
        <w:t xml:space="preserve"> </w:t>
      </w:r>
      <w:r w:rsidR="00611B78" w:rsidRPr="006B1578">
        <w:rPr>
          <w:rFonts w:ascii="Times New Roman" w:hAnsi="Times New Roman" w:cs="Times New Roman"/>
          <w:sz w:val="28"/>
          <w:szCs w:val="28"/>
        </w:rPr>
        <w:t>Орг</w:t>
      </w:r>
      <w:r w:rsidRPr="006B1578">
        <w:rPr>
          <w:rFonts w:ascii="Times New Roman" w:hAnsi="Times New Roman" w:cs="Times New Roman"/>
          <w:sz w:val="28"/>
          <w:szCs w:val="28"/>
        </w:rPr>
        <w:t>комитетом не принимаются и не рассматриваются.</w:t>
      </w:r>
    </w:p>
    <w:p w:rsidR="005531E8" w:rsidRPr="006B1578" w:rsidRDefault="005531E8" w:rsidP="006B1578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78">
        <w:rPr>
          <w:rFonts w:ascii="Times New Roman" w:hAnsi="Times New Roman" w:cs="Times New Roman"/>
          <w:spacing w:val="-1"/>
          <w:sz w:val="28"/>
          <w:szCs w:val="28"/>
        </w:rPr>
        <w:t>5.3.</w:t>
      </w:r>
      <w:r w:rsidRPr="006B1578">
        <w:rPr>
          <w:rFonts w:ascii="Times New Roman" w:hAnsi="Times New Roman" w:cs="Times New Roman"/>
          <w:sz w:val="28"/>
          <w:szCs w:val="28"/>
        </w:rPr>
        <w:tab/>
      </w:r>
      <w:r w:rsidRPr="006B1578">
        <w:rPr>
          <w:rFonts w:ascii="Times New Roman" w:hAnsi="Times New Roman" w:cs="Times New Roman"/>
          <w:b/>
          <w:bCs/>
          <w:sz w:val="28"/>
          <w:szCs w:val="28"/>
        </w:rPr>
        <w:t>Третий этап</w:t>
      </w:r>
      <w:r w:rsidR="008E4DE8" w:rsidRPr="006B1578">
        <w:rPr>
          <w:rFonts w:ascii="Times New Roman" w:hAnsi="Times New Roman" w:cs="Times New Roman"/>
          <w:b/>
          <w:bCs/>
          <w:sz w:val="28"/>
          <w:szCs w:val="28"/>
        </w:rPr>
        <w:t xml:space="preserve"> (май-июнь)</w:t>
      </w:r>
      <w:r w:rsidRPr="006B1578">
        <w:rPr>
          <w:rFonts w:ascii="Times New Roman" w:hAnsi="Times New Roman" w:cs="Times New Roman"/>
          <w:b/>
          <w:bCs/>
          <w:sz w:val="28"/>
          <w:szCs w:val="28"/>
        </w:rPr>
        <w:t>– конкурсный</w:t>
      </w:r>
      <w:r w:rsidR="001C7A57" w:rsidRPr="006B157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531E8" w:rsidRPr="006B1578" w:rsidRDefault="005531E8" w:rsidP="006B157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78">
        <w:rPr>
          <w:rFonts w:ascii="Times New Roman" w:hAnsi="Times New Roman" w:cs="Times New Roman"/>
          <w:sz w:val="28"/>
          <w:szCs w:val="28"/>
        </w:rPr>
        <w:t xml:space="preserve">заочная экспертиза присланных материалов </w:t>
      </w:r>
      <w:r w:rsidR="00CC40AC" w:rsidRPr="006B1578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611B78" w:rsidRPr="006B1578">
        <w:rPr>
          <w:rFonts w:ascii="Times New Roman" w:hAnsi="Times New Roman" w:cs="Times New Roman"/>
          <w:sz w:val="28"/>
          <w:szCs w:val="28"/>
        </w:rPr>
        <w:t>экспертной комисси</w:t>
      </w:r>
      <w:r w:rsidR="00CC40AC" w:rsidRPr="006B1578">
        <w:rPr>
          <w:rFonts w:ascii="Times New Roman" w:hAnsi="Times New Roman" w:cs="Times New Roman"/>
          <w:sz w:val="28"/>
          <w:szCs w:val="28"/>
        </w:rPr>
        <w:t>и</w:t>
      </w:r>
      <w:r w:rsidRPr="006B1578">
        <w:rPr>
          <w:rFonts w:ascii="Times New Roman" w:hAnsi="Times New Roman" w:cs="Times New Roman"/>
          <w:sz w:val="28"/>
          <w:szCs w:val="28"/>
        </w:rPr>
        <w:t>;</w:t>
      </w:r>
    </w:p>
    <w:p w:rsidR="005531E8" w:rsidRPr="006B1578" w:rsidRDefault="005531E8" w:rsidP="006B157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7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F4AE1" w:rsidRPr="006B1578">
        <w:rPr>
          <w:rFonts w:ascii="Times New Roman" w:hAnsi="Times New Roman" w:cs="Times New Roman"/>
          <w:sz w:val="28"/>
          <w:szCs w:val="28"/>
        </w:rPr>
        <w:t xml:space="preserve">в июне 2016 </w:t>
      </w:r>
      <w:r w:rsidRPr="006B1578">
        <w:rPr>
          <w:rFonts w:ascii="Times New Roman" w:hAnsi="Times New Roman" w:cs="Times New Roman"/>
          <w:sz w:val="28"/>
          <w:szCs w:val="28"/>
        </w:rPr>
        <w:t>г. интернет-голосования на сайте;</w:t>
      </w:r>
    </w:p>
    <w:p w:rsidR="005531E8" w:rsidRPr="006B1578" w:rsidRDefault="005531E8" w:rsidP="006B157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78">
        <w:rPr>
          <w:rFonts w:ascii="Times New Roman" w:hAnsi="Times New Roman" w:cs="Times New Roman"/>
          <w:sz w:val="28"/>
          <w:szCs w:val="28"/>
        </w:rPr>
        <w:t>публичное объявление результатов Конкурса.</w:t>
      </w:r>
    </w:p>
    <w:p w:rsidR="005531E8" w:rsidRPr="006B1578" w:rsidRDefault="005531E8" w:rsidP="006B157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78">
        <w:rPr>
          <w:rFonts w:ascii="Times New Roman" w:hAnsi="Times New Roman" w:cs="Times New Roman"/>
          <w:sz w:val="28"/>
          <w:szCs w:val="28"/>
        </w:rPr>
        <w:t xml:space="preserve">5.4. </w:t>
      </w:r>
      <w:r w:rsidRPr="006B1578">
        <w:rPr>
          <w:rFonts w:ascii="Times New Roman" w:hAnsi="Times New Roman" w:cs="Times New Roman"/>
          <w:b/>
          <w:sz w:val="28"/>
          <w:szCs w:val="28"/>
        </w:rPr>
        <w:t>Четвертый этап</w:t>
      </w:r>
      <w:r w:rsidR="008E4DE8" w:rsidRPr="006B1578">
        <w:rPr>
          <w:rFonts w:ascii="Times New Roman" w:hAnsi="Times New Roman" w:cs="Times New Roman"/>
          <w:sz w:val="28"/>
          <w:szCs w:val="28"/>
        </w:rPr>
        <w:t xml:space="preserve"> -</w:t>
      </w:r>
      <w:r w:rsidRPr="006B1578">
        <w:rPr>
          <w:rFonts w:ascii="Times New Roman" w:hAnsi="Times New Roman" w:cs="Times New Roman"/>
          <w:sz w:val="28"/>
          <w:szCs w:val="28"/>
        </w:rPr>
        <w:t xml:space="preserve"> </w:t>
      </w:r>
      <w:r w:rsidR="007962CA" w:rsidRPr="006B1578">
        <w:rPr>
          <w:rFonts w:ascii="Times New Roman" w:hAnsi="Times New Roman" w:cs="Times New Roman"/>
          <w:b/>
          <w:sz w:val="28"/>
          <w:szCs w:val="28"/>
        </w:rPr>
        <w:t>публичная презентация конкурсных материалов</w:t>
      </w:r>
      <w:r w:rsidR="007962CA" w:rsidRPr="006B1578">
        <w:rPr>
          <w:rFonts w:ascii="Times New Roman" w:hAnsi="Times New Roman" w:cs="Times New Roman"/>
          <w:sz w:val="28"/>
          <w:szCs w:val="28"/>
        </w:rPr>
        <w:t xml:space="preserve"> победителями заочного этапа </w:t>
      </w:r>
      <w:r w:rsidR="004E3CCB" w:rsidRPr="006B1578">
        <w:rPr>
          <w:rFonts w:ascii="Times New Roman" w:hAnsi="Times New Roman" w:cs="Times New Roman"/>
          <w:sz w:val="28"/>
          <w:szCs w:val="28"/>
        </w:rPr>
        <w:t>К</w:t>
      </w:r>
      <w:r w:rsidR="00361CE5" w:rsidRPr="006B1578">
        <w:rPr>
          <w:rFonts w:ascii="Times New Roman" w:hAnsi="Times New Roman" w:cs="Times New Roman"/>
          <w:sz w:val="28"/>
          <w:szCs w:val="28"/>
        </w:rPr>
        <w:t xml:space="preserve">онкурса и их поощрение </w:t>
      </w:r>
      <w:r w:rsidR="007962CA" w:rsidRPr="006B1578">
        <w:rPr>
          <w:rFonts w:ascii="Times New Roman" w:hAnsi="Times New Roman" w:cs="Times New Roman"/>
          <w:sz w:val="28"/>
          <w:szCs w:val="28"/>
        </w:rPr>
        <w:t xml:space="preserve">на </w:t>
      </w:r>
      <w:r w:rsidRPr="006B1578">
        <w:rPr>
          <w:rFonts w:ascii="Times New Roman" w:hAnsi="Times New Roman" w:cs="Times New Roman"/>
          <w:sz w:val="28"/>
          <w:szCs w:val="28"/>
        </w:rPr>
        <w:t>августовск</w:t>
      </w:r>
      <w:r w:rsidR="007962CA" w:rsidRPr="006B1578">
        <w:rPr>
          <w:rFonts w:ascii="Times New Roman" w:hAnsi="Times New Roman" w:cs="Times New Roman"/>
          <w:sz w:val="28"/>
          <w:szCs w:val="28"/>
        </w:rPr>
        <w:t>ой</w:t>
      </w:r>
      <w:r w:rsidRPr="006B1578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7962CA" w:rsidRPr="006B1578">
        <w:rPr>
          <w:rFonts w:ascii="Times New Roman" w:hAnsi="Times New Roman" w:cs="Times New Roman"/>
          <w:sz w:val="28"/>
          <w:szCs w:val="28"/>
        </w:rPr>
        <w:t>и</w:t>
      </w:r>
      <w:r w:rsidRPr="006B1578">
        <w:rPr>
          <w:rFonts w:ascii="Times New Roman" w:hAnsi="Times New Roman" w:cs="Times New Roman"/>
          <w:sz w:val="28"/>
          <w:szCs w:val="28"/>
        </w:rPr>
        <w:t xml:space="preserve"> </w:t>
      </w:r>
      <w:r w:rsidR="006F4AE1" w:rsidRPr="006B1578">
        <w:rPr>
          <w:rFonts w:ascii="Times New Roman" w:hAnsi="Times New Roman" w:cs="Times New Roman"/>
          <w:sz w:val="28"/>
          <w:szCs w:val="28"/>
        </w:rPr>
        <w:t>(</w:t>
      </w:r>
      <w:r w:rsidR="008E4DE8" w:rsidRPr="006B1578">
        <w:rPr>
          <w:rFonts w:ascii="Times New Roman" w:hAnsi="Times New Roman" w:cs="Times New Roman"/>
          <w:sz w:val="28"/>
          <w:szCs w:val="28"/>
        </w:rPr>
        <w:t xml:space="preserve">август </w:t>
      </w:r>
      <w:r w:rsidRPr="006B1578">
        <w:rPr>
          <w:rFonts w:ascii="Times New Roman" w:hAnsi="Times New Roman" w:cs="Times New Roman"/>
          <w:color w:val="000000" w:themeColor="text1"/>
          <w:sz w:val="28"/>
          <w:szCs w:val="28"/>
        </w:rPr>
        <w:t>2016 года</w:t>
      </w:r>
      <w:r w:rsidR="008E4DE8" w:rsidRPr="006B15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F2E85" w:rsidRPr="006B15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1CE5" w:rsidRPr="006B1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254" w:rsidRPr="006B1578" w:rsidRDefault="00251254" w:rsidP="006B157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sz w:val="28"/>
          <w:szCs w:val="28"/>
        </w:rPr>
        <w:t xml:space="preserve">Состав участников и итоги </w:t>
      </w:r>
      <w:r w:rsidR="006F2E85" w:rsidRPr="006B157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B1578">
        <w:rPr>
          <w:rFonts w:ascii="Times New Roman" w:eastAsia="Times New Roman" w:hAnsi="Times New Roman" w:cs="Times New Roman"/>
          <w:sz w:val="28"/>
          <w:szCs w:val="28"/>
        </w:rPr>
        <w:t xml:space="preserve">онкурса доводятся до сведения Губернатора Забайкальского края в отчётных документах, представляемых по итогам года, </w:t>
      </w:r>
      <w:r w:rsidR="00361CE5" w:rsidRPr="006B157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B1578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5E759F" w:rsidRPr="006B1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CE5" w:rsidRPr="006B1578">
        <w:rPr>
          <w:rFonts w:ascii="Times New Roman" w:eastAsia="Times New Roman" w:hAnsi="Times New Roman" w:cs="Times New Roman"/>
          <w:sz w:val="28"/>
          <w:szCs w:val="28"/>
        </w:rPr>
        <w:t xml:space="preserve">(руководителей) </w:t>
      </w:r>
      <w:r w:rsidRPr="006B1578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="001C7A57" w:rsidRPr="006B15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254" w:rsidRPr="006B1578" w:rsidRDefault="00251254" w:rsidP="006B1578">
      <w:pPr>
        <w:pStyle w:val="msonormalcxspmiddl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B1578">
        <w:rPr>
          <w:b/>
          <w:sz w:val="28"/>
          <w:szCs w:val="28"/>
        </w:rPr>
        <w:t>6.</w:t>
      </w:r>
      <w:r w:rsidR="008E4DE8" w:rsidRPr="006B1578">
        <w:rPr>
          <w:b/>
          <w:sz w:val="28"/>
          <w:szCs w:val="28"/>
        </w:rPr>
        <w:t xml:space="preserve"> </w:t>
      </w:r>
      <w:r w:rsidRPr="006B1578">
        <w:rPr>
          <w:b/>
          <w:sz w:val="28"/>
          <w:szCs w:val="28"/>
        </w:rPr>
        <w:t xml:space="preserve">Критерии оценки </w:t>
      </w:r>
      <w:r w:rsidR="00361CE5" w:rsidRPr="006B1578">
        <w:rPr>
          <w:b/>
          <w:sz w:val="28"/>
          <w:szCs w:val="28"/>
        </w:rPr>
        <w:t>представленных материалов</w:t>
      </w:r>
    </w:p>
    <w:p w:rsidR="00CB52EB" w:rsidRDefault="00CB52EB" w:rsidP="006B1578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578">
        <w:rPr>
          <w:sz w:val="28"/>
          <w:szCs w:val="28"/>
        </w:rPr>
        <w:lastRenderedPageBreak/>
        <w:t xml:space="preserve">6.1. </w:t>
      </w:r>
      <w:r w:rsidR="00251254" w:rsidRPr="006B1578">
        <w:rPr>
          <w:sz w:val="28"/>
          <w:szCs w:val="28"/>
        </w:rPr>
        <w:t xml:space="preserve">Общая оценка за </w:t>
      </w:r>
      <w:r w:rsidR="00361CE5" w:rsidRPr="006B1578">
        <w:rPr>
          <w:sz w:val="28"/>
          <w:szCs w:val="28"/>
        </w:rPr>
        <w:t xml:space="preserve">представленные материалы </w:t>
      </w:r>
      <w:r w:rsidR="00251254" w:rsidRPr="006B1578">
        <w:rPr>
          <w:sz w:val="28"/>
          <w:szCs w:val="28"/>
        </w:rPr>
        <w:t xml:space="preserve">определяется путем суммирования баллов </w:t>
      </w:r>
      <w:r w:rsidR="00361CE5" w:rsidRPr="006B1578">
        <w:rPr>
          <w:sz w:val="28"/>
          <w:szCs w:val="28"/>
        </w:rPr>
        <w:t>по результатам экспертизы.</w:t>
      </w:r>
      <w:r w:rsidR="00251254" w:rsidRPr="006B1578">
        <w:rPr>
          <w:sz w:val="28"/>
          <w:szCs w:val="28"/>
        </w:rPr>
        <w:t xml:space="preserve"> </w:t>
      </w:r>
    </w:p>
    <w:p w:rsidR="006B1578" w:rsidRPr="006B1578" w:rsidRDefault="006B1578" w:rsidP="006B1578">
      <w:pPr>
        <w:pStyle w:val="msonormalcxspmiddle"/>
        <w:spacing w:before="0" w:beforeAutospacing="0" w:after="0" w:afterAutospacing="0"/>
        <w:ind w:firstLine="709"/>
        <w:jc w:val="both"/>
        <w:rPr>
          <w:b/>
          <w:color w:val="C0504D" w:themeColor="accent2"/>
          <w:sz w:val="28"/>
          <w:szCs w:val="28"/>
        </w:rPr>
      </w:pPr>
      <w:r w:rsidRPr="006B1578">
        <w:rPr>
          <w:sz w:val="28"/>
          <w:szCs w:val="28"/>
        </w:rPr>
        <w:t>Критерии и показатели оценки конкурсных материалов представлены в приложении 4</w:t>
      </w:r>
      <w:r w:rsidRPr="006B1578">
        <w:rPr>
          <w:color w:val="C0504D" w:themeColor="accent2"/>
          <w:sz w:val="28"/>
          <w:szCs w:val="28"/>
        </w:rPr>
        <w:t>.</w:t>
      </w:r>
    </w:p>
    <w:p w:rsidR="00911E51" w:rsidRPr="006B1578" w:rsidRDefault="00CB52EB" w:rsidP="006B1578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578">
        <w:rPr>
          <w:sz w:val="28"/>
          <w:szCs w:val="28"/>
        </w:rPr>
        <w:t xml:space="preserve">6.2. </w:t>
      </w:r>
      <w:r w:rsidR="00251254" w:rsidRPr="006B1578">
        <w:rPr>
          <w:sz w:val="28"/>
          <w:szCs w:val="28"/>
        </w:rPr>
        <w:t xml:space="preserve">Победителями Конкурса экспертная комиссия признает </w:t>
      </w:r>
      <w:r w:rsidR="00361CE5" w:rsidRPr="006B1578">
        <w:rPr>
          <w:sz w:val="28"/>
          <w:szCs w:val="28"/>
        </w:rPr>
        <w:t>3</w:t>
      </w:r>
      <w:r w:rsidR="00251254" w:rsidRPr="006B1578">
        <w:rPr>
          <w:sz w:val="28"/>
          <w:szCs w:val="28"/>
        </w:rPr>
        <w:t xml:space="preserve"> авторов, набравших наибольшее количество баллов. При равенстве суммы</w:t>
      </w:r>
      <w:r w:rsidR="005E759F" w:rsidRPr="006B1578">
        <w:rPr>
          <w:sz w:val="28"/>
          <w:szCs w:val="28"/>
        </w:rPr>
        <w:t xml:space="preserve"> </w:t>
      </w:r>
      <w:r w:rsidR="00251254" w:rsidRPr="006B1578">
        <w:rPr>
          <w:sz w:val="28"/>
          <w:szCs w:val="28"/>
        </w:rPr>
        <w:t xml:space="preserve">баллов участников Конкурса </w:t>
      </w:r>
      <w:r w:rsidR="00D13319" w:rsidRPr="006B1578">
        <w:rPr>
          <w:sz w:val="28"/>
          <w:szCs w:val="28"/>
        </w:rPr>
        <w:t>победителями признаются участники, набравшие наименьш</w:t>
      </w:r>
      <w:r w:rsidR="00911E51" w:rsidRPr="006B1578">
        <w:rPr>
          <w:sz w:val="28"/>
          <w:szCs w:val="28"/>
        </w:rPr>
        <w:t>ую</w:t>
      </w:r>
      <w:r w:rsidR="00D13319" w:rsidRPr="006B1578">
        <w:rPr>
          <w:sz w:val="28"/>
          <w:szCs w:val="28"/>
        </w:rPr>
        <w:t xml:space="preserve"> </w:t>
      </w:r>
      <w:r w:rsidR="00911E51" w:rsidRPr="006B1578">
        <w:rPr>
          <w:sz w:val="28"/>
          <w:szCs w:val="28"/>
        </w:rPr>
        <w:t xml:space="preserve">сумму мест по итогам голосований членов экспертной комиссии. </w:t>
      </w:r>
    </w:p>
    <w:p w:rsidR="00911E51" w:rsidRPr="006B1578" w:rsidRDefault="00251254" w:rsidP="006B1578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578">
        <w:rPr>
          <w:sz w:val="28"/>
          <w:szCs w:val="28"/>
        </w:rPr>
        <w:t xml:space="preserve">Результаты Конкурса вносятся в протокол заседания экспертной комиссии. </w:t>
      </w:r>
    </w:p>
    <w:p w:rsidR="00251254" w:rsidRPr="006B1578" w:rsidRDefault="00251254" w:rsidP="006B1578">
      <w:pPr>
        <w:pStyle w:val="msonormalcxspmiddl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B1578">
        <w:rPr>
          <w:b/>
          <w:sz w:val="28"/>
          <w:szCs w:val="28"/>
        </w:rPr>
        <w:t>7.</w:t>
      </w:r>
      <w:r w:rsidR="00C073DE" w:rsidRPr="006B1578">
        <w:rPr>
          <w:b/>
          <w:sz w:val="28"/>
          <w:szCs w:val="28"/>
        </w:rPr>
        <w:t xml:space="preserve"> </w:t>
      </w:r>
      <w:r w:rsidRPr="006B1578">
        <w:rPr>
          <w:b/>
          <w:sz w:val="28"/>
          <w:szCs w:val="28"/>
        </w:rPr>
        <w:t>Требования к оформлению конкурсных материалов</w:t>
      </w:r>
    </w:p>
    <w:p w:rsidR="00251254" w:rsidRPr="006B1578" w:rsidRDefault="00251254" w:rsidP="006B1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sz w:val="28"/>
          <w:szCs w:val="28"/>
        </w:rPr>
        <w:t>Для набора текста, таблиц необходимо использовать редактор Microsoft Word для Windows. Параметры текстового редактора: поля - верхнее, нижнее – 2.0 см</w:t>
      </w:r>
      <w:r w:rsidR="00C073DE" w:rsidRPr="006B15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1578">
        <w:rPr>
          <w:rFonts w:ascii="Times New Roman" w:eastAsia="Times New Roman" w:hAnsi="Times New Roman" w:cs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.0 см"/>
        </w:smartTagPr>
        <w:r w:rsidRPr="006B1578">
          <w:rPr>
            <w:rFonts w:ascii="Times New Roman" w:eastAsia="Times New Roman" w:hAnsi="Times New Roman" w:cs="Times New Roman"/>
            <w:sz w:val="28"/>
            <w:szCs w:val="28"/>
          </w:rPr>
          <w:t>3.0 см</w:t>
        </w:r>
        <w:r w:rsidR="00C073DE" w:rsidRPr="006B1578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smartTag>
      <w:r w:rsidRPr="006B1578">
        <w:rPr>
          <w:rFonts w:ascii="Times New Roman" w:eastAsia="Times New Roman" w:hAnsi="Times New Roman" w:cs="Times New Roman"/>
          <w:sz w:val="28"/>
          <w:szCs w:val="28"/>
        </w:rPr>
        <w:t xml:space="preserve">, правое – </w:t>
      </w:r>
      <w:r w:rsidR="00361CE5" w:rsidRPr="006B1578">
        <w:rPr>
          <w:rFonts w:ascii="Times New Roman" w:eastAsia="Times New Roman" w:hAnsi="Times New Roman" w:cs="Times New Roman"/>
          <w:sz w:val="28"/>
          <w:szCs w:val="28"/>
        </w:rPr>
        <w:t>1.5</w:t>
      </w:r>
      <w:r w:rsidRPr="006B1578">
        <w:rPr>
          <w:rFonts w:ascii="Times New Roman" w:eastAsia="Times New Roman" w:hAnsi="Times New Roman" w:cs="Times New Roman"/>
          <w:sz w:val="28"/>
          <w:szCs w:val="28"/>
        </w:rPr>
        <w:t xml:space="preserve"> см</w:t>
      </w:r>
      <w:r w:rsidR="00361CE5" w:rsidRPr="006B15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1578">
        <w:rPr>
          <w:rFonts w:ascii="Times New Roman" w:eastAsia="Times New Roman" w:hAnsi="Times New Roman" w:cs="Times New Roman"/>
          <w:sz w:val="28"/>
          <w:szCs w:val="28"/>
        </w:rPr>
        <w:t xml:space="preserve">, шрифт Times New Roman, высота 14 (в таблицах-12), межстрочный интервал – одинарный, выравнивание по ширине, красная строка 1.25. </w:t>
      </w:r>
    </w:p>
    <w:p w:rsidR="00251254" w:rsidRPr="006B1578" w:rsidRDefault="00251254" w:rsidP="006B15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C073DE" w:rsidRPr="006B15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157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Права участников </w:t>
      </w:r>
      <w:r w:rsidR="004E3CCB" w:rsidRPr="006B1578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6B1578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251254" w:rsidRPr="006B1578" w:rsidRDefault="00251254" w:rsidP="006B15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sz w:val="28"/>
          <w:szCs w:val="28"/>
        </w:rPr>
        <w:t xml:space="preserve">8.1. Соблюдение прав участников </w:t>
      </w:r>
      <w:r w:rsidR="004E3CCB" w:rsidRPr="006B157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B1578">
        <w:rPr>
          <w:rFonts w:ascii="Times New Roman" w:eastAsia="Times New Roman" w:hAnsi="Times New Roman" w:cs="Times New Roman"/>
          <w:sz w:val="28"/>
          <w:szCs w:val="28"/>
        </w:rPr>
        <w:t>онкурса обеспечивается его учредителем – в соответствии с российским законодательством об авторских правах.</w:t>
      </w:r>
    </w:p>
    <w:p w:rsidR="00251254" w:rsidRPr="006B1578" w:rsidRDefault="00251254" w:rsidP="006B15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sz w:val="28"/>
          <w:szCs w:val="28"/>
        </w:rPr>
        <w:t xml:space="preserve">8.2. Финансирование работ, связанных с подготовкой и проведением </w:t>
      </w:r>
      <w:r w:rsidR="004E3CCB" w:rsidRPr="006B157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B1578">
        <w:rPr>
          <w:rFonts w:ascii="Times New Roman" w:eastAsia="Times New Roman" w:hAnsi="Times New Roman" w:cs="Times New Roman"/>
          <w:sz w:val="28"/>
          <w:szCs w:val="28"/>
        </w:rPr>
        <w:t>онкурса, осуществляется Учредител</w:t>
      </w:r>
      <w:r w:rsidR="004E3CCB" w:rsidRPr="006B1578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6B15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51254" w:rsidRPr="006B1578" w:rsidRDefault="00C073DE" w:rsidP="006B15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sz w:val="28"/>
          <w:szCs w:val="28"/>
        </w:rPr>
        <w:t>8</w:t>
      </w:r>
      <w:r w:rsidR="00251254" w:rsidRPr="006B1578">
        <w:rPr>
          <w:rFonts w:ascii="Times New Roman" w:eastAsia="Times New Roman" w:hAnsi="Times New Roman" w:cs="Times New Roman"/>
          <w:sz w:val="28"/>
          <w:szCs w:val="28"/>
        </w:rPr>
        <w:t xml:space="preserve">.3. Направленные на </w:t>
      </w:r>
      <w:r w:rsidR="004E3CCB" w:rsidRPr="006B157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51254" w:rsidRPr="006B1578">
        <w:rPr>
          <w:rFonts w:ascii="Times New Roman" w:eastAsia="Times New Roman" w:hAnsi="Times New Roman" w:cs="Times New Roman"/>
          <w:sz w:val="28"/>
          <w:szCs w:val="28"/>
        </w:rPr>
        <w:t xml:space="preserve">онкурс материалы не рецензируются и авторам не возвращаются. </w:t>
      </w:r>
    </w:p>
    <w:p w:rsidR="00251254" w:rsidRPr="006B1578" w:rsidRDefault="00251254" w:rsidP="006B15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sz w:val="28"/>
          <w:szCs w:val="28"/>
        </w:rPr>
        <w:t>8.4. Результаты экспертизы апелляции не подлежат.</w:t>
      </w:r>
    </w:p>
    <w:p w:rsidR="00251254" w:rsidRPr="006B1578" w:rsidRDefault="00251254" w:rsidP="006B15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sz w:val="28"/>
          <w:szCs w:val="28"/>
        </w:rPr>
        <w:t xml:space="preserve">8.5. Материалы, представленные на </w:t>
      </w:r>
      <w:r w:rsidR="004E3CCB" w:rsidRPr="006B157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B1578">
        <w:rPr>
          <w:rFonts w:ascii="Times New Roman" w:eastAsia="Times New Roman" w:hAnsi="Times New Roman" w:cs="Times New Roman"/>
          <w:sz w:val="28"/>
          <w:szCs w:val="28"/>
        </w:rPr>
        <w:t xml:space="preserve">онкурс, сохраняются ГУ ДПО «Институт развития образования Забайкальского края» в течение одного года со дня </w:t>
      </w:r>
      <w:r w:rsidR="004E3CCB" w:rsidRPr="006B1578">
        <w:rPr>
          <w:rFonts w:ascii="Times New Roman" w:eastAsia="Times New Roman" w:hAnsi="Times New Roman" w:cs="Times New Roman"/>
          <w:sz w:val="28"/>
          <w:szCs w:val="28"/>
        </w:rPr>
        <w:t>подведения итогов</w:t>
      </w:r>
      <w:r w:rsidRPr="006B15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254" w:rsidRPr="006B1578" w:rsidRDefault="00C073DE" w:rsidP="006B1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sz w:val="28"/>
          <w:szCs w:val="28"/>
        </w:rPr>
        <w:t>8</w:t>
      </w:r>
      <w:r w:rsidR="00251254" w:rsidRPr="006B1578">
        <w:rPr>
          <w:rFonts w:ascii="Times New Roman" w:eastAsia="Times New Roman" w:hAnsi="Times New Roman" w:cs="Times New Roman"/>
          <w:sz w:val="28"/>
          <w:szCs w:val="28"/>
        </w:rPr>
        <w:t xml:space="preserve">.6. Организаторы конкурса вправе использовать представленные на </w:t>
      </w:r>
      <w:r w:rsidR="004E3CCB" w:rsidRPr="006B157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51254" w:rsidRPr="006B1578">
        <w:rPr>
          <w:rFonts w:ascii="Times New Roman" w:eastAsia="Times New Roman" w:hAnsi="Times New Roman" w:cs="Times New Roman"/>
          <w:sz w:val="28"/>
          <w:szCs w:val="28"/>
        </w:rPr>
        <w:t>онкурс материалы в некоммерческих целях</w:t>
      </w:r>
      <w:r w:rsidR="001C7A57" w:rsidRPr="006B15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D04" w:rsidRPr="006B1578" w:rsidRDefault="00977D04" w:rsidP="006B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D04" w:rsidRPr="006B1578" w:rsidRDefault="00977D04" w:rsidP="006B1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254" w:rsidRPr="006B1578" w:rsidRDefault="00251254" w:rsidP="006B1578">
      <w:pPr>
        <w:pStyle w:val="a5"/>
        <w:ind w:firstLine="709"/>
        <w:rPr>
          <w:sz w:val="28"/>
          <w:szCs w:val="28"/>
        </w:rPr>
      </w:pPr>
    </w:p>
    <w:p w:rsidR="00A01E89" w:rsidRPr="006B1578" w:rsidRDefault="00A01E89" w:rsidP="006B1578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  <w:sectPr w:rsidR="00A01E89" w:rsidRPr="006B1578" w:rsidSect="001A2EF1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2E64A7" w:rsidRPr="006B1578" w:rsidRDefault="002E64A7" w:rsidP="006B157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B1578" w:rsidRDefault="006B1578" w:rsidP="006B1578">
      <w:pPr>
        <w:pStyle w:val="msonormalcxspmidd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E64A7" w:rsidRDefault="002E64A7" w:rsidP="006B1578">
      <w:pPr>
        <w:pStyle w:val="msonormalcxspmidd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B1578">
        <w:rPr>
          <w:b/>
          <w:sz w:val="28"/>
          <w:szCs w:val="28"/>
        </w:rPr>
        <w:t xml:space="preserve">Заявка на </w:t>
      </w:r>
      <w:r w:rsidR="004E3CCB" w:rsidRPr="006B1578">
        <w:rPr>
          <w:b/>
          <w:sz w:val="28"/>
          <w:szCs w:val="28"/>
        </w:rPr>
        <w:t>К</w:t>
      </w:r>
      <w:r w:rsidRPr="006B1578">
        <w:rPr>
          <w:b/>
          <w:sz w:val="28"/>
          <w:szCs w:val="28"/>
        </w:rPr>
        <w:t>онкурс</w:t>
      </w:r>
    </w:p>
    <w:p w:rsidR="006B1578" w:rsidRPr="006B1578" w:rsidRDefault="006B1578" w:rsidP="006B1578">
      <w:pPr>
        <w:pStyle w:val="msonormalcxspmidd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501"/>
      </w:tblGrid>
      <w:tr w:rsidR="002E64A7" w:rsidRPr="006B1578" w:rsidTr="00FB64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7" w:rsidRPr="006B1578" w:rsidRDefault="002E64A7" w:rsidP="006B1578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1578">
              <w:rPr>
                <w:sz w:val="28"/>
                <w:szCs w:val="28"/>
              </w:rPr>
              <w:t xml:space="preserve">Полное название организации-заявителя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7" w:rsidRPr="006B1578" w:rsidRDefault="002E64A7" w:rsidP="006B1578">
            <w:pPr>
              <w:pStyle w:val="msonormalcxspmiddle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2E64A7" w:rsidRPr="006B1578" w:rsidTr="00FB64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7" w:rsidRPr="006B1578" w:rsidRDefault="002E64A7" w:rsidP="006B1578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1578">
              <w:rPr>
                <w:sz w:val="28"/>
                <w:szCs w:val="28"/>
              </w:rPr>
              <w:t>ФИО руководителя организации (полностью)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7" w:rsidRPr="006B1578" w:rsidRDefault="002E64A7" w:rsidP="006B1578">
            <w:pPr>
              <w:pStyle w:val="msonormalcxspmiddle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2E64A7" w:rsidRPr="006B1578" w:rsidTr="00FB64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7" w:rsidRPr="006B1578" w:rsidRDefault="002E64A7" w:rsidP="006B1578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1578">
              <w:rPr>
                <w:sz w:val="28"/>
                <w:szCs w:val="28"/>
              </w:rPr>
              <w:t>Адрес, телефон, факс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7" w:rsidRPr="006B1578" w:rsidRDefault="002E64A7" w:rsidP="006B1578">
            <w:pPr>
              <w:pStyle w:val="msonormalcxspmiddle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2E64A7" w:rsidRPr="006B1578" w:rsidTr="00FB64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7" w:rsidRPr="006B1578" w:rsidRDefault="002E64A7" w:rsidP="006B1578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1578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7" w:rsidRPr="006B1578" w:rsidRDefault="002E64A7" w:rsidP="006B1578">
            <w:pPr>
              <w:pStyle w:val="msonormalcxspmiddle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2E64A7" w:rsidRPr="006B1578" w:rsidTr="00FB64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7" w:rsidRPr="006B1578" w:rsidRDefault="002E64A7" w:rsidP="006B1578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1578">
              <w:rPr>
                <w:sz w:val="28"/>
                <w:szCs w:val="28"/>
              </w:rPr>
              <w:t>Адрес сайта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7" w:rsidRPr="006B1578" w:rsidRDefault="002E64A7" w:rsidP="006B1578">
            <w:pPr>
              <w:pStyle w:val="msonormalcxspmiddle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2E64A7" w:rsidRPr="006B1578" w:rsidTr="00FB64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7" w:rsidRPr="006B1578" w:rsidRDefault="002E64A7" w:rsidP="006B1578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1578">
              <w:rPr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7" w:rsidRPr="006B1578" w:rsidRDefault="002E64A7" w:rsidP="006B1578">
            <w:pPr>
              <w:pStyle w:val="msonormalcxspmiddle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2E64A7" w:rsidRPr="006B1578" w:rsidTr="00FB64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7" w:rsidRPr="006B1578" w:rsidRDefault="002E64A7" w:rsidP="006B1578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1578">
              <w:rPr>
                <w:sz w:val="28"/>
                <w:szCs w:val="28"/>
              </w:rPr>
              <w:t>ФИО автора проекта (ФИО руководителя группы, разрабатывающей проект)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7" w:rsidRPr="006B1578" w:rsidRDefault="002E64A7" w:rsidP="006B1578">
            <w:pPr>
              <w:pStyle w:val="msonormalcxspmiddle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2E64A7" w:rsidRPr="006B1578" w:rsidTr="00FB64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7" w:rsidRPr="006B1578" w:rsidRDefault="002E64A7" w:rsidP="006B1578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1578">
              <w:rPr>
                <w:sz w:val="28"/>
                <w:szCs w:val="28"/>
              </w:rPr>
              <w:t>Телефон,</w:t>
            </w:r>
            <w:r w:rsidR="005E759F" w:rsidRPr="006B1578">
              <w:rPr>
                <w:sz w:val="28"/>
                <w:szCs w:val="28"/>
              </w:rPr>
              <w:t xml:space="preserve"> </w:t>
            </w:r>
            <w:r w:rsidRPr="006B1578">
              <w:rPr>
                <w:sz w:val="28"/>
                <w:szCs w:val="28"/>
                <w:lang w:val="en-US"/>
              </w:rPr>
              <w:t>E</w:t>
            </w:r>
            <w:r w:rsidRPr="006B1578">
              <w:rPr>
                <w:sz w:val="28"/>
                <w:szCs w:val="28"/>
              </w:rPr>
              <w:t>-</w:t>
            </w:r>
            <w:r w:rsidRPr="006B1578">
              <w:rPr>
                <w:sz w:val="28"/>
                <w:szCs w:val="28"/>
                <w:lang w:val="en-US"/>
              </w:rPr>
              <w:t>mail</w:t>
            </w:r>
            <w:r w:rsidRPr="006B1578">
              <w:rPr>
                <w:sz w:val="28"/>
                <w:szCs w:val="28"/>
              </w:rPr>
              <w:t xml:space="preserve"> автора проекта (руководителя группы, разрабатывающей проект)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7" w:rsidRPr="006B1578" w:rsidRDefault="002E64A7" w:rsidP="006B1578">
            <w:pPr>
              <w:pStyle w:val="msonormalcxspmiddle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51254" w:rsidRPr="006B1578" w:rsidRDefault="00251254" w:rsidP="006B15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8FF" w:rsidRDefault="005C28F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E64A7" w:rsidRDefault="00251254" w:rsidP="006B15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977D04" w:rsidRPr="006B1578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5C28FF" w:rsidRPr="006B1578" w:rsidRDefault="005C28FF" w:rsidP="006B15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4A7" w:rsidRDefault="002E64A7" w:rsidP="006B15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b/>
          <w:sz w:val="28"/>
          <w:szCs w:val="28"/>
        </w:rPr>
        <w:t>Структура Проекта</w:t>
      </w:r>
    </w:p>
    <w:p w:rsidR="005C28FF" w:rsidRPr="006B1578" w:rsidRDefault="005C28FF" w:rsidP="006B15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4A7" w:rsidRPr="006B1578" w:rsidRDefault="002E64A7" w:rsidP="006B157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sz w:val="28"/>
          <w:szCs w:val="28"/>
        </w:rPr>
        <w:t>паспорт проекта;</w:t>
      </w:r>
    </w:p>
    <w:p w:rsidR="002E64A7" w:rsidRPr="006B1578" w:rsidRDefault="002E64A7" w:rsidP="006B157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sz w:val="28"/>
          <w:szCs w:val="28"/>
        </w:rPr>
        <w:t>аннотация проблемы, которую призван решить проект;</w:t>
      </w:r>
    </w:p>
    <w:p w:rsidR="002E64A7" w:rsidRPr="006B1578" w:rsidRDefault="002E64A7" w:rsidP="006B157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sz w:val="28"/>
          <w:szCs w:val="28"/>
        </w:rPr>
        <w:t>информационная справка об объекте</w:t>
      </w:r>
      <w:r w:rsidR="005E759F" w:rsidRPr="006B1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578">
        <w:rPr>
          <w:rFonts w:ascii="Times New Roman" w:hAnsi="Times New Roman" w:cs="Times New Roman"/>
          <w:sz w:val="28"/>
          <w:szCs w:val="28"/>
        </w:rPr>
        <w:t>проектирования</w:t>
      </w:r>
      <w:r w:rsidRPr="006B15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64A7" w:rsidRPr="006B1578" w:rsidRDefault="002E64A7" w:rsidP="006B157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sz w:val="28"/>
          <w:szCs w:val="28"/>
        </w:rPr>
        <w:t>аналитическое обоснование необходимости проекта;</w:t>
      </w:r>
    </w:p>
    <w:p w:rsidR="002E64A7" w:rsidRPr="006B1578" w:rsidRDefault="002E64A7" w:rsidP="006B157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sz w:val="28"/>
          <w:szCs w:val="28"/>
        </w:rPr>
        <w:t>цели и задачи проекта;</w:t>
      </w:r>
    </w:p>
    <w:p w:rsidR="002E64A7" w:rsidRPr="006B1578" w:rsidRDefault="002E64A7" w:rsidP="006B157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sz w:val="28"/>
          <w:szCs w:val="28"/>
        </w:rPr>
        <w:t>материальные, финансовые и кадровые ресурсы;</w:t>
      </w:r>
    </w:p>
    <w:p w:rsidR="002E64A7" w:rsidRPr="006B1578" w:rsidRDefault="002E64A7" w:rsidP="006B157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sz w:val="28"/>
          <w:szCs w:val="28"/>
        </w:rPr>
        <w:t>механизм</w:t>
      </w:r>
      <w:r w:rsidR="00251254" w:rsidRPr="006B157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1578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251254" w:rsidRPr="006B15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1578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проектом;</w:t>
      </w:r>
    </w:p>
    <w:p w:rsidR="002E64A7" w:rsidRPr="006B1578" w:rsidRDefault="002E64A7" w:rsidP="006B157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направления реализации проекта,</w:t>
      </w:r>
      <w:r w:rsidRPr="006B1578">
        <w:rPr>
          <w:rFonts w:ascii="Times New Roman" w:hAnsi="Times New Roman" w:cs="Times New Roman"/>
          <w:sz w:val="28"/>
          <w:szCs w:val="28"/>
        </w:rPr>
        <w:t xml:space="preserve"> </w:t>
      </w:r>
      <w:r w:rsidRPr="006B1578">
        <w:rPr>
          <w:rFonts w:ascii="Times New Roman" w:eastAsia="Times New Roman" w:hAnsi="Times New Roman" w:cs="Times New Roman"/>
          <w:sz w:val="28"/>
          <w:szCs w:val="28"/>
        </w:rPr>
        <w:t>мероприятия и сроки их выполнения;</w:t>
      </w:r>
    </w:p>
    <w:p w:rsidR="002E64A7" w:rsidRPr="006B1578" w:rsidRDefault="002E64A7" w:rsidP="006B157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sz w:val="28"/>
          <w:szCs w:val="28"/>
        </w:rPr>
        <w:t>бюджет проекта;</w:t>
      </w:r>
    </w:p>
    <w:p w:rsidR="002E64A7" w:rsidRPr="006B1578" w:rsidRDefault="002E64A7" w:rsidP="006B157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hAnsi="Times New Roman" w:cs="Times New Roman"/>
          <w:sz w:val="28"/>
          <w:szCs w:val="28"/>
        </w:rPr>
        <w:t>результаты проекта;</w:t>
      </w:r>
    </w:p>
    <w:p w:rsidR="002E64A7" w:rsidRPr="006B1578" w:rsidRDefault="002E64A7" w:rsidP="006B157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sz w:val="28"/>
          <w:szCs w:val="28"/>
        </w:rPr>
        <w:t>риски и компенсаторные действия</w:t>
      </w:r>
      <w:r w:rsidRPr="006B1578">
        <w:rPr>
          <w:rFonts w:ascii="Times New Roman" w:hAnsi="Times New Roman" w:cs="Times New Roman"/>
          <w:sz w:val="28"/>
          <w:szCs w:val="28"/>
        </w:rPr>
        <w:t>.</w:t>
      </w:r>
    </w:p>
    <w:p w:rsidR="00977D04" w:rsidRPr="006B1578" w:rsidRDefault="00977D04" w:rsidP="006B15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8FF" w:rsidRDefault="005C28F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160F5" w:rsidRPr="006B1578" w:rsidRDefault="002160F5" w:rsidP="006B15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D13319" w:rsidRPr="006B1578" w:rsidRDefault="00D13319" w:rsidP="006B15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0F5" w:rsidRPr="006B1578" w:rsidRDefault="002160F5" w:rsidP="006B15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b/>
          <w:sz w:val="28"/>
          <w:szCs w:val="28"/>
        </w:rPr>
        <w:t>Документы (приложения) Проекта</w:t>
      </w:r>
    </w:p>
    <w:p w:rsidR="00D13319" w:rsidRDefault="00D13319" w:rsidP="006B15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0F5" w:rsidRPr="006B1578" w:rsidRDefault="002160F5" w:rsidP="006B157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sz w:val="28"/>
          <w:szCs w:val="28"/>
        </w:rPr>
        <w:t>нормативный акт органа местного самоуправления о создании общественного совета по независимой оценке качества образования</w:t>
      </w:r>
      <w:r w:rsidR="00D13319" w:rsidRPr="006B15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0F5" w:rsidRPr="006B1578" w:rsidRDefault="002160F5" w:rsidP="006B157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sz w:val="28"/>
          <w:szCs w:val="28"/>
        </w:rPr>
        <w:t>муниципальные стандарты качества, административные регламенты оказания услуг  в сфере образования</w:t>
      </w:r>
      <w:r w:rsidR="00D13319" w:rsidRPr="006B15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0F5" w:rsidRPr="006B1578" w:rsidRDefault="002160F5" w:rsidP="006B157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sz w:val="28"/>
          <w:szCs w:val="28"/>
        </w:rPr>
        <w:t>критерии (показатели, индикаторы) оценки качества образования</w:t>
      </w:r>
      <w:r w:rsidR="00D13319" w:rsidRPr="006B15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0F5" w:rsidRPr="006B1578" w:rsidRDefault="002160F5" w:rsidP="006B157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sz w:val="28"/>
          <w:szCs w:val="28"/>
        </w:rPr>
        <w:t>резюме общественных оценщиков (аудиторов), участвующих в независимой оценке качества образования.</w:t>
      </w:r>
    </w:p>
    <w:p w:rsidR="00D13319" w:rsidRPr="006B1578" w:rsidRDefault="002160F5" w:rsidP="006B157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sz w:val="28"/>
          <w:szCs w:val="28"/>
        </w:rPr>
        <w:t xml:space="preserve">методики, инструментарий </w:t>
      </w:r>
      <w:r w:rsidR="00D13319" w:rsidRPr="006B1578">
        <w:rPr>
          <w:rFonts w:ascii="Times New Roman" w:eastAsia="Times New Roman" w:hAnsi="Times New Roman" w:cs="Times New Roman"/>
          <w:sz w:val="28"/>
          <w:szCs w:val="28"/>
        </w:rPr>
        <w:t>независимой оценки качества образования.</w:t>
      </w:r>
    </w:p>
    <w:p w:rsidR="002160F5" w:rsidRPr="006B1578" w:rsidRDefault="00D13319" w:rsidP="006B157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sz w:val="28"/>
          <w:szCs w:val="28"/>
        </w:rPr>
        <w:t>образцы (примеры) актов, служебных записок по итогам независимой оценки качества образования</w:t>
      </w:r>
      <w:r w:rsidR="005C2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D04" w:rsidRPr="006B1578" w:rsidRDefault="00977D04" w:rsidP="006B15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8FF" w:rsidRDefault="005C28F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E64A7" w:rsidRPr="006B1578" w:rsidRDefault="002E64A7" w:rsidP="006B15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2160F5" w:rsidRPr="006B1578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E04AF1" w:rsidRDefault="00E04AF1" w:rsidP="006B157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E51" w:rsidRPr="006B1578" w:rsidRDefault="002E64A7" w:rsidP="006B157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оценки Проекта </w:t>
      </w:r>
    </w:p>
    <w:p w:rsidR="00E04AF1" w:rsidRPr="006B1578" w:rsidRDefault="00E04AF1" w:rsidP="006B157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E51" w:rsidRPr="006B1578" w:rsidRDefault="00911E51" w:rsidP="006B1578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системность  </w:t>
      </w:r>
      <w:r w:rsidRPr="006B1578">
        <w:rPr>
          <w:rFonts w:ascii="Times New Roman" w:eastAsia="Times New Roman" w:hAnsi="Times New Roman" w:cs="Times New Roman"/>
          <w:sz w:val="28"/>
          <w:szCs w:val="28"/>
        </w:rPr>
        <w:t>(полнота всех элементов проекта)</w:t>
      </w:r>
    </w:p>
    <w:p w:rsidR="002A330E" w:rsidRPr="006B1578" w:rsidRDefault="002A330E" w:rsidP="006B1578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b/>
          <w:sz w:val="28"/>
          <w:szCs w:val="28"/>
        </w:rPr>
        <w:t>законность (</w:t>
      </w:r>
      <w:r w:rsidR="00911E51" w:rsidRPr="006B1578">
        <w:rPr>
          <w:rFonts w:ascii="Times New Roman" w:eastAsia="Times New Roman" w:hAnsi="Times New Roman" w:cs="Times New Roman"/>
          <w:sz w:val="28"/>
          <w:szCs w:val="28"/>
        </w:rPr>
        <w:t>соответствие существующему законодательству</w:t>
      </w:r>
      <w:r w:rsidRPr="006B15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1E51" w:rsidRPr="006B15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1E51" w:rsidRPr="006B1578">
        <w:rPr>
          <w:rFonts w:ascii="Times New Roman" w:eastAsia="Times New Roman" w:hAnsi="Times New Roman" w:cs="Times New Roman"/>
          <w:sz w:val="28"/>
          <w:szCs w:val="28"/>
        </w:rPr>
        <w:t xml:space="preserve">соблюдение норм законодательства, </w:t>
      </w:r>
      <w:r w:rsidRPr="006B1578">
        <w:rPr>
          <w:rFonts w:ascii="Times New Roman" w:eastAsia="Times New Roman" w:hAnsi="Times New Roman" w:cs="Times New Roman"/>
          <w:sz w:val="28"/>
          <w:szCs w:val="28"/>
        </w:rPr>
        <w:t xml:space="preserve">отсутствие избыточного правового регулирования, </w:t>
      </w:r>
      <w:r w:rsidR="00911E51" w:rsidRPr="006B1578">
        <w:rPr>
          <w:rFonts w:ascii="Times New Roman" w:eastAsia="Times New Roman" w:hAnsi="Times New Roman" w:cs="Times New Roman"/>
          <w:sz w:val="28"/>
          <w:szCs w:val="28"/>
        </w:rPr>
        <w:t>наличие нормативно-правового обоснования</w:t>
      </w:r>
      <w:r w:rsidR="00826252" w:rsidRPr="006B1578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911E51" w:rsidRPr="006B157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E64A7" w:rsidRPr="006B1578" w:rsidRDefault="00911E51" w:rsidP="006B1578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64A7" w:rsidRPr="006B15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реализуемость, принципиальная осуществимость </w:t>
      </w:r>
      <w:r w:rsidR="002E64A7" w:rsidRPr="006B1578">
        <w:rPr>
          <w:rFonts w:ascii="Times New Roman" w:eastAsia="Times New Roman" w:hAnsi="Times New Roman" w:cs="Times New Roman"/>
          <w:sz w:val="28"/>
          <w:szCs w:val="28"/>
        </w:rPr>
        <w:t>(определяется предметной областью проекта и качеством проработки проекта)</w:t>
      </w:r>
    </w:p>
    <w:p w:rsidR="00826252" w:rsidRPr="006B1578" w:rsidRDefault="00826252" w:rsidP="006B1578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b/>
          <w:sz w:val="28"/>
          <w:szCs w:val="28"/>
        </w:rPr>
        <w:t xml:space="preserve">оригинальность </w:t>
      </w:r>
      <w:r w:rsidRPr="006B1578">
        <w:rPr>
          <w:rFonts w:ascii="Times New Roman" w:eastAsia="Times New Roman" w:hAnsi="Times New Roman" w:cs="Times New Roman"/>
          <w:sz w:val="28"/>
          <w:szCs w:val="28"/>
        </w:rPr>
        <w:t>проекта (соответствие социально-экономической и социокультурной ситуации  в регионе и муниципалитете, опора на местные ресурсы, наличие эффективных решений, инновационность проекта)</w:t>
      </w:r>
    </w:p>
    <w:p w:rsidR="002E64A7" w:rsidRDefault="00826252" w:rsidP="006B1578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5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64A7" w:rsidRPr="006B15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жизнеспособность </w:t>
      </w:r>
      <w:r w:rsidR="002E64A7" w:rsidRPr="006B1578">
        <w:rPr>
          <w:rFonts w:ascii="Times New Roman" w:eastAsia="Times New Roman" w:hAnsi="Times New Roman" w:cs="Times New Roman"/>
          <w:sz w:val="28"/>
          <w:szCs w:val="28"/>
        </w:rPr>
        <w:t>(</w:t>
      </w:r>
      <w:r w:rsidR="00A46AF6" w:rsidRPr="006B1578">
        <w:rPr>
          <w:rFonts w:ascii="Times New Roman" w:eastAsia="Times New Roman" w:hAnsi="Times New Roman" w:cs="Times New Roman"/>
          <w:sz w:val="28"/>
          <w:szCs w:val="28"/>
        </w:rPr>
        <w:t xml:space="preserve">минимизация рисков, </w:t>
      </w:r>
      <w:r w:rsidR="002E64A7" w:rsidRPr="006B1578">
        <w:rPr>
          <w:rFonts w:ascii="Times New Roman" w:eastAsia="Times New Roman" w:hAnsi="Times New Roman" w:cs="Times New Roman"/>
          <w:sz w:val="28"/>
          <w:szCs w:val="28"/>
        </w:rPr>
        <w:t xml:space="preserve">возможность тиражировать - внедрять </w:t>
      </w:r>
      <w:r w:rsidR="00A46AF6" w:rsidRPr="006B1578">
        <w:rPr>
          <w:rFonts w:ascii="Times New Roman" w:eastAsia="Times New Roman" w:hAnsi="Times New Roman" w:cs="Times New Roman"/>
          <w:sz w:val="28"/>
          <w:szCs w:val="28"/>
        </w:rPr>
        <w:t>в других муниципалитетах)</w:t>
      </w:r>
      <w:r w:rsidR="002E64A7" w:rsidRPr="006B15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28FF" w:rsidRDefault="005C28FF" w:rsidP="005C28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8FF" w:rsidRDefault="005C28F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C28FF" w:rsidRPr="005C28FF" w:rsidRDefault="005C28FF" w:rsidP="005C28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5C28FF" w:rsidRPr="005C28FF" w:rsidRDefault="005C28FF" w:rsidP="005C28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8FF" w:rsidRDefault="005C28FF" w:rsidP="005C28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C28FF" w:rsidRPr="005C28FF" w:rsidRDefault="005C28FF" w:rsidP="005C28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8FF" w:rsidRPr="005C28FF" w:rsidRDefault="005C28FF" w:rsidP="005C28FF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>Зимирев</w:t>
      </w:r>
      <w:proofErr w:type="spellEnd"/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 xml:space="preserve"> Г.И.</w:t>
      </w:r>
      <w:r w:rsidRPr="005C28FF">
        <w:rPr>
          <w:rFonts w:ascii="Times New Roman" w:eastAsia="Times New Roman" w:hAnsi="Times New Roman" w:cs="Times New Roman"/>
          <w:sz w:val="28"/>
          <w:szCs w:val="28"/>
        </w:rPr>
        <w:t>, председатель региональной общественной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8FF">
        <w:rPr>
          <w:rFonts w:ascii="Times New Roman" w:eastAsia="Times New Roman" w:hAnsi="Times New Roman" w:cs="Times New Roman"/>
          <w:sz w:val="28"/>
          <w:szCs w:val="28"/>
        </w:rPr>
        <w:t>«Забайкальское педагогическое общество», председатель Оргкомитета;</w:t>
      </w:r>
    </w:p>
    <w:p w:rsidR="005C28FF" w:rsidRPr="005C28FF" w:rsidRDefault="005C28FF" w:rsidP="005C28FF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>Доржинимаева</w:t>
      </w:r>
      <w:proofErr w:type="spellEnd"/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 xml:space="preserve"> Ц.Н.</w:t>
      </w:r>
      <w:r w:rsidRPr="005C28FF">
        <w:rPr>
          <w:rFonts w:ascii="Times New Roman" w:eastAsia="Times New Roman" w:hAnsi="Times New Roman" w:cs="Times New Roman"/>
          <w:sz w:val="28"/>
          <w:szCs w:val="28"/>
        </w:rPr>
        <w:t>, заместитель начальника управления общего образования и воспитания Минобразования Забайкальского края (по согласованию);</w:t>
      </w:r>
    </w:p>
    <w:p w:rsidR="005C28FF" w:rsidRPr="005C28FF" w:rsidRDefault="005C28FF" w:rsidP="005C28FF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>Калинина Л.И.</w:t>
      </w:r>
      <w:r w:rsidRPr="005C28FF">
        <w:rPr>
          <w:rFonts w:ascii="Times New Roman" w:eastAsia="Times New Roman" w:hAnsi="Times New Roman" w:cs="Times New Roman"/>
          <w:sz w:val="28"/>
          <w:szCs w:val="28"/>
        </w:rPr>
        <w:t>, главный специалист отдела стратегического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8FF">
        <w:rPr>
          <w:rFonts w:ascii="Times New Roman" w:eastAsia="Times New Roman" w:hAnsi="Times New Roman" w:cs="Times New Roman"/>
          <w:sz w:val="28"/>
          <w:szCs w:val="28"/>
        </w:rPr>
        <w:t>Минобразования Забайкальского края (по согласованию);</w:t>
      </w:r>
    </w:p>
    <w:p w:rsidR="005C28FF" w:rsidRPr="005C28FF" w:rsidRDefault="005C28FF" w:rsidP="005C28FF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>Окунева Н.И.</w:t>
      </w:r>
      <w:r w:rsidRPr="005C28FF">
        <w:rPr>
          <w:rFonts w:ascii="Times New Roman" w:eastAsia="Times New Roman" w:hAnsi="Times New Roman" w:cs="Times New Roman"/>
          <w:sz w:val="28"/>
          <w:szCs w:val="28"/>
        </w:rPr>
        <w:t>, председатель Забайкальской краевой организации профсоюза работников народного образования и науки Российской Федерации (по согласованию);</w:t>
      </w:r>
    </w:p>
    <w:p w:rsidR="005C28FF" w:rsidRPr="005C28FF" w:rsidRDefault="005C28FF" w:rsidP="005C28FF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>Дамбаева</w:t>
      </w:r>
      <w:proofErr w:type="spellEnd"/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 xml:space="preserve"> Б.Б.</w:t>
      </w:r>
      <w:r w:rsidRPr="005C28FF">
        <w:rPr>
          <w:rFonts w:ascii="Times New Roman" w:eastAsia="Times New Roman" w:hAnsi="Times New Roman" w:cs="Times New Roman"/>
          <w:sz w:val="28"/>
          <w:szCs w:val="28"/>
        </w:rPr>
        <w:t>, ректор ГУ ДПО «Институт развития образования Забайкальского края»;</w:t>
      </w:r>
    </w:p>
    <w:p w:rsidR="005C28FF" w:rsidRPr="005C28FF" w:rsidRDefault="005C28FF" w:rsidP="005C28FF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>Габдрахманов</w:t>
      </w:r>
      <w:proofErr w:type="spellEnd"/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 xml:space="preserve"> М.Г.</w:t>
      </w:r>
      <w:r w:rsidRPr="005C28FF">
        <w:rPr>
          <w:rFonts w:ascii="Times New Roman" w:eastAsia="Times New Roman" w:hAnsi="Times New Roman" w:cs="Times New Roman"/>
          <w:sz w:val="28"/>
          <w:szCs w:val="28"/>
        </w:rPr>
        <w:t>, проректор, директор краевого Центра оценки качества образования ГУ ДПО «Институт развития образования Забайкальского края»;</w:t>
      </w:r>
    </w:p>
    <w:p w:rsidR="005C28FF" w:rsidRPr="005C28FF" w:rsidRDefault="005C28FF" w:rsidP="005C28FF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>Юдина Н.А.</w:t>
      </w:r>
      <w:r w:rsidRPr="005C28FF">
        <w:rPr>
          <w:rFonts w:ascii="Times New Roman" w:eastAsia="Times New Roman" w:hAnsi="Times New Roman" w:cs="Times New Roman"/>
          <w:sz w:val="28"/>
          <w:szCs w:val="28"/>
        </w:rPr>
        <w:t>, заведующая учебно-методическим отделом ГУ ДПО «Институт развития образования Забайкальского края» (секретарь Оргкомитета).</w:t>
      </w:r>
    </w:p>
    <w:p w:rsidR="005C28FF" w:rsidRDefault="005C28FF">
      <w:r>
        <w:br w:type="page"/>
      </w:r>
    </w:p>
    <w:p w:rsidR="005C28FF" w:rsidRPr="005C28FF" w:rsidRDefault="005C28FF" w:rsidP="005C28F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28F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</w:t>
      </w:r>
    </w:p>
    <w:p w:rsidR="005C28FF" w:rsidRPr="005C28FF" w:rsidRDefault="005C28FF" w:rsidP="005C28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>Состав экспертной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C28FF" w:rsidRPr="005C28FF" w:rsidRDefault="005C28FF" w:rsidP="005C28F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>Грешилова</w:t>
      </w:r>
      <w:proofErr w:type="spellEnd"/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 xml:space="preserve"> И.А.</w:t>
      </w:r>
      <w:r w:rsidRPr="005C28FF">
        <w:rPr>
          <w:rFonts w:ascii="Times New Roman" w:eastAsia="Times New Roman" w:hAnsi="Times New Roman" w:cs="Times New Roman"/>
          <w:sz w:val="28"/>
          <w:szCs w:val="28"/>
        </w:rPr>
        <w:t>, проректор по научно-методической работе ГУ ДПО «Институт развития образования Забайкальского края», к.ф.</w:t>
      </w:r>
      <w:proofErr w:type="gramStart"/>
      <w:r w:rsidRPr="005C28F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5C2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28FF" w:rsidRPr="005C28FF" w:rsidRDefault="005C28FF" w:rsidP="005C28F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>Зимирев</w:t>
      </w:r>
      <w:proofErr w:type="spellEnd"/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 xml:space="preserve"> Г.И.</w:t>
      </w:r>
      <w:r w:rsidRPr="005C28FF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региональной общественной организации «Забайкальское педагогическое общество», </w:t>
      </w:r>
      <w:proofErr w:type="gramStart"/>
      <w:r w:rsidRPr="005C28F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C28FF">
        <w:rPr>
          <w:rFonts w:ascii="Times New Roman" w:eastAsia="Times New Roman" w:hAnsi="Times New Roman" w:cs="Times New Roman"/>
          <w:sz w:val="28"/>
          <w:szCs w:val="28"/>
        </w:rPr>
        <w:t>.с. н.</w:t>
      </w:r>
    </w:p>
    <w:p w:rsidR="005C28FF" w:rsidRPr="005C28FF" w:rsidRDefault="005C28FF" w:rsidP="005C28F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>Капустина И.П.</w:t>
      </w:r>
      <w:r w:rsidRPr="005C28FF">
        <w:rPr>
          <w:rFonts w:ascii="Times New Roman" w:eastAsia="Times New Roman" w:hAnsi="Times New Roman" w:cs="Times New Roman"/>
          <w:sz w:val="28"/>
          <w:szCs w:val="28"/>
        </w:rPr>
        <w:t xml:space="preserve">, ст. методист кафедры образовательного менеджмента ИРО Забайкальского края. </w:t>
      </w:r>
    </w:p>
    <w:p w:rsidR="005C28FF" w:rsidRPr="005C28FF" w:rsidRDefault="005C28FF" w:rsidP="005C28F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>Кузьмина С.В.</w:t>
      </w:r>
      <w:r w:rsidRPr="005C28FF">
        <w:rPr>
          <w:rFonts w:ascii="Times New Roman" w:eastAsia="Times New Roman" w:hAnsi="Times New Roman" w:cs="Times New Roman"/>
          <w:sz w:val="28"/>
          <w:szCs w:val="28"/>
        </w:rPr>
        <w:t>, доцент кафедры образовательного менеджмента ИРО Забайкальского края.</w:t>
      </w:r>
    </w:p>
    <w:p w:rsidR="005C28FF" w:rsidRPr="005C28FF" w:rsidRDefault="005C28FF" w:rsidP="005C28F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>Осипова З.В.</w:t>
      </w:r>
      <w:r w:rsidRPr="005C28FF">
        <w:rPr>
          <w:rFonts w:ascii="Times New Roman" w:eastAsia="Times New Roman" w:hAnsi="Times New Roman" w:cs="Times New Roman"/>
          <w:sz w:val="28"/>
          <w:szCs w:val="28"/>
        </w:rPr>
        <w:t>, и.о. доцента кафедры образовательного менеджмента ИРО Забайкальского края</w:t>
      </w:r>
    </w:p>
    <w:p w:rsidR="005C28FF" w:rsidRPr="005C28FF" w:rsidRDefault="005C28FF" w:rsidP="005C28F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>Порш</w:t>
      </w:r>
      <w:proofErr w:type="spellEnd"/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 xml:space="preserve"> Л.А.</w:t>
      </w:r>
      <w:r w:rsidRPr="005C28FF">
        <w:rPr>
          <w:rFonts w:ascii="Times New Roman" w:eastAsia="Times New Roman" w:hAnsi="Times New Roman" w:cs="Times New Roman"/>
          <w:sz w:val="28"/>
          <w:szCs w:val="28"/>
        </w:rPr>
        <w:t>, зав. кафедрой образовательного менеджмента ИРО Забайкальского края.</w:t>
      </w:r>
    </w:p>
    <w:p w:rsidR="005C28FF" w:rsidRPr="005C28FF" w:rsidRDefault="005C28FF" w:rsidP="005C28F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>Рюхова</w:t>
      </w:r>
      <w:proofErr w:type="spellEnd"/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 xml:space="preserve"> Н.Ф.</w:t>
      </w:r>
      <w:r w:rsidRPr="005C28FF">
        <w:rPr>
          <w:rFonts w:ascii="Times New Roman" w:eastAsia="Times New Roman" w:hAnsi="Times New Roman" w:cs="Times New Roman"/>
          <w:sz w:val="28"/>
          <w:szCs w:val="28"/>
        </w:rPr>
        <w:t>, зав. отделом анализа и мониторинга качества образования КЦОКО ИРО Забайкальского края, к.п.</w:t>
      </w:r>
      <w:proofErr w:type="gramStart"/>
      <w:r w:rsidRPr="005C28F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5C2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28FF" w:rsidRPr="005C28FF" w:rsidRDefault="005C28FF" w:rsidP="005C28F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>Служаева</w:t>
      </w:r>
      <w:proofErr w:type="spellEnd"/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 xml:space="preserve"> О.С.</w:t>
      </w:r>
      <w:r w:rsidRPr="005C28FF">
        <w:rPr>
          <w:rFonts w:ascii="Times New Roman" w:eastAsia="Times New Roman" w:hAnsi="Times New Roman" w:cs="Times New Roman"/>
          <w:sz w:val="28"/>
          <w:szCs w:val="28"/>
        </w:rPr>
        <w:t>, ст. методист кафедры образовательного менеджмента ИРО Забайкальского края.</w:t>
      </w:r>
    </w:p>
    <w:p w:rsidR="005C28FF" w:rsidRPr="005C28FF" w:rsidRDefault="005C28FF" w:rsidP="005C28F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>Хренова Т.П.</w:t>
      </w:r>
      <w:r w:rsidRPr="005C28FF">
        <w:rPr>
          <w:rFonts w:ascii="Times New Roman" w:eastAsia="Times New Roman" w:hAnsi="Times New Roman" w:cs="Times New Roman"/>
          <w:sz w:val="28"/>
          <w:szCs w:val="28"/>
        </w:rPr>
        <w:t>, профессор кафедры образовательного менеджмента ИРО Забайкальского края, к.п.</w:t>
      </w:r>
      <w:proofErr w:type="gramStart"/>
      <w:r w:rsidRPr="005C28F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5C2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28FF" w:rsidRPr="005C28FF" w:rsidRDefault="005C28FF" w:rsidP="005C28F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>Яхина</w:t>
      </w:r>
      <w:proofErr w:type="spellEnd"/>
      <w:r w:rsidRPr="005C28FF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</w:t>
      </w:r>
      <w:r w:rsidRPr="005C28FF">
        <w:rPr>
          <w:rFonts w:ascii="Times New Roman" w:eastAsia="Times New Roman" w:hAnsi="Times New Roman" w:cs="Times New Roman"/>
          <w:sz w:val="28"/>
          <w:szCs w:val="28"/>
        </w:rPr>
        <w:t>, и.о. доцента кафедры образовательного менеджмента ИРО Забайкальского края.</w:t>
      </w:r>
    </w:p>
    <w:sectPr w:rsidR="005C28FF" w:rsidRPr="005C28FF" w:rsidSect="00CB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A984C3" w15:done="0"/>
  <w15:commentEx w15:paraId="3856FE83" w15:done="0"/>
  <w15:commentEx w15:paraId="7C6EC0FA" w15:done="0"/>
  <w15:commentEx w15:paraId="3FEE2B69" w15:done="0"/>
  <w15:commentEx w15:paraId="2F0426E6" w15:done="0"/>
  <w15:commentEx w15:paraId="4D551188" w15:done="0"/>
  <w15:commentEx w15:paraId="538E6F4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4C6AD4"/>
    <w:lvl w:ilvl="0">
      <w:numFmt w:val="bullet"/>
      <w:lvlText w:val="*"/>
      <w:lvlJc w:val="left"/>
    </w:lvl>
  </w:abstractNum>
  <w:abstractNum w:abstractNumId="1">
    <w:nsid w:val="021212FE"/>
    <w:multiLevelType w:val="hybridMultilevel"/>
    <w:tmpl w:val="A9C68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22467"/>
    <w:multiLevelType w:val="hybridMultilevel"/>
    <w:tmpl w:val="CE9A685E"/>
    <w:lvl w:ilvl="0" w:tplc="86782AC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86782A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9483D"/>
    <w:multiLevelType w:val="hybridMultilevel"/>
    <w:tmpl w:val="303482D0"/>
    <w:lvl w:ilvl="0" w:tplc="C448B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284B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B002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3F21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5F4A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608C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F2E1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2B0C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FC2C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6271AA0"/>
    <w:multiLevelType w:val="singleLevel"/>
    <w:tmpl w:val="4E022F8E"/>
    <w:lvl w:ilvl="0">
      <w:start w:val="1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200B031B"/>
    <w:multiLevelType w:val="hybridMultilevel"/>
    <w:tmpl w:val="D37CD9C8"/>
    <w:lvl w:ilvl="0" w:tplc="86782AC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620B0"/>
    <w:multiLevelType w:val="singleLevel"/>
    <w:tmpl w:val="7108E130"/>
    <w:lvl w:ilvl="0">
      <w:start w:val="1"/>
      <w:numFmt w:val="decimal"/>
      <w:lvlText w:val="8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>
    <w:nsid w:val="26D57BE0"/>
    <w:multiLevelType w:val="hybridMultilevel"/>
    <w:tmpl w:val="344CC5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C75236"/>
    <w:multiLevelType w:val="hybridMultilevel"/>
    <w:tmpl w:val="5F20CEAA"/>
    <w:lvl w:ilvl="0" w:tplc="CF3C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8865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F4A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5942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C5AA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A6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1929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152F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7A8A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39C739CF"/>
    <w:multiLevelType w:val="hybridMultilevel"/>
    <w:tmpl w:val="09F8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155D5"/>
    <w:multiLevelType w:val="singleLevel"/>
    <w:tmpl w:val="9A9A8A16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1">
    <w:nsid w:val="4624189A"/>
    <w:multiLevelType w:val="hybridMultilevel"/>
    <w:tmpl w:val="F67E023C"/>
    <w:lvl w:ilvl="0" w:tplc="074C6AD4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9E000B"/>
    <w:multiLevelType w:val="hybridMultilevel"/>
    <w:tmpl w:val="950C7048"/>
    <w:lvl w:ilvl="0" w:tplc="C45ED7C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0E0B63"/>
    <w:multiLevelType w:val="hybridMultilevel"/>
    <w:tmpl w:val="F88EF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92E06"/>
    <w:multiLevelType w:val="singleLevel"/>
    <w:tmpl w:val="C1B008C8"/>
    <w:lvl w:ilvl="0">
      <w:start w:val="1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5">
    <w:nsid w:val="54D9554A"/>
    <w:multiLevelType w:val="multilevel"/>
    <w:tmpl w:val="C03A0DD8"/>
    <w:lvl w:ilvl="0">
      <w:start w:val="1"/>
      <w:numFmt w:val="decimal"/>
      <w:lvlText w:val="%1"/>
      <w:lvlJc w:val="left"/>
      <w:pPr>
        <w:ind w:left="465" w:hanging="46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592" w:hanging="465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6">
    <w:nsid w:val="56CE5BDF"/>
    <w:multiLevelType w:val="singleLevel"/>
    <w:tmpl w:val="88CEAC0C"/>
    <w:lvl w:ilvl="0">
      <w:start w:val="1"/>
      <w:numFmt w:val="decimal"/>
      <w:lvlText w:val="6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7">
    <w:nsid w:val="5F7B393B"/>
    <w:multiLevelType w:val="singleLevel"/>
    <w:tmpl w:val="A89C0140"/>
    <w:lvl w:ilvl="0">
      <w:start w:val="3"/>
      <w:numFmt w:val="decimal"/>
      <w:lvlText w:val="6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8">
    <w:nsid w:val="608A4C83"/>
    <w:multiLevelType w:val="hybridMultilevel"/>
    <w:tmpl w:val="E8C43A5C"/>
    <w:lvl w:ilvl="0" w:tplc="54B41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04CA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9B03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9E48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3A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20C7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F0A8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3D47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7760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609205A5"/>
    <w:multiLevelType w:val="hybridMultilevel"/>
    <w:tmpl w:val="80CCAAE8"/>
    <w:lvl w:ilvl="0" w:tplc="1F4AC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BFE2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21CA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C6C7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CAF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589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BA65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5CB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37C1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63EB0D01"/>
    <w:multiLevelType w:val="hybridMultilevel"/>
    <w:tmpl w:val="FD14B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108E1"/>
    <w:multiLevelType w:val="hybridMultilevel"/>
    <w:tmpl w:val="8A263EC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B4F6AD6"/>
    <w:multiLevelType w:val="hybridMultilevel"/>
    <w:tmpl w:val="AA48FE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14"/>
  </w:num>
  <w:num w:numId="4">
    <w:abstractNumId w:val="4"/>
  </w:num>
  <w:num w:numId="5">
    <w:abstractNumId w:val="16"/>
  </w:num>
  <w:num w:numId="6">
    <w:abstractNumId w:val="17"/>
  </w:num>
  <w:num w:numId="7">
    <w:abstractNumId w:val="6"/>
  </w:num>
  <w:num w:numId="8">
    <w:abstractNumId w:val="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</w:num>
  <w:num w:numId="12">
    <w:abstractNumId w:val="3"/>
  </w:num>
  <w:num w:numId="13">
    <w:abstractNumId w:val="19"/>
  </w:num>
  <w:num w:numId="14">
    <w:abstractNumId w:val="8"/>
  </w:num>
  <w:num w:numId="15">
    <w:abstractNumId w:val="7"/>
  </w:num>
  <w:num w:numId="16">
    <w:abstractNumId w:val="21"/>
  </w:num>
  <w:num w:numId="17">
    <w:abstractNumId w:val="13"/>
  </w:num>
  <w:num w:numId="18">
    <w:abstractNumId w:val="22"/>
  </w:num>
  <w:num w:numId="19">
    <w:abstractNumId w:val="9"/>
  </w:num>
  <w:num w:numId="20">
    <w:abstractNumId w:val="11"/>
  </w:num>
  <w:num w:numId="21">
    <w:abstractNumId w:val="12"/>
  </w:num>
  <w:num w:numId="22">
    <w:abstractNumId w:val="20"/>
  </w:num>
  <w:num w:numId="2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ветлана Кузьмина">
    <w15:presenceInfo w15:providerId="Windows Live" w15:userId="65ebd9efb472315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A24"/>
    <w:rsid w:val="000871B8"/>
    <w:rsid w:val="000A4B0A"/>
    <w:rsid w:val="000B0103"/>
    <w:rsid w:val="000F0221"/>
    <w:rsid w:val="00146A24"/>
    <w:rsid w:val="00152549"/>
    <w:rsid w:val="001A2EF1"/>
    <w:rsid w:val="001B557C"/>
    <w:rsid w:val="001C308A"/>
    <w:rsid w:val="001C7A57"/>
    <w:rsid w:val="002160F5"/>
    <w:rsid w:val="002258B8"/>
    <w:rsid w:val="00251254"/>
    <w:rsid w:val="00283A90"/>
    <w:rsid w:val="002850B4"/>
    <w:rsid w:val="002A330E"/>
    <w:rsid w:val="002E64A7"/>
    <w:rsid w:val="0030493C"/>
    <w:rsid w:val="00361CE5"/>
    <w:rsid w:val="00412476"/>
    <w:rsid w:val="0041727B"/>
    <w:rsid w:val="004364E6"/>
    <w:rsid w:val="00494784"/>
    <w:rsid w:val="004E3CCB"/>
    <w:rsid w:val="005531E8"/>
    <w:rsid w:val="00557B1D"/>
    <w:rsid w:val="005C28FF"/>
    <w:rsid w:val="005E759F"/>
    <w:rsid w:val="00611B78"/>
    <w:rsid w:val="006B1578"/>
    <w:rsid w:val="006C3977"/>
    <w:rsid w:val="006C3A5C"/>
    <w:rsid w:val="006E6E35"/>
    <w:rsid w:val="006F2E85"/>
    <w:rsid w:val="006F4AE1"/>
    <w:rsid w:val="00704BAF"/>
    <w:rsid w:val="00732E2F"/>
    <w:rsid w:val="00737D45"/>
    <w:rsid w:val="00786823"/>
    <w:rsid w:val="007962CA"/>
    <w:rsid w:val="007D7E62"/>
    <w:rsid w:val="00826252"/>
    <w:rsid w:val="0083488D"/>
    <w:rsid w:val="00844425"/>
    <w:rsid w:val="00850332"/>
    <w:rsid w:val="008B550B"/>
    <w:rsid w:val="008E4DE8"/>
    <w:rsid w:val="00911E51"/>
    <w:rsid w:val="00977D04"/>
    <w:rsid w:val="00A01E89"/>
    <w:rsid w:val="00A46AF6"/>
    <w:rsid w:val="00A87BEA"/>
    <w:rsid w:val="00AA59CE"/>
    <w:rsid w:val="00AE10D5"/>
    <w:rsid w:val="00AF5488"/>
    <w:rsid w:val="00B10C4E"/>
    <w:rsid w:val="00B1644D"/>
    <w:rsid w:val="00BC7AD6"/>
    <w:rsid w:val="00BE70D3"/>
    <w:rsid w:val="00C073DE"/>
    <w:rsid w:val="00C236C5"/>
    <w:rsid w:val="00C322F7"/>
    <w:rsid w:val="00C56061"/>
    <w:rsid w:val="00C86491"/>
    <w:rsid w:val="00C94EE1"/>
    <w:rsid w:val="00CA5A5C"/>
    <w:rsid w:val="00CB52EB"/>
    <w:rsid w:val="00CB60CE"/>
    <w:rsid w:val="00CC0203"/>
    <w:rsid w:val="00CC40AC"/>
    <w:rsid w:val="00CF4ECF"/>
    <w:rsid w:val="00D13319"/>
    <w:rsid w:val="00D53547"/>
    <w:rsid w:val="00D72324"/>
    <w:rsid w:val="00DC70CC"/>
    <w:rsid w:val="00DC7C9E"/>
    <w:rsid w:val="00E03B47"/>
    <w:rsid w:val="00E04AF1"/>
    <w:rsid w:val="00EB0B17"/>
    <w:rsid w:val="00ED616F"/>
    <w:rsid w:val="00FB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CE"/>
  </w:style>
  <w:style w:type="paragraph" w:styleId="1">
    <w:name w:val="heading 1"/>
    <w:basedOn w:val="a"/>
    <w:next w:val="a"/>
    <w:link w:val="10"/>
    <w:qFormat/>
    <w:rsid w:val="00D535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4B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4B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53547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ody Text"/>
    <w:basedOn w:val="a"/>
    <w:link w:val="a6"/>
    <w:rsid w:val="00E03B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03B47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22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759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E759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759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E759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759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75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36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41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94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3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4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4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0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pk.zabedu.ru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74BB-96FE-439E-A851-2F1937F3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hrenova</dc:creator>
  <cp:lastModifiedBy>user</cp:lastModifiedBy>
  <cp:revision>2</cp:revision>
  <dcterms:created xsi:type="dcterms:W3CDTF">2016-05-13T07:17:00Z</dcterms:created>
  <dcterms:modified xsi:type="dcterms:W3CDTF">2016-05-13T07:17:00Z</dcterms:modified>
</cp:coreProperties>
</file>