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0F" w:rsidRDefault="0019370F" w:rsidP="0019370F">
      <w:pPr>
        <w:jc w:val="center"/>
        <w:rPr>
          <w:b/>
          <w:bCs/>
        </w:rPr>
      </w:pPr>
      <w:r>
        <w:rPr>
          <w:b/>
          <w:bCs/>
        </w:rPr>
        <w:t>АДМИНИСТРАЦИЯ МУНИЦИПАЛЬНОГО РАЙОНА</w:t>
      </w:r>
    </w:p>
    <w:p w:rsidR="0019370F" w:rsidRDefault="0019370F" w:rsidP="0019370F">
      <w:pPr>
        <w:jc w:val="center"/>
        <w:rPr>
          <w:b/>
          <w:bCs/>
        </w:rPr>
      </w:pPr>
      <w:r w:rsidRPr="00604A8E">
        <w:rPr>
          <w:b/>
          <w:bCs/>
        </w:rPr>
        <w:t>«ОЛОВЯННИН</w:t>
      </w:r>
      <w:r w:rsidRPr="00604A8E">
        <w:rPr>
          <w:b/>
          <w:bCs/>
          <w:lang w:val="en-US"/>
        </w:rPr>
        <w:t>C</w:t>
      </w:r>
      <w:r w:rsidRPr="00604A8E">
        <w:rPr>
          <w:b/>
          <w:bCs/>
        </w:rPr>
        <w:t xml:space="preserve">КИЙ РАЙОН» </w:t>
      </w:r>
    </w:p>
    <w:p w:rsidR="0019370F" w:rsidRDefault="0019370F" w:rsidP="0019370F">
      <w:pPr>
        <w:jc w:val="center"/>
        <w:rPr>
          <w:b/>
          <w:bCs/>
        </w:rPr>
      </w:pPr>
    </w:p>
    <w:p w:rsidR="0019370F" w:rsidRPr="00604A8E" w:rsidRDefault="0019370F" w:rsidP="0019370F">
      <w:pPr>
        <w:jc w:val="center"/>
        <w:rPr>
          <w:b/>
        </w:rPr>
      </w:pPr>
      <w:r>
        <w:rPr>
          <w:b/>
        </w:rPr>
        <w:t>Р</w:t>
      </w:r>
      <w:r w:rsidRPr="00604A8E">
        <w:rPr>
          <w:b/>
        </w:rPr>
        <w:t>АСПОРЯЖЕНИЕ</w:t>
      </w:r>
    </w:p>
    <w:p w:rsidR="0019370F" w:rsidRPr="00604A8E" w:rsidRDefault="0019370F" w:rsidP="0019370F">
      <w:pPr>
        <w:jc w:val="center"/>
      </w:pPr>
      <w:r w:rsidRPr="00604A8E">
        <w:rPr>
          <w:bCs/>
        </w:rPr>
        <w:t>пос.Оловянная</w:t>
      </w:r>
    </w:p>
    <w:p w:rsidR="0019370F" w:rsidRDefault="0019370F" w:rsidP="0019370F"/>
    <w:p w:rsidR="0019370F" w:rsidRDefault="0019370F" w:rsidP="0019370F">
      <w:r>
        <w:t xml:space="preserve">  «_____» ___________  2012 г                                                                  №______</w:t>
      </w:r>
    </w:p>
    <w:p w:rsidR="0019370F" w:rsidRDefault="0019370F" w:rsidP="0019370F"/>
    <w:p w:rsidR="0019370F" w:rsidRDefault="0019370F" w:rsidP="0019370F"/>
    <w:tbl>
      <w:tblPr>
        <w:tblW w:w="0" w:type="auto"/>
        <w:tblLook w:val="04A0"/>
      </w:tblPr>
      <w:tblGrid>
        <w:gridCol w:w="5495"/>
        <w:gridCol w:w="4075"/>
      </w:tblGrid>
      <w:tr w:rsidR="0019370F" w:rsidRPr="00680FF9" w:rsidTr="0019370F">
        <w:tc>
          <w:tcPr>
            <w:tcW w:w="5495" w:type="dxa"/>
          </w:tcPr>
          <w:p w:rsidR="0019370F" w:rsidRDefault="001205C7" w:rsidP="0019370F">
            <w:pPr>
              <w:jc w:val="both"/>
            </w:pPr>
            <w:r>
              <w:t>Об утверждении П</w:t>
            </w:r>
            <w:r w:rsidR="0019370F" w:rsidRPr="0019370F">
              <w:t>лана внесения изменений в нормативные правовые акты в целях реализации Плана</w:t>
            </w:r>
            <w:r w:rsidR="0019370F">
              <w:rPr>
                <w:b/>
              </w:rPr>
              <w:t xml:space="preserve"> </w:t>
            </w:r>
            <w:r w:rsidR="0019370F">
              <w:t>мероприятий, необходимых для обеспечения перехода на межведомственное и межуровневое взаимодействие при предоставлении муниципальных услуг в муниципальном районе «Оловяннинский район»</w:t>
            </w:r>
          </w:p>
          <w:p w:rsidR="0019370F" w:rsidRPr="00680FF9" w:rsidRDefault="0019370F" w:rsidP="0019370F">
            <w:pPr>
              <w:jc w:val="both"/>
            </w:pPr>
          </w:p>
        </w:tc>
        <w:tc>
          <w:tcPr>
            <w:tcW w:w="4075" w:type="dxa"/>
          </w:tcPr>
          <w:p w:rsidR="0019370F" w:rsidRPr="00680FF9" w:rsidRDefault="0019370F" w:rsidP="003E5B39"/>
        </w:tc>
      </w:tr>
    </w:tbl>
    <w:p w:rsidR="0019370F" w:rsidRDefault="0019370F" w:rsidP="0019370F"/>
    <w:p w:rsidR="0019370F" w:rsidRDefault="0019370F" w:rsidP="0019370F">
      <w:pPr>
        <w:jc w:val="both"/>
      </w:pPr>
      <w:r>
        <w:t xml:space="preserve">     Руководствуясь Планом мероприятий, необходимых для реализации Федерального </w:t>
      </w:r>
      <w:r w:rsidRPr="007500F4">
        <w:t xml:space="preserve">закона </w:t>
      </w:r>
      <w:r w:rsidR="007500F4" w:rsidRPr="007500F4">
        <w:t>от 27 июля 2010 года № 210-ФЗ</w:t>
      </w:r>
      <w:r w:rsidR="007500F4">
        <w:t xml:space="preserve"> </w:t>
      </w:r>
      <w:r>
        <w:t xml:space="preserve">«Об организации предоставления государственных и муниципальных услуг», внедрения универсальных электронных карт, обеспечения перехода на межведомственное и межуровневое взаимодействие при предоставлении муниципальных услуг в муниципальном районе «Оловяннинский район», утвержденным </w:t>
      </w:r>
      <w:r w:rsidR="007500F4">
        <w:t xml:space="preserve">распоряжением </w:t>
      </w:r>
      <w:r>
        <w:t xml:space="preserve">администрации муниципального района «Оловяннинский район» </w:t>
      </w:r>
      <w:r w:rsidR="007500F4">
        <w:t xml:space="preserve">29 декабря 2011 года № </w:t>
      </w:r>
      <w:r w:rsidR="007500F4" w:rsidRPr="007500F4">
        <w:t>1418</w:t>
      </w:r>
      <w:r w:rsidRPr="007500F4">
        <w:t>:</w:t>
      </w:r>
      <w:r>
        <w:t xml:space="preserve"> </w:t>
      </w:r>
    </w:p>
    <w:p w:rsidR="0019370F" w:rsidRDefault="001205C7" w:rsidP="0019370F">
      <w:pPr>
        <w:jc w:val="both"/>
      </w:pPr>
      <w:r>
        <w:t xml:space="preserve">     1. Утвердить прилагаемый П</w:t>
      </w:r>
      <w:r w:rsidR="0019370F">
        <w:t xml:space="preserve">лан </w:t>
      </w:r>
      <w:r w:rsidRPr="0019370F">
        <w:t>внесения изменений в нормативные правовые акты в целях реализации Плана</w:t>
      </w:r>
      <w:r>
        <w:rPr>
          <w:b/>
        </w:rPr>
        <w:t xml:space="preserve"> </w:t>
      </w:r>
      <w:r>
        <w:t>мероприятий, необходимых для обеспечения перехода на межведомственное и межуровневое взаимодействие при предоставлении муниципальных услуг в муниципальном районе «Оловяннинский район».</w:t>
      </w:r>
    </w:p>
    <w:p w:rsidR="0019370F" w:rsidRDefault="0019370F" w:rsidP="0019370F">
      <w:pPr>
        <w:jc w:val="both"/>
      </w:pPr>
      <w:r>
        <w:t xml:space="preserve">     2. Управлению делами (Волокитина Е.В.) довести настоящее распоряжение </w:t>
      </w:r>
      <w:r w:rsidRPr="007500F4">
        <w:t>до сведения</w:t>
      </w:r>
      <w:r w:rsidR="007500F4">
        <w:t xml:space="preserve"> исполнителей</w:t>
      </w:r>
      <w:r w:rsidR="001205C7">
        <w:t>.</w:t>
      </w:r>
    </w:p>
    <w:p w:rsidR="0019370F" w:rsidRDefault="0019370F" w:rsidP="0019370F">
      <w:pPr>
        <w:jc w:val="both"/>
      </w:pPr>
      <w:r>
        <w:t xml:space="preserve">     3.  Контроль за исполнением данного распоряжения оставляю за собой.</w:t>
      </w:r>
    </w:p>
    <w:p w:rsidR="0019370F" w:rsidRDefault="0019370F" w:rsidP="0019370F">
      <w:pPr>
        <w:jc w:val="both"/>
      </w:pPr>
    </w:p>
    <w:p w:rsidR="0019370F" w:rsidRDefault="0019370F" w:rsidP="0019370F">
      <w:pPr>
        <w:jc w:val="both"/>
      </w:pPr>
    </w:p>
    <w:p w:rsidR="0019370F" w:rsidRDefault="0019370F" w:rsidP="0019370F">
      <w:pPr>
        <w:jc w:val="both"/>
      </w:pPr>
    </w:p>
    <w:p w:rsidR="0019370F" w:rsidRDefault="0019370F" w:rsidP="0019370F">
      <w:pPr>
        <w:jc w:val="both"/>
      </w:pPr>
      <w:r>
        <w:t>Руководитель администрации</w:t>
      </w:r>
    </w:p>
    <w:p w:rsidR="0019370F" w:rsidRDefault="0019370F" w:rsidP="0019370F">
      <w:pPr>
        <w:jc w:val="both"/>
      </w:pPr>
      <w:r>
        <w:t>муниципального района</w:t>
      </w:r>
    </w:p>
    <w:p w:rsidR="0019370F" w:rsidRDefault="0019370F" w:rsidP="0019370F">
      <w:pPr>
        <w:jc w:val="both"/>
      </w:pPr>
      <w:r>
        <w:t>«Оловяннинский район»                                                                А.В. Антошкин</w:t>
      </w:r>
    </w:p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9370F" w:rsidRDefault="0019370F" w:rsidP="0019370F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1205C7" w:rsidRDefault="001205C7"/>
    <w:p w:rsidR="00BE5551" w:rsidRDefault="00BE5551">
      <w:pPr>
        <w:sectPr w:rsidR="00BE5551" w:rsidSect="00EC6C4F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3"/>
        <w:gridCol w:w="4727"/>
      </w:tblGrid>
      <w:tr w:rsidR="0030417A" w:rsidRPr="0030417A" w:rsidTr="001205C7">
        <w:tc>
          <w:tcPr>
            <w:tcW w:w="9343" w:type="dxa"/>
          </w:tcPr>
          <w:p w:rsidR="0030417A" w:rsidRPr="0030417A" w:rsidRDefault="0030417A" w:rsidP="00D13448">
            <w:pPr>
              <w:pStyle w:val="1"/>
              <w:keepNext w:val="0"/>
              <w:keepLines w:val="0"/>
              <w:pageBreakBefore w:val="0"/>
              <w:numPr>
                <w:ilvl w:val="0"/>
                <w:numId w:val="0"/>
              </w:num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0" w:name="_Toc304374890"/>
            <w:bookmarkStart w:id="1" w:name="_Toc307942814"/>
          </w:p>
        </w:tc>
        <w:tc>
          <w:tcPr>
            <w:tcW w:w="4727" w:type="dxa"/>
          </w:tcPr>
          <w:p w:rsidR="0030417A" w:rsidRPr="006143BD" w:rsidRDefault="0030417A" w:rsidP="0030417A">
            <w:pPr>
              <w:pStyle w:val="1"/>
              <w:keepNext w:val="0"/>
              <w:keepLines w:val="0"/>
              <w:pageBreakBefore w:val="0"/>
              <w:numPr>
                <w:ilvl w:val="0"/>
                <w:numId w:val="0"/>
              </w:numPr>
              <w:suppressAutoHyphens/>
              <w:spacing w:after="0"/>
              <w:rPr>
                <w:rFonts w:ascii="Times New Roman" w:hAnsi="Times New Roman" w:cs="Times New Roman"/>
                <w:b w:val="0"/>
              </w:rPr>
            </w:pPr>
            <w:r w:rsidRPr="006143BD">
              <w:rPr>
                <w:rFonts w:ascii="Times New Roman" w:hAnsi="Times New Roman" w:cs="Times New Roman"/>
                <w:b w:val="0"/>
              </w:rPr>
              <w:t>УТВЕРЖДЕН</w:t>
            </w:r>
          </w:p>
          <w:p w:rsidR="0030417A" w:rsidRPr="006143BD" w:rsidRDefault="001205C7" w:rsidP="0030417A">
            <w:pPr>
              <w:rPr>
                <w:lang w:eastAsia="ar-SA"/>
              </w:rPr>
            </w:pPr>
            <w:r>
              <w:rPr>
                <w:lang w:eastAsia="ar-SA"/>
              </w:rPr>
              <w:t>распоряжением</w:t>
            </w:r>
            <w:r w:rsidR="0030417A" w:rsidRPr="006143BD">
              <w:rPr>
                <w:lang w:eastAsia="ar-SA"/>
              </w:rPr>
              <w:t xml:space="preserve"> администрации</w:t>
            </w:r>
          </w:p>
          <w:p w:rsidR="0030417A" w:rsidRDefault="001205C7" w:rsidP="0030417A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муниципального </w:t>
            </w:r>
            <w:r w:rsidR="0030417A" w:rsidRPr="006143BD">
              <w:rPr>
                <w:lang w:eastAsia="ar-SA"/>
              </w:rPr>
              <w:t>района</w:t>
            </w:r>
          </w:p>
          <w:p w:rsidR="001205C7" w:rsidRPr="006143BD" w:rsidRDefault="001205C7" w:rsidP="0030417A">
            <w:pPr>
              <w:rPr>
                <w:lang w:eastAsia="ar-SA"/>
              </w:rPr>
            </w:pPr>
            <w:r>
              <w:rPr>
                <w:lang w:eastAsia="ar-SA"/>
              </w:rPr>
              <w:t>«Оловяннинский район»</w:t>
            </w:r>
          </w:p>
          <w:p w:rsidR="0030417A" w:rsidRDefault="006669FD" w:rsidP="0030417A">
            <w:pPr>
              <w:rPr>
                <w:u w:val="single"/>
                <w:lang w:eastAsia="ar-SA"/>
              </w:rPr>
            </w:pPr>
            <w:r w:rsidRPr="006143BD">
              <w:rPr>
                <w:lang w:eastAsia="ar-SA"/>
              </w:rPr>
              <w:t xml:space="preserve">от  </w:t>
            </w:r>
            <w:r w:rsidR="001205C7">
              <w:rPr>
                <w:lang w:eastAsia="ar-SA"/>
              </w:rPr>
              <w:t>«__» __________</w:t>
            </w:r>
            <w:r w:rsidR="0030417A" w:rsidRPr="006143BD">
              <w:rPr>
                <w:lang w:eastAsia="ar-SA"/>
              </w:rPr>
              <w:t xml:space="preserve"> 201</w:t>
            </w:r>
            <w:r w:rsidR="006143BD" w:rsidRPr="006143BD">
              <w:rPr>
                <w:lang w:eastAsia="ar-SA"/>
              </w:rPr>
              <w:t>2</w:t>
            </w:r>
            <w:r w:rsidR="001B7741">
              <w:rPr>
                <w:lang w:eastAsia="ar-SA"/>
              </w:rPr>
              <w:t xml:space="preserve"> № </w:t>
            </w:r>
            <w:r w:rsidR="001205C7">
              <w:rPr>
                <w:u w:val="single"/>
                <w:lang w:eastAsia="ar-SA"/>
              </w:rPr>
              <w:t xml:space="preserve"> ____</w:t>
            </w:r>
            <w:r w:rsidR="00402ECB" w:rsidRPr="00402ECB">
              <w:rPr>
                <w:u w:val="single"/>
                <w:lang w:eastAsia="ar-SA"/>
              </w:rPr>
              <w:t xml:space="preserve"> </w:t>
            </w:r>
          </w:p>
          <w:p w:rsidR="0030417A" w:rsidRPr="006143BD" w:rsidRDefault="0030417A" w:rsidP="0030417A">
            <w:pPr>
              <w:rPr>
                <w:lang w:eastAsia="ar-SA"/>
              </w:rPr>
            </w:pPr>
          </w:p>
        </w:tc>
      </w:tr>
    </w:tbl>
    <w:p w:rsidR="00167648" w:rsidRPr="0030417A" w:rsidRDefault="00167648" w:rsidP="00D13448">
      <w:pPr>
        <w:pStyle w:val="1"/>
        <w:keepNext w:val="0"/>
        <w:keepLines w:val="0"/>
        <w:pageBreakBefore w:val="0"/>
        <w:numPr>
          <w:ilvl w:val="0"/>
          <w:numId w:val="0"/>
        </w:numPr>
        <w:suppressAutoHyphens/>
        <w:spacing w:after="0"/>
        <w:ind w:left="432"/>
        <w:jc w:val="center"/>
        <w:rPr>
          <w:rFonts w:ascii="Times New Roman" w:hAnsi="Times New Roman" w:cs="Times New Roman"/>
        </w:rPr>
      </w:pPr>
    </w:p>
    <w:p w:rsidR="00167648" w:rsidRPr="0030417A" w:rsidRDefault="00167648" w:rsidP="00D13448">
      <w:pPr>
        <w:pStyle w:val="1"/>
        <w:keepNext w:val="0"/>
        <w:keepLines w:val="0"/>
        <w:pageBreakBefore w:val="0"/>
        <w:numPr>
          <w:ilvl w:val="0"/>
          <w:numId w:val="0"/>
        </w:numPr>
        <w:suppressAutoHyphens/>
        <w:spacing w:after="0"/>
        <w:ind w:left="432"/>
        <w:jc w:val="center"/>
        <w:rPr>
          <w:rFonts w:ascii="Times New Roman" w:hAnsi="Times New Roman" w:cs="Times New Roman"/>
        </w:rPr>
      </w:pPr>
    </w:p>
    <w:p w:rsidR="001A256A" w:rsidRDefault="00D13448" w:rsidP="00D13448">
      <w:pPr>
        <w:pStyle w:val="1"/>
        <w:keepNext w:val="0"/>
        <w:keepLines w:val="0"/>
        <w:pageBreakBefore w:val="0"/>
        <w:numPr>
          <w:ilvl w:val="0"/>
          <w:numId w:val="0"/>
        </w:numPr>
        <w:suppressAutoHyphens/>
        <w:spacing w:after="0"/>
        <w:ind w:left="432"/>
        <w:jc w:val="center"/>
        <w:rPr>
          <w:rFonts w:ascii="Times New Roman" w:hAnsi="Times New Roman" w:cs="Times New Roman"/>
        </w:rPr>
      </w:pPr>
      <w:r w:rsidRPr="0030417A">
        <w:rPr>
          <w:rFonts w:ascii="Times New Roman" w:hAnsi="Times New Roman" w:cs="Times New Roman"/>
        </w:rPr>
        <w:t>П</w:t>
      </w:r>
      <w:r w:rsidR="001D2D2A" w:rsidRPr="0030417A">
        <w:rPr>
          <w:rFonts w:ascii="Times New Roman" w:hAnsi="Times New Roman" w:cs="Times New Roman"/>
        </w:rPr>
        <w:t xml:space="preserve">лан </w:t>
      </w:r>
      <w:bookmarkEnd w:id="0"/>
      <w:bookmarkEnd w:id="1"/>
      <w:r w:rsidR="00314101">
        <w:rPr>
          <w:rFonts w:ascii="Times New Roman" w:hAnsi="Times New Roman" w:cs="Times New Roman"/>
        </w:rPr>
        <w:t>внесения изменений в нормативные правовые акты</w:t>
      </w:r>
      <w:r w:rsidR="001D2D2A" w:rsidRPr="0030417A">
        <w:rPr>
          <w:rFonts w:ascii="Times New Roman" w:hAnsi="Times New Roman" w:cs="Times New Roman"/>
        </w:rPr>
        <w:t xml:space="preserve"> </w:t>
      </w:r>
    </w:p>
    <w:p w:rsidR="001D2D2A" w:rsidRPr="00BE5551" w:rsidRDefault="00314101" w:rsidP="001205C7">
      <w:pPr>
        <w:pStyle w:val="1"/>
        <w:keepNext w:val="0"/>
        <w:keepLines w:val="0"/>
        <w:pageBreakBefore w:val="0"/>
        <w:numPr>
          <w:ilvl w:val="0"/>
          <w:numId w:val="0"/>
        </w:numPr>
        <w:suppressAutoHyphens/>
        <w:spacing w:after="0"/>
        <w:ind w:left="432" w:right="850"/>
        <w:jc w:val="center"/>
        <w:rPr>
          <w:rFonts w:ascii="Times New Roman" w:hAnsi="Times New Roman" w:cs="Times New Roman"/>
        </w:rPr>
      </w:pPr>
      <w:r w:rsidRPr="00BE5551">
        <w:rPr>
          <w:rFonts w:ascii="Times New Roman" w:hAnsi="Times New Roman" w:cs="Times New Roman"/>
        </w:rPr>
        <w:t xml:space="preserve">в целях реализации </w:t>
      </w:r>
      <w:r w:rsidR="00BE5551" w:rsidRPr="00BE5551">
        <w:rPr>
          <w:rFonts w:ascii="Times New Roman" w:hAnsi="Times New Roman" w:cs="Times New Roman"/>
        </w:rPr>
        <w:t>Плана мероприятий, необходимых для обеспечения перехода на межведомственное и межуровневое взаимодействие при предоставлении муниципальных услуг в муниципальном районе «Оловяннинский район».</w:t>
      </w:r>
    </w:p>
    <w:p w:rsidR="00857A01" w:rsidRPr="00857A01" w:rsidRDefault="00857A01" w:rsidP="00857A01">
      <w:pPr>
        <w:rPr>
          <w:lang w:eastAsia="ar-SA"/>
        </w:rPr>
      </w:pPr>
    </w:p>
    <w:tbl>
      <w:tblPr>
        <w:tblStyle w:val="a8"/>
        <w:tblW w:w="0" w:type="auto"/>
        <w:tblLook w:val="04A0"/>
      </w:tblPr>
      <w:tblGrid>
        <w:gridCol w:w="1091"/>
        <w:gridCol w:w="3936"/>
        <w:gridCol w:w="1535"/>
        <w:gridCol w:w="3475"/>
        <w:gridCol w:w="4465"/>
      </w:tblGrid>
      <w:tr w:rsidR="007500F4" w:rsidTr="007500F4">
        <w:tc>
          <w:tcPr>
            <w:tcW w:w="1091" w:type="dxa"/>
          </w:tcPr>
          <w:p w:rsidR="00857A01" w:rsidRPr="00857A01" w:rsidRDefault="00857A01" w:rsidP="00857A01">
            <w:pPr>
              <w:jc w:val="both"/>
              <w:rPr>
                <w:sz w:val="24"/>
                <w:szCs w:val="24"/>
                <w:lang w:eastAsia="ar-SA"/>
              </w:rPr>
            </w:pPr>
            <w:r w:rsidRPr="00857A01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936" w:type="dxa"/>
          </w:tcPr>
          <w:p w:rsidR="00857A01" w:rsidRPr="00857A01" w:rsidRDefault="00857A01" w:rsidP="00857A01">
            <w:pPr>
              <w:jc w:val="center"/>
              <w:rPr>
                <w:sz w:val="24"/>
                <w:szCs w:val="24"/>
                <w:lang w:eastAsia="ar-SA"/>
              </w:rPr>
            </w:pPr>
            <w:r w:rsidRPr="00857A01">
              <w:rPr>
                <w:sz w:val="24"/>
                <w:szCs w:val="24"/>
                <w:lang w:eastAsia="ar-SA"/>
              </w:rPr>
              <w:t xml:space="preserve">Наименование </w:t>
            </w:r>
            <w:r>
              <w:rPr>
                <w:sz w:val="24"/>
                <w:szCs w:val="24"/>
                <w:lang w:eastAsia="ar-SA"/>
              </w:rPr>
              <w:t>мероприятий</w:t>
            </w:r>
          </w:p>
        </w:tc>
        <w:tc>
          <w:tcPr>
            <w:tcW w:w="1535" w:type="dxa"/>
          </w:tcPr>
          <w:p w:rsidR="00857A01" w:rsidRPr="00857A01" w:rsidRDefault="00857A01" w:rsidP="00857A01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Срок реализации</w:t>
            </w:r>
          </w:p>
        </w:tc>
        <w:tc>
          <w:tcPr>
            <w:tcW w:w="3475" w:type="dxa"/>
          </w:tcPr>
          <w:p w:rsidR="00857A01" w:rsidRPr="00857A01" w:rsidRDefault="00857A01" w:rsidP="00857A01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65" w:type="dxa"/>
          </w:tcPr>
          <w:p w:rsidR="00857A01" w:rsidRPr="00857A01" w:rsidRDefault="00857A01" w:rsidP="00857A01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Ответственный исполнитель (соисполнители)</w:t>
            </w:r>
          </w:p>
        </w:tc>
      </w:tr>
      <w:tr w:rsidR="007500F4" w:rsidTr="007500F4">
        <w:tc>
          <w:tcPr>
            <w:tcW w:w="1091" w:type="dxa"/>
          </w:tcPr>
          <w:p w:rsidR="00857A01" w:rsidRPr="00857A01" w:rsidRDefault="00857A01" w:rsidP="00857A01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36" w:type="dxa"/>
          </w:tcPr>
          <w:p w:rsidR="00857A01" w:rsidRPr="00857A01" w:rsidRDefault="00857A01" w:rsidP="00857A01">
            <w:pPr>
              <w:jc w:val="both"/>
              <w:rPr>
                <w:sz w:val="24"/>
                <w:szCs w:val="24"/>
                <w:lang w:eastAsia="ar-SA"/>
              </w:rPr>
            </w:pPr>
            <w:r w:rsidRPr="001205C7">
              <w:rPr>
                <w:bCs/>
                <w:sz w:val="24"/>
                <w:szCs w:val="24"/>
              </w:rPr>
              <w:t>Формирование и ведение реестра муниципальных услуг</w:t>
            </w:r>
          </w:p>
        </w:tc>
        <w:tc>
          <w:tcPr>
            <w:tcW w:w="1535" w:type="dxa"/>
          </w:tcPr>
          <w:p w:rsidR="002824FC" w:rsidRDefault="002824FC" w:rsidP="00857A01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 01.05.2012г.- поселения.</w:t>
            </w:r>
          </w:p>
          <w:p w:rsidR="00857A01" w:rsidRPr="00857A01" w:rsidRDefault="00857A01" w:rsidP="00857A01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3475" w:type="dxa"/>
          </w:tcPr>
          <w:p w:rsidR="00857A01" w:rsidRPr="00857A01" w:rsidRDefault="00857A01" w:rsidP="001164F8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</w:rPr>
              <w:t>Распоряжение</w:t>
            </w:r>
            <w:r w:rsidR="001164F8">
              <w:rPr>
                <w:bCs/>
                <w:sz w:val="24"/>
                <w:szCs w:val="24"/>
              </w:rPr>
              <w:t xml:space="preserve"> администрации муниципального района, администрации городских и сельских поселений </w:t>
            </w:r>
            <w:r>
              <w:rPr>
                <w:bCs/>
                <w:sz w:val="24"/>
                <w:szCs w:val="24"/>
              </w:rPr>
              <w:t>о назначении ответственного за ф</w:t>
            </w:r>
            <w:r w:rsidRPr="001205C7">
              <w:rPr>
                <w:bCs/>
                <w:sz w:val="24"/>
                <w:szCs w:val="24"/>
              </w:rPr>
              <w:t>ормирование и ведение реестра муниципальных услуг</w:t>
            </w:r>
          </w:p>
        </w:tc>
        <w:tc>
          <w:tcPr>
            <w:tcW w:w="4465" w:type="dxa"/>
          </w:tcPr>
          <w:p w:rsidR="00857A01" w:rsidRDefault="00857A01" w:rsidP="00857A0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="006A7B53">
              <w:rPr>
                <w:bCs/>
                <w:sz w:val="24"/>
                <w:szCs w:val="24"/>
              </w:rPr>
              <w:t>Начальник о</w:t>
            </w:r>
            <w:r>
              <w:rPr>
                <w:bCs/>
                <w:sz w:val="24"/>
                <w:szCs w:val="24"/>
              </w:rPr>
              <w:t>тдел</w:t>
            </w:r>
            <w:r w:rsidR="006A7B53"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 правового и кадрового обеспечения администрации </w:t>
            </w:r>
            <w:r w:rsidR="006A7B53">
              <w:rPr>
                <w:bCs/>
                <w:sz w:val="24"/>
                <w:szCs w:val="24"/>
              </w:rPr>
              <w:t>муниципального района  Моисеенко Г.А.</w:t>
            </w:r>
            <w:r>
              <w:rPr>
                <w:bCs/>
                <w:sz w:val="24"/>
                <w:szCs w:val="24"/>
              </w:rPr>
              <w:t>;</w:t>
            </w:r>
          </w:p>
          <w:p w:rsidR="00857A01" w:rsidRPr="00857A01" w:rsidRDefault="00857A01" w:rsidP="00857A01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205C7">
              <w:rPr>
                <w:sz w:val="24"/>
                <w:szCs w:val="24"/>
              </w:rPr>
              <w:t xml:space="preserve">Ответственные специалисты администраций </w:t>
            </w:r>
            <w:r>
              <w:rPr>
                <w:sz w:val="24"/>
                <w:szCs w:val="24"/>
              </w:rPr>
              <w:t xml:space="preserve">городских и </w:t>
            </w:r>
            <w:r w:rsidRPr="001205C7">
              <w:rPr>
                <w:sz w:val="24"/>
                <w:szCs w:val="24"/>
              </w:rPr>
              <w:t>сельских поселений</w:t>
            </w:r>
            <w:r w:rsidR="006A7B53">
              <w:rPr>
                <w:sz w:val="24"/>
                <w:szCs w:val="24"/>
              </w:rPr>
              <w:t xml:space="preserve"> (по назначению)</w:t>
            </w:r>
            <w:r w:rsidRPr="001205C7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7500F4" w:rsidTr="007500F4">
        <w:tc>
          <w:tcPr>
            <w:tcW w:w="1091" w:type="dxa"/>
          </w:tcPr>
          <w:p w:rsidR="00857A01" w:rsidRPr="00857A01" w:rsidRDefault="00857A01" w:rsidP="00857A01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36" w:type="dxa"/>
          </w:tcPr>
          <w:p w:rsidR="00857A01" w:rsidRPr="001205C7" w:rsidRDefault="00857A01" w:rsidP="006A7B53">
            <w:pPr>
              <w:jc w:val="both"/>
              <w:rPr>
                <w:bCs/>
                <w:sz w:val="24"/>
                <w:szCs w:val="24"/>
              </w:rPr>
            </w:pPr>
            <w:r w:rsidRPr="001205C7">
              <w:rPr>
                <w:sz w:val="24"/>
                <w:szCs w:val="24"/>
              </w:rPr>
              <w:t>Проведение инвентаризации нормативных правовых актов</w:t>
            </w:r>
            <w:r>
              <w:rPr>
                <w:sz w:val="24"/>
                <w:szCs w:val="24"/>
              </w:rPr>
              <w:t xml:space="preserve"> </w:t>
            </w:r>
            <w:r w:rsidRPr="001205C7">
              <w:rPr>
                <w:sz w:val="24"/>
                <w:szCs w:val="24"/>
              </w:rPr>
              <w:t>с целью выявления ограничений для предоставления муниципальных услуг посредством межведомственного взаимодействия.</w:t>
            </w:r>
          </w:p>
        </w:tc>
        <w:tc>
          <w:tcPr>
            <w:tcW w:w="1535" w:type="dxa"/>
          </w:tcPr>
          <w:p w:rsidR="00857A01" w:rsidRDefault="00857A01" w:rsidP="00745D43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 1</w:t>
            </w:r>
            <w:r w:rsidR="00745D43">
              <w:rPr>
                <w:sz w:val="24"/>
                <w:szCs w:val="24"/>
                <w:lang w:eastAsia="ar-SA"/>
              </w:rPr>
              <w:t>3</w:t>
            </w:r>
            <w:r>
              <w:rPr>
                <w:sz w:val="24"/>
                <w:szCs w:val="24"/>
                <w:lang w:eastAsia="ar-SA"/>
              </w:rPr>
              <w:t>.0</w:t>
            </w:r>
            <w:r w:rsidR="00745D43">
              <w:rPr>
                <w:sz w:val="24"/>
                <w:szCs w:val="24"/>
                <w:lang w:eastAsia="ar-SA"/>
              </w:rPr>
              <w:t>4</w:t>
            </w:r>
            <w:r>
              <w:rPr>
                <w:sz w:val="24"/>
                <w:szCs w:val="24"/>
                <w:lang w:eastAsia="ar-SA"/>
              </w:rPr>
              <w:t>.2012</w:t>
            </w:r>
          </w:p>
        </w:tc>
        <w:tc>
          <w:tcPr>
            <w:tcW w:w="3475" w:type="dxa"/>
          </w:tcPr>
          <w:p w:rsidR="006A7B53" w:rsidRDefault="00857A01" w:rsidP="00857A01">
            <w:pPr>
              <w:snapToGrid w:val="0"/>
              <w:jc w:val="both"/>
              <w:rPr>
                <w:sz w:val="24"/>
                <w:szCs w:val="24"/>
              </w:rPr>
            </w:pPr>
            <w:r w:rsidRPr="001205C7">
              <w:rPr>
                <w:sz w:val="24"/>
                <w:szCs w:val="24"/>
              </w:rPr>
              <w:t>Перечень нормативных правовых актов, в которые необходимо вн</w:t>
            </w:r>
            <w:r>
              <w:rPr>
                <w:sz w:val="24"/>
                <w:szCs w:val="24"/>
              </w:rPr>
              <w:t xml:space="preserve">ести </w:t>
            </w:r>
            <w:r w:rsidRPr="001205C7">
              <w:rPr>
                <w:sz w:val="24"/>
                <w:szCs w:val="24"/>
              </w:rPr>
              <w:t xml:space="preserve"> изменения</w:t>
            </w:r>
            <w:r w:rsidR="006A7B53">
              <w:rPr>
                <w:sz w:val="24"/>
                <w:szCs w:val="24"/>
              </w:rPr>
              <w:t>:</w:t>
            </w:r>
          </w:p>
          <w:p w:rsidR="00857A01" w:rsidRDefault="006A7B53" w:rsidP="00857A01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57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муниципальных</w:t>
            </w:r>
            <w:r w:rsidR="00857A01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 xml:space="preserve">ях, </w:t>
            </w:r>
          </w:p>
          <w:p w:rsidR="00857A01" w:rsidRDefault="006A7B53" w:rsidP="006A7B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в  </w:t>
            </w:r>
            <w:r w:rsidRPr="001205C7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ях</w:t>
            </w:r>
            <w:r w:rsidRPr="001205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городских и </w:t>
            </w:r>
            <w:r w:rsidRPr="001205C7">
              <w:rPr>
                <w:sz w:val="24"/>
                <w:szCs w:val="24"/>
              </w:rPr>
              <w:t>сельских поселений</w:t>
            </w:r>
          </w:p>
        </w:tc>
        <w:tc>
          <w:tcPr>
            <w:tcW w:w="4465" w:type="dxa"/>
          </w:tcPr>
          <w:p w:rsidR="00857A01" w:rsidRDefault="006A7B53" w:rsidP="006A7B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1.Председатель Комитета по управлению муниципальным имуществом </w:t>
            </w:r>
          </w:p>
          <w:p w:rsidR="006A7B53" w:rsidRDefault="006A7B53" w:rsidP="006A7B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2.Председатель комитета по культуре, физической культуре и спорту </w:t>
            </w:r>
          </w:p>
          <w:p w:rsidR="006A7B53" w:rsidRDefault="006A7B53" w:rsidP="006A7B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3.Председатель РКО и ДМ</w:t>
            </w:r>
          </w:p>
          <w:p w:rsidR="001164F8" w:rsidRDefault="001164F8" w:rsidP="006A7B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Председатель комитета экономики </w:t>
            </w:r>
          </w:p>
          <w:p w:rsidR="006A7B53" w:rsidRDefault="001164F8" w:rsidP="006A7B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6A7B53">
              <w:rPr>
                <w:bCs/>
                <w:sz w:val="24"/>
                <w:szCs w:val="24"/>
              </w:rPr>
              <w:t xml:space="preserve">.Главы </w:t>
            </w:r>
            <w:r w:rsidR="006A7B53" w:rsidRPr="001205C7">
              <w:rPr>
                <w:sz w:val="24"/>
                <w:szCs w:val="24"/>
              </w:rPr>
              <w:t xml:space="preserve">администраций </w:t>
            </w:r>
            <w:r w:rsidR="006A7B53">
              <w:rPr>
                <w:sz w:val="24"/>
                <w:szCs w:val="24"/>
              </w:rPr>
              <w:t xml:space="preserve">городских и </w:t>
            </w:r>
            <w:r w:rsidR="006A7B53" w:rsidRPr="001205C7">
              <w:rPr>
                <w:sz w:val="24"/>
                <w:szCs w:val="24"/>
              </w:rPr>
              <w:t>сельских поселений</w:t>
            </w:r>
          </w:p>
          <w:p w:rsidR="006A7B53" w:rsidRDefault="006A7B53" w:rsidP="006A7B53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500F4" w:rsidTr="007500F4">
        <w:tc>
          <w:tcPr>
            <w:tcW w:w="1091" w:type="dxa"/>
          </w:tcPr>
          <w:p w:rsidR="006A7B53" w:rsidRPr="00857A01" w:rsidRDefault="006A7B53" w:rsidP="00857A01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36" w:type="dxa"/>
          </w:tcPr>
          <w:p w:rsidR="006A7B53" w:rsidRPr="001205C7" w:rsidRDefault="006A7B53" w:rsidP="006A7B53">
            <w:pPr>
              <w:jc w:val="both"/>
              <w:rPr>
                <w:sz w:val="24"/>
                <w:szCs w:val="24"/>
              </w:rPr>
            </w:pPr>
            <w:r w:rsidRPr="001205C7">
              <w:rPr>
                <w:sz w:val="24"/>
                <w:szCs w:val="24"/>
              </w:rPr>
              <w:t xml:space="preserve">Внесение изменений в </w:t>
            </w:r>
            <w:r w:rsidRPr="001205C7">
              <w:rPr>
                <w:sz w:val="24"/>
                <w:szCs w:val="24"/>
              </w:rPr>
              <w:lastRenderedPageBreak/>
              <w:t>утвержденные административные регламенты</w:t>
            </w:r>
          </w:p>
        </w:tc>
        <w:tc>
          <w:tcPr>
            <w:tcW w:w="1535" w:type="dxa"/>
          </w:tcPr>
          <w:p w:rsidR="006A7B53" w:rsidRDefault="006A7B53" w:rsidP="00857A01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 этапа:</w:t>
            </w:r>
          </w:p>
          <w:p w:rsidR="006A7B53" w:rsidRDefault="006A7B53" w:rsidP="00857A01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До 02.04.2012г.;</w:t>
            </w:r>
          </w:p>
          <w:p w:rsidR="006A7B53" w:rsidRDefault="006A7B53" w:rsidP="00857A01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15.06.2012г.</w:t>
            </w:r>
          </w:p>
          <w:p w:rsidR="006A7B53" w:rsidRDefault="006A7B53" w:rsidP="00857A01">
            <w:pPr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75" w:type="dxa"/>
          </w:tcPr>
          <w:p w:rsidR="006A7B53" w:rsidRPr="001205C7" w:rsidRDefault="001164F8" w:rsidP="001164F8">
            <w:pPr>
              <w:snapToGrid w:val="0"/>
              <w:jc w:val="both"/>
              <w:rPr>
                <w:sz w:val="24"/>
                <w:szCs w:val="24"/>
              </w:rPr>
            </w:pPr>
            <w:r w:rsidRPr="001205C7">
              <w:rPr>
                <w:bCs/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bCs/>
                <w:sz w:val="24"/>
                <w:szCs w:val="24"/>
              </w:rPr>
              <w:t xml:space="preserve">администрации </w:t>
            </w:r>
            <w:r>
              <w:rPr>
                <w:bCs/>
                <w:sz w:val="24"/>
                <w:szCs w:val="24"/>
              </w:rPr>
              <w:lastRenderedPageBreak/>
              <w:t>муниципального района, администрации городских и сельских поселений</w:t>
            </w:r>
          </w:p>
        </w:tc>
        <w:tc>
          <w:tcPr>
            <w:tcW w:w="4465" w:type="dxa"/>
          </w:tcPr>
          <w:p w:rsidR="001164F8" w:rsidRDefault="001164F8" w:rsidP="001164F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1.Председатель Комитета по управлению </w:t>
            </w:r>
            <w:r>
              <w:rPr>
                <w:bCs/>
                <w:sz w:val="24"/>
                <w:szCs w:val="24"/>
              </w:rPr>
              <w:lastRenderedPageBreak/>
              <w:t xml:space="preserve">муниципальным имуществом </w:t>
            </w:r>
          </w:p>
          <w:p w:rsidR="001164F8" w:rsidRDefault="001164F8" w:rsidP="001164F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2.Председатель комитета по культуре, физической культуре и спорту </w:t>
            </w:r>
          </w:p>
          <w:p w:rsidR="001164F8" w:rsidRDefault="001164F8" w:rsidP="001164F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3.Председатель РКО и ДМ</w:t>
            </w:r>
          </w:p>
          <w:p w:rsidR="001164F8" w:rsidRDefault="001164F8" w:rsidP="001164F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Председатель комитета экономики </w:t>
            </w:r>
          </w:p>
          <w:p w:rsidR="001164F8" w:rsidRDefault="001164F8" w:rsidP="001164F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5.Главы </w:t>
            </w:r>
            <w:r w:rsidRPr="001205C7">
              <w:rPr>
                <w:sz w:val="24"/>
                <w:szCs w:val="24"/>
              </w:rPr>
              <w:t xml:space="preserve">администраций </w:t>
            </w:r>
            <w:r>
              <w:rPr>
                <w:sz w:val="24"/>
                <w:szCs w:val="24"/>
              </w:rPr>
              <w:t xml:space="preserve">городских и </w:t>
            </w:r>
            <w:r w:rsidRPr="001205C7">
              <w:rPr>
                <w:sz w:val="24"/>
                <w:szCs w:val="24"/>
              </w:rPr>
              <w:t>сельских поселений</w:t>
            </w:r>
          </w:p>
          <w:p w:rsidR="006A7B53" w:rsidRDefault="006A7B53" w:rsidP="006A7B53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500F4" w:rsidTr="007500F4">
        <w:tc>
          <w:tcPr>
            <w:tcW w:w="1091" w:type="dxa"/>
          </w:tcPr>
          <w:p w:rsidR="001164F8" w:rsidRPr="00857A01" w:rsidRDefault="001164F8" w:rsidP="00857A01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36" w:type="dxa"/>
          </w:tcPr>
          <w:p w:rsidR="001164F8" w:rsidRPr="001205C7" w:rsidRDefault="00BE5551" w:rsidP="006A7B53">
            <w:pPr>
              <w:jc w:val="both"/>
              <w:rPr>
                <w:sz w:val="24"/>
                <w:szCs w:val="24"/>
              </w:rPr>
            </w:pPr>
            <w:r w:rsidRPr="001205C7">
              <w:rPr>
                <w:sz w:val="24"/>
                <w:szCs w:val="24"/>
              </w:rPr>
              <w:t>Актуализация  административных регламентов предоставления муниципальных услуг в соответствии с действующим законодательством</w:t>
            </w:r>
          </w:p>
        </w:tc>
        <w:tc>
          <w:tcPr>
            <w:tcW w:w="1535" w:type="dxa"/>
          </w:tcPr>
          <w:p w:rsidR="001164F8" w:rsidRDefault="00BE5551" w:rsidP="00857A01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3475" w:type="dxa"/>
          </w:tcPr>
          <w:p w:rsidR="001164F8" w:rsidRPr="001205C7" w:rsidRDefault="00BE5551" w:rsidP="001164F8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1205C7">
              <w:rPr>
                <w:bCs/>
                <w:sz w:val="24"/>
                <w:szCs w:val="24"/>
              </w:rPr>
              <w:t xml:space="preserve">Постановление </w:t>
            </w:r>
            <w:r>
              <w:rPr>
                <w:bCs/>
                <w:sz w:val="24"/>
                <w:szCs w:val="24"/>
              </w:rPr>
              <w:t>администрации муниципального района, администрации городских и сельских поселений</w:t>
            </w:r>
          </w:p>
        </w:tc>
        <w:tc>
          <w:tcPr>
            <w:tcW w:w="4465" w:type="dxa"/>
          </w:tcPr>
          <w:p w:rsidR="00BE5551" w:rsidRDefault="00BE5551" w:rsidP="00BE555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1.Председатель Комитета по управлению муниципальным имуществом </w:t>
            </w:r>
          </w:p>
          <w:p w:rsidR="00BE5551" w:rsidRDefault="00BE5551" w:rsidP="00BE555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2.Председатель комитета по культуре, физической культуре и спорту </w:t>
            </w:r>
          </w:p>
          <w:p w:rsidR="00BE5551" w:rsidRDefault="00BE5551" w:rsidP="00BE555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3.Председатель РКО и ДМ</w:t>
            </w:r>
          </w:p>
          <w:p w:rsidR="00BE5551" w:rsidRDefault="00BE5551" w:rsidP="00BE555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Председатель комитета экономики </w:t>
            </w:r>
          </w:p>
          <w:p w:rsidR="00BE5551" w:rsidRDefault="00BE5551" w:rsidP="00BE555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5.Главы </w:t>
            </w:r>
            <w:r w:rsidRPr="001205C7">
              <w:rPr>
                <w:sz w:val="24"/>
                <w:szCs w:val="24"/>
              </w:rPr>
              <w:t xml:space="preserve">администраций </w:t>
            </w:r>
            <w:r>
              <w:rPr>
                <w:sz w:val="24"/>
                <w:szCs w:val="24"/>
              </w:rPr>
              <w:t xml:space="preserve">городских и </w:t>
            </w:r>
            <w:r w:rsidRPr="001205C7">
              <w:rPr>
                <w:sz w:val="24"/>
                <w:szCs w:val="24"/>
              </w:rPr>
              <w:t>сельских поселений</w:t>
            </w:r>
          </w:p>
          <w:p w:rsidR="001164F8" w:rsidRDefault="001164F8" w:rsidP="001164F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256468" w:rsidTr="007500F4">
        <w:tc>
          <w:tcPr>
            <w:tcW w:w="1091" w:type="dxa"/>
          </w:tcPr>
          <w:p w:rsidR="00BE5551" w:rsidRPr="00857A01" w:rsidRDefault="00BE5551" w:rsidP="00857A01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36" w:type="dxa"/>
          </w:tcPr>
          <w:p w:rsidR="00BE5551" w:rsidRDefault="00BE5551" w:rsidP="00BE555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анализа </w:t>
            </w:r>
            <w:r w:rsidR="00256468">
              <w:rPr>
                <w:sz w:val="24"/>
                <w:szCs w:val="24"/>
              </w:rPr>
              <w:t>административных регламентов</w:t>
            </w:r>
            <w:r>
              <w:rPr>
                <w:sz w:val="24"/>
                <w:szCs w:val="24"/>
              </w:rPr>
              <w:t xml:space="preserve"> с целью </w:t>
            </w:r>
            <w:r w:rsidR="00256468">
              <w:rPr>
                <w:sz w:val="24"/>
                <w:szCs w:val="24"/>
              </w:rPr>
              <w:t xml:space="preserve">формирования </w:t>
            </w:r>
            <w:r w:rsidR="00087CDC">
              <w:rPr>
                <w:sz w:val="24"/>
                <w:szCs w:val="24"/>
              </w:rPr>
              <w:t xml:space="preserve">по каждой услуге </w:t>
            </w:r>
            <w:r w:rsidR="00256468">
              <w:rPr>
                <w:sz w:val="24"/>
                <w:szCs w:val="24"/>
              </w:rPr>
              <w:t xml:space="preserve">перечней </w:t>
            </w:r>
            <w:r>
              <w:rPr>
                <w:sz w:val="24"/>
                <w:szCs w:val="24"/>
              </w:rPr>
              <w:t>требуемых документов по следующим</w:t>
            </w:r>
            <w:r w:rsidR="00256468">
              <w:rPr>
                <w:sz w:val="24"/>
                <w:szCs w:val="24"/>
              </w:rPr>
              <w:t xml:space="preserve"> критериям</w:t>
            </w:r>
            <w:r>
              <w:rPr>
                <w:sz w:val="24"/>
                <w:szCs w:val="24"/>
              </w:rPr>
              <w:t>:</w:t>
            </w:r>
          </w:p>
          <w:p w:rsidR="00256468" w:rsidRDefault="00256468" w:rsidP="00BE555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документ предоставляется лично;</w:t>
            </w:r>
          </w:p>
          <w:p w:rsidR="00BE5551" w:rsidRDefault="00BE5551" w:rsidP="00BE555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87CDC">
              <w:rPr>
                <w:sz w:val="24"/>
                <w:szCs w:val="24"/>
              </w:rPr>
              <w:t xml:space="preserve">документ </w:t>
            </w:r>
            <w:r w:rsidR="00256468">
              <w:rPr>
                <w:sz w:val="24"/>
                <w:szCs w:val="24"/>
              </w:rPr>
              <w:t>наход</w:t>
            </w:r>
            <w:r w:rsidR="00087CDC">
              <w:rPr>
                <w:sz w:val="24"/>
                <w:szCs w:val="24"/>
              </w:rPr>
              <w:t>и</w:t>
            </w:r>
            <w:r w:rsidR="00256468">
              <w:rPr>
                <w:sz w:val="24"/>
                <w:szCs w:val="24"/>
              </w:rPr>
              <w:t xml:space="preserve">тся </w:t>
            </w:r>
            <w:r>
              <w:rPr>
                <w:sz w:val="24"/>
                <w:szCs w:val="24"/>
              </w:rPr>
              <w:t>в распоряжении органов власти и органов местного самоуправления</w:t>
            </w:r>
            <w:r w:rsidR="00087CDC">
              <w:rPr>
                <w:sz w:val="24"/>
                <w:szCs w:val="24"/>
              </w:rPr>
              <w:t>, подведомственных учреждениях</w:t>
            </w:r>
            <w:r>
              <w:rPr>
                <w:sz w:val="24"/>
                <w:szCs w:val="24"/>
              </w:rPr>
              <w:t>;</w:t>
            </w:r>
          </w:p>
          <w:p w:rsidR="00BE5551" w:rsidRPr="001205C7" w:rsidRDefault="00BE5551" w:rsidP="00087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87CDC">
              <w:rPr>
                <w:sz w:val="24"/>
                <w:szCs w:val="24"/>
              </w:rPr>
              <w:t xml:space="preserve">иные </w:t>
            </w:r>
            <w:r>
              <w:rPr>
                <w:sz w:val="24"/>
                <w:szCs w:val="24"/>
              </w:rPr>
              <w:t>документы</w:t>
            </w:r>
            <w:r w:rsidR="00087CDC">
              <w:rPr>
                <w:sz w:val="24"/>
                <w:szCs w:val="24"/>
              </w:rPr>
              <w:t>, которые не находятся</w:t>
            </w:r>
            <w:r>
              <w:rPr>
                <w:sz w:val="24"/>
                <w:szCs w:val="24"/>
              </w:rPr>
              <w:t xml:space="preserve"> в распоряжении </w:t>
            </w:r>
            <w:r w:rsidR="00087CDC">
              <w:rPr>
                <w:sz w:val="24"/>
                <w:szCs w:val="24"/>
              </w:rPr>
              <w:t>органов власти и органов местного самоуправления, подведомственных учреждениях</w:t>
            </w:r>
          </w:p>
        </w:tc>
        <w:tc>
          <w:tcPr>
            <w:tcW w:w="1535" w:type="dxa"/>
          </w:tcPr>
          <w:p w:rsidR="002824FC" w:rsidRDefault="00BE5551" w:rsidP="002824FC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 21.03.2012 г.</w:t>
            </w:r>
            <w:r w:rsidR="00256468">
              <w:rPr>
                <w:sz w:val="24"/>
                <w:szCs w:val="24"/>
                <w:lang w:eastAsia="ar-SA"/>
              </w:rPr>
              <w:t>- учреждения, отделы.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="00256468">
              <w:rPr>
                <w:sz w:val="24"/>
                <w:szCs w:val="24"/>
                <w:lang w:eastAsia="ar-SA"/>
              </w:rPr>
              <w:t xml:space="preserve">До 01.05 </w:t>
            </w:r>
            <w:r w:rsidR="002824FC">
              <w:rPr>
                <w:sz w:val="24"/>
                <w:szCs w:val="24"/>
                <w:lang w:eastAsia="ar-SA"/>
              </w:rPr>
              <w:t>– поселения.</w:t>
            </w:r>
          </w:p>
          <w:p w:rsidR="00BE5551" w:rsidRDefault="00BE5551" w:rsidP="002824FC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3475" w:type="dxa"/>
          </w:tcPr>
          <w:p w:rsidR="00BE5551" w:rsidRPr="001205C7" w:rsidRDefault="00BE5551" w:rsidP="00087CDC">
            <w:pPr>
              <w:snapToGrid w:val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документов по каждой услуге</w:t>
            </w:r>
            <w:r w:rsidR="00087CDC">
              <w:rPr>
                <w:sz w:val="24"/>
                <w:szCs w:val="24"/>
              </w:rPr>
              <w:t>, составление матриц межведомственного взаимодействия</w:t>
            </w:r>
          </w:p>
        </w:tc>
        <w:tc>
          <w:tcPr>
            <w:tcW w:w="4465" w:type="dxa"/>
          </w:tcPr>
          <w:p w:rsidR="00087CDC" w:rsidRDefault="00087CDC" w:rsidP="00087CD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1.Председатель Комитета по управлению муниципальным имуществом </w:t>
            </w:r>
          </w:p>
          <w:p w:rsidR="00087CDC" w:rsidRDefault="00087CDC" w:rsidP="00087CD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2.Председатель комитета по культуре, физической культуре и спорту </w:t>
            </w:r>
          </w:p>
          <w:p w:rsidR="00087CDC" w:rsidRDefault="00087CDC" w:rsidP="00087CD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3.Председатель РКО и ДМ</w:t>
            </w:r>
          </w:p>
          <w:p w:rsidR="00087CDC" w:rsidRDefault="00087CDC" w:rsidP="00087CD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Председатель комитета экономики </w:t>
            </w:r>
          </w:p>
          <w:p w:rsidR="00087CDC" w:rsidRDefault="00087CDC" w:rsidP="00087CD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5.Главы </w:t>
            </w:r>
            <w:r>
              <w:rPr>
                <w:sz w:val="24"/>
                <w:szCs w:val="24"/>
              </w:rPr>
              <w:t>администраций городских и сельских поселений</w:t>
            </w:r>
          </w:p>
          <w:p w:rsidR="00BE5551" w:rsidRDefault="00BE5551" w:rsidP="0025646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087CDC" w:rsidTr="007500F4">
        <w:tc>
          <w:tcPr>
            <w:tcW w:w="1091" w:type="dxa"/>
          </w:tcPr>
          <w:p w:rsidR="00087CDC" w:rsidRPr="00857A01" w:rsidRDefault="00087CDC" w:rsidP="00857A01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36" w:type="dxa"/>
          </w:tcPr>
          <w:p w:rsidR="00087CDC" w:rsidRDefault="00087CDC" w:rsidP="00CD7D4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перечня необходимых и </w:t>
            </w:r>
            <w:r>
              <w:rPr>
                <w:sz w:val="24"/>
                <w:szCs w:val="24"/>
              </w:rPr>
              <w:lastRenderedPageBreak/>
              <w:t xml:space="preserve">обязательных услуг </w:t>
            </w:r>
            <w:r w:rsidR="00CD7D4D">
              <w:rPr>
                <w:sz w:val="24"/>
                <w:szCs w:val="24"/>
              </w:rPr>
              <w:t xml:space="preserve"> с целью исключения </w:t>
            </w:r>
            <w:r>
              <w:rPr>
                <w:sz w:val="24"/>
                <w:szCs w:val="24"/>
              </w:rPr>
              <w:t>документов, являющихся избыточными</w:t>
            </w:r>
          </w:p>
        </w:tc>
        <w:tc>
          <w:tcPr>
            <w:tcW w:w="1535" w:type="dxa"/>
          </w:tcPr>
          <w:p w:rsidR="00087CDC" w:rsidRDefault="00087CDC" w:rsidP="00857A01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475" w:type="dxa"/>
          </w:tcPr>
          <w:p w:rsidR="00087CDC" w:rsidRDefault="00087CDC" w:rsidP="00087CD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Решение Совета МР </w:t>
            </w:r>
            <w:r>
              <w:rPr>
                <w:bCs/>
                <w:sz w:val="24"/>
                <w:szCs w:val="24"/>
              </w:rPr>
              <w:lastRenderedPageBreak/>
              <w:t xml:space="preserve">«Оловяннинский район», Совета городских и сельских поселений. </w:t>
            </w:r>
          </w:p>
        </w:tc>
        <w:tc>
          <w:tcPr>
            <w:tcW w:w="4465" w:type="dxa"/>
          </w:tcPr>
          <w:p w:rsidR="002824FC" w:rsidRDefault="002824FC" w:rsidP="002824F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1.Председатель Комитета по управлению </w:t>
            </w:r>
            <w:r>
              <w:rPr>
                <w:bCs/>
                <w:sz w:val="24"/>
                <w:szCs w:val="24"/>
              </w:rPr>
              <w:lastRenderedPageBreak/>
              <w:t xml:space="preserve">муниципальным имуществом </w:t>
            </w:r>
          </w:p>
          <w:p w:rsidR="002824FC" w:rsidRDefault="002824FC" w:rsidP="002824F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2.Председатель комитета по культуре, физической культуре и спорту </w:t>
            </w:r>
          </w:p>
          <w:p w:rsidR="002824FC" w:rsidRDefault="002824FC" w:rsidP="002824F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3.Председатель РКО и ДМ</w:t>
            </w:r>
          </w:p>
          <w:p w:rsidR="002824FC" w:rsidRDefault="002824FC" w:rsidP="002824F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Председатель комитета экономики </w:t>
            </w:r>
          </w:p>
          <w:p w:rsidR="002824FC" w:rsidRDefault="002824FC" w:rsidP="002824F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5.Главы </w:t>
            </w:r>
            <w:r>
              <w:rPr>
                <w:sz w:val="24"/>
                <w:szCs w:val="24"/>
              </w:rPr>
              <w:t>администраций городских и сельских поселений</w:t>
            </w:r>
          </w:p>
          <w:p w:rsidR="00087CDC" w:rsidRDefault="00087CDC" w:rsidP="00087CD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500F4" w:rsidTr="007500F4">
        <w:tc>
          <w:tcPr>
            <w:tcW w:w="1091" w:type="dxa"/>
          </w:tcPr>
          <w:p w:rsidR="007500F4" w:rsidRPr="00857A01" w:rsidRDefault="007500F4" w:rsidP="00857A01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36" w:type="dxa"/>
          </w:tcPr>
          <w:p w:rsidR="007500F4" w:rsidRDefault="007500F4" w:rsidP="00EC6C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Анализ и внесение изменений в муниципальные нормативные правовые  акты (Положения, постановления, распоряжения, решения и другие), устанавливающие требование предоставления заявителем  документов </w:t>
            </w:r>
            <w:r w:rsidR="00EC6C4F">
              <w:rPr>
                <w:sz w:val="24"/>
                <w:szCs w:val="24"/>
                <w:lang w:eastAsia="ru-RU"/>
              </w:rPr>
              <w:t>для</w:t>
            </w:r>
            <w:r>
              <w:rPr>
                <w:sz w:val="24"/>
                <w:szCs w:val="24"/>
                <w:lang w:eastAsia="ru-RU"/>
              </w:rPr>
              <w:t xml:space="preserve"> получени</w:t>
            </w:r>
            <w:r w:rsidR="00EC6C4F">
              <w:rPr>
                <w:sz w:val="24"/>
                <w:szCs w:val="24"/>
                <w:lang w:eastAsia="ru-RU"/>
              </w:rPr>
              <w:t>я</w:t>
            </w:r>
            <w:r>
              <w:rPr>
                <w:sz w:val="24"/>
                <w:szCs w:val="24"/>
                <w:lang w:eastAsia="ru-RU"/>
              </w:rPr>
              <w:t xml:space="preserve"> услуги.</w:t>
            </w:r>
          </w:p>
        </w:tc>
        <w:tc>
          <w:tcPr>
            <w:tcW w:w="1535" w:type="dxa"/>
          </w:tcPr>
          <w:p w:rsidR="007500F4" w:rsidRDefault="007500F4" w:rsidP="00857A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До 01.05.2012г. – учреждения и отделы, до 01.06 поселения.</w:t>
            </w:r>
          </w:p>
        </w:tc>
        <w:tc>
          <w:tcPr>
            <w:tcW w:w="3475" w:type="dxa"/>
          </w:tcPr>
          <w:p w:rsidR="007500F4" w:rsidRDefault="007500F4" w:rsidP="00087CDC">
            <w:pPr>
              <w:snapToGri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Постановление администрации муниципального района, администрации городских и сельских поселений</w:t>
            </w:r>
          </w:p>
        </w:tc>
        <w:tc>
          <w:tcPr>
            <w:tcW w:w="4465" w:type="dxa"/>
          </w:tcPr>
          <w:p w:rsidR="007500F4" w:rsidRDefault="007500F4" w:rsidP="007500F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1.Председатель Комитета по управлению муниципальным имуществом </w:t>
            </w:r>
          </w:p>
          <w:p w:rsidR="007500F4" w:rsidRDefault="007500F4" w:rsidP="007500F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2.Председатель комитета по культуре, физической культуре и спорту </w:t>
            </w:r>
          </w:p>
          <w:p w:rsidR="007500F4" w:rsidRDefault="007500F4" w:rsidP="007500F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3.Председатель РКО и ДМ</w:t>
            </w:r>
          </w:p>
          <w:p w:rsidR="007500F4" w:rsidRDefault="007500F4" w:rsidP="007500F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4. Председатель комитета экономики </w:t>
            </w:r>
          </w:p>
          <w:p w:rsidR="007500F4" w:rsidRDefault="007500F4" w:rsidP="007500F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5.Главы </w:t>
            </w:r>
            <w:r>
              <w:rPr>
                <w:sz w:val="24"/>
                <w:szCs w:val="24"/>
                <w:lang w:eastAsia="ru-RU"/>
              </w:rPr>
              <w:t>администраций городских и сельских поселений</w:t>
            </w:r>
          </w:p>
          <w:p w:rsidR="007500F4" w:rsidRDefault="007500F4" w:rsidP="002824FC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857A01" w:rsidRPr="00857A01" w:rsidRDefault="00857A01" w:rsidP="00857A01">
      <w:pPr>
        <w:rPr>
          <w:lang w:eastAsia="ar-SA"/>
        </w:rPr>
      </w:pPr>
    </w:p>
    <w:p w:rsidR="001D2D2A" w:rsidRDefault="007500F4" w:rsidP="00D13448">
      <w:pPr>
        <w:jc w:val="center"/>
      </w:pPr>
      <w:r>
        <w:t>___________________________</w:t>
      </w:r>
    </w:p>
    <w:p w:rsidR="007500F4" w:rsidRPr="0030417A" w:rsidRDefault="007500F4" w:rsidP="00D13448">
      <w:pPr>
        <w:jc w:val="center"/>
      </w:pPr>
    </w:p>
    <w:p w:rsidR="001D2D2A" w:rsidRPr="001205C7" w:rsidRDefault="001D2D2A" w:rsidP="001205C7">
      <w:pPr>
        <w:jc w:val="center"/>
        <w:rPr>
          <w:b/>
          <w:bCs/>
          <w:sz w:val="24"/>
          <w:szCs w:val="24"/>
        </w:rPr>
      </w:pPr>
    </w:p>
    <w:p w:rsidR="001D2D2A" w:rsidRPr="0030417A" w:rsidRDefault="001D2D2A" w:rsidP="00D5144A">
      <w:pPr>
        <w:jc w:val="center"/>
      </w:pPr>
    </w:p>
    <w:sectPr w:rsidR="001D2D2A" w:rsidRPr="0030417A" w:rsidSect="00BE5551">
      <w:pgSz w:w="16838" w:h="11906" w:orient="landscape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A4F" w:rsidRDefault="00040A4F" w:rsidP="00BC6F43">
      <w:r>
        <w:separator/>
      </w:r>
    </w:p>
  </w:endnote>
  <w:endnote w:type="continuationSeparator" w:id="1">
    <w:p w:rsidR="00040A4F" w:rsidRDefault="00040A4F" w:rsidP="00BC6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A4F" w:rsidRDefault="00040A4F" w:rsidP="00BC6F43">
      <w:r>
        <w:separator/>
      </w:r>
    </w:p>
  </w:footnote>
  <w:footnote w:type="continuationSeparator" w:id="1">
    <w:p w:rsidR="00040A4F" w:rsidRDefault="00040A4F" w:rsidP="00BC6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4524AC2"/>
    <w:lvl w:ilvl="0">
      <w:start w:val="1"/>
      <w:numFmt w:val="decimal"/>
      <w:pStyle w:val="1"/>
      <w:lvlText w:val="%1"/>
      <w:lvlJc w:val="left"/>
      <w:pPr>
        <w:tabs>
          <w:tab w:val="num" w:pos="432"/>
        </w:tabs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</w:pPr>
      <w:rPr>
        <w:rFonts w:ascii="Times New Roman" w:hAnsi="Times New Roman" w:cs="Times New Roman" w:hint="default"/>
        <w:i w:val="0"/>
        <w:iCs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1">
    <w:nsid w:val="00000005"/>
    <w:multiLevelType w:val="multilevel"/>
    <w:tmpl w:val="82BCD232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7"/>
    <w:multiLevelType w:val="singleLevel"/>
    <w:tmpl w:val="00000007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1B314CA2"/>
    <w:multiLevelType w:val="hybridMultilevel"/>
    <w:tmpl w:val="D3A87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E0921"/>
    <w:multiLevelType w:val="hybridMultilevel"/>
    <w:tmpl w:val="F3EC5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C6F43"/>
    <w:rsid w:val="00005EC2"/>
    <w:rsid w:val="00040A4F"/>
    <w:rsid w:val="000707A1"/>
    <w:rsid w:val="00087CDC"/>
    <w:rsid w:val="000953DA"/>
    <w:rsid w:val="000B3BBC"/>
    <w:rsid w:val="00113DCF"/>
    <w:rsid w:val="001164F8"/>
    <w:rsid w:val="001205C7"/>
    <w:rsid w:val="00167648"/>
    <w:rsid w:val="0019302C"/>
    <w:rsid w:val="0019370F"/>
    <w:rsid w:val="001A256A"/>
    <w:rsid w:val="001B01FF"/>
    <w:rsid w:val="001B7741"/>
    <w:rsid w:val="001C3A24"/>
    <w:rsid w:val="001D2D2A"/>
    <w:rsid w:val="001F1B6D"/>
    <w:rsid w:val="001F41CC"/>
    <w:rsid w:val="00254543"/>
    <w:rsid w:val="00255F03"/>
    <w:rsid w:val="00256468"/>
    <w:rsid w:val="00270C8B"/>
    <w:rsid w:val="002802E1"/>
    <w:rsid w:val="002824FC"/>
    <w:rsid w:val="002A04F6"/>
    <w:rsid w:val="002E3C4D"/>
    <w:rsid w:val="002F698B"/>
    <w:rsid w:val="0030336F"/>
    <w:rsid w:val="0030417A"/>
    <w:rsid w:val="00310615"/>
    <w:rsid w:val="00314101"/>
    <w:rsid w:val="0032528F"/>
    <w:rsid w:val="00326FA3"/>
    <w:rsid w:val="003670CE"/>
    <w:rsid w:val="003A7B53"/>
    <w:rsid w:val="003B2501"/>
    <w:rsid w:val="003B2E3A"/>
    <w:rsid w:val="003D0F6F"/>
    <w:rsid w:val="003E06F8"/>
    <w:rsid w:val="00402ECB"/>
    <w:rsid w:val="004446BF"/>
    <w:rsid w:val="0046594E"/>
    <w:rsid w:val="004704A8"/>
    <w:rsid w:val="00482B6F"/>
    <w:rsid w:val="004853CF"/>
    <w:rsid w:val="00487356"/>
    <w:rsid w:val="00487566"/>
    <w:rsid w:val="004904E8"/>
    <w:rsid w:val="004B0087"/>
    <w:rsid w:val="004B4BEF"/>
    <w:rsid w:val="004B60D0"/>
    <w:rsid w:val="004E2C5D"/>
    <w:rsid w:val="0056164A"/>
    <w:rsid w:val="00591574"/>
    <w:rsid w:val="005921C0"/>
    <w:rsid w:val="005969FF"/>
    <w:rsid w:val="005A047A"/>
    <w:rsid w:val="005A5056"/>
    <w:rsid w:val="005B43BA"/>
    <w:rsid w:val="005B58CA"/>
    <w:rsid w:val="005B66B1"/>
    <w:rsid w:val="005C7918"/>
    <w:rsid w:val="005E2211"/>
    <w:rsid w:val="005E73E6"/>
    <w:rsid w:val="006066B4"/>
    <w:rsid w:val="006143BD"/>
    <w:rsid w:val="00622239"/>
    <w:rsid w:val="006669FD"/>
    <w:rsid w:val="006865CA"/>
    <w:rsid w:val="006A7B53"/>
    <w:rsid w:val="006D57EB"/>
    <w:rsid w:val="006E26FC"/>
    <w:rsid w:val="006F168D"/>
    <w:rsid w:val="0072103D"/>
    <w:rsid w:val="00745D43"/>
    <w:rsid w:val="007500F4"/>
    <w:rsid w:val="00750BF2"/>
    <w:rsid w:val="00777BC7"/>
    <w:rsid w:val="00785823"/>
    <w:rsid w:val="007B1142"/>
    <w:rsid w:val="007F4C11"/>
    <w:rsid w:val="00811036"/>
    <w:rsid w:val="00814687"/>
    <w:rsid w:val="0081764A"/>
    <w:rsid w:val="00836B40"/>
    <w:rsid w:val="00857A01"/>
    <w:rsid w:val="00861FE7"/>
    <w:rsid w:val="008A362C"/>
    <w:rsid w:val="008C29DC"/>
    <w:rsid w:val="008C6E14"/>
    <w:rsid w:val="008D4A59"/>
    <w:rsid w:val="008E460C"/>
    <w:rsid w:val="00934967"/>
    <w:rsid w:val="009423A0"/>
    <w:rsid w:val="00966980"/>
    <w:rsid w:val="00971559"/>
    <w:rsid w:val="009715CC"/>
    <w:rsid w:val="00985C77"/>
    <w:rsid w:val="009A2757"/>
    <w:rsid w:val="00A30311"/>
    <w:rsid w:val="00A60E51"/>
    <w:rsid w:val="00A7057B"/>
    <w:rsid w:val="00A77B4B"/>
    <w:rsid w:val="00A82D21"/>
    <w:rsid w:val="00AF1E0D"/>
    <w:rsid w:val="00B2137B"/>
    <w:rsid w:val="00B34719"/>
    <w:rsid w:val="00BA7C8B"/>
    <w:rsid w:val="00BC6F43"/>
    <w:rsid w:val="00BE5551"/>
    <w:rsid w:val="00BF332F"/>
    <w:rsid w:val="00C05AFD"/>
    <w:rsid w:val="00C12082"/>
    <w:rsid w:val="00C12790"/>
    <w:rsid w:val="00C22382"/>
    <w:rsid w:val="00CA7AF2"/>
    <w:rsid w:val="00CD7922"/>
    <w:rsid w:val="00CD7D4D"/>
    <w:rsid w:val="00CF24B2"/>
    <w:rsid w:val="00D00F79"/>
    <w:rsid w:val="00D13448"/>
    <w:rsid w:val="00D5144A"/>
    <w:rsid w:val="00D55C40"/>
    <w:rsid w:val="00DE1730"/>
    <w:rsid w:val="00E177E8"/>
    <w:rsid w:val="00E26095"/>
    <w:rsid w:val="00E27311"/>
    <w:rsid w:val="00E31E9D"/>
    <w:rsid w:val="00E3309E"/>
    <w:rsid w:val="00E434FE"/>
    <w:rsid w:val="00EA3F44"/>
    <w:rsid w:val="00EB3A6D"/>
    <w:rsid w:val="00EC4D5A"/>
    <w:rsid w:val="00EC6C4F"/>
    <w:rsid w:val="00ED1379"/>
    <w:rsid w:val="00ED46D9"/>
    <w:rsid w:val="00ED61ED"/>
    <w:rsid w:val="00EE3EB4"/>
    <w:rsid w:val="00EE41B5"/>
    <w:rsid w:val="00EE796C"/>
    <w:rsid w:val="00F02F5E"/>
    <w:rsid w:val="00F07F9F"/>
    <w:rsid w:val="00F324D1"/>
    <w:rsid w:val="00F55434"/>
    <w:rsid w:val="00F80989"/>
    <w:rsid w:val="00F86A38"/>
    <w:rsid w:val="00FC0D33"/>
    <w:rsid w:val="00FD6354"/>
    <w:rsid w:val="00FD7AA6"/>
    <w:rsid w:val="00FF2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43"/>
    <w:rPr>
      <w:rFonts w:ascii="Times New Roman" w:eastAsia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6F43"/>
    <w:pPr>
      <w:keepNext/>
      <w:keepLines/>
      <w:pageBreakBefore/>
      <w:numPr>
        <w:numId w:val="1"/>
      </w:numPr>
      <w:spacing w:after="120"/>
      <w:outlineLvl w:val="0"/>
    </w:pPr>
    <w:rPr>
      <w:rFonts w:ascii="Calibri" w:eastAsia="Calibri" w:hAnsi="Calibri" w:cs="Calibri"/>
      <w:b/>
      <w:bCs/>
      <w:kern w:val="1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BC6F43"/>
    <w:pPr>
      <w:numPr>
        <w:ilvl w:val="1"/>
        <w:numId w:val="1"/>
      </w:numPr>
      <w:spacing w:after="120"/>
      <w:outlineLvl w:val="1"/>
    </w:pPr>
    <w:rPr>
      <w:rFonts w:ascii="Calibri" w:eastAsia="Calibri" w:hAnsi="Calibri" w:cs="Calibri"/>
      <w:b/>
      <w:bCs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BC6F43"/>
    <w:pPr>
      <w:keepNext/>
      <w:numPr>
        <w:ilvl w:val="2"/>
        <w:numId w:val="1"/>
      </w:numPr>
      <w:suppressAutoHyphens/>
      <w:spacing w:before="240" w:after="60" w:line="360" w:lineRule="auto"/>
      <w:outlineLvl w:val="2"/>
    </w:pPr>
    <w:rPr>
      <w:rFonts w:ascii="Arial" w:eastAsia="Calibri" w:hAnsi="Arial" w:cs="Arial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6F43"/>
    <w:rPr>
      <w:rFonts w:ascii="Calibri" w:hAnsi="Calibri" w:cs="Calibri"/>
      <w:b/>
      <w:bCs/>
      <w:kern w:val="1"/>
      <w:sz w:val="28"/>
      <w:szCs w:val="28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BC6F43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BC6F43"/>
    <w:rPr>
      <w:rFonts w:ascii="Arial" w:hAnsi="Arial" w:cs="Arial"/>
      <w:b/>
      <w:bCs/>
      <w:sz w:val="24"/>
      <w:szCs w:val="24"/>
      <w:lang w:eastAsia="ar-SA" w:bidi="ar-SA"/>
    </w:rPr>
  </w:style>
  <w:style w:type="paragraph" w:styleId="a3">
    <w:name w:val="footnote text"/>
    <w:basedOn w:val="a"/>
    <w:link w:val="a4"/>
    <w:uiPriority w:val="99"/>
    <w:semiHidden/>
    <w:rsid w:val="00BC6F43"/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BC6F4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BC6F43"/>
    <w:pPr>
      <w:ind w:left="720"/>
    </w:pPr>
    <w:rPr>
      <w:rFonts w:ascii="Calibri" w:hAnsi="Calibri" w:cs="Calibri"/>
    </w:rPr>
  </w:style>
  <w:style w:type="character" w:customStyle="1" w:styleId="a5">
    <w:name w:val="Символ сноски"/>
    <w:uiPriority w:val="99"/>
    <w:rsid w:val="00BC6F43"/>
    <w:rPr>
      <w:vertAlign w:val="superscript"/>
    </w:rPr>
  </w:style>
  <w:style w:type="paragraph" w:customStyle="1" w:styleId="ConsPlusCell">
    <w:name w:val="ConsPlusCell"/>
    <w:uiPriority w:val="99"/>
    <w:rsid w:val="00BC6F43"/>
    <w:pPr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BC6F43"/>
    <w:pPr>
      <w:suppressAutoHyphens/>
      <w:spacing w:after="120"/>
      <w:ind w:left="283"/>
    </w:pPr>
    <w:rPr>
      <w:rFonts w:eastAsia="Calibri"/>
      <w:sz w:val="16"/>
      <w:szCs w:val="16"/>
      <w:lang w:eastAsia="ar-SA"/>
    </w:rPr>
  </w:style>
  <w:style w:type="paragraph" w:customStyle="1" w:styleId="ConsNonformat">
    <w:name w:val="ConsNonformat"/>
    <w:uiPriority w:val="99"/>
    <w:rsid w:val="00BC6F43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rsid w:val="003670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398"/>
    <w:rPr>
      <w:rFonts w:ascii="Times New Roman" w:eastAsia="Times New Roman" w:hAnsi="Times New Roman"/>
      <w:sz w:val="0"/>
      <w:szCs w:val="0"/>
      <w:lang w:eastAsia="en-US"/>
    </w:rPr>
  </w:style>
  <w:style w:type="table" w:styleId="a8">
    <w:name w:val="Table Grid"/>
    <w:basedOn w:val="a1"/>
    <w:locked/>
    <w:rsid w:val="00304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5E221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E2211"/>
    <w:rPr>
      <w:rFonts w:ascii="Times New Roman" w:eastAsia="Times New Roman" w:hAnsi="Times New Roman"/>
      <w:sz w:val="20"/>
      <w:szCs w:val="20"/>
      <w:lang w:eastAsia="en-US"/>
    </w:rPr>
  </w:style>
  <w:style w:type="character" w:styleId="ab">
    <w:name w:val="endnote reference"/>
    <w:basedOn w:val="a0"/>
    <w:uiPriority w:val="99"/>
    <w:semiHidden/>
    <w:unhideWhenUsed/>
    <w:rsid w:val="005E2211"/>
    <w:rPr>
      <w:vertAlign w:val="superscript"/>
    </w:rPr>
  </w:style>
  <w:style w:type="paragraph" w:styleId="ac">
    <w:name w:val="List Paragraph"/>
    <w:basedOn w:val="a"/>
    <w:uiPriority w:val="34"/>
    <w:qFormat/>
    <w:rsid w:val="00120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43"/>
    <w:rPr>
      <w:rFonts w:ascii="Times New Roman" w:eastAsia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6F43"/>
    <w:pPr>
      <w:keepNext/>
      <w:keepLines/>
      <w:pageBreakBefore/>
      <w:numPr>
        <w:numId w:val="1"/>
      </w:numPr>
      <w:spacing w:after="120"/>
      <w:outlineLvl w:val="0"/>
    </w:pPr>
    <w:rPr>
      <w:rFonts w:ascii="Calibri" w:eastAsia="Calibri" w:hAnsi="Calibri" w:cs="Calibri"/>
      <w:b/>
      <w:bCs/>
      <w:kern w:val="1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BC6F43"/>
    <w:pPr>
      <w:numPr>
        <w:ilvl w:val="1"/>
        <w:numId w:val="1"/>
      </w:numPr>
      <w:spacing w:after="120"/>
      <w:outlineLvl w:val="1"/>
    </w:pPr>
    <w:rPr>
      <w:rFonts w:ascii="Calibri" w:eastAsia="Calibri" w:hAnsi="Calibri" w:cs="Calibri"/>
      <w:b/>
      <w:bCs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BC6F43"/>
    <w:pPr>
      <w:keepNext/>
      <w:numPr>
        <w:ilvl w:val="2"/>
        <w:numId w:val="1"/>
      </w:numPr>
      <w:suppressAutoHyphens/>
      <w:spacing w:before="240" w:after="60" w:line="360" w:lineRule="auto"/>
      <w:outlineLvl w:val="2"/>
    </w:pPr>
    <w:rPr>
      <w:rFonts w:ascii="Arial" w:eastAsia="Calibri" w:hAnsi="Arial" w:cs="Arial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6F43"/>
    <w:rPr>
      <w:rFonts w:ascii="Calibri" w:hAnsi="Calibri" w:cs="Calibri"/>
      <w:b/>
      <w:bCs/>
      <w:kern w:val="1"/>
      <w:sz w:val="28"/>
      <w:szCs w:val="28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BC6F43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BC6F43"/>
    <w:rPr>
      <w:rFonts w:ascii="Arial" w:hAnsi="Arial" w:cs="Arial"/>
      <w:b/>
      <w:bCs/>
      <w:sz w:val="24"/>
      <w:szCs w:val="24"/>
      <w:lang w:eastAsia="ar-SA" w:bidi="ar-SA"/>
    </w:rPr>
  </w:style>
  <w:style w:type="paragraph" w:styleId="a3">
    <w:name w:val="footnote text"/>
    <w:basedOn w:val="a"/>
    <w:link w:val="a4"/>
    <w:uiPriority w:val="99"/>
    <w:semiHidden/>
    <w:rsid w:val="00BC6F43"/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BC6F4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BC6F43"/>
    <w:pPr>
      <w:ind w:left="720"/>
    </w:pPr>
    <w:rPr>
      <w:rFonts w:ascii="Calibri" w:hAnsi="Calibri" w:cs="Calibri"/>
    </w:rPr>
  </w:style>
  <w:style w:type="character" w:customStyle="1" w:styleId="a5">
    <w:name w:val="Символ сноски"/>
    <w:uiPriority w:val="99"/>
    <w:rsid w:val="00BC6F43"/>
    <w:rPr>
      <w:vertAlign w:val="superscript"/>
    </w:rPr>
  </w:style>
  <w:style w:type="paragraph" w:customStyle="1" w:styleId="ConsPlusCell">
    <w:name w:val="ConsPlusCell"/>
    <w:uiPriority w:val="99"/>
    <w:rsid w:val="00BC6F43"/>
    <w:pPr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BC6F43"/>
    <w:pPr>
      <w:suppressAutoHyphens/>
      <w:spacing w:after="120"/>
      <w:ind w:left="283"/>
    </w:pPr>
    <w:rPr>
      <w:rFonts w:eastAsia="Calibri"/>
      <w:sz w:val="16"/>
      <w:szCs w:val="16"/>
      <w:lang w:eastAsia="ar-SA"/>
    </w:rPr>
  </w:style>
  <w:style w:type="paragraph" w:customStyle="1" w:styleId="ConsNonformat">
    <w:name w:val="ConsNonformat"/>
    <w:uiPriority w:val="99"/>
    <w:rsid w:val="00BC6F43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rsid w:val="003670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398"/>
    <w:rPr>
      <w:rFonts w:ascii="Times New Roman" w:eastAsia="Times New Roman" w:hAnsi="Times New Roman"/>
      <w:sz w:val="0"/>
      <w:szCs w:val="0"/>
      <w:lang w:eastAsia="en-US"/>
    </w:rPr>
  </w:style>
  <w:style w:type="table" w:styleId="a8">
    <w:name w:val="Table Grid"/>
    <w:basedOn w:val="a1"/>
    <w:locked/>
    <w:rsid w:val="00304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5E221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E2211"/>
    <w:rPr>
      <w:rFonts w:ascii="Times New Roman" w:eastAsia="Times New Roman" w:hAnsi="Times New Roman"/>
      <w:sz w:val="20"/>
      <w:szCs w:val="20"/>
      <w:lang w:eastAsia="en-US"/>
    </w:rPr>
  </w:style>
  <w:style w:type="character" w:styleId="ab">
    <w:name w:val="endnote reference"/>
    <w:basedOn w:val="a0"/>
    <w:uiPriority w:val="99"/>
    <w:semiHidden/>
    <w:unhideWhenUsed/>
    <w:rsid w:val="005E22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13968-AF80-40B7-9AFE-D2A34501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план мероприятий органа исполнительной власти (органов местного самоуправления) по переходу на межведомственное и межуровневое взаимодействие при предоставлении государственных и муниципальных услуг</vt:lpstr>
    </vt:vector>
  </TitlesOfParts>
  <Company>АКО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план мероприятий органа исполнительной власти (органов местного самоуправления) по переходу на межведомственное и межуровневое взаимодействие при предоставлении государственных и муниципальных услуг</dc:title>
  <dc:creator>user</dc:creator>
  <cp:lastModifiedBy>Customer</cp:lastModifiedBy>
  <cp:revision>8</cp:revision>
  <cp:lastPrinted>2012-03-26T01:34:00Z</cp:lastPrinted>
  <dcterms:created xsi:type="dcterms:W3CDTF">2012-03-21T12:55:00Z</dcterms:created>
  <dcterms:modified xsi:type="dcterms:W3CDTF">2012-04-06T03:54:00Z</dcterms:modified>
</cp:coreProperties>
</file>