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71" w:rsidRDefault="000B0C71" w:rsidP="007923FF">
      <w:pPr>
        <w:widowControl/>
        <w:rPr>
          <w:b/>
          <w:bCs/>
          <w:caps/>
        </w:rPr>
      </w:pPr>
      <w:r>
        <w:rPr>
          <w:b/>
          <w:bCs/>
          <w:caps/>
        </w:rPr>
        <w:t>Администрация сельского поселения</w:t>
      </w:r>
      <w:r w:rsidR="007923FF">
        <w:rPr>
          <w:b/>
          <w:bCs/>
          <w:caps/>
        </w:rPr>
        <w:t xml:space="preserve"> </w:t>
      </w:r>
      <w:r w:rsidR="00B75CD8">
        <w:rPr>
          <w:b/>
          <w:bCs/>
          <w:caps/>
        </w:rPr>
        <w:t>«УРТУЙСКОЕ</w:t>
      </w:r>
      <w:r>
        <w:rPr>
          <w:b/>
          <w:bCs/>
          <w:caps/>
        </w:rPr>
        <w:t>»</w:t>
      </w:r>
    </w:p>
    <w:p w:rsidR="007923FF" w:rsidRDefault="007923FF" w:rsidP="007923FF">
      <w:pPr>
        <w:widowControl/>
        <w:rPr>
          <w:b/>
          <w:bCs/>
          <w:caps/>
        </w:rPr>
      </w:pPr>
      <w:r>
        <w:rPr>
          <w:b/>
          <w:bCs/>
          <w:caps/>
        </w:rPr>
        <w:t>МУНИЦИПАЛЬНОГО РАЙОНА «ОЛОВЯННИНСКИЙ РАЙОН»</w:t>
      </w:r>
    </w:p>
    <w:p w:rsidR="000B0C71" w:rsidRDefault="000B0C71" w:rsidP="000B0C71">
      <w:pPr>
        <w:widowControl/>
        <w:jc w:val="center"/>
        <w:rPr>
          <w:b/>
          <w:bCs/>
          <w:caps/>
        </w:rPr>
      </w:pPr>
    </w:p>
    <w:p w:rsidR="000B0C71" w:rsidRDefault="000B0C71" w:rsidP="000B0C71">
      <w:pPr>
        <w:widowControl/>
        <w:jc w:val="center"/>
        <w:rPr>
          <w:b/>
          <w:bCs/>
          <w:caps/>
        </w:rPr>
      </w:pPr>
    </w:p>
    <w:p w:rsidR="000B0C71" w:rsidRDefault="000B0C71" w:rsidP="000B0C71">
      <w:pPr>
        <w:widowControl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B75CD8" w:rsidRDefault="00B75CD8" w:rsidP="000B0C71">
      <w:pPr>
        <w:widowControl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п. </w:t>
      </w:r>
      <w:proofErr w:type="spellStart"/>
      <w:r>
        <w:rPr>
          <w:b/>
          <w:bCs/>
          <w:sz w:val="32"/>
          <w:szCs w:val="32"/>
        </w:rPr>
        <w:t>Уртуйский</w:t>
      </w:r>
      <w:proofErr w:type="spellEnd"/>
    </w:p>
    <w:p w:rsidR="000B0C71" w:rsidRDefault="000B0C71" w:rsidP="000B0C71">
      <w:pPr>
        <w:widowControl/>
        <w:jc w:val="center"/>
        <w:rPr>
          <w:b/>
          <w:bCs/>
        </w:rPr>
      </w:pPr>
    </w:p>
    <w:p w:rsidR="000B0C71" w:rsidRDefault="007923FF" w:rsidP="000B0C71">
      <w:pPr>
        <w:widowControl/>
        <w:jc w:val="center"/>
      </w:pPr>
      <w:r>
        <w:t>от 19 марта 2012</w:t>
      </w:r>
      <w:r w:rsidR="000B0C71">
        <w:t xml:space="preserve"> г.</w:t>
      </w:r>
      <w:r w:rsidR="00A00617">
        <w:t xml:space="preserve">              </w:t>
      </w:r>
      <w:r w:rsidR="000B0C71">
        <w:t xml:space="preserve">                                         </w:t>
      </w:r>
      <w:r w:rsidR="00A00617">
        <w:t xml:space="preserve">                        №</w:t>
      </w:r>
      <w:r>
        <w:t xml:space="preserve"> 22</w:t>
      </w:r>
    </w:p>
    <w:p w:rsidR="000B0C71" w:rsidRDefault="000B0C71" w:rsidP="000B0C71">
      <w:pPr>
        <w:widowControl/>
        <w:jc w:val="center"/>
      </w:pPr>
    </w:p>
    <w:p w:rsidR="000B0C71" w:rsidRDefault="000B0C71" w:rsidP="000B0C71">
      <w:pPr>
        <w:widowControl/>
        <w:jc w:val="center"/>
      </w:pPr>
    </w:p>
    <w:p w:rsidR="000B0C71" w:rsidRDefault="000B0C71" w:rsidP="000B0C71">
      <w:pPr>
        <w:widowControl/>
        <w:jc w:val="center"/>
      </w:pPr>
    </w:p>
    <w:p w:rsidR="000B0C71" w:rsidRDefault="000B0C71" w:rsidP="000B0C71">
      <w:pPr>
        <w:widowControl/>
        <w:jc w:val="center"/>
        <w:rPr>
          <w:b/>
          <w:bCs/>
        </w:rPr>
      </w:pPr>
      <w:r>
        <w:rPr>
          <w:b/>
          <w:bCs/>
        </w:rPr>
        <w:t>О порядке подготовки и обучения населения способам защиты и действиям в чрезвычайной ситуации</w:t>
      </w:r>
    </w:p>
    <w:p w:rsidR="000B0C71" w:rsidRDefault="000B0C71" w:rsidP="000B0C71">
      <w:pPr>
        <w:widowControl/>
        <w:jc w:val="center"/>
        <w:rPr>
          <w:sz w:val="24"/>
          <w:szCs w:val="24"/>
        </w:rPr>
      </w:pP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 Федеральными законами от 21.12.94 г. № 68-ФЗ «О защите населения и территорий от чрезвычайных ситуаций природного и техногенного характера», от 12.02.1998 г. № 28-ФЗ «О гражданской обороне», от 21.12.1994 г. № 69-ФЗ «О пожарной безопасности», Постановлениями Правительства Российской Федерации «О подготовке населения в области защиты от чрезвычайных ситуаций природного и техногенного характера», «Об утверждении Положения об организации обучения населения в</w:t>
      </w:r>
      <w:proofErr w:type="gramEnd"/>
      <w:r>
        <w:rPr>
          <w:color w:val="000000"/>
        </w:rPr>
        <w:t xml:space="preserve"> области гражданской обороны», Постановлением Правительства Забайкальского края «Об утверждении правил охраны жизни людей на водных объектах», в целях приобретения знаний и навыков действий по сигналам гражданской обороны и штормовых предупреждениях, а также при угрозе и возникновении чрезвычайных ситуаций в мирное и военное время</w:t>
      </w:r>
      <w:r w:rsidR="00A00617">
        <w:rPr>
          <w:color w:val="000000"/>
        </w:rPr>
        <w:t>, администрация сель</w:t>
      </w:r>
      <w:r w:rsidR="00B75CD8">
        <w:rPr>
          <w:color w:val="000000"/>
        </w:rPr>
        <w:t>ского поселения «</w:t>
      </w:r>
      <w:proofErr w:type="spellStart"/>
      <w:r w:rsidR="00B75CD8">
        <w:rPr>
          <w:color w:val="000000"/>
        </w:rPr>
        <w:t>Уртуйское</w:t>
      </w:r>
      <w:proofErr w:type="spellEnd"/>
      <w:r w:rsidR="00A00617">
        <w:rPr>
          <w:color w:val="000000"/>
        </w:rPr>
        <w:t>»</w:t>
      </w:r>
    </w:p>
    <w:p w:rsidR="000B0C71" w:rsidRPr="00A00617" w:rsidRDefault="00A00617" w:rsidP="000B0C71">
      <w:pPr>
        <w:widowControl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постановляет: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Подготовку и обучение населения осуществить по его категориям по месту учебы и проживания неработающего населения.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Ответственность за подготовку населения возложить: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учащихся – на директора образовательного учреждения;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неработающего населения поселения – на уполномоченного на решение задач в области ГО и ЧС;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</w:t>
      </w:r>
      <w:r>
        <w:rPr>
          <w:color w:val="000000"/>
        </w:rPr>
        <w:tab/>
        <w:t>работающего населения – на руководителей предприятий, организаций, учреждений.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Создать учебно-консультационный пункт по обучению неработающего населения (далее - УКП) на базе средней общеобразовательной школы.</w:t>
      </w:r>
    </w:p>
    <w:p w:rsidR="000B0C71" w:rsidRDefault="000B0C71" w:rsidP="000B0C71">
      <w:pPr>
        <w:widowControl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Председателю КЧС и ОПБ поселения ежегодно в срок до 30 ноября рассматривать на заседании комиссии итоги обучения всех групп населения по ГО и ЧС и ставить задачи на предстоящий год.</w:t>
      </w:r>
    </w:p>
    <w:p w:rsidR="000B0C71" w:rsidRDefault="000B0C71" w:rsidP="000B0C71">
      <w:pPr>
        <w:widowControl/>
        <w:spacing w:line="360" w:lineRule="auto"/>
        <w:ind w:firstLine="720"/>
        <w:jc w:val="both"/>
      </w:pPr>
    </w:p>
    <w:p w:rsidR="000B0C71" w:rsidRDefault="000B0C71" w:rsidP="000B0C71">
      <w:pPr>
        <w:widowControl/>
        <w:spacing w:line="360" w:lineRule="auto"/>
        <w:ind w:firstLine="720"/>
        <w:jc w:val="both"/>
      </w:pPr>
    </w:p>
    <w:p w:rsidR="000B0C71" w:rsidRDefault="000B0C71" w:rsidP="000B0C71">
      <w:pPr>
        <w:widowControl/>
        <w:spacing w:line="360" w:lineRule="auto"/>
        <w:ind w:firstLine="720"/>
        <w:jc w:val="both"/>
      </w:pPr>
    </w:p>
    <w:p w:rsidR="007923FF" w:rsidRDefault="007923FF" w:rsidP="000B0C71">
      <w:pPr>
        <w:widowControl/>
        <w:spacing w:line="360" w:lineRule="auto"/>
        <w:jc w:val="both"/>
      </w:pPr>
    </w:p>
    <w:p w:rsidR="007923FF" w:rsidRDefault="007923FF" w:rsidP="000B0C71">
      <w:pPr>
        <w:widowControl/>
        <w:spacing w:line="360" w:lineRule="auto"/>
        <w:jc w:val="both"/>
      </w:pPr>
    </w:p>
    <w:p w:rsidR="007923FF" w:rsidRDefault="007923FF" w:rsidP="000B0C71">
      <w:pPr>
        <w:widowControl/>
        <w:spacing w:line="360" w:lineRule="auto"/>
        <w:jc w:val="both"/>
      </w:pPr>
    </w:p>
    <w:p w:rsidR="000B0C71" w:rsidRDefault="000B0C71" w:rsidP="000B0C71">
      <w:pPr>
        <w:widowControl/>
        <w:spacing w:line="360" w:lineRule="auto"/>
        <w:jc w:val="both"/>
      </w:pPr>
      <w:r>
        <w:t>Глава сельского поселения</w:t>
      </w:r>
    </w:p>
    <w:p w:rsidR="000B0C71" w:rsidRDefault="00B75CD8" w:rsidP="000B0C71">
      <w:pPr>
        <w:widowControl/>
        <w:spacing w:line="360" w:lineRule="auto"/>
        <w:jc w:val="both"/>
      </w:pPr>
      <w:r>
        <w:t>«</w:t>
      </w:r>
      <w:proofErr w:type="spellStart"/>
      <w:r>
        <w:t>Уртуйский</w:t>
      </w:r>
      <w:proofErr w:type="spellEnd"/>
      <w:r w:rsidR="000B0C71">
        <w:t xml:space="preserve">»                                              </w:t>
      </w:r>
      <w:r w:rsidR="00A00617">
        <w:t xml:space="preserve">    </w:t>
      </w:r>
      <w:r>
        <w:t xml:space="preserve">                  </w:t>
      </w:r>
      <w:r w:rsidR="007923FF">
        <w:t>К.Б.Цыренова</w:t>
      </w:r>
    </w:p>
    <w:p w:rsidR="000B0C71" w:rsidRDefault="000B0C71" w:rsidP="000B0C71"/>
    <w:p w:rsidR="00F21C8D" w:rsidRDefault="00F21C8D"/>
    <w:sectPr w:rsidR="00F21C8D" w:rsidSect="00F2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B0C71"/>
    <w:rsid w:val="000B0C71"/>
    <w:rsid w:val="001934ED"/>
    <w:rsid w:val="001F050A"/>
    <w:rsid w:val="00433319"/>
    <w:rsid w:val="007923FF"/>
    <w:rsid w:val="00A00617"/>
    <w:rsid w:val="00B75CD8"/>
    <w:rsid w:val="00F2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7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3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3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1733</Characters>
  <Application>Microsoft Office Word</Application>
  <DocSecurity>0</DocSecurity>
  <Lines>14</Lines>
  <Paragraphs>4</Paragraphs>
  <ScaleCrop>false</ScaleCrop>
  <Company>Grizli777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User</cp:lastModifiedBy>
  <cp:revision>7</cp:revision>
  <cp:lastPrinted>2012-03-26T04:03:00Z</cp:lastPrinted>
  <dcterms:created xsi:type="dcterms:W3CDTF">2011-02-27T05:12:00Z</dcterms:created>
  <dcterms:modified xsi:type="dcterms:W3CDTF">2012-03-26T04:03:00Z</dcterms:modified>
</cp:coreProperties>
</file>