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8E" w:rsidRDefault="005B018E" w:rsidP="005B018E">
      <w:pPr>
        <w:jc w:val="center"/>
        <w:rPr>
          <w:b/>
        </w:rPr>
      </w:pPr>
      <w:r>
        <w:rPr>
          <w:b/>
        </w:rPr>
        <w:t>АДМИНИСТРАЦИЯ  МУНИЦИПАЛЬНОГО РАЙОНА</w:t>
      </w:r>
      <w:r>
        <w:rPr>
          <w:b/>
        </w:rPr>
        <w:br/>
        <w:t>«ОЛОВЯННИНСКИЙ РАЙОН»</w:t>
      </w:r>
    </w:p>
    <w:p w:rsidR="005B018E" w:rsidRDefault="005B018E" w:rsidP="005B018E">
      <w:pPr>
        <w:jc w:val="center"/>
        <w:rPr>
          <w:b/>
        </w:rPr>
      </w:pPr>
    </w:p>
    <w:p w:rsidR="005B018E" w:rsidRDefault="005B018E" w:rsidP="005B018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B018E" w:rsidRDefault="005B018E" w:rsidP="005B018E">
      <w:pPr>
        <w:jc w:val="center"/>
        <w:rPr>
          <w:b/>
        </w:rPr>
      </w:pPr>
      <w:r>
        <w:rPr>
          <w:b/>
        </w:rPr>
        <w:t>пос. Оловянная</w:t>
      </w:r>
    </w:p>
    <w:p w:rsidR="005B018E" w:rsidRDefault="005B018E" w:rsidP="005B018E">
      <w:pPr>
        <w:jc w:val="center"/>
        <w:rPr>
          <w:b/>
        </w:rPr>
      </w:pPr>
    </w:p>
    <w:p w:rsidR="005B018E" w:rsidRDefault="005B018E" w:rsidP="005B018E"/>
    <w:p w:rsidR="005B018E" w:rsidRDefault="005B018E" w:rsidP="005B018E">
      <w:r>
        <w:t xml:space="preserve">от </w:t>
      </w:r>
      <w:r w:rsidR="00C34FD2" w:rsidRPr="00C34FD2">
        <w:t xml:space="preserve">19 </w:t>
      </w:r>
      <w:r w:rsidR="00C34FD2">
        <w:t>июля</w:t>
      </w:r>
      <w:r w:rsidR="00C93276">
        <w:t xml:space="preserve"> </w:t>
      </w:r>
      <w:r>
        <w:t xml:space="preserve"> 2012 год                                                   </w:t>
      </w:r>
      <w:r w:rsidR="00C93276">
        <w:t xml:space="preserve">              </w:t>
      </w:r>
      <w:r>
        <w:t xml:space="preserve">   </w:t>
      </w:r>
      <w:r w:rsidR="00C93276">
        <w:t xml:space="preserve">       </w:t>
      </w:r>
      <w:r>
        <w:t xml:space="preserve"> </w:t>
      </w:r>
      <w:r w:rsidR="00C34FD2">
        <w:t xml:space="preserve">           </w:t>
      </w:r>
      <w:r>
        <w:t xml:space="preserve">№ </w:t>
      </w:r>
      <w:r w:rsidR="00C34FD2">
        <w:t>320</w:t>
      </w:r>
    </w:p>
    <w:p w:rsidR="005B018E" w:rsidRDefault="005B018E" w:rsidP="005B018E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5B018E" w:rsidTr="005B018E">
        <w:tc>
          <w:tcPr>
            <w:tcW w:w="5495" w:type="dxa"/>
          </w:tcPr>
          <w:p w:rsidR="0071084A" w:rsidRDefault="005B018E" w:rsidP="00715C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15C06">
              <w:rPr>
                <w:rFonts w:ascii="Times New Roman" w:hAnsi="Times New Roman"/>
                <w:sz w:val="28"/>
                <w:szCs w:val="28"/>
              </w:rPr>
              <w:t xml:space="preserve"> признании </w:t>
            </w:r>
            <w:proofErr w:type="gramStart"/>
            <w:r w:rsidR="00715C06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="00715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18E" w:rsidRDefault="00715C06" w:rsidP="00715C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правовых актов </w:t>
            </w:r>
            <w:proofErr w:type="gramStart"/>
            <w:r w:rsidR="0071084A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71084A">
              <w:rPr>
                <w:rFonts w:ascii="Times New Roman" w:hAnsi="Times New Roman"/>
                <w:sz w:val="28"/>
                <w:szCs w:val="28"/>
              </w:rPr>
              <w:t xml:space="preserve"> силу</w:t>
            </w:r>
          </w:p>
          <w:p w:rsidR="00715C06" w:rsidRDefault="00715C06" w:rsidP="00715C0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5B018E" w:rsidRDefault="005B018E" w:rsidP="005B01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018E" w:rsidRDefault="00115710" w:rsidP="005B018E">
      <w:pPr>
        <w:pStyle w:val="a5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C06">
        <w:rPr>
          <w:sz w:val="28"/>
          <w:szCs w:val="28"/>
        </w:rPr>
        <w:t>На основании Ф</w:t>
      </w:r>
      <w:r w:rsidR="005B018E" w:rsidRPr="00FE35BD">
        <w:rPr>
          <w:sz w:val="28"/>
          <w:szCs w:val="28"/>
        </w:rPr>
        <w:t>едеральн</w:t>
      </w:r>
      <w:r w:rsidR="00715C06">
        <w:rPr>
          <w:sz w:val="28"/>
          <w:szCs w:val="28"/>
        </w:rPr>
        <w:t>ого</w:t>
      </w:r>
      <w:r w:rsidR="005B018E" w:rsidRPr="00FE35BD">
        <w:rPr>
          <w:sz w:val="28"/>
          <w:szCs w:val="28"/>
        </w:rPr>
        <w:t xml:space="preserve"> закон</w:t>
      </w:r>
      <w:r w:rsidR="00715C06">
        <w:rPr>
          <w:sz w:val="28"/>
          <w:szCs w:val="28"/>
        </w:rPr>
        <w:t>а</w:t>
      </w:r>
      <w:r w:rsidR="005B018E" w:rsidRPr="00FE35BD">
        <w:rPr>
          <w:sz w:val="28"/>
          <w:szCs w:val="28"/>
        </w:rPr>
        <w:t xml:space="preserve"> от 27.07.2010 </w:t>
      </w:r>
      <w:hyperlink r:id="rId7" w:history="1">
        <w:r w:rsidR="005B018E" w:rsidRPr="00FE35BD">
          <w:rPr>
            <w:sz w:val="28"/>
            <w:szCs w:val="28"/>
          </w:rPr>
          <w:t>N 210-ФЗ</w:t>
        </w:r>
      </w:hyperlink>
      <w:r w:rsidR="005B018E" w:rsidRPr="00FE35BD">
        <w:rPr>
          <w:sz w:val="28"/>
          <w:szCs w:val="28"/>
        </w:rPr>
        <w:t xml:space="preserve"> "Об организации предоставления государс</w:t>
      </w:r>
      <w:r w:rsidR="005B018E">
        <w:rPr>
          <w:sz w:val="28"/>
          <w:szCs w:val="28"/>
        </w:rPr>
        <w:t>твенных и муниципальных услуг"</w:t>
      </w:r>
      <w:r w:rsidR="00715C06">
        <w:rPr>
          <w:sz w:val="28"/>
          <w:szCs w:val="28"/>
        </w:rPr>
        <w:t>, письма Управления организационной работы и развития местного самоуправления Губернатора Забайкальского края от 01 июня 2012 года № А-11-4194, постановления администрации муниципального района «</w:t>
      </w:r>
      <w:proofErr w:type="spellStart"/>
      <w:r w:rsidR="00715C06">
        <w:rPr>
          <w:sz w:val="28"/>
          <w:szCs w:val="28"/>
        </w:rPr>
        <w:t>Оловяннинский</w:t>
      </w:r>
      <w:proofErr w:type="spellEnd"/>
      <w:r w:rsidR="00715C06">
        <w:rPr>
          <w:sz w:val="28"/>
          <w:szCs w:val="28"/>
        </w:rPr>
        <w:t xml:space="preserve"> район от 13 июля 2012 года № 313, </w:t>
      </w:r>
      <w:r w:rsidR="005B018E" w:rsidRPr="00FA5DA4">
        <w:rPr>
          <w:sz w:val="28"/>
          <w:szCs w:val="28"/>
        </w:rPr>
        <w:t>администрация муниципального района «</w:t>
      </w:r>
      <w:proofErr w:type="spellStart"/>
      <w:r w:rsidR="005B018E" w:rsidRPr="00FA5DA4">
        <w:rPr>
          <w:sz w:val="28"/>
          <w:szCs w:val="28"/>
        </w:rPr>
        <w:t>Оловяннинский</w:t>
      </w:r>
      <w:proofErr w:type="spellEnd"/>
      <w:r w:rsidR="005B018E" w:rsidRPr="00FA5DA4">
        <w:rPr>
          <w:sz w:val="28"/>
          <w:szCs w:val="28"/>
        </w:rPr>
        <w:t xml:space="preserve"> район»</w:t>
      </w:r>
    </w:p>
    <w:p w:rsidR="005B018E" w:rsidRDefault="005B018E" w:rsidP="005B01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B018E" w:rsidRDefault="005B018E" w:rsidP="005B01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414E" w:rsidRDefault="0071084A" w:rsidP="007108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6A414E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6A414E">
        <w:rPr>
          <w:rFonts w:ascii="Times New Roman" w:hAnsi="Times New Roman"/>
          <w:sz w:val="28"/>
          <w:szCs w:val="28"/>
        </w:rPr>
        <w:t>муниципального района «</w:t>
      </w:r>
      <w:proofErr w:type="spellStart"/>
      <w:r w:rsidR="006A414E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6A414E">
        <w:rPr>
          <w:rFonts w:ascii="Times New Roman" w:hAnsi="Times New Roman"/>
          <w:sz w:val="28"/>
          <w:szCs w:val="28"/>
        </w:rPr>
        <w:t xml:space="preserve"> район»:</w:t>
      </w:r>
    </w:p>
    <w:p w:rsidR="00AE5A4B" w:rsidRDefault="0071084A" w:rsidP="006A41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6A414E">
        <w:rPr>
          <w:rFonts w:ascii="Times New Roman" w:hAnsi="Times New Roman"/>
          <w:sz w:val="28"/>
          <w:szCs w:val="28"/>
        </w:rPr>
        <w:t>от 30 января 2012 года № 19 «</w:t>
      </w:r>
      <w:r w:rsidR="00AE5A4B">
        <w:rPr>
          <w:rFonts w:ascii="Times New Roman" w:hAnsi="Times New Roman"/>
          <w:sz w:val="28"/>
          <w:szCs w:val="28"/>
        </w:rPr>
        <w:t xml:space="preserve">Об утверждении </w:t>
      </w:r>
      <w:r w:rsidR="006A414E">
        <w:rPr>
          <w:rFonts w:ascii="Times New Roman" w:hAnsi="Times New Roman"/>
          <w:sz w:val="28"/>
          <w:szCs w:val="28"/>
        </w:rPr>
        <w:t>админист</w:t>
      </w:r>
      <w:r w:rsidR="00AE5A4B">
        <w:rPr>
          <w:rFonts w:ascii="Times New Roman" w:hAnsi="Times New Roman"/>
          <w:sz w:val="28"/>
          <w:szCs w:val="28"/>
        </w:rPr>
        <w:t>ративного регламента предоставления муниципальной услуги «Предоставление в собственность, пост</w:t>
      </w:r>
      <w:r w:rsidR="00A82AD1">
        <w:rPr>
          <w:rFonts w:ascii="Times New Roman" w:hAnsi="Times New Roman"/>
          <w:sz w:val="28"/>
          <w:szCs w:val="28"/>
        </w:rPr>
        <w:t>оянное (бессрочное) пользование</w:t>
      </w:r>
      <w:r w:rsidR="00AE5A4B">
        <w:rPr>
          <w:rFonts w:ascii="Times New Roman" w:hAnsi="Times New Roman"/>
          <w:sz w:val="28"/>
          <w:szCs w:val="28"/>
        </w:rPr>
        <w:t xml:space="preserve">, безвозмездное срочное пользование, аренду земельных участков из состава земель, государственная собственность на которые не разграничена юридическим лицам и гражданам»; </w:t>
      </w:r>
    </w:p>
    <w:p w:rsidR="00AE5A4B" w:rsidRDefault="0071084A" w:rsidP="006A41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AE5A4B">
        <w:rPr>
          <w:rFonts w:ascii="Times New Roman" w:hAnsi="Times New Roman"/>
          <w:sz w:val="28"/>
          <w:szCs w:val="28"/>
        </w:rPr>
        <w:t>от 27 декабря 2011 года № 579 «Об утверждении административного регламента предоставления музейных услуг на территории муниципального района»</w:t>
      </w:r>
      <w:r w:rsidR="0002725F">
        <w:rPr>
          <w:rFonts w:ascii="Times New Roman" w:hAnsi="Times New Roman"/>
          <w:sz w:val="28"/>
          <w:szCs w:val="28"/>
        </w:rPr>
        <w:t>;</w:t>
      </w:r>
    </w:p>
    <w:p w:rsidR="005B018E" w:rsidRDefault="0071084A" w:rsidP="006A41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AE5A4B">
        <w:rPr>
          <w:rFonts w:ascii="Times New Roman" w:hAnsi="Times New Roman"/>
          <w:sz w:val="28"/>
          <w:szCs w:val="28"/>
        </w:rPr>
        <w:t>от 11 марта 2012 года № 6</w:t>
      </w:r>
      <w:r w:rsidR="0002725F">
        <w:rPr>
          <w:rFonts w:ascii="Times New Roman" w:hAnsi="Times New Roman"/>
          <w:sz w:val="28"/>
          <w:szCs w:val="28"/>
        </w:rPr>
        <w:t>9</w:t>
      </w:r>
      <w:r w:rsidR="00AE5A4B">
        <w:rPr>
          <w:rFonts w:ascii="Times New Roman" w:hAnsi="Times New Roman"/>
          <w:sz w:val="28"/>
          <w:szCs w:val="28"/>
        </w:rPr>
        <w:t xml:space="preserve"> </w:t>
      </w:r>
      <w:r w:rsidR="0002725F">
        <w:rPr>
          <w:rFonts w:ascii="Times New Roman" w:hAnsi="Times New Roman"/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</w:t>
      </w:r>
      <w:r w:rsidR="00CD1370">
        <w:rPr>
          <w:rFonts w:ascii="Times New Roman" w:hAnsi="Times New Roman"/>
          <w:sz w:val="28"/>
          <w:szCs w:val="28"/>
        </w:rPr>
        <w:t xml:space="preserve">ниципальных </w:t>
      </w:r>
      <w:r w:rsidR="0002725F">
        <w:rPr>
          <w:rFonts w:ascii="Times New Roman" w:hAnsi="Times New Roman"/>
          <w:sz w:val="28"/>
          <w:szCs w:val="28"/>
        </w:rPr>
        <w:t xml:space="preserve"> программ»</w:t>
      </w:r>
      <w:r w:rsidR="00A82AD1">
        <w:rPr>
          <w:rFonts w:ascii="Times New Roman" w:hAnsi="Times New Roman"/>
          <w:sz w:val="28"/>
          <w:szCs w:val="28"/>
        </w:rPr>
        <w:t>;</w:t>
      </w:r>
    </w:p>
    <w:p w:rsidR="00A82AD1" w:rsidRDefault="0071084A" w:rsidP="006A41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A82AD1">
        <w:rPr>
          <w:rFonts w:ascii="Times New Roman" w:hAnsi="Times New Roman"/>
          <w:sz w:val="28"/>
          <w:szCs w:val="28"/>
        </w:rPr>
        <w:t>от 28 ноября 2011 года № 507 «Об утверждении административного регламента по предоставлению муниципальной услуги «Подготовка документов и выдача разрешений на строительство, реконструкцию, капитальный ремонт объектов капитального строительства, а также на ввод объектов в эксплуатацию на территории муниципального района»</w:t>
      </w:r>
      <w:r w:rsidR="00894CE0">
        <w:rPr>
          <w:rFonts w:ascii="Times New Roman" w:hAnsi="Times New Roman"/>
          <w:sz w:val="28"/>
          <w:szCs w:val="28"/>
        </w:rPr>
        <w:t>;</w:t>
      </w:r>
    </w:p>
    <w:p w:rsidR="00894CE0" w:rsidRPr="00894CE0" w:rsidRDefault="00894CE0" w:rsidP="006A41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894CE0">
        <w:rPr>
          <w:rFonts w:ascii="Times New Roman" w:hAnsi="Times New Roman"/>
          <w:sz w:val="28"/>
          <w:szCs w:val="28"/>
        </w:rPr>
        <w:t xml:space="preserve">от 13 июля 2011 года № 306 «Об утверждении административного регламента по предоставлению муниципальной услуги «Выдача разрешения на установку рекламной конструкции, выдача предписаний о демонтаже </w:t>
      </w:r>
      <w:r w:rsidRPr="00894CE0">
        <w:rPr>
          <w:rFonts w:ascii="Times New Roman" w:hAnsi="Times New Roman"/>
          <w:sz w:val="28"/>
          <w:szCs w:val="28"/>
        </w:rPr>
        <w:lastRenderedPageBreak/>
        <w:t>самовольно установленных рекламных конструкций на территории муниципального района «</w:t>
      </w:r>
      <w:proofErr w:type="spellStart"/>
      <w:r w:rsidRPr="00894CE0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Pr="00894CE0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>.</w:t>
      </w:r>
    </w:p>
    <w:p w:rsidR="00A82AD1" w:rsidRDefault="00A82AD1" w:rsidP="00CD13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08E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Управление делами  (</w:t>
      </w:r>
      <w:proofErr w:type="spellStart"/>
      <w:r>
        <w:rPr>
          <w:rFonts w:ascii="Times New Roman" w:hAnsi="Times New Roman"/>
          <w:sz w:val="28"/>
          <w:szCs w:val="28"/>
        </w:rPr>
        <w:t>Волокитина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Е.В.) настоящее постановление д</w:t>
      </w:r>
      <w:r w:rsidR="00AE5A4B">
        <w:rPr>
          <w:rFonts w:ascii="Times New Roman" w:hAnsi="Times New Roman"/>
          <w:sz w:val="28"/>
          <w:szCs w:val="28"/>
        </w:rPr>
        <w:t xml:space="preserve">овести до сведения </w:t>
      </w:r>
      <w:r>
        <w:rPr>
          <w:rFonts w:ascii="Times New Roman" w:hAnsi="Times New Roman"/>
          <w:sz w:val="28"/>
          <w:szCs w:val="28"/>
        </w:rPr>
        <w:t xml:space="preserve">руководителей Комитета по управлению муниципальным имуществом, Комитета по культуре, физической культуре и спорту, </w:t>
      </w:r>
      <w:r w:rsidR="00027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экономики.</w:t>
      </w:r>
    </w:p>
    <w:p w:rsidR="0071084A" w:rsidRDefault="00A82AD1" w:rsidP="00CD13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Начальнику отдела правового и кадрового обеспечения (</w:t>
      </w:r>
      <w:proofErr w:type="spellStart"/>
      <w:r>
        <w:rPr>
          <w:rFonts w:ascii="Times New Roman" w:hAnsi="Times New Roman"/>
          <w:sz w:val="28"/>
          <w:szCs w:val="28"/>
        </w:rPr>
        <w:t>Моисеенко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Г.А.) внести изменения </w:t>
      </w:r>
      <w:r w:rsidR="0071084A">
        <w:rPr>
          <w:rFonts w:ascii="Times New Roman" w:hAnsi="Times New Roman"/>
          <w:sz w:val="28"/>
          <w:szCs w:val="28"/>
        </w:rPr>
        <w:t>в Реестр муниципальных услуг, оказываемых в муниципальном районе «</w:t>
      </w:r>
      <w:proofErr w:type="spellStart"/>
      <w:r w:rsidR="0071084A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71084A">
        <w:rPr>
          <w:rFonts w:ascii="Times New Roman" w:hAnsi="Times New Roman"/>
          <w:sz w:val="28"/>
          <w:szCs w:val="28"/>
        </w:rPr>
        <w:t xml:space="preserve"> район» и размещенных  </w:t>
      </w:r>
      <w:r>
        <w:rPr>
          <w:rFonts w:ascii="Times New Roman" w:hAnsi="Times New Roman"/>
          <w:sz w:val="28"/>
          <w:szCs w:val="28"/>
        </w:rPr>
        <w:t>на Портале государ</w:t>
      </w:r>
      <w:r w:rsidR="0071084A">
        <w:rPr>
          <w:rFonts w:ascii="Times New Roman" w:hAnsi="Times New Roman"/>
          <w:sz w:val="28"/>
          <w:szCs w:val="28"/>
        </w:rPr>
        <w:t xml:space="preserve">ственных и муниципальных услуг. </w:t>
      </w:r>
    </w:p>
    <w:p w:rsidR="007908E9" w:rsidRPr="007908E9" w:rsidRDefault="005B018E" w:rsidP="007908E9">
      <w:pPr>
        <w:jc w:val="both"/>
      </w:pPr>
      <w:r>
        <w:rPr>
          <w:color w:val="000000"/>
        </w:rPr>
        <w:t xml:space="preserve">  </w:t>
      </w:r>
      <w:r>
        <w:t xml:space="preserve">    </w:t>
      </w:r>
      <w:r w:rsidR="0071084A">
        <w:t>4</w:t>
      </w:r>
      <w:r>
        <w:t>.</w:t>
      </w:r>
      <w:r w:rsidR="00CD1370">
        <w:t xml:space="preserve"> </w:t>
      </w:r>
      <w:r>
        <w:t xml:space="preserve">Настоящее постановление опубликовать </w:t>
      </w:r>
      <w:r w:rsidR="00CD1370">
        <w:t xml:space="preserve">на официальном </w:t>
      </w:r>
      <w:r w:rsidR="00CD1370" w:rsidRPr="00FE35BD">
        <w:t xml:space="preserve">сайте </w:t>
      </w:r>
      <w:r w:rsidR="00CD1370">
        <w:t>муниципально</w:t>
      </w:r>
      <w:r w:rsidR="007908E9">
        <w:t xml:space="preserve">го </w:t>
      </w:r>
      <w:r w:rsidR="007908E9" w:rsidRPr="007908E9">
        <w:t>района «</w:t>
      </w:r>
      <w:proofErr w:type="spellStart"/>
      <w:r w:rsidR="007908E9" w:rsidRPr="007908E9">
        <w:t>Оловяннинский</w:t>
      </w:r>
      <w:proofErr w:type="spellEnd"/>
      <w:r w:rsidR="007908E9" w:rsidRPr="007908E9">
        <w:t xml:space="preserve"> район»</w:t>
      </w:r>
      <w:r w:rsidR="0071084A">
        <w:t xml:space="preserve"> </w:t>
      </w:r>
      <w:proofErr w:type="spellStart"/>
      <w:r w:rsidR="007908E9" w:rsidRPr="007908E9">
        <w:t>оловян</w:t>
      </w:r>
      <w:proofErr w:type="spellEnd"/>
      <w:r w:rsidR="007908E9" w:rsidRPr="007908E9">
        <w:t xml:space="preserve">. </w:t>
      </w:r>
      <w:proofErr w:type="spellStart"/>
      <w:r w:rsidR="007908E9" w:rsidRPr="007908E9">
        <w:t>Забайкальскийкрай.рф</w:t>
      </w:r>
      <w:proofErr w:type="spellEnd"/>
      <w:r w:rsidR="007908E9" w:rsidRPr="007908E9">
        <w:t>.</w:t>
      </w:r>
    </w:p>
    <w:p w:rsidR="007908E9" w:rsidRDefault="007908E9" w:rsidP="007908E9">
      <w:pPr>
        <w:jc w:val="both"/>
      </w:pPr>
    </w:p>
    <w:p w:rsidR="007908E9" w:rsidRDefault="007908E9" w:rsidP="007908E9">
      <w:pPr>
        <w:jc w:val="both"/>
      </w:pPr>
    </w:p>
    <w:p w:rsidR="0071084A" w:rsidRDefault="0071084A" w:rsidP="007908E9">
      <w:pPr>
        <w:jc w:val="both"/>
      </w:pPr>
    </w:p>
    <w:p w:rsidR="005B018E" w:rsidRDefault="0071084A" w:rsidP="007908E9">
      <w:pPr>
        <w:jc w:val="both"/>
      </w:pPr>
      <w:r>
        <w:t xml:space="preserve">И.о. </w:t>
      </w:r>
      <w:r w:rsidR="00CD1370">
        <w:t>Руководител</w:t>
      </w:r>
      <w:r>
        <w:t>я</w:t>
      </w:r>
      <w:r w:rsidR="00CD1370">
        <w:t xml:space="preserve"> </w:t>
      </w:r>
      <w:r w:rsidR="005B018E">
        <w:t xml:space="preserve"> администрации </w:t>
      </w: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5B018E" w:rsidRDefault="005B018E" w:rsidP="005B018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                                   </w:t>
      </w:r>
      <w:r w:rsidR="0071084A">
        <w:rPr>
          <w:rFonts w:ascii="Times New Roman" w:hAnsi="Times New Roman"/>
          <w:sz w:val="28"/>
          <w:szCs w:val="28"/>
        </w:rPr>
        <w:t xml:space="preserve">                     В.М. Коробейников</w:t>
      </w:r>
    </w:p>
    <w:p w:rsidR="00C93276" w:rsidRDefault="00C93276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p w:rsidR="00C34FD2" w:rsidRDefault="00C34FD2" w:rsidP="005B018E">
      <w:pPr>
        <w:pStyle w:val="a3"/>
        <w:rPr>
          <w:rFonts w:ascii="Times New Roman" w:hAnsi="Times New Roman"/>
          <w:sz w:val="28"/>
          <w:szCs w:val="28"/>
        </w:rPr>
      </w:pPr>
    </w:p>
    <w:sectPr w:rsidR="00C34FD2" w:rsidSect="0071084A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F5" w:rsidRDefault="00FC3EF5" w:rsidP="006274DE">
      <w:r>
        <w:separator/>
      </w:r>
    </w:p>
  </w:endnote>
  <w:endnote w:type="continuationSeparator" w:id="1">
    <w:p w:rsidR="00FC3EF5" w:rsidRDefault="00FC3EF5" w:rsidP="0062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F5" w:rsidRDefault="00FC3EF5" w:rsidP="006274DE">
      <w:r>
        <w:separator/>
      </w:r>
    </w:p>
  </w:footnote>
  <w:footnote w:type="continuationSeparator" w:id="1">
    <w:p w:rsidR="00FC3EF5" w:rsidRDefault="00FC3EF5" w:rsidP="00627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3FB"/>
    <w:multiLevelType w:val="hybridMultilevel"/>
    <w:tmpl w:val="C1E2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3A5A"/>
    <w:multiLevelType w:val="hybridMultilevel"/>
    <w:tmpl w:val="5B88CBFC"/>
    <w:lvl w:ilvl="0" w:tplc="C9AEBC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C7B4DFF"/>
    <w:multiLevelType w:val="hybridMultilevel"/>
    <w:tmpl w:val="1CC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D8A"/>
    <w:multiLevelType w:val="hybridMultilevel"/>
    <w:tmpl w:val="E616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B545C"/>
    <w:multiLevelType w:val="hybridMultilevel"/>
    <w:tmpl w:val="14EE3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9415C"/>
    <w:multiLevelType w:val="hybridMultilevel"/>
    <w:tmpl w:val="0B005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28410D"/>
    <w:multiLevelType w:val="hybridMultilevel"/>
    <w:tmpl w:val="84BA3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920E80"/>
    <w:multiLevelType w:val="hybridMultilevel"/>
    <w:tmpl w:val="CD20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18E"/>
    <w:rsid w:val="00011597"/>
    <w:rsid w:val="000247CC"/>
    <w:rsid w:val="00026E6D"/>
    <w:rsid w:val="0002725F"/>
    <w:rsid w:val="000A2E8F"/>
    <w:rsid w:val="00115710"/>
    <w:rsid w:val="001879AB"/>
    <w:rsid w:val="001A0244"/>
    <w:rsid w:val="001A4028"/>
    <w:rsid w:val="001A7898"/>
    <w:rsid w:val="001B09AD"/>
    <w:rsid w:val="001C70E4"/>
    <w:rsid w:val="00251FEE"/>
    <w:rsid w:val="002B0AA3"/>
    <w:rsid w:val="002E59A6"/>
    <w:rsid w:val="00453B70"/>
    <w:rsid w:val="004E69F5"/>
    <w:rsid w:val="0055639E"/>
    <w:rsid w:val="005B018E"/>
    <w:rsid w:val="005B5613"/>
    <w:rsid w:val="00622665"/>
    <w:rsid w:val="00623683"/>
    <w:rsid w:val="006274DE"/>
    <w:rsid w:val="00680F56"/>
    <w:rsid w:val="00682105"/>
    <w:rsid w:val="006A414E"/>
    <w:rsid w:val="006B1064"/>
    <w:rsid w:val="006C1C9B"/>
    <w:rsid w:val="006D2EA4"/>
    <w:rsid w:val="006F7F92"/>
    <w:rsid w:val="0071084A"/>
    <w:rsid w:val="00715C06"/>
    <w:rsid w:val="007908E9"/>
    <w:rsid w:val="007B75A5"/>
    <w:rsid w:val="008027E6"/>
    <w:rsid w:val="00817079"/>
    <w:rsid w:val="00885647"/>
    <w:rsid w:val="00894CE0"/>
    <w:rsid w:val="00972842"/>
    <w:rsid w:val="0097476E"/>
    <w:rsid w:val="009843FB"/>
    <w:rsid w:val="00992E82"/>
    <w:rsid w:val="009F671F"/>
    <w:rsid w:val="00A27717"/>
    <w:rsid w:val="00A82AD1"/>
    <w:rsid w:val="00A93442"/>
    <w:rsid w:val="00AD1616"/>
    <w:rsid w:val="00AE5A4B"/>
    <w:rsid w:val="00BA2352"/>
    <w:rsid w:val="00BC721B"/>
    <w:rsid w:val="00C34FD2"/>
    <w:rsid w:val="00C56D51"/>
    <w:rsid w:val="00C93276"/>
    <w:rsid w:val="00CB7E83"/>
    <w:rsid w:val="00CD1370"/>
    <w:rsid w:val="00CF758A"/>
    <w:rsid w:val="00D618BA"/>
    <w:rsid w:val="00D87C32"/>
    <w:rsid w:val="00DA18A2"/>
    <w:rsid w:val="00DB024B"/>
    <w:rsid w:val="00E021A4"/>
    <w:rsid w:val="00E54731"/>
    <w:rsid w:val="00E56547"/>
    <w:rsid w:val="00EF3D1C"/>
    <w:rsid w:val="00EF7085"/>
    <w:rsid w:val="00F95647"/>
    <w:rsid w:val="00FC3EF5"/>
    <w:rsid w:val="00FD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018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B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5B018E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B0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CD1370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rsid w:val="006274D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74DE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6274DE"/>
    <w:rPr>
      <w:rFonts w:cs="Times New Roman"/>
      <w:vertAlign w:val="superscript"/>
    </w:rPr>
  </w:style>
  <w:style w:type="character" w:customStyle="1" w:styleId="ab">
    <w:name w:val="Гипертекстовая ссылка"/>
    <w:basedOn w:val="a0"/>
    <w:rsid w:val="006274DE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885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023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3</cp:revision>
  <cp:lastPrinted>2012-07-17T01:38:00Z</cp:lastPrinted>
  <dcterms:created xsi:type="dcterms:W3CDTF">2012-07-17T01:15:00Z</dcterms:created>
  <dcterms:modified xsi:type="dcterms:W3CDTF">2012-07-24T04:13:00Z</dcterms:modified>
</cp:coreProperties>
</file>