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18" w:rsidRPr="00836A5D" w:rsidRDefault="00734618" w:rsidP="00734618">
      <w:pPr>
        <w:widowControl w:val="0"/>
        <w:autoSpaceDE w:val="0"/>
        <w:autoSpaceDN w:val="0"/>
        <w:adjustRightInd w:val="0"/>
        <w:jc w:val="center"/>
        <w:rPr>
          <w:rFonts w:ascii="Times New Roman CYR" w:hAnsi="Times New Roman CYR" w:cs="Times New Roman CYR"/>
          <w:b/>
          <w:bCs/>
          <w:sz w:val="28"/>
          <w:szCs w:val="28"/>
        </w:rPr>
      </w:pPr>
      <w:r w:rsidRPr="00836A5D">
        <w:rPr>
          <w:rFonts w:ascii="Times New Roman CYR" w:hAnsi="Times New Roman CYR" w:cs="Times New Roman CYR"/>
          <w:b/>
          <w:bCs/>
          <w:sz w:val="28"/>
          <w:szCs w:val="28"/>
        </w:rPr>
        <w:t>АДМИНИСТРАЦИЯ МУНИЦИПАЛЬНОГО РАЙОНА</w:t>
      </w:r>
    </w:p>
    <w:p w:rsidR="00734618" w:rsidRPr="00836A5D" w:rsidRDefault="00734618" w:rsidP="00734618">
      <w:pPr>
        <w:widowControl w:val="0"/>
        <w:autoSpaceDE w:val="0"/>
        <w:autoSpaceDN w:val="0"/>
        <w:adjustRightInd w:val="0"/>
        <w:jc w:val="center"/>
        <w:rPr>
          <w:rFonts w:ascii="Times New Roman CYR" w:hAnsi="Times New Roman CYR" w:cs="Times New Roman CYR"/>
          <w:b/>
          <w:bCs/>
          <w:sz w:val="28"/>
          <w:szCs w:val="28"/>
        </w:rPr>
      </w:pPr>
      <w:r w:rsidRPr="00836A5D">
        <w:rPr>
          <w:rFonts w:ascii="Times New Roman CYR" w:hAnsi="Times New Roman CYR" w:cs="Times New Roman CYR"/>
          <w:b/>
          <w:bCs/>
          <w:sz w:val="28"/>
          <w:szCs w:val="28"/>
        </w:rPr>
        <w:t xml:space="preserve">«ОЛОВЯННИНСКИЙ РАЙОН» </w:t>
      </w:r>
    </w:p>
    <w:p w:rsidR="00A1458F" w:rsidRPr="00836A5D" w:rsidRDefault="00A1458F" w:rsidP="00A1458F">
      <w:pPr>
        <w:pStyle w:val="ConsPlusTitle"/>
        <w:widowControl/>
        <w:jc w:val="center"/>
        <w:rPr>
          <w:b w:val="0"/>
          <w:bCs w:val="0"/>
          <w:sz w:val="28"/>
          <w:szCs w:val="28"/>
        </w:rPr>
      </w:pPr>
    </w:p>
    <w:p w:rsidR="00A1458F" w:rsidRPr="00836A5D" w:rsidRDefault="00A1458F" w:rsidP="00A1458F">
      <w:pPr>
        <w:pStyle w:val="ConsPlusTitle"/>
        <w:widowControl/>
        <w:jc w:val="center"/>
        <w:rPr>
          <w:b w:val="0"/>
          <w:bCs w:val="0"/>
          <w:sz w:val="28"/>
          <w:szCs w:val="28"/>
        </w:rPr>
      </w:pPr>
    </w:p>
    <w:p w:rsidR="00A1458F" w:rsidRPr="00836A5D" w:rsidRDefault="00A1458F" w:rsidP="00A1458F">
      <w:pPr>
        <w:pStyle w:val="ConsPlusTitle"/>
        <w:widowControl/>
        <w:jc w:val="center"/>
        <w:rPr>
          <w:bCs w:val="0"/>
          <w:sz w:val="28"/>
          <w:szCs w:val="28"/>
        </w:rPr>
      </w:pPr>
      <w:r w:rsidRPr="00836A5D">
        <w:rPr>
          <w:bCs w:val="0"/>
          <w:sz w:val="28"/>
          <w:szCs w:val="28"/>
        </w:rPr>
        <w:t>ПОСТАНОВЛЕНИЕ</w:t>
      </w:r>
    </w:p>
    <w:p w:rsidR="00734618" w:rsidRPr="00836A5D" w:rsidRDefault="00734618" w:rsidP="00734618">
      <w:pPr>
        <w:widowControl w:val="0"/>
        <w:tabs>
          <w:tab w:val="left" w:pos="3255"/>
          <w:tab w:val="center" w:pos="4677"/>
        </w:tabs>
        <w:autoSpaceDE w:val="0"/>
        <w:autoSpaceDN w:val="0"/>
        <w:adjustRightInd w:val="0"/>
        <w:jc w:val="center"/>
        <w:rPr>
          <w:rFonts w:ascii="Times New Roman CYR" w:hAnsi="Times New Roman CYR" w:cs="Times New Roman CYR"/>
          <w:b/>
          <w:sz w:val="28"/>
          <w:szCs w:val="28"/>
        </w:rPr>
      </w:pPr>
    </w:p>
    <w:p w:rsidR="00734618" w:rsidRPr="00836A5D" w:rsidRDefault="00734618" w:rsidP="00734618">
      <w:pPr>
        <w:widowControl w:val="0"/>
        <w:tabs>
          <w:tab w:val="left" w:pos="3255"/>
          <w:tab w:val="center" w:pos="4677"/>
        </w:tabs>
        <w:autoSpaceDE w:val="0"/>
        <w:autoSpaceDN w:val="0"/>
        <w:adjustRightInd w:val="0"/>
        <w:jc w:val="center"/>
        <w:rPr>
          <w:rFonts w:ascii="Times New Roman CYR" w:hAnsi="Times New Roman CYR" w:cs="Times New Roman CYR"/>
          <w:b/>
          <w:sz w:val="28"/>
          <w:szCs w:val="28"/>
        </w:rPr>
      </w:pPr>
      <w:r w:rsidRPr="00836A5D">
        <w:rPr>
          <w:rFonts w:ascii="Times New Roman CYR" w:hAnsi="Times New Roman CYR" w:cs="Times New Roman CYR"/>
          <w:b/>
          <w:sz w:val="28"/>
          <w:szCs w:val="28"/>
        </w:rPr>
        <w:t>пос. Оловянная</w:t>
      </w:r>
    </w:p>
    <w:p w:rsidR="00A1458F" w:rsidRPr="00836A5D" w:rsidRDefault="00A1458F" w:rsidP="00A1458F">
      <w:pPr>
        <w:pStyle w:val="ConsPlusTitle"/>
        <w:widowControl/>
        <w:jc w:val="center"/>
        <w:rPr>
          <w:b w:val="0"/>
          <w:bCs w:val="0"/>
          <w:sz w:val="28"/>
          <w:szCs w:val="28"/>
        </w:rPr>
      </w:pPr>
    </w:p>
    <w:p w:rsidR="00A1458F" w:rsidRPr="00836A5D" w:rsidRDefault="00A1458F" w:rsidP="00A1458F">
      <w:pPr>
        <w:pStyle w:val="ConsPlusTitle"/>
        <w:widowControl/>
        <w:jc w:val="center"/>
        <w:rPr>
          <w:b w:val="0"/>
          <w:bCs w:val="0"/>
          <w:sz w:val="28"/>
          <w:szCs w:val="28"/>
        </w:rPr>
      </w:pPr>
    </w:p>
    <w:p w:rsidR="00A1458F" w:rsidRPr="00836A5D" w:rsidRDefault="00A1458F" w:rsidP="00A1458F">
      <w:pPr>
        <w:pStyle w:val="ConsPlusTitle"/>
        <w:widowControl/>
        <w:jc w:val="center"/>
        <w:rPr>
          <w:b w:val="0"/>
          <w:bCs w:val="0"/>
          <w:sz w:val="28"/>
          <w:szCs w:val="28"/>
        </w:rPr>
      </w:pPr>
      <w:r w:rsidRPr="00836A5D">
        <w:rPr>
          <w:b w:val="0"/>
          <w:bCs w:val="0"/>
          <w:sz w:val="28"/>
          <w:szCs w:val="28"/>
        </w:rPr>
        <w:t>«</w:t>
      </w:r>
      <w:r w:rsidR="000B2A54">
        <w:rPr>
          <w:b w:val="0"/>
          <w:bCs w:val="0"/>
          <w:sz w:val="28"/>
          <w:szCs w:val="28"/>
          <w:u w:val="single"/>
        </w:rPr>
        <w:t>21</w:t>
      </w:r>
      <w:r w:rsidRPr="00836A5D">
        <w:rPr>
          <w:b w:val="0"/>
          <w:bCs w:val="0"/>
          <w:sz w:val="28"/>
          <w:szCs w:val="28"/>
        </w:rPr>
        <w:t>»</w:t>
      </w:r>
      <w:r w:rsidR="000B2A54">
        <w:rPr>
          <w:b w:val="0"/>
          <w:bCs w:val="0"/>
          <w:sz w:val="28"/>
          <w:szCs w:val="28"/>
          <w:u w:val="single"/>
        </w:rPr>
        <w:t>октября</w:t>
      </w:r>
      <w:r w:rsidRPr="00836A5D">
        <w:rPr>
          <w:b w:val="0"/>
          <w:bCs w:val="0"/>
          <w:sz w:val="28"/>
          <w:szCs w:val="28"/>
        </w:rPr>
        <w:t xml:space="preserve"> 201</w:t>
      </w:r>
      <w:r w:rsidR="000B2A54">
        <w:rPr>
          <w:b w:val="0"/>
          <w:bCs w:val="0"/>
          <w:sz w:val="28"/>
          <w:szCs w:val="28"/>
          <w:u w:val="single"/>
        </w:rPr>
        <w:t>3</w:t>
      </w:r>
      <w:r w:rsidRPr="00836A5D">
        <w:rPr>
          <w:b w:val="0"/>
          <w:bCs w:val="0"/>
          <w:sz w:val="28"/>
          <w:szCs w:val="28"/>
        </w:rPr>
        <w:t>год</w:t>
      </w:r>
      <w:r w:rsidRPr="00836A5D">
        <w:rPr>
          <w:b w:val="0"/>
          <w:bCs w:val="0"/>
          <w:sz w:val="28"/>
          <w:szCs w:val="28"/>
        </w:rPr>
        <w:tab/>
      </w:r>
      <w:r w:rsidRPr="00836A5D">
        <w:rPr>
          <w:b w:val="0"/>
          <w:bCs w:val="0"/>
          <w:sz w:val="28"/>
          <w:szCs w:val="28"/>
        </w:rPr>
        <w:tab/>
      </w:r>
      <w:r w:rsidRPr="00836A5D">
        <w:rPr>
          <w:b w:val="0"/>
          <w:bCs w:val="0"/>
          <w:sz w:val="28"/>
          <w:szCs w:val="28"/>
        </w:rPr>
        <w:tab/>
      </w:r>
      <w:r w:rsidRPr="00836A5D">
        <w:rPr>
          <w:b w:val="0"/>
          <w:bCs w:val="0"/>
          <w:sz w:val="28"/>
          <w:szCs w:val="28"/>
        </w:rPr>
        <w:tab/>
      </w:r>
      <w:r w:rsidRPr="00836A5D">
        <w:rPr>
          <w:b w:val="0"/>
          <w:bCs w:val="0"/>
          <w:sz w:val="28"/>
          <w:szCs w:val="28"/>
        </w:rPr>
        <w:tab/>
      </w:r>
      <w:r w:rsidRPr="00836A5D">
        <w:rPr>
          <w:b w:val="0"/>
          <w:bCs w:val="0"/>
          <w:sz w:val="28"/>
          <w:szCs w:val="28"/>
        </w:rPr>
        <w:tab/>
      </w:r>
      <w:r w:rsidRPr="00836A5D">
        <w:rPr>
          <w:b w:val="0"/>
          <w:bCs w:val="0"/>
          <w:sz w:val="28"/>
          <w:szCs w:val="28"/>
        </w:rPr>
        <w:tab/>
      </w:r>
      <w:r w:rsidRPr="00836A5D">
        <w:rPr>
          <w:b w:val="0"/>
          <w:bCs w:val="0"/>
          <w:sz w:val="28"/>
          <w:szCs w:val="28"/>
        </w:rPr>
        <w:tab/>
      </w:r>
      <w:r w:rsidR="00A14F51" w:rsidRPr="00836A5D">
        <w:rPr>
          <w:b w:val="0"/>
          <w:bCs w:val="0"/>
          <w:sz w:val="28"/>
          <w:szCs w:val="28"/>
        </w:rPr>
        <w:tab/>
      </w:r>
      <w:r w:rsidR="00A14F51" w:rsidRPr="00836A5D">
        <w:rPr>
          <w:b w:val="0"/>
          <w:bCs w:val="0"/>
          <w:sz w:val="28"/>
          <w:szCs w:val="28"/>
        </w:rPr>
        <w:tab/>
        <w:t xml:space="preserve">                                                                       </w:t>
      </w:r>
      <w:r w:rsidRPr="00836A5D">
        <w:rPr>
          <w:b w:val="0"/>
          <w:bCs w:val="0"/>
          <w:sz w:val="28"/>
          <w:szCs w:val="28"/>
        </w:rPr>
        <w:t>№</w:t>
      </w:r>
      <w:r w:rsidR="000B2A54">
        <w:rPr>
          <w:b w:val="0"/>
          <w:bCs w:val="0"/>
          <w:sz w:val="28"/>
          <w:szCs w:val="28"/>
          <w:u w:val="single"/>
        </w:rPr>
        <w:t>451</w:t>
      </w:r>
    </w:p>
    <w:p w:rsidR="00A1458F" w:rsidRPr="00836A5D" w:rsidRDefault="00A1458F" w:rsidP="00A1458F">
      <w:pPr>
        <w:pStyle w:val="ConsPlusTitle"/>
        <w:widowControl/>
        <w:jc w:val="center"/>
        <w:rPr>
          <w:b w:val="0"/>
          <w:bCs w:val="0"/>
          <w:sz w:val="28"/>
          <w:szCs w:val="28"/>
        </w:rPr>
      </w:pPr>
    </w:p>
    <w:p w:rsidR="00A1458F" w:rsidRPr="00836A5D" w:rsidRDefault="00A1458F" w:rsidP="00A1458F">
      <w:pPr>
        <w:pStyle w:val="ConsPlusTitle"/>
        <w:widowControl/>
        <w:rPr>
          <w:b w:val="0"/>
          <w:bCs w:val="0"/>
          <w:sz w:val="28"/>
          <w:szCs w:val="28"/>
        </w:rPr>
      </w:pPr>
    </w:p>
    <w:p w:rsidR="00A1458F" w:rsidRPr="00836A5D" w:rsidRDefault="00A1458F" w:rsidP="00A1458F">
      <w:pPr>
        <w:pStyle w:val="ConsPlusTitle"/>
        <w:widowControl/>
        <w:rPr>
          <w:b w:val="0"/>
          <w:bCs w:val="0"/>
          <w:sz w:val="28"/>
          <w:szCs w:val="28"/>
        </w:rPr>
      </w:pPr>
    </w:p>
    <w:p w:rsidR="00734618" w:rsidRPr="00836A5D" w:rsidRDefault="00734618" w:rsidP="00734618">
      <w:pPr>
        <w:pStyle w:val="ConsPlusTitle"/>
        <w:widowControl/>
        <w:rPr>
          <w:b w:val="0"/>
          <w:bCs w:val="0"/>
          <w:sz w:val="28"/>
          <w:szCs w:val="28"/>
        </w:rPr>
      </w:pPr>
      <w:r w:rsidRPr="00836A5D">
        <w:rPr>
          <w:b w:val="0"/>
          <w:bCs w:val="0"/>
          <w:sz w:val="28"/>
          <w:szCs w:val="28"/>
        </w:rPr>
        <w:t>Об утверждении административного</w:t>
      </w:r>
    </w:p>
    <w:p w:rsidR="00734618" w:rsidRPr="00836A5D" w:rsidRDefault="00734618" w:rsidP="00734618">
      <w:pPr>
        <w:pStyle w:val="ConsPlusTitle"/>
        <w:widowControl/>
        <w:rPr>
          <w:b w:val="0"/>
          <w:bCs w:val="0"/>
          <w:sz w:val="28"/>
          <w:szCs w:val="28"/>
        </w:rPr>
      </w:pPr>
      <w:r w:rsidRPr="00836A5D">
        <w:rPr>
          <w:b w:val="0"/>
          <w:bCs w:val="0"/>
          <w:sz w:val="28"/>
          <w:szCs w:val="28"/>
        </w:rPr>
        <w:t>регламента по предоставлению</w:t>
      </w:r>
    </w:p>
    <w:p w:rsidR="00734618" w:rsidRPr="00836A5D" w:rsidRDefault="00734618" w:rsidP="00734618">
      <w:pPr>
        <w:pStyle w:val="ConsPlusTitle"/>
        <w:widowControl/>
        <w:rPr>
          <w:b w:val="0"/>
          <w:bCs w:val="0"/>
          <w:sz w:val="28"/>
          <w:szCs w:val="28"/>
        </w:rPr>
      </w:pPr>
      <w:r w:rsidRPr="00836A5D">
        <w:rPr>
          <w:b w:val="0"/>
          <w:bCs w:val="0"/>
          <w:sz w:val="28"/>
          <w:szCs w:val="28"/>
        </w:rPr>
        <w:t>муниципальной услуги «Предоставление</w:t>
      </w:r>
    </w:p>
    <w:p w:rsidR="002E0FA0" w:rsidRPr="00836A5D" w:rsidRDefault="00734618" w:rsidP="00734618">
      <w:pPr>
        <w:pStyle w:val="ConsPlusTitle"/>
        <w:widowControl/>
        <w:rPr>
          <w:b w:val="0"/>
          <w:bCs w:val="0"/>
          <w:sz w:val="28"/>
          <w:szCs w:val="28"/>
        </w:rPr>
      </w:pPr>
      <w:r w:rsidRPr="00836A5D">
        <w:rPr>
          <w:b w:val="0"/>
          <w:bCs w:val="0"/>
          <w:sz w:val="28"/>
          <w:szCs w:val="28"/>
        </w:rPr>
        <w:t xml:space="preserve">доступа к оцифрованным изданиям, </w:t>
      </w:r>
    </w:p>
    <w:p w:rsidR="002E0FA0" w:rsidRPr="00836A5D" w:rsidRDefault="00734618" w:rsidP="00734618">
      <w:pPr>
        <w:pStyle w:val="ConsPlusTitle"/>
        <w:widowControl/>
        <w:rPr>
          <w:b w:val="0"/>
          <w:bCs w:val="0"/>
          <w:sz w:val="28"/>
          <w:szCs w:val="28"/>
        </w:rPr>
      </w:pPr>
      <w:r w:rsidRPr="00836A5D">
        <w:rPr>
          <w:b w:val="0"/>
          <w:bCs w:val="0"/>
          <w:sz w:val="28"/>
          <w:szCs w:val="28"/>
        </w:rPr>
        <w:t>хранящимся</w:t>
      </w:r>
      <w:r w:rsidR="002E0FA0" w:rsidRPr="00836A5D">
        <w:rPr>
          <w:b w:val="0"/>
          <w:bCs w:val="0"/>
          <w:sz w:val="28"/>
          <w:szCs w:val="28"/>
        </w:rPr>
        <w:t xml:space="preserve"> </w:t>
      </w:r>
      <w:r w:rsidRPr="00836A5D">
        <w:rPr>
          <w:b w:val="0"/>
          <w:bCs w:val="0"/>
          <w:sz w:val="28"/>
          <w:szCs w:val="28"/>
        </w:rPr>
        <w:t xml:space="preserve">в библиотеках, в том числе </w:t>
      </w:r>
    </w:p>
    <w:p w:rsidR="002E0FA0" w:rsidRPr="00836A5D" w:rsidRDefault="00734618" w:rsidP="00734618">
      <w:pPr>
        <w:pStyle w:val="ConsPlusTitle"/>
        <w:widowControl/>
        <w:rPr>
          <w:b w:val="0"/>
          <w:bCs w:val="0"/>
          <w:sz w:val="28"/>
          <w:szCs w:val="28"/>
        </w:rPr>
      </w:pPr>
      <w:r w:rsidRPr="00836A5D">
        <w:rPr>
          <w:b w:val="0"/>
          <w:bCs w:val="0"/>
          <w:sz w:val="28"/>
          <w:szCs w:val="28"/>
        </w:rPr>
        <w:t>к фонду редких</w:t>
      </w:r>
      <w:r w:rsidR="002E0FA0" w:rsidRPr="00836A5D">
        <w:rPr>
          <w:b w:val="0"/>
          <w:bCs w:val="0"/>
          <w:sz w:val="28"/>
          <w:szCs w:val="28"/>
        </w:rPr>
        <w:t xml:space="preserve"> </w:t>
      </w:r>
      <w:r w:rsidRPr="00836A5D">
        <w:rPr>
          <w:b w:val="0"/>
          <w:bCs w:val="0"/>
          <w:sz w:val="28"/>
          <w:szCs w:val="28"/>
        </w:rPr>
        <w:t xml:space="preserve">книг, с учетом соблюдения </w:t>
      </w:r>
    </w:p>
    <w:p w:rsidR="002E0FA0" w:rsidRPr="00836A5D" w:rsidRDefault="00734618" w:rsidP="00734618">
      <w:pPr>
        <w:pStyle w:val="ConsPlusTitle"/>
        <w:widowControl/>
        <w:rPr>
          <w:b w:val="0"/>
          <w:bCs w:val="0"/>
          <w:sz w:val="28"/>
          <w:szCs w:val="28"/>
        </w:rPr>
      </w:pPr>
      <w:r w:rsidRPr="00836A5D">
        <w:rPr>
          <w:b w:val="0"/>
          <w:bCs w:val="0"/>
          <w:sz w:val="28"/>
          <w:szCs w:val="28"/>
        </w:rPr>
        <w:t>требований</w:t>
      </w:r>
      <w:r w:rsidR="002E0FA0" w:rsidRPr="00836A5D">
        <w:rPr>
          <w:b w:val="0"/>
          <w:bCs w:val="0"/>
          <w:sz w:val="28"/>
          <w:szCs w:val="28"/>
        </w:rPr>
        <w:t xml:space="preserve"> </w:t>
      </w:r>
      <w:r w:rsidRPr="00836A5D">
        <w:rPr>
          <w:b w:val="0"/>
          <w:bCs w:val="0"/>
          <w:sz w:val="28"/>
          <w:szCs w:val="28"/>
        </w:rPr>
        <w:t xml:space="preserve">законодательства Российской </w:t>
      </w:r>
    </w:p>
    <w:p w:rsidR="002E0FA0" w:rsidRPr="00836A5D" w:rsidRDefault="00734618" w:rsidP="00734618">
      <w:pPr>
        <w:pStyle w:val="ConsPlusTitle"/>
        <w:widowControl/>
        <w:rPr>
          <w:b w:val="0"/>
          <w:bCs w:val="0"/>
          <w:sz w:val="28"/>
          <w:szCs w:val="28"/>
        </w:rPr>
      </w:pPr>
      <w:r w:rsidRPr="00836A5D">
        <w:rPr>
          <w:b w:val="0"/>
          <w:bCs w:val="0"/>
          <w:sz w:val="28"/>
          <w:szCs w:val="28"/>
        </w:rPr>
        <w:t xml:space="preserve">Федерации об авторских и смежных правах, </w:t>
      </w:r>
    </w:p>
    <w:p w:rsidR="00A1458F" w:rsidRPr="00836A5D" w:rsidRDefault="00734618" w:rsidP="00734618">
      <w:pPr>
        <w:pStyle w:val="ConsPlusTitle"/>
        <w:widowControl/>
        <w:rPr>
          <w:b w:val="0"/>
          <w:bCs w:val="0"/>
          <w:sz w:val="28"/>
          <w:szCs w:val="28"/>
        </w:rPr>
      </w:pPr>
      <w:r w:rsidRPr="00836A5D">
        <w:rPr>
          <w:b w:val="0"/>
          <w:bCs w:val="0"/>
          <w:sz w:val="28"/>
          <w:szCs w:val="28"/>
        </w:rPr>
        <w:t>включая библиотечные услуги»</w:t>
      </w:r>
    </w:p>
    <w:p w:rsidR="00734618" w:rsidRPr="00836A5D" w:rsidRDefault="00734618" w:rsidP="00734618">
      <w:pPr>
        <w:pStyle w:val="ConsPlusTitle"/>
        <w:widowControl/>
        <w:rPr>
          <w:b w:val="0"/>
          <w:bCs w:val="0"/>
          <w:sz w:val="28"/>
          <w:szCs w:val="28"/>
        </w:rPr>
      </w:pPr>
    </w:p>
    <w:p w:rsidR="00A15F83" w:rsidRPr="00836A5D" w:rsidRDefault="00A15F83" w:rsidP="00734618">
      <w:pPr>
        <w:pStyle w:val="ConsPlusTitle"/>
        <w:widowControl/>
        <w:rPr>
          <w:b w:val="0"/>
          <w:bCs w:val="0"/>
          <w:sz w:val="28"/>
          <w:szCs w:val="28"/>
        </w:rPr>
      </w:pPr>
    </w:p>
    <w:p w:rsidR="00A15F83" w:rsidRPr="00836A5D" w:rsidRDefault="00A15F83" w:rsidP="00A1458F">
      <w:pPr>
        <w:autoSpaceDE w:val="0"/>
        <w:autoSpaceDN w:val="0"/>
        <w:adjustRightInd w:val="0"/>
        <w:ind w:firstLine="567"/>
        <w:jc w:val="both"/>
        <w:rPr>
          <w:sz w:val="28"/>
          <w:szCs w:val="28"/>
        </w:rPr>
      </w:pPr>
      <w:r w:rsidRPr="00836A5D">
        <w:rPr>
          <w:sz w:val="28"/>
          <w:szCs w:val="28"/>
        </w:rPr>
        <w:t xml:space="preserve">   </w:t>
      </w:r>
      <w:r w:rsidR="00A1458F" w:rsidRPr="00836A5D">
        <w:rPr>
          <w:sz w:val="28"/>
          <w:szCs w:val="28"/>
        </w:rPr>
        <w:t xml:space="preserve">В соответствии с Федеральным </w:t>
      </w:r>
      <w:hyperlink r:id="rId8" w:history="1">
        <w:r w:rsidR="00A1458F" w:rsidRPr="00836A5D">
          <w:rPr>
            <w:color w:val="000000"/>
            <w:sz w:val="28"/>
            <w:szCs w:val="28"/>
          </w:rPr>
          <w:t>законом</w:t>
        </w:r>
      </w:hyperlink>
      <w:r w:rsidR="00A1458F" w:rsidRPr="00836A5D">
        <w:rPr>
          <w:sz w:val="28"/>
          <w:szCs w:val="28"/>
        </w:rPr>
        <w:t xml:space="preserve"> от 27 июля 2010 года № 210-ФЗ «Об организации предоставления государственных и муниципальных услуг», </w:t>
      </w:r>
      <w:hyperlink r:id="rId9" w:history="1">
        <w:r w:rsidR="00A1458F" w:rsidRPr="00836A5D">
          <w:rPr>
            <w:color w:val="000000"/>
            <w:sz w:val="28"/>
            <w:szCs w:val="28"/>
          </w:rPr>
          <w:t>постановлением</w:t>
        </w:r>
      </w:hyperlink>
      <w:r w:rsidR="00A1458F" w:rsidRPr="00836A5D">
        <w:rPr>
          <w:sz w:val="28"/>
          <w:szCs w:val="28"/>
        </w:rPr>
        <w:t xml:space="preserve"> администрации</w:t>
      </w:r>
      <w:r w:rsidRPr="00836A5D">
        <w:rPr>
          <w:rFonts w:ascii="Times New Roman CYR" w:hAnsi="Times New Roman CYR" w:cs="Times New Roman CYR"/>
          <w:color w:val="000000"/>
          <w:sz w:val="28"/>
          <w:szCs w:val="28"/>
        </w:rPr>
        <w:t xml:space="preserve"> муниципального района «Оловяннинский район» </w:t>
      </w:r>
      <w:r w:rsidR="00A1458F" w:rsidRPr="00836A5D">
        <w:rPr>
          <w:sz w:val="28"/>
          <w:szCs w:val="28"/>
        </w:rPr>
        <w:t>от</w:t>
      </w:r>
      <w:r w:rsidR="002E5B53" w:rsidRPr="00836A5D">
        <w:rPr>
          <w:sz w:val="28"/>
          <w:szCs w:val="28"/>
        </w:rPr>
        <w:t xml:space="preserve"> </w:t>
      </w:r>
      <w:r w:rsidRPr="00836A5D">
        <w:rPr>
          <w:sz w:val="28"/>
          <w:szCs w:val="28"/>
        </w:rPr>
        <w:t xml:space="preserve">9 сентября </w:t>
      </w:r>
      <w:r w:rsidR="00A1458F" w:rsidRPr="00836A5D">
        <w:rPr>
          <w:sz w:val="28"/>
          <w:szCs w:val="28"/>
        </w:rPr>
        <w:t>201</w:t>
      </w:r>
      <w:r w:rsidRPr="00836A5D">
        <w:rPr>
          <w:sz w:val="28"/>
          <w:szCs w:val="28"/>
        </w:rPr>
        <w:t>1</w:t>
      </w:r>
      <w:r w:rsidR="00A1458F" w:rsidRPr="00836A5D">
        <w:rPr>
          <w:sz w:val="28"/>
          <w:szCs w:val="28"/>
        </w:rPr>
        <w:t xml:space="preserve"> г. №</w:t>
      </w:r>
      <w:r w:rsidRPr="00836A5D">
        <w:rPr>
          <w:sz w:val="28"/>
          <w:szCs w:val="28"/>
        </w:rPr>
        <w:t xml:space="preserve"> 392</w:t>
      </w:r>
      <w:r w:rsidR="00A1458F" w:rsidRPr="00836A5D">
        <w:rPr>
          <w:sz w:val="28"/>
          <w:szCs w:val="28"/>
        </w:rPr>
        <w:t xml:space="preserve"> «О</w:t>
      </w:r>
      <w:r w:rsidRPr="00836A5D">
        <w:rPr>
          <w:sz w:val="28"/>
          <w:szCs w:val="28"/>
        </w:rPr>
        <w:t xml:space="preserve"> разработке и</w:t>
      </w:r>
      <w:r w:rsidR="00A1458F" w:rsidRPr="00836A5D">
        <w:rPr>
          <w:sz w:val="28"/>
          <w:szCs w:val="28"/>
        </w:rPr>
        <w:t xml:space="preserve"> утверждении административных регламентов </w:t>
      </w:r>
      <w:r w:rsidRPr="00836A5D">
        <w:rPr>
          <w:sz w:val="28"/>
          <w:szCs w:val="28"/>
        </w:rPr>
        <w:t xml:space="preserve">исполнения муниципальных функций и административных регламентов </w:t>
      </w:r>
      <w:r w:rsidR="00A1458F" w:rsidRPr="00836A5D">
        <w:rPr>
          <w:sz w:val="28"/>
          <w:szCs w:val="28"/>
        </w:rPr>
        <w:t>пре</w:t>
      </w:r>
      <w:r w:rsidRPr="00836A5D">
        <w:rPr>
          <w:sz w:val="28"/>
          <w:szCs w:val="28"/>
        </w:rPr>
        <w:t>доставления муниципальных услуг»,</w:t>
      </w:r>
    </w:p>
    <w:p w:rsidR="00A1458F" w:rsidRPr="00836A5D" w:rsidRDefault="00A1458F" w:rsidP="00A15F83">
      <w:pPr>
        <w:autoSpaceDE w:val="0"/>
        <w:autoSpaceDN w:val="0"/>
        <w:adjustRightInd w:val="0"/>
        <w:jc w:val="both"/>
        <w:rPr>
          <w:sz w:val="28"/>
          <w:szCs w:val="28"/>
        </w:rPr>
      </w:pPr>
      <w:r w:rsidRPr="00836A5D">
        <w:rPr>
          <w:sz w:val="28"/>
          <w:szCs w:val="28"/>
        </w:rPr>
        <w:t xml:space="preserve"> постановляю:</w:t>
      </w:r>
      <w:r w:rsidR="002E0FA0" w:rsidRPr="00836A5D">
        <w:rPr>
          <w:rFonts w:ascii="Times New Roman CYR" w:hAnsi="Times New Roman CYR" w:cs="Times New Roman CYR"/>
          <w:color w:val="000000"/>
          <w:sz w:val="28"/>
          <w:szCs w:val="28"/>
        </w:rPr>
        <w:t xml:space="preserve"> </w:t>
      </w:r>
    </w:p>
    <w:p w:rsidR="00A1458F" w:rsidRPr="00836A5D" w:rsidRDefault="00A1458F" w:rsidP="00A1458F">
      <w:pPr>
        <w:pStyle w:val="ConsPlusNormal"/>
        <w:widowControl/>
        <w:ind w:firstLine="567"/>
        <w:jc w:val="both"/>
        <w:rPr>
          <w:rFonts w:ascii="Times New Roman" w:hAnsi="Times New Roman" w:cs="Times New Roman"/>
          <w:sz w:val="28"/>
          <w:szCs w:val="28"/>
        </w:rPr>
      </w:pPr>
    </w:p>
    <w:p w:rsidR="00A1458F" w:rsidRPr="00836A5D" w:rsidRDefault="00A1458F" w:rsidP="00A1458F">
      <w:pPr>
        <w:pStyle w:val="ConsPlusNormal"/>
        <w:widowControl/>
        <w:numPr>
          <w:ilvl w:val="0"/>
          <w:numId w:val="16"/>
        </w:numPr>
        <w:ind w:left="0" w:firstLine="567"/>
        <w:jc w:val="both"/>
        <w:rPr>
          <w:rFonts w:ascii="Times New Roman" w:hAnsi="Times New Roman" w:cs="Times New Roman"/>
          <w:sz w:val="28"/>
          <w:szCs w:val="28"/>
        </w:rPr>
      </w:pPr>
      <w:r w:rsidRPr="00836A5D">
        <w:rPr>
          <w:rFonts w:ascii="Times New Roman" w:hAnsi="Times New Roman" w:cs="Times New Roman"/>
          <w:sz w:val="28"/>
          <w:szCs w:val="28"/>
        </w:rPr>
        <w:t xml:space="preserve"> Утвердить прилагаемый административный </w:t>
      </w:r>
      <w:hyperlink r:id="rId10" w:history="1">
        <w:r w:rsidRPr="00836A5D">
          <w:rPr>
            <w:rFonts w:ascii="Times New Roman" w:hAnsi="Times New Roman" w:cs="Times New Roman"/>
            <w:color w:val="000000"/>
            <w:sz w:val="28"/>
            <w:szCs w:val="28"/>
          </w:rPr>
          <w:t>регламент</w:t>
        </w:r>
      </w:hyperlink>
      <w:r w:rsidRPr="00836A5D">
        <w:rPr>
          <w:rFonts w:ascii="Times New Roman" w:hAnsi="Times New Roman" w:cs="Times New Roman"/>
          <w:sz w:val="28"/>
          <w:szCs w:val="28"/>
        </w:rPr>
        <w:t xml:space="preserve"> по предоставлению муниципальной услуги «Предоставление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включая библиотечные услуги».</w:t>
      </w:r>
    </w:p>
    <w:p w:rsidR="00A1458F" w:rsidRPr="00836A5D" w:rsidRDefault="00A1458F" w:rsidP="00A1458F">
      <w:pPr>
        <w:pStyle w:val="ConsPlusTitle"/>
        <w:widowControl/>
        <w:numPr>
          <w:ilvl w:val="0"/>
          <w:numId w:val="16"/>
        </w:numPr>
        <w:ind w:left="0" w:firstLine="567"/>
        <w:jc w:val="both"/>
        <w:rPr>
          <w:b w:val="0"/>
          <w:sz w:val="28"/>
          <w:szCs w:val="28"/>
        </w:rPr>
      </w:pPr>
      <w:r w:rsidRPr="00836A5D">
        <w:rPr>
          <w:b w:val="0"/>
          <w:sz w:val="28"/>
          <w:szCs w:val="28"/>
        </w:rPr>
        <w:t xml:space="preserve"> Признать утратившим силу </w:t>
      </w:r>
      <w:r w:rsidR="002E0FA0" w:rsidRPr="00836A5D">
        <w:rPr>
          <w:b w:val="0"/>
          <w:sz w:val="28"/>
          <w:szCs w:val="28"/>
        </w:rPr>
        <w:t xml:space="preserve">постановление </w:t>
      </w:r>
      <w:r w:rsidR="002E0FA0" w:rsidRPr="00836A5D">
        <w:rPr>
          <w:rFonts w:ascii="Times New Roman CYR" w:hAnsi="Times New Roman CYR" w:cs="Times New Roman CYR"/>
          <w:b w:val="0"/>
          <w:color w:val="000000"/>
          <w:sz w:val="28"/>
          <w:szCs w:val="28"/>
        </w:rPr>
        <w:t>администрации муниципального района «Оловяннинский район» № 364 от 25 августа 2011 года</w:t>
      </w:r>
      <w:r w:rsidR="002E0FA0" w:rsidRPr="00836A5D">
        <w:rPr>
          <w:b w:val="0"/>
          <w:sz w:val="28"/>
          <w:szCs w:val="28"/>
        </w:rPr>
        <w:t xml:space="preserve"> «Предоставление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правах и смежных правах»</w:t>
      </w:r>
      <w:r w:rsidRPr="00836A5D">
        <w:rPr>
          <w:b w:val="0"/>
          <w:sz w:val="28"/>
          <w:szCs w:val="28"/>
        </w:rPr>
        <w:t>.</w:t>
      </w:r>
    </w:p>
    <w:p w:rsidR="002E0FA0" w:rsidRPr="00836A5D" w:rsidRDefault="00A1458F" w:rsidP="002E0FA0">
      <w:pPr>
        <w:pStyle w:val="ConsPlusTitle"/>
        <w:numPr>
          <w:ilvl w:val="0"/>
          <w:numId w:val="16"/>
        </w:numPr>
        <w:ind w:left="0" w:firstLine="540"/>
        <w:jc w:val="both"/>
        <w:rPr>
          <w:rFonts w:ascii="Times New Roman CYR" w:hAnsi="Times New Roman CYR" w:cs="Times New Roman CYR"/>
          <w:b w:val="0"/>
          <w:sz w:val="28"/>
          <w:szCs w:val="28"/>
        </w:rPr>
      </w:pPr>
      <w:r w:rsidRPr="00836A5D">
        <w:rPr>
          <w:sz w:val="28"/>
          <w:szCs w:val="28"/>
        </w:rPr>
        <w:t xml:space="preserve"> </w:t>
      </w:r>
      <w:r w:rsidR="002E0FA0" w:rsidRPr="00836A5D">
        <w:rPr>
          <w:rFonts w:ascii="Times New Roman CYR" w:hAnsi="Times New Roman CYR" w:cs="Times New Roman CYR"/>
          <w:b w:val="0"/>
          <w:sz w:val="28"/>
          <w:szCs w:val="28"/>
        </w:rPr>
        <w:t xml:space="preserve">Опубликовать настоящее постановление в газете «Ленинский путь» и </w:t>
      </w:r>
      <w:r w:rsidR="002E0FA0" w:rsidRPr="00836A5D">
        <w:rPr>
          <w:rFonts w:ascii="Times New Roman CYR" w:hAnsi="Times New Roman CYR" w:cs="Times New Roman CYR"/>
          <w:b w:val="0"/>
          <w:sz w:val="28"/>
          <w:szCs w:val="28"/>
        </w:rPr>
        <w:lastRenderedPageBreak/>
        <w:t>разместить на официальном сайте муниципального района «Оловяннинский район» в сети «Интернет».</w:t>
      </w:r>
    </w:p>
    <w:p w:rsidR="00A1458F" w:rsidRPr="00836A5D" w:rsidRDefault="00466E26" w:rsidP="00466E26">
      <w:pPr>
        <w:pStyle w:val="af"/>
        <w:numPr>
          <w:ilvl w:val="0"/>
          <w:numId w:val="16"/>
        </w:numPr>
        <w:ind w:left="0" w:firstLine="540"/>
        <w:jc w:val="both"/>
        <w:rPr>
          <w:sz w:val="28"/>
          <w:szCs w:val="28"/>
        </w:rPr>
      </w:pPr>
      <w:r w:rsidRPr="00836A5D">
        <w:rPr>
          <w:rFonts w:ascii="Times New Roman" w:hAnsi="Times New Roman" w:cs="Times New Roman"/>
          <w:sz w:val="28"/>
          <w:szCs w:val="28"/>
        </w:rPr>
        <w:t xml:space="preserve"> Контроль за исполнением настоящего постановления возложить на </w:t>
      </w:r>
      <w:r w:rsidRPr="00836A5D">
        <w:rPr>
          <w:rFonts w:ascii="Times New Roman" w:hAnsi="Times New Roman" w:cs="Times New Roman"/>
          <w:spacing w:val="-1"/>
          <w:sz w:val="28"/>
          <w:szCs w:val="28"/>
        </w:rPr>
        <w:t>заместителя главы администрации муниципального района по социальной политике.</w:t>
      </w:r>
    </w:p>
    <w:p w:rsidR="00A1458F" w:rsidRPr="00836A5D" w:rsidRDefault="00A1458F" w:rsidP="00A1458F">
      <w:pPr>
        <w:jc w:val="both"/>
        <w:rPr>
          <w:sz w:val="28"/>
          <w:szCs w:val="28"/>
        </w:rPr>
      </w:pPr>
    </w:p>
    <w:p w:rsidR="00466E26" w:rsidRPr="00836A5D" w:rsidRDefault="00466E26" w:rsidP="00A1458F">
      <w:pPr>
        <w:pStyle w:val="ConsPlusTitle"/>
        <w:widowControl/>
        <w:ind w:left="6" w:firstLine="1"/>
        <w:jc w:val="both"/>
        <w:rPr>
          <w:b w:val="0"/>
          <w:sz w:val="28"/>
          <w:szCs w:val="28"/>
        </w:rPr>
      </w:pPr>
    </w:p>
    <w:p w:rsidR="002E0FA0" w:rsidRPr="00836A5D" w:rsidRDefault="002E0FA0" w:rsidP="00A1458F">
      <w:pPr>
        <w:pStyle w:val="ConsPlusTitle"/>
        <w:widowControl/>
        <w:ind w:left="6" w:firstLine="1"/>
        <w:jc w:val="both"/>
        <w:rPr>
          <w:b w:val="0"/>
          <w:sz w:val="28"/>
          <w:szCs w:val="28"/>
        </w:rPr>
      </w:pPr>
      <w:r w:rsidRPr="00836A5D">
        <w:rPr>
          <w:b w:val="0"/>
          <w:sz w:val="28"/>
          <w:szCs w:val="28"/>
        </w:rPr>
        <w:t>И.о. руководителя администрации</w:t>
      </w:r>
    </w:p>
    <w:p w:rsidR="002E0FA0" w:rsidRPr="00836A5D" w:rsidRDefault="002E0FA0" w:rsidP="00A1458F">
      <w:pPr>
        <w:pStyle w:val="ConsPlusTitle"/>
        <w:widowControl/>
        <w:ind w:left="6" w:firstLine="1"/>
        <w:jc w:val="both"/>
        <w:rPr>
          <w:b w:val="0"/>
          <w:sz w:val="28"/>
          <w:szCs w:val="28"/>
        </w:rPr>
      </w:pPr>
      <w:r w:rsidRPr="00836A5D">
        <w:rPr>
          <w:b w:val="0"/>
          <w:sz w:val="28"/>
          <w:szCs w:val="28"/>
        </w:rPr>
        <w:t>муниципального района</w:t>
      </w:r>
    </w:p>
    <w:p w:rsidR="00A1458F" w:rsidRPr="00836A5D" w:rsidRDefault="002E0FA0" w:rsidP="00A1458F">
      <w:pPr>
        <w:pStyle w:val="ConsPlusTitle"/>
        <w:widowControl/>
        <w:ind w:left="6" w:firstLine="1"/>
        <w:jc w:val="both"/>
        <w:rPr>
          <w:b w:val="0"/>
          <w:sz w:val="28"/>
          <w:szCs w:val="28"/>
        </w:rPr>
      </w:pPr>
      <w:r w:rsidRPr="00836A5D">
        <w:rPr>
          <w:b w:val="0"/>
          <w:sz w:val="28"/>
          <w:szCs w:val="28"/>
        </w:rPr>
        <w:t>«Оловяннинский район»</w:t>
      </w:r>
      <w:r w:rsidR="00A14F51" w:rsidRPr="00836A5D">
        <w:rPr>
          <w:b w:val="0"/>
          <w:sz w:val="28"/>
          <w:szCs w:val="28"/>
        </w:rPr>
        <w:tab/>
      </w:r>
      <w:r w:rsidR="00A14F51" w:rsidRPr="00836A5D">
        <w:rPr>
          <w:b w:val="0"/>
          <w:sz w:val="28"/>
          <w:szCs w:val="28"/>
        </w:rPr>
        <w:tab/>
      </w:r>
      <w:r w:rsidR="00A14F51" w:rsidRPr="00836A5D">
        <w:rPr>
          <w:b w:val="0"/>
          <w:sz w:val="28"/>
          <w:szCs w:val="28"/>
        </w:rPr>
        <w:tab/>
      </w:r>
      <w:r w:rsidR="00A14F51" w:rsidRPr="00836A5D">
        <w:rPr>
          <w:b w:val="0"/>
          <w:sz w:val="28"/>
          <w:szCs w:val="28"/>
        </w:rPr>
        <w:tab/>
      </w:r>
      <w:r w:rsidR="00A14F51" w:rsidRPr="00836A5D">
        <w:rPr>
          <w:b w:val="0"/>
          <w:sz w:val="28"/>
          <w:szCs w:val="28"/>
        </w:rPr>
        <w:tab/>
        <w:t xml:space="preserve">                                                          </w:t>
      </w:r>
      <w:r w:rsidRPr="00836A5D">
        <w:rPr>
          <w:b w:val="0"/>
          <w:sz w:val="28"/>
          <w:szCs w:val="28"/>
        </w:rPr>
        <w:t>В.М.Коробейников</w:t>
      </w:r>
    </w:p>
    <w:p w:rsidR="002E0FA0" w:rsidRPr="00836A5D" w:rsidRDefault="002E0FA0" w:rsidP="00A14F51">
      <w:pPr>
        <w:pStyle w:val="ConsPlusNormal"/>
        <w:widowControl/>
        <w:ind w:left="4536" w:firstLine="0"/>
        <w:jc w:val="center"/>
        <w:outlineLvl w:val="0"/>
        <w:rPr>
          <w:rFonts w:ascii="Times New Roman" w:hAnsi="Times New Roman" w:cs="Times New Roman"/>
          <w:sz w:val="28"/>
          <w:szCs w:val="28"/>
        </w:rPr>
      </w:pPr>
    </w:p>
    <w:p w:rsidR="002E0FA0" w:rsidRPr="00836A5D" w:rsidRDefault="002E0FA0" w:rsidP="00A14F51">
      <w:pPr>
        <w:pStyle w:val="ConsPlusNormal"/>
        <w:widowControl/>
        <w:ind w:left="4536" w:firstLine="0"/>
        <w:jc w:val="center"/>
        <w:outlineLvl w:val="0"/>
        <w:rPr>
          <w:rFonts w:ascii="Times New Roman" w:hAnsi="Times New Roman" w:cs="Times New Roman"/>
          <w:sz w:val="28"/>
          <w:szCs w:val="28"/>
        </w:rPr>
      </w:pPr>
    </w:p>
    <w:p w:rsidR="002E0FA0" w:rsidRPr="00836A5D" w:rsidRDefault="002E0FA0" w:rsidP="00A14F51">
      <w:pPr>
        <w:pStyle w:val="ConsPlusNormal"/>
        <w:widowControl/>
        <w:ind w:left="4536" w:firstLine="0"/>
        <w:jc w:val="center"/>
        <w:outlineLvl w:val="0"/>
        <w:rPr>
          <w:rFonts w:ascii="Times New Roman" w:hAnsi="Times New Roman" w:cs="Times New Roman"/>
          <w:sz w:val="28"/>
          <w:szCs w:val="28"/>
        </w:rPr>
      </w:pPr>
    </w:p>
    <w:p w:rsidR="002E0FA0" w:rsidRPr="00836A5D" w:rsidRDefault="002E0FA0" w:rsidP="00A14F51">
      <w:pPr>
        <w:pStyle w:val="ConsPlusNormal"/>
        <w:widowControl/>
        <w:ind w:left="4536" w:firstLine="0"/>
        <w:jc w:val="center"/>
        <w:outlineLvl w:val="0"/>
        <w:rPr>
          <w:rFonts w:ascii="Times New Roman" w:hAnsi="Times New Roman" w:cs="Times New Roman"/>
          <w:sz w:val="28"/>
          <w:szCs w:val="28"/>
        </w:rPr>
      </w:pPr>
    </w:p>
    <w:p w:rsidR="002E0FA0" w:rsidRPr="00836A5D" w:rsidRDefault="002E0FA0" w:rsidP="00A14F51">
      <w:pPr>
        <w:pStyle w:val="ConsPlusNormal"/>
        <w:widowControl/>
        <w:ind w:left="4536" w:firstLine="0"/>
        <w:jc w:val="center"/>
        <w:outlineLvl w:val="0"/>
        <w:rPr>
          <w:rFonts w:ascii="Times New Roman" w:hAnsi="Times New Roman" w:cs="Times New Roman"/>
          <w:sz w:val="28"/>
          <w:szCs w:val="28"/>
        </w:rPr>
      </w:pPr>
    </w:p>
    <w:p w:rsidR="002E0FA0" w:rsidRPr="00836A5D" w:rsidRDefault="002E0FA0"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A15F83" w:rsidRPr="00836A5D" w:rsidRDefault="00A15F83" w:rsidP="00A14F51">
      <w:pPr>
        <w:pStyle w:val="ConsPlusNormal"/>
        <w:widowControl/>
        <w:ind w:left="4536" w:firstLine="0"/>
        <w:jc w:val="center"/>
        <w:outlineLvl w:val="0"/>
        <w:rPr>
          <w:rFonts w:ascii="Times New Roman" w:hAnsi="Times New Roman" w:cs="Times New Roman"/>
          <w:sz w:val="28"/>
          <w:szCs w:val="28"/>
        </w:rPr>
      </w:pPr>
    </w:p>
    <w:p w:rsidR="002E0FA0" w:rsidRDefault="002E0FA0" w:rsidP="00A14F51">
      <w:pPr>
        <w:pStyle w:val="ConsPlusNormal"/>
        <w:widowControl/>
        <w:ind w:left="4536" w:firstLine="0"/>
        <w:jc w:val="center"/>
        <w:outlineLvl w:val="0"/>
        <w:rPr>
          <w:rFonts w:ascii="Times New Roman" w:hAnsi="Times New Roman" w:cs="Times New Roman"/>
          <w:sz w:val="28"/>
          <w:szCs w:val="28"/>
        </w:rPr>
      </w:pPr>
    </w:p>
    <w:p w:rsidR="00836A5D" w:rsidRPr="00836A5D" w:rsidRDefault="00836A5D" w:rsidP="00A14F51">
      <w:pPr>
        <w:pStyle w:val="ConsPlusNormal"/>
        <w:widowControl/>
        <w:ind w:left="4536" w:firstLine="0"/>
        <w:jc w:val="center"/>
        <w:outlineLvl w:val="0"/>
        <w:rPr>
          <w:rFonts w:ascii="Times New Roman" w:hAnsi="Times New Roman" w:cs="Times New Roman"/>
          <w:sz w:val="28"/>
          <w:szCs w:val="28"/>
        </w:rPr>
      </w:pPr>
    </w:p>
    <w:p w:rsidR="00A14F51" w:rsidRPr="00836A5D" w:rsidRDefault="00A14F51" w:rsidP="00A14F51">
      <w:pPr>
        <w:pStyle w:val="ConsPlusNormal"/>
        <w:widowControl/>
        <w:ind w:left="4536" w:firstLine="0"/>
        <w:jc w:val="center"/>
        <w:outlineLvl w:val="0"/>
        <w:rPr>
          <w:rFonts w:ascii="Times New Roman" w:hAnsi="Times New Roman" w:cs="Times New Roman"/>
          <w:sz w:val="28"/>
          <w:szCs w:val="28"/>
        </w:rPr>
      </w:pPr>
      <w:r w:rsidRPr="00836A5D">
        <w:rPr>
          <w:rFonts w:ascii="Times New Roman" w:hAnsi="Times New Roman" w:cs="Times New Roman"/>
          <w:sz w:val="28"/>
          <w:szCs w:val="28"/>
        </w:rPr>
        <w:lastRenderedPageBreak/>
        <w:t>УТВЕРЖДЕН</w:t>
      </w:r>
    </w:p>
    <w:p w:rsidR="00A14F51" w:rsidRPr="00836A5D" w:rsidRDefault="00A14F51" w:rsidP="00A14F51">
      <w:pPr>
        <w:pStyle w:val="ConsPlusNormal"/>
        <w:widowControl/>
        <w:ind w:left="4536" w:firstLine="0"/>
        <w:jc w:val="center"/>
        <w:rPr>
          <w:rFonts w:ascii="Times New Roman" w:hAnsi="Times New Roman" w:cs="Times New Roman"/>
          <w:sz w:val="28"/>
          <w:szCs w:val="28"/>
        </w:rPr>
      </w:pPr>
      <w:r w:rsidRPr="00836A5D">
        <w:rPr>
          <w:rFonts w:ascii="Times New Roman" w:hAnsi="Times New Roman" w:cs="Times New Roman"/>
          <w:sz w:val="28"/>
          <w:szCs w:val="28"/>
        </w:rPr>
        <w:t>постановлением</w:t>
      </w:r>
    </w:p>
    <w:p w:rsidR="00A14F51" w:rsidRPr="00836A5D" w:rsidRDefault="00A14F51" w:rsidP="00A14F51">
      <w:pPr>
        <w:pStyle w:val="ConsPlusNormal"/>
        <w:widowControl/>
        <w:ind w:left="4536" w:firstLine="0"/>
        <w:jc w:val="center"/>
        <w:rPr>
          <w:rFonts w:ascii="Times New Roman" w:hAnsi="Times New Roman" w:cs="Times New Roman"/>
          <w:sz w:val="28"/>
          <w:szCs w:val="28"/>
        </w:rPr>
      </w:pPr>
      <w:r w:rsidRPr="00836A5D">
        <w:rPr>
          <w:rFonts w:ascii="Times New Roman" w:hAnsi="Times New Roman" w:cs="Times New Roman"/>
          <w:sz w:val="28"/>
          <w:szCs w:val="28"/>
        </w:rPr>
        <w:t xml:space="preserve">администрации </w:t>
      </w:r>
      <w:r w:rsidR="00466E26" w:rsidRPr="00836A5D">
        <w:rPr>
          <w:rFonts w:ascii="Times New Roman" w:hAnsi="Times New Roman" w:cs="Times New Roman"/>
          <w:sz w:val="28"/>
          <w:szCs w:val="28"/>
        </w:rPr>
        <w:t>муниципального района «Оловяннинский район»</w:t>
      </w:r>
    </w:p>
    <w:p w:rsidR="00A14F51" w:rsidRPr="00836A5D" w:rsidRDefault="00A14F51" w:rsidP="00A14F51">
      <w:pPr>
        <w:pStyle w:val="ConsPlusNormal"/>
        <w:widowControl/>
        <w:ind w:left="4536" w:firstLine="0"/>
        <w:jc w:val="center"/>
        <w:rPr>
          <w:rFonts w:ascii="Times New Roman" w:hAnsi="Times New Roman" w:cs="Times New Roman"/>
          <w:sz w:val="28"/>
          <w:szCs w:val="28"/>
        </w:rPr>
      </w:pPr>
      <w:r w:rsidRPr="00836A5D">
        <w:rPr>
          <w:rFonts w:ascii="Times New Roman" w:hAnsi="Times New Roman" w:cs="Times New Roman"/>
          <w:sz w:val="28"/>
          <w:szCs w:val="28"/>
        </w:rPr>
        <w:t xml:space="preserve">от </w:t>
      </w:r>
      <w:r w:rsidR="000B2A54" w:rsidRPr="000B2A54">
        <w:rPr>
          <w:rFonts w:ascii="Times New Roman" w:hAnsi="Times New Roman" w:cs="Times New Roman"/>
          <w:sz w:val="28"/>
          <w:szCs w:val="28"/>
        </w:rPr>
        <w:t>«</w:t>
      </w:r>
      <w:r w:rsidR="000B2A54" w:rsidRPr="000B2A54">
        <w:rPr>
          <w:rFonts w:ascii="Times New Roman" w:hAnsi="Times New Roman" w:cs="Times New Roman"/>
          <w:bCs/>
          <w:sz w:val="28"/>
          <w:szCs w:val="28"/>
          <w:u w:val="single"/>
        </w:rPr>
        <w:t>21</w:t>
      </w:r>
      <w:r w:rsidR="000B2A54" w:rsidRPr="000B2A54">
        <w:rPr>
          <w:rFonts w:ascii="Times New Roman" w:hAnsi="Times New Roman" w:cs="Times New Roman"/>
          <w:sz w:val="28"/>
          <w:szCs w:val="28"/>
        </w:rPr>
        <w:t>»</w:t>
      </w:r>
      <w:r w:rsidR="000B2A54" w:rsidRPr="000B2A54">
        <w:rPr>
          <w:rFonts w:ascii="Times New Roman" w:hAnsi="Times New Roman" w:cs="Times New Roman"/>
          <w:bCs/>
          <w:sz w:val="28"/>
          <w:szCs w:val="28"/>
          <w:u w:val="single"/>
        </w:rPr>
        <w:t>октября</w:t>
      </w:r>
      <w:r w:rsidR="000B2A54" w:rsidRPr="000B2A54">
        <w:rPr>
          <w:rFonts w:ascii="Times New Roman" w:hAnsi="Times New Roman" w:cs="Times New Roman"/>
          <w:sz w:val="28"/>
          <w:szCs w:val="28"/>
        </w:rPr>
        <w:t xml:space="preserve"> 201</w:t>
      </w:r>
      <w:r w:rsidR="000B2A54" w:rsidRPr="000B2A54">
        <w:rPr>
          <w:rFonts w:ascii="Times New Roman" w:hAnsi="Times New Roman" w:cs="Times New Roman"/>
          <w:bCs/>
          <w:sz w:val="28"/>
          <w:szCs w:val="28"/>
          <w:u w:val="single"/>
        </w:rPr>
        <w:t>3</w:t>
      </w:r>
      <w:r w:rsidRPr="00836A5D">
        <w:rPr>
          <w:rFonts w:ascii="Times New Roman" w:hAnsi="Times New Roman" w:cs="Times New Roman"/>
          <w:sz w:val="28"/>
          <w:szCs w:val="28"/>
        </w:rPr>
        <w:t xml:space="preserve">г. № </w:t>
      </w:r>
      <w:r w:rsidR="000B2A54">
        <w:rPr>
          <w:rFonts w:ascii="Times New Roman" w:hAnsi="Times New Roman" w:cs="Times New Roman"/>
          <w:sz w:val="28"/>
          <w:szCs w:val="28"/>
          <w:u w:val="single"/>
        </w:rPr>
        <w:t>451</w:t>
      </w:r>
    </w:p>
    <w:p w:rsidR="00A14F51" w:rsidRPr="00836A5D" w:rsidRDefault="00A14F51" w:rsidP="00A14F51">
      <w:pPr>
        <w:pStyle w:val="2"/>
        <w:ind w:left="4536"/>
        <w:rPr>
          <w:sz w:val="28"/>
          <w:szCs w:val="28"/>
        </w:rPr>
      </w:pPr>
    </w:p>
    <w:p w:rsidR="00A14F51" w:rsidRPr="00836A5D" w:rsidRDefault="00A14F51" w:rsidP="00A1458F">
      <w:pPr>
        <w:pStyle w:val="ConsPlusTitle"/>
        <w:widowControl/>
        <w:jc w:val="center"/>
        <w:rPr>
          <w:bCs w:val="0"/>
          <w:sz w:val="28"/>
          <w:szCs w:val="28"/>
        </w:rPr>
      </w:pPr>
    </w:p>
    <w:p w:rsidR="00A14F51" w:rsidRPr="00836A5D" w:rsidRDefault="00A14F51" w:rsidP="00A1458F">
      <w:pPr>
        <w:pStyle w:val="ConsPlusTitle"/>
        <w:widowControl/>
        <w:jc w:val="center"/>
        <w:rPr>
          <w:bCs w:val="0"/>
          <w:sz w:val="28"/>
          <w:szCs w:val="28"/>
        </w:rPr>
      </w:pPr>
    </w:p>
    <w:p w:rsidR="00A1458F" w:rsidRPr="00836A5D" w:rsidRDefault="00A1458F" w:rsidP="00A1458F">
      <w:pPr>
        <w:pStyle w:val="ConsPlusTitle"/>
        <w:widowControl/>
        <w:jc w:val="center"/>
        <w:rPr>
          <w:bCs w:val="0"/>
          <w:sz w:val="28"/>
          <w:szCs w:val="28"/>
        </w:rPr>
      </w:pPr>
      <w:r w:rsidRPr="00836A5D">
        <w:rPr>
          <w:bCs w:val="0"/>
          <w:sz w:val="28"/>
          <w:szCs w:val="28"/>
        </w:rPr>
        <w:t>АДМИНИСТРАТИВНЫЙ РЕГЛАМЕНТ</w:t>
      </w:r>
    </w:p>
    <w:p w:rsidR="00A1458F" w:rsidRPr="00836A5D" w:rsidRDefault="00A1458F" w:rsidP="00A1458F">
      <w:pPr>
        <w:pStyle w:val="ConsPlusTitle"/>
        <w:widowControl/>
        <w:ind w:left="540"/>
        <w:jc w:val="center"/>
        <w:rPr>
          <w:bCs w:val="0"/>
          <w:sz w:val="28"/>
          <w:szCs w:val="28"/>
        </w:rPr>
      </w:pPr>
      <w:r w:rsidRPr="00836A5D">
        <w:rPr>
          <w:bCs w:val="0"/>
          <w:sz w:val="28"/>
          <w:szCs w:val="28"/>
        </w:rPr>
        <w:t>ПО ПРЕДОСТАВЛЕНИЮ МУНИЦИПАЛЬНОЙ УСЛУГИ «ПРЕДОСТАВЛЕНИЕ ДОСТУПА К ОЦИФРОВАННЫМ ИЗДАНИЯМ, ХРАНЯЩИМСЯ В БИБЛИОТЕКАХ, В ТОМ ЧИСЛЕ К ФОНДУ РЕДКИХ КНИГ, С УЧЕТОМ СОБЛЕДЕНИЯ ТРЕБОВАНИЙ ЗАКОНОДАТЕЛЬСТВА РОССИЙСКОЙ ФЕДЕРАЦИИ ОБ АВТОРСКИХ И СМЖНЫХ ПРАВАХ, ВКЛЮЧАЯ БИБЛИОТЕЧНЫЕ УСЛУГИ»</w:t>
      </w:r>
    </w:p>
    <w:p w:rsidR="00A1458F" w:rsidRPr="00836A5D" w:rsidRDefault="00A1458F" w:rsidP="003F1E67">
      <w:pPr>
        <w:ind w:firstLine="709"/>
        <w:jc w:val="center"/>
        <w:rPr>
          <w:sz w:val="28"/>
          <w:szCs w:val="28"/>
        </w:rPr>
      </w:pPr>
    </w:p>
    <w:p w:rsidR="00CF5CCB" w:rsidRPr="00836A5D" w:rsidRDefault="00CF5CCB" w:rsidP="00CF5CCB">
      <w:pPr>
        <w:jc w:val="center"/>
        <w:rPr>
          <w:b/>
          <w:sz w:val="28"/>
          <w:szCs w:val="28"/>
        </w:rPr>
      </w:pPr>
      <w:r w:rsidRPr="00836A5D">
        <w:rPr>
          <w:b/>
          <w:sz w:val="28"/>
          <w:szCs w:val="28"/>
        </w:rPr>
        <w:t>1.  ОБЩИЕ ПОЛОЖЕНИЯ</w:t>
      </w:r>
    </w:p>
    <w:p w:rsidR="00CF5CCB" w:rsidRPr="00836A5D" w:rsidRDefault="00CF5CCB" w:rsidP="00CF5CCB">
      <w:pPr>
        <w:jc w:val="center"/>
        <w:rPr>
          <w:sz w:val="28"/>
          <w:szCs w:val="28"/>
        </w:rPr>
      </w:pPr>
    </w:p>
    <w:p w:rsidR="00CF5CCB" w:rsidRPr="00836A5D" w:rsidRDefault="00CF5CCB" w:rsidP="00CF5CCB">
      <w:pPr>
        <w:jc w:val="center"/>
        <w:rPr>
          <w:sz w:val="28"/>
          <w:szCs w:val="28"/>
        </w:rPr>
      </w:pPr>
      <w:r w:rsidRPr="00836A5D">
        <w:rPr>
          <w:sz w:val="28"/>
          <w:szCs w:val="28"/>
        </w:rPr>
        <w:t>Предмет регулирования регламента</w:t>
      </w:r>
    </w:p>
    <w:p w:rsidR="00CF5CCB" w:rsidRPr="00836A5D" w:rsidRDefault="00CF5CCB" w:rsidP="00CF5CCB">
      <w:pPr>
        <w:rPr>
          <w:sz w:val="28"/>
          <w:szCs w:val="28"/>
        </w:rPr>
      </w:pPr>
    </w:p>
    <w:p w:rsidR="00CF5CCB" w:rsidRPr="00836A5D" w:rsidRDefault="00CF5CCB" w:rsidP="00CF5CCB">
      <w:pPr>
        <w:shd w:val="clear" w:color="auto" w:fill="FFFFFF"/>
        <w:ind w:firstLine="709"/>
        <w:jc w:val="both"/>
        <w:rPr>
          <w:sz w:val="28"/>
          <w:szCs w:val="28"/>
        </w:rPr>
      </w:pPr>
      <w:r w:rsidRPr="00836A5D">
        <w:rPr>
          <w:spacing w:val="-1"/>
          <w:sz w:val="28"/>
          <w:szCs w:val="28"/>
        </w:rPr>
        <w:t xml:space="preserve">1. Административный регламент (далее - регламент) предоставления муниципальной услуги </w:t>
      </w:r>
      <w:r w:rsidRPr="00836A5D">
        <w:rPr>
          <w:sz w:val="28"/>
          <w:szCs w:val="28"/>
        </w:rPr>
        <w:t>Предоставление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включая библиотечные услуги» разработан в целях реализации прав граждан на библиотечное обслуживание и повышения качества предоставления доступа к  оцифрованным  изданиям,  хранящимся в библиотеках, в том числе из фонда редких книг,  с учетом  соблюдения требований законодательства Российской Федерации об авторских и смежных правах, создания пользователям комфортных условий доступа к информационным ресурсам библиотек.</w:t>
      </w:r>
    </w:p>
    <w:p w:rsidR="00CF5CCB" w:rsidRPr="00836A5D" w:rsidRDefault="00CF5CCB" w:rsidP="00CF5CCB">
      <w:pPr>
        <w:shd w:val="clear" w:color="auto" w:fill="FFFFFF"/>
        <w:ind w:firstLine="709"/>
        <w:jc w:val="both"/>
        <w:rPr>
          <w:sz w:val="28"/>
          <w:szCs w:val="28"/>
        </w:rPr>
      </w:pPr>
      <w:r w:rsidRPr="00836A5D">
        <w:rPr>
          <w:sz w:val="28"/>
          <w:szCs w:val="28"/>
        </w:rPr>
        <w:t xml:space="preserve">2. Настоящий регламент устанавливает стандарт, порядок, сроки и последовательность действий (административных процедур) при предоставлении доступа к оцифрованным изданиям, хранящимся в библиотеках, в том числе к фонду редких книг, с учетом соблюдения требований законодательства Российской Федерации об авторских  и смежных правах, включая библиотечные услуги» </w:t>
      </w:r>
      <w:r w:rsidR="007570FA" w:rsidRPr="00836A5D">
        <w:rPr>
          <w:sz w:val="28"/>
          <w:szCs w:val="28"/>
        </w:rPr>
        <w:t>муниципального района «Оловяннинский район»</w:t>
      </w:r>
    </w:p>
    <w:p w:rsidR="00CF5CCB" w:rsidRPr="00836A5D" w:rsidRDefault="00CF5CCB" w:rsidP="00CF5CCB">
      <w:pPr>
        <w:shd w:val="clear" w:color="auto" w:fill="FFFFFF"/>
        <w:ind w:firstLine="709"/>
        <w:jc w:val="both"/>
        <w:rPr>
          <w:sz w:val="28"/>
          <w:szCs w:val="28"/>
        </w:rPr>
      </w:pPr>
    </w:p>
    <w:p w:rsidR="00CF5CCB" w:rsidRPr="00836A5D" w:rsidRDefault="00CF5CCB" w:rsidP="00CF5CCB">
      <w:pPr>
        <w:ind w:firstLine="709"/>
        <w:jc w:val="center"/>
        <w:rPr>
          <w:sz w:val="28"/>
          <w:szCs w:val="28"/>
        </w:rPr>
      </w:pPr>
      <w:r w:rsidRPr="00836A5D">
        <w:rPr>
          <w:sz w:val="28"/>
          <w:szCs w:val="28"/>
        </w:rPr>
        <w:t>Круг заявителей</w:t>
      </w:r>
    </w:p>
    <w:p w:rsidR="00CF5CCB" w:rsidRPr="00836A5D" w:rsidRDefault="00CF5CCB" w:rsidP="00CF5CCB">
      <w:pPr>
        <w:ind w:firstLine="709"/>
        <w:jc w:val="center"/>
        <w:rPr>
          <w:sz w:val="28"/>
          <w:szCs w:val="28"/>
        </w:rPr>
      </w:pPr>
    </w:p>
    <w:p w:rsidR="00CF5CCB" w:rsidRPr="00836A5D" w:rsidRDefault="00CF5CCB" w:rsidP="00CF5CCB">
      <w:pPr>
        <w:ind w:left="1" w:firstLine="719"/>
        <w:jc w:val="both"/>
        <w:rPr>
          <w:sz w:val="28"/>
          <w:szCs w:val="28"/>
        </w:rPr>
      </w:pPr>
      <w:r w:rsidRPr="00836A5D">
        <w:rPr>
          <w:sz w:val="28"/>
          <w:szCs w:val="28"/>
        </w:rPr>
        <w:t>3. Получателями муниципальной услуги являются любые физические и юридические лица (в лице их уполномоченных представителей), в том числе:</w:t>
      </w:r>
    </w:p>
    <w:p w:rsidR="00CF5CCB" w:rsidRPr="00836A5D" w:rsidRDefault="00CF5CCB" w:rsidP="00CF5CCB">
      <w:pPr>
        <w:ind w:left="1" w:firstLine="719"/>
        <w:jc w:val="both"/>
        <w:rPr>
          <w:sz w:val="28"/>
          <w:szCs w:val="28"/>
        </w:rPr>
      </w:pPr>
      <w:r w:rsidRPr="00836A5D">
        <w:rPr>
          <w:sz w:val="28"/>
          <w:szCs w:val="28"/>
        </w:rPr>
        <w:t>российские, иностранные граждане и лица без гражданства;</w:t>
      </w:r>
    </w:p>
    <w:p w:rsidR="00CF5CCB" w:rsidRPr="00836A5D" w:rsidRDefault="00CF5CCB" w:rsidP="00CF5CCB">
      <w:pPr>
        <w:ind w:left="1" w:firstLine="719"/>
        <w:jc w:val="both"/>
        <w:rPr>
          <w:sz w:val="28"/>
          <w:szCs w:val="28"/>
        </w:rPr>
      </w:pPr>
      <w:r w:rsidRPr="00836A5D">
        <w:rPr>
          <w:sz w:val="28"/>
          <w:szCs w:val="28"/>
        </w:rPr>
        <w:lastRenderedPageBreak/>
        <w:t>организации и общественные объединения;</w:t>
      </w:r>
    </w:p>
    <w:p w:rsidR="00CF5CCB" w:rsidRPr="00836A5D" w:rsidRDefault="00CF5CCB" w:rsidP="00CF5CCB">
      <w:pPr>
        <w:ind w:left="1" w:firstLine="719"/>
        <w:jc w:val="both"/>
        <w:rPr>
          <w:sz w:val="28"/>
          <w:szCs w:val="28"/>
        </w:rPr>
      </w:pPr>
      <w:r w:rsidRPr="00836A5D">
        <w:rPr>
          <w:sz w:val="28"/>
          <w:szCs w:val="28"/>
        </w:rPr>
        <w:t>органы государственной власти, местного самоуправления.</w:t>
      </w:r>
    </w:p>
    <w:p w:rsidR="00CF5CCB" w:rsidRPr="00836A5D" w:rsidRDefault="00CF5CCB" w:rsidP="00CF5CCB">
      <w:pPr>
        <w:ind w:firstLine="709"/>
        <w:jc w:val="both"/>
        <w:rPr>
          <w:sz w:val="28"/>
          <w:szCs w:val="28"/>
        </w:rPr>
      </w:pPr>
      <w:r w:rsidRPr="00836A5D">
        <w:rPr>
          <w:sz w:val="28"/>
          <w:szCs w:val="28"/>
        </w:rPr>
        <w:t>4. Отдельные категории получателей муниципальной услуги, их возраст определены уставами муниципальных библиотек в зависимости от функциональных особенностей каждой муниципальной библиотеки, приоритетов деятельности,  целей и задач учреждения.</w:t>
      </w:r>
    </w:p>
    <w:p w:rsidR="00C15D04" w:rsidRPr="00836A5D" w:rsidRDefault="00C15D04" w:rsidP="00CF5CCB">
      <w:pPr>
        <w:autoSpaceDE w:val="0"/>
        <w:autoSpaceDN w:val="0"/>
        <w:adjustRightInd w:val="0"/>
        <w:jc w:val="center"/>
        <w:outlineLvl w:val="2"/>
        <w:rPr>
          <w:sz w:val="28"/>
          <w:szCs w:val="28"/>
        </w:rPr>
      </w:pPr>
    </w:p>
    <w:p w:rsidR="00CF5CCB" w:rsidRPr="00836A5D" w:rsidRDefault="00CF5CCB" w:rsidP="00CF5CCB">
      <w:pPr>
        <w:autoSpaceDE w:val="0"/>
        <w:autoSpaceDN w:val="0"/>
        <w:adjustRightInd w:val="0"/>
        <w:jc w:val="center"/>
        <w:outlineLvl w:val="2"/>
        <w:rPr>
          <w:sz w:val="28"/>
          <w:szCs w:val="28"/>
        </w:rPr>
      </w:pPr>
      <w:r w:rsidRPr="00836A5D">
        <w:rPr>
          <w:sz w:val="28"/>
          <w:szCs w:val="28"/>
        </w:rPr>
        <w:t>Требования к порядку информирования о предоставлении</w:t>
      </w:r>
    </w:p>
    <w:p w:rsidR="00CF5CCB" w:rsidRPr="00836A5D" w:rsidRDefault="00CF5CCB" w:rsidP="00CF5CCB">
      <w:pPr>
        <w:autoSpaceDE w:val="0"/>
        <w:autoSpaceDN w:val="0"/>
        <w:adjustRightInd w:val="0"/>
        <w:jc w:val="center"/>
        <w:rPr>
          <w:sz w:val="28"/>
          <w:szCs w:val="28"/>
        </w:rPr>
      </w:pPr>
      <w:r w:rsidRPr="00836A5D">
        <w:rPr>
          <w:sz w:val="28"/>
          <w:szCs w:val="28"/>
        </w:rPr>
        <w:t>муниципальной услуги</w:t>
      </w:r>
    </w:p>
    <w:p w:rsidR="00CF5CCB" w:rsidRPr="00836A5D" w:rsidRDefault="00CF5CCB" w:rsidP="00CF5CCB">
      <w:pPr>
        <w:autoSpaceDE w:val="0"/>
        <w:autoSpaceDN w:val="0"/>
        <w:adjustRightInd w:val="0"/>
        <w:ind w:firstLine="540"/>
        <w:jc w:val="both"/>
        <w:rPr>
          <w:sz w:val="28"/>
          <w:szCs w:val="28"/>
        </w:rPr>
      </w:pPr>
    </w:p>
    <w:p w:rsidR="00CF5CCB" w:rsidRPr="00836A5D" w:rsidRDefault="00CF5CCB" w:rsidP="00CF5CCB">
      <w:pPr>
        <w:autoSpaceDE w:val="0"/>
        <w:autoSpaceDN w:val="0"/>
        <w:adjustRightInd w:val="0"/>
        <w:ind w:firstLine="709"/>
        <w:jc w:val="both"/>
        <w:rPr>
          <w:sz w:val="28"/>
          <w:szCs w:val="28"/>
        </w:rPr>
      </w:pPr>
      <w:r w:rsidRPr="00836A5D">
        <w:rPr>
          <w:sz w:val="28"/>
          <w:szCs w:val="28"/>
        </w:rPr>
        <w:t>5. Информация о порядке предоставления муниципальной услуги представляется:</w:t>
      </w:r>
    </w:p>
    <w:p w:rsidR="000D379B" w:rsidRPr="00836A5D" w:rsidRDefault="00CF5CCB" w:rsidP="00CF5CCB">
      <w:pPr>
        <w:autoSpaceDE w:val="0"/>
        <w:autoSpaceDN w:val="0"/>
        <w:adjustRightInd w:val="0"/>
        <w:ind w:firstLine="709"/>
        <w:jc w:val="both"/>
        <w:rPr>
          <w:sz w:val="28"/>
          <w:szCs w:val="28"/>
        </w:rPr>
      </w:pPr>
      <w:r w:rsidRPr="00836A5D">
        <w:rPr>
          <w:sz w:val="28"/>
          <w:szCs w:val="28"/>
        </w:rPr>
        <w:t xml:space="preserve">5.1. Посредством размещения в </w:t>
      </w:r>
      <w:r w:rsidR="000D379B" w:rsidRPr="00836A5D">
        <w:rPr>
          <w:sz w:val="28"/>
          <w:szCs w:val="28"/>
        </w:rPr>
        <w:t>информационно-телекоммуникационной сети «Интернет»</w:t>
      </w:r>
    </w:p>
    <w:p w:rsidR="00A727C0" w:rsidRPr="00836A5D" w:rsidRDefault="00A727C0" w:rsidP="007570FA">
      <w:pPr>
        <w:jc w:val="both"/>
        <w:rPr>
          <w:sz w:val="28"/>
          <w:szCs w:val="28"/>
          <w:u w:val="single"/>
        </w:rPr>
      </w:pPr>
      <w:r w:rsidRPr="00836A5D">
        <w:rPr>
          <w:sz w:val="28"/>
          <w:szCs w:val="28"/>
        </w:rPr>
        <w:t xml:space="preserve">        </w:t>
      </w:r>
      <w:r w:rsidR="00CF5CCB" w:rsidRPr="00836A5D">
        <w:rPr>
          <w:sz w:val="28"/>
          <w:szCs w:val="28"/>
        </w:rPr>
        <w:t>- на официальном сайте органа, предоставляющего муниципальную услугу</w:t>
      </w:r>
      <w:r w:rsidRPr="00836A5D">
        <w:rPr>
          <w:sz w:val="28"/>
          <w:szCs w:val="28"/>
        </w:rPr>
        <w:t xml:space="preserve"> </w:t>
      </w:r>
      <w:r w:rsidRPr="00836A5D">
        <w:rPr>
          <w:sz w:val="28"/>
          <w:szCs w:val="28"/>
          <w:u w:val="single"/>
          <w:lang w:val="en-US"/>
        </w:rPr>
        <w:t>olov</w:t>
      </w:r>
      <w:r w:rsidRPr="00836A5D">
        <w:rPr>
          <w:sz w:val="28"/>
          <w:szCs w:val="28"/>
          <w:u w:val="single"/>
        </w:rPr>
        <w:t>-</w:t>
      </w:r>
      <w:r w:rsidRPr="00836A5D">
        <w:rPr>
          <w:sz w:val="28"/>
          <w:szCs w:val="28"/>
          <w:u w:val="single"/>
          <w:lang w:val="en-US"/>
        </w:rPr>
        <w:t>biblioteka</w:t>
      </w:r>
      <w:r w:rsidRPr="00836A5D">
        <w:rPr>
          <w:sz w:val="28"/>
          <w:szCs w:val="28"/>
          <w:u w:val="single"/>
        </w:rPr>
        <w:t>.</w:t>
      </w:r>
      <w:r w:rsidRPr="00836A5D">
        <w:rPr>
          <w:sz w:val="28"/>
          <w:szCs w:val="28"/>
          <w:u w:val="single"/>
          <w:lang w:val="en-US"/>
        </w:rPr>
        <w:t>ru</w:t>
      </w:r>
      <w:r w:rsidRPr="00836A5D">
        <w:rPr>
          <w:sz w:val="28"/>
          <w:szCs w:val="28"/>
          <w:u w:val="single"/>
        </w:rPr>
        <w:t>;</w:t>
      </w:r>
    </w:p>
    <w:p w:rsidR="007570FA" w:rsidRPr="00836A5D" w:rsidRDefault="00A727C0" w:rsidP="007570FA">
      <w:pPr>
        <w:jc w:val="both"/>
        <w:rPr>
          <w:sz w:val="28"/>
          <w:szCs w:val="28"/>
        </w:rPr>
      </w:pPr>
      <w:r w:rsidRPr="00836A5D">
        <w:rPr>
          <w:sz w:val="28"/>
          <w:szCs w:val="28"/>
        </w:rPr>
        <w:t xml:space="preserve">            -</w:t>
      </w:r>
      <w:r w:rsidR="00CF5CCB" w:rsidRPr="00836A5D">
        <w:rPr>
          <w:sz w:val="28"/>
          <w:szCs w:val="28"/>
        </w:rPr>
        <w:t xml:space="preserve"> </w:t>
      </w:r>
      <w:r w:rsidR="007570FA" w:rsidRPr="00836A5D">
        <w:rPr>
          <w:sz w:val="28"/>
          <w:szCs w:val="28"/>
        </w:rPr>
        <w:t xml:space="preserve">официальный Интернет-сайт администрации муниципального района «Оловяннинский район </w:t>
      </w:r>
      <w:r w:rsidR="007570FA" w:rsidRPr="00836A5D">
        <w:rPr>
          <w:color w:val="0000FF"/>
          <w:sz w:val="28"/>
          <w:szCs w:val="28"/>
        </w:rPr>
        <w:t xml:space="preserve"> </w:t>
      </w:r>
      <w:r w:rsidR="007570FA" w:rsidRPr="00836A5D">
        <w:rPr>
          <w:sz w:val="28"/>
          <w:szCs w:val="28"/>
        </w:rPr>
        <w:t xml:space="preserve">http://www. </w:t>
      </w:r>
      <w:r w:rsidR="007570FA" w:rsidRPr="00836A5D">
        <w:rPr>
          <w:sz w:val="28"/>
          <w:szCs w:val="28"/>
          <w:lang w:val="en-US"/>
        </w:rPr>
        <w:t>Olovyn</w:t>
      </w:r>
      <w:r w:rsidR="007570FA" w:rsidRPr="00836A5D">
        <w:rPr>
          <w:sz w:val="28"/>
          <w:szCs w:val="28"/>
        </w:rPr>
        <w:t>.</w:t>
      </w:r>
      <w:r w:rsidR="007570FA" w:rsidRPr="00836A5D">
        <w:rPr>
          <w:sz w:val="28"/>
          <w:szCs w:val="28"/>
          <w:lang w:val="en-US"/>
        </w:rPr>
        <w:t>e</w:t>
      </w:r>
      <w:r w:rsidR="007570FA" w:rsidRPr="00836A5D">
        <w:rPr>
          <w:sz w:val="28"/>
          <w:szCs w:val="28"/>
        </w:rPr>
        <w:t>-</w:t>
      </w:r>
      <w:r w:rsidR="007570FA" w:rsidRPr="00836A5D">
        <w:rPr>
          <w:sz w:val="28"/>
          <w:szCs w:val="28"/>
          <w:lang w:val="en-US"/>
        </w:rPr>
        <w:t>zab</w:t>
      </w:r>
      <w:r w:rsidR="007570FA" w:rsidRPr="00836A5D">
        <w:rPr>
          <w:sz w:val="28"/>
          <w:szCs w:val="28"/>
        </w:rPr>
        <w:t>.</w:t>
      </w:r>
      <w:r w:rsidR="007570FA" w:rsidRPr="00836A5D">
        <w:rPr>
          <w:sz w:val="28"/>
          <w:szCs w:val="28"/>
          <w:lang w:val="en-US"/>
        </w:rPr>
        <w:t>ru</w:t>
      </w:r>
      <w:r w:rsidR="007570FA" w:rsidRPr="00836A5D">
        <w:rPr>
          <w:sz w:val="28"/>
          <w:szCs w:val="28"/>
        </w:rPr>
        <w:t>;</w:t>
      </w:r>
    </w:p>
    <w:p w:rsidR="00CF5CCB" w:rsidRPr="00836A5D" w:rsidRDefault="007570FA" w:rsidP="00CF5CCB">
      <w:pPr>
        <w:autoSpaceDE w:val="0"/>
        <w:autoSpaceDN w:val="0"/>
        <w:adjustRightInd w:val="0"/>
        <w:ind w:firstLine="709"/>
        <w:jc w:val="both"/>
        <w:rPr>
          <w:sz w:val="28"/>
          <w:szCs w:val="28"/>
        </w:rPr>
      </w:pPr>
      <w:r w:rsidRPr="00836A5D">
        <w:rPr>
          <w:sz w:val="28"/>
          <w:szCs w:val="28"/>
        </w:rPr>
        <w:t xml:space="preserve"> </w:t>
      </w:r>
      <w:r w:rsidR="00CF5CCB" w:rsidRPr="00836A5D">
        <w:rPr>
          <w:sz w:val="28"/>
          <w:szCs w:val="28"/>
        </w:rPr>
        <w:t xml:space="preserve">- единого портала государственных и муниципальных услуг </w:t>
      </w:r>
      <w:hyperlink r:id="rId11" w:history="1">
        <w:r w:rsidR="00CF5CCB" w:rsidRPr="00836A5D">
          <w:rPr>
            <w:rStyle w:val="a3"/>
            <w:color w:val="auto"/>
            <w:sz w:val="28"/>
            <w:szCs w:val="28"/>
          </w:rPr>
          <w:t>www.gosuslugi.ru</w:t>
        </w:r>
      </w:hyperlink>
      <w:r w:rsidR="00CF5CCB" w:rsidRPr="00836A5D">
        <w:rPr>
          <w:sz w:val="28"/>
          <w:szCs w:val="28"/>
        </w:rPr>
        <w:t xml:space="preserve">; </w:t>
      </w:r>
    </w:p>
    <w:p w:rsidR="00CF5CCB" w:rsidRPr="00836A5D" w:rsidRDefault="00CF5CCB" w:rsidP="00CF5CCB">
      <w:pPr>
        <w:autoSpaceDE w:val="0"/>
        <w:autoSpaceDN w:val="0"/>
        <w:adjustRightInd w:val="0"/>
        <w:ind w:firstLine="709"/>
        <w:jc w:val="both"/>
        <w:rPr>
          <w:sz w:val="28"/>
          <w:szCs w:val="28"/>
        </w:rPr>
      </w:pPr>
      <w:r w:rsidRPr="00836A5D">
        <w:rPr>
          <w:sz w:val="28"/>
          <w:szCs w:val="28"/>
        </w:rPr>
        <w:t xml:space="preserve">- регионального портала государственных и муниципальных услуг- </w:t>
      </w:r>
      <w:r w:rsidRPr="00836A5D">
        <w:rPr>
          <w:sz w:val="28"/>
          <w:szCs w:val="28"/>
          <w:lang w:val="en-US"/>
        </w:rPr>
        <w:t>http</w:t>
      </w:r>
      <w:r w:rsidRPr="00836A5D">
        <w:rPr>
          <w:sz w:val="28"/>
          <w:szCs w:val="28"/>
        </w:rPr>
        <w:t>: //</w:t>
      </w:r>
      <w:r w:rsidRPr="00836A5D">
        <w:rPr>
          <w:sz w:val="28"/>
          <w:szCs w:val="28"/>
          <w:lang w:val="en-US"/>
        </w:rPr>
        <w:t>www</w:t>
      </w:r>
      <w:r w:rsidRPr="00836A5D">
        <w:rPr>
          <w:sz w:val="28"/>
          <w:szCs w:val="28"/>
        </w:rPr>
        <w:t>.</w:t>
      </w:r>
      <w:r w:rsidRPr="00836A5D">
        <w:rPr>
          <w:sz w:val="28"/>
          <w:szCs w:val="28"/>
          <w:lang w:val="en-US"/>
        </w:rPr>
        <w:t>pgu</w:t>
      </w:r>
      <w:r w:rsidRPr="00836A5D">
        <w:rPr>
          <w:sz w:val="28"/>
          <w:szCs w:val="28"/>
        </w:rPr>
        <w:t>.</w:t>
      </w:r>
      <w:r w:rsidRPr="00836A5D">
        <w:rPr>
          <w:sz w:val="28"/>
          <w:szCs w:val="28"/>
          <w:lang w:val="en-US"/>
        </w:rPr>
        <w:t>e</w:t>
      </w:r>
      <w:r w:rsidRPr="00836A5D">
        <w:rPr>
          <w:sz w:val="28"/>
          <w:szCs w:val="28"/>
        </w:rPr>
        <w:t>-</w:t>
      </w:r>
      <w:r w:rsidRPr="00836A5D">
        <w:rPr>
          <w:sz w:val="28"/>
          <w:szCs w:val="28"/>
          <w:lang w:val="en-US"/>
        </w:rPr>
        <w:t>zab</w:t>
      </w:r>
      <w:r w:rsidRPr="00836A5D">
        <w:rPr>
          <w:sz w:val="28"/>
          <w:szCs w:val="28"/>
        </w:rPr>
        <w:t>.</w:t>
      </w:r>
      <w:r w:rsidRPr="00836A5D">
        <w:rPr>
          <w:sz w:val="28"/>
          <w:szCs w:val="28"/>
          <w:lang w:val="en-US"/>
        </w:rPr>
        <w:t>ru</w:t>
      </w:r>
      <w:r w:rsidRPr="00836A5D">
        <w:rPr>
          <w:sz w:val="28"/>
          <w:szCs w:val="28"/>
        </w:rPr>
        <w:t>.</w:t>
      </w:r>
    </w:p>
    <w:p w:rsidR="00CF5CCB" w:rsidRPr="00836A5D" w:rsidRDefault="00CF5CCB" w:rsidP="00CF5CCB">
      <w:pPr>
        <w:autoSpaceDE w:val="0"/>
        <w:autoSpaceDN w:val="0"/>
        <w:adjustRightInd w:val="0"/>
        <w:ind w:firstLine="709"/>
        <w:jc w:val="both"/>
        <w:rPr>
          <w:sz w:val="28"/>
          <w:szCs w:val="28"/>
        </w:rPr>
      </w:pPr>
      <w:r w:rsidRPr="00836A5D">
        <w:rPr>
          <w:sz w:val="28"/>
          <w:szCs w:val="28"/>
        </w:rPr>
        <w:t>5.2. По письменным обращениям.</w:t>
      </w:r>
    </w:p>
    <w:p w:rsidR="00D115A4" w:rsidRPr="00836A5D" w:rsidRDefault="00CF5CCB" w:rsidP="00D115A4">
      <w:pPr>
        <w:widowControl w:val="0"/>
        <w:autoSpaceDE w:val="0"/>
        <w:autoSpaceDN w:val="0"/>
        <w:adjustRightInd w:val="0"/>
        <w:spacing w:before="100" w:after="100"/>
        <w:jc w:val="both"/>
        <w:rPr>
          <w:bCs/>
          <w:color w:val="000000"/>
          <w:sz w:val="28"/>
          <w:szCs w:val="28"/>
        </w:rPr>
      </w:pPr>
      <w:r w:rsidRPr="00836A5D">
        <w:rPr>
          <w:sz w:val="28"/>
          <w:szCs w:val="28"/>
        </w:rPr>
        <w:t xml:space="preserve">Адрес места нахождения и почтовый адрес для направления обращений по вопросам предоставления муниципальной услуги: </w:t>
      </w:r>
      <w:r w:rsidR="00D115A4" w:rsidRPr="00836A5D">
        <w:rPr>
          <w:bCs/>
          <w:color w:val="000000"/>
          <w:sz w:val="28"/>
          <w:szCs w:val="28"/>
        </w:rPr>
        <w:t>674500, Забайкальский край, Оловяннинский район, п. Оловянная,  ул. Московская, 17</w:t>
      </w:r>
      <w:r w:rsidR="00A727C0" w:rsidRPr="00836A5D">
        <w:rPr>
          <w:bCs/>
          <w:color w:val="000000"/>
          <w:sz w:val="28"/>
          <w:szCs w:val="28"/>
        </w:rPr>
        <w:t>.</w:t>
      </w:r>
    </w:p>
    <w:p w:rsidR="00CF5CCB" w:rsidRPr="00836A5D" w:rsidRDefault="00CF5CCB" w:rsidP="00CF5CCB">
      <w:pPr>
        <w:autoSpaceDE w:val="0"/>
        <w:autoSpaceDN w:val="0"/>
        <w:adjustRightInd w:val="0"/>
        <w:ind w:firstLine="709"/>
        <w:jc w:val="both"/>
        <w:rPr>
          <w:sz w:val="28"/>
          <w:szCs w:val="28"/>
        </w:rPr>
      </w:pPr>
      <w:r w:rsidRPr="00836A5D">
        <w:rPr>
          <w:sz w:val="28"/>
          <w:szCs w:val="28"/>
        </w:rPr>
        <w:t xml:space="preserve">Адрес электронной почты для направления обращений: </w:t>
      </w:r>
      <w:r w:rsidR="00D115A4" w:rsidRPr="00836A5D">
        <w:rPr>
          <w:sz w:val="28"/>
          <w:szCs w:val="28"/>
          <w:lang w:val="en-US"/>
        </w:rPr>
        <w:t>olov</w:t>
      </w:r>
      <w:r w:rsidR="00D115A4" w:rsidRPr="00836A5D">
        <w:rPr>
          <w:sz w:val="28"/>
          <w:szCs w:val="28"/>
        </w:rPr>
        <w:t>_</w:t>
      </w:r>
      <w:r w:rsidR="00D115A4" w:rsidRPr="00836A5D">
        <w:rPr>
          <w:sz w:val="28"/>
          <w:szCs w:val="28"/>
          <w:lang w:val="en-US"/>
        </w:rPr>
        <w:t>biblioteka</w:t>
      </w:r>
      <w:r w:rsidR="00D115A4" w:rsidRPr="00836A5D">
        <w:rPr>
          <w:sz w:val="28"/>
          <w:szCs w:val="28"/>
        </w:rPr>
        <w:t>@</w:t>
      </w:r>
      <w:r w:rsidR="00D115A4" w:rsidRPr="00836A5D">
        <w:rPr>
          <w:sz w:val="28"/>
          <w:szCs w:val="28"/>
          <w:lang w:val="en-US"/>
        </w:rPr>
        <w:t>mail</w:t>
      </w:r>
      <w:r w:rsidR="00D115A4" w:rsidRPr="00836A5D">
        <w:rPr>
          <w:sz w:val="28"/>
          <w:szCs w:val="28"/>
        </w:rPr>
        <w:t>.</w:t>
      </w:r>
      <w:r w:rsidR="00D115A4" w:rsidRPr="00836A5D">
        <w:rPr>
          <w:sz w:val="28"/>
          <w:szCs w:val="28"/>
          <w:lang w:val="en-US"/>
        </w:rPr>
        <w:t>ru</w:t>
      </w:r>
      <w:r w:rsidRPr="00836A5D">
        <w:rPr>
          <w:sz w:val="28"/>
          <w:szCs w:val="28"/>
        </w:rPr>
        <w:t>.</w:t>
      </w:r>
    </w:p>
    <w:p w:rsidR="00CF5CCB" w:rsidRPr="00836A5D" w:rsidRDefault="00CF5CCB" w:rsidP="00CF5CCB">
      <w:pPr>
        <w:autoSpaceDE w:val="0"/>
        <w:autoSpaceDN w:val="0"/>
        <w:adjustRightInd w:val="0"/>
        <w:ind w:firstLine="709"/>
        <w:jc w:val="both"/>
        <w:rPr>
          <w:sz w:val="28"/>
          <w:szCs w:val="28"/>
        </w:rPr>
      </w:pPr>
      <w:r w:rsidRPr="00836A5D">
        <w:rPr>
          <w:sz w:val="28"/>
          <w:szCs w:val="28"/>
        </w:rPr>
        <w:t>Почтовые адреса, адреса электронной почты органов, предоставляющих муниципальную услугу размещаются на  официальном сайте.</w:t>
      </w:r>
    </w:p>
    <w:p w:rsidR="00CF5CCB" w:rsidRPr="00836A5D" w:rsidRDefault="00CF5CCB" w:rsidP="00CF5CCB">
      <w:pPr>
        <w:autoSpaceDE w:val="0"/>
        <w:autoSpaceDN w:val="0"/>
        <w:adjustRightInd w:val="0"/>
        <w:ind w:firstLine="709"/>
        <w:jc w:val="both"/>
        <w:rPr>
          <w:sz w:val="28"/>
          <w:szCs w:val="28"/>
        </w:rPr>
      </w:pPr>
      <w:r w:rsidRPr="00836A5D">
        <w:rPr>
          <w:sz w:val="28"/>
          <w:szCs w:val="28"/>
        </w:rPr>
        <w:t>5.3. Посредством телефонной связи.</w:t>
      </w:r>
    </w:p>
    <w:p w:rsidR="00D115A4" w:rsidRPr="00836A5D" w:rsidRDefault="00CF5CCB" w:rsidP="00D115A4">
      <w:pPr>
        <w:rPr>
          <w:sz w:val="28"/>
          <w:szCs w:val="28"/>
        </w:rPr>
      </w:pPr>
      <w:r w:rsidRPr="00836A5D">
        <w:rPr>
          <w:sz w:val="28"/>
          <w:szCs w:val="28"/>
        </w:rPr>
        <w:t xml:space="preserve">Телефоны </w:t>
      </w:r>
      <w:r w:rsidR="00D115A4" w:rsidRPr="00836A5D">
        <w:rPr>
          <w:sz w:val="28"/>
          <w:szCs w:val="28"/>
        </w:rPr>
        <w:t>8(30253) 46-3-39</w:t>
      </w:r>
      <w:r w:rsidR="00A727C0" w:rsidRPr="00836A5D">
        <w:rPr>
          <w:sz w:val="28"/>
          <w:szCs w:val="28"/>
        </w:rPr>
        <w:t>, 46-3-32</w:t>
      </w:r>
    </w:p>
    <w:p w:rsidR="00CF5CCB" w:rsidRPr="00836A5D" w:rsidRDefault="00D115A4" w:rsidP="00CF5CCB">
      <w:pPr>
        <w:autoSpaceDE w:val="0"/>
        <w:autoSpaceDN w:val="0"/>
        <w:adjustRightInd w:val="0"/>
        <w:ind w:firstLine="709"/>
        <w:jc w:val="both"/>
        <w:rPr>
          <w:sz w:val="28"/>
          <w:szCs w:val="28"/>
        </w:rPr>
      </w:pPr>
      <w:r w:rsidRPr="00836A5D">
        <w:rPr>
          <w:sz w:val="28"/>
          <w:szCs w:val="28"/>
        </w:rPr>
        <w:t xml:space="preserve"> </w:t>
      </w:r>
      <w:r w:rsidR="00CF5CCB" w:rsidRPr="00836A5D">
        <w:rPr>
          <w:sz w:val="28"/>
          <w:szCs w:val="28"/>
        </w:rPr>
        <w:t>Сведения о контактных телефонах органов, предоставляющих муниципальную услугу, размещаются на сайте.</w:t>
      </w:r>
    </w:p>
    <w:p w:rsidR="00CF5CCB" w:rsidRPr="00836A5D" w:rsidRDefault="00CF5CCB" w:rsidP="00CF5CCB">
      <w:pPr>
        <w:autoSpaceDE w:val="0"/>
        <w:autoSpaceDN w:val="0"/>
        <w:adjustRightInd w:val="0"/>
        <w:ind w:firstLine="709"/>
        <w:jc w:val="both"/>
        <w:rPr>
          <w:sz w:val="28"/>
          <w:szCs w:val="28"/>
        </w:rPr>
      </w:pPr>
      <w:r w:rsidRPr="00836A5D">
        <w:rPr>
          <w:sz w:val="28"/>
          <w:szCs w:val="28"/>
        </w:rPr>
        <w:t>5.4. Посредством размещения на информационных стендах, расположенных в помещении органа, предоставляющего муниципальную услугу, предназначенном для приема обращений и заявлений.</w:t>
      </w:r>
    </w:p>
    <w:p w:rsidR="00CF5CCB" w:rsidRPr="00836A5D" w:rsidRDefault="00CF5CCB" w:rsidP="00CF5CCB">
      <w:pPr>
        <w:autoSpaceDE w:val="0"/>
        <w:autoSpaceDN w:val="0"/>
        <w:adjustRightInd w:val="0"/>
        <w:ind w:firstLine="709"/>
        <w:jc w:val="both"/>
        <w:rPr>
          <w:sz w:val="28"/>
          <w:szCs w:val="28"/>
        </w:rPr>
      </w:pPr>
      <w:r w:rsidRPr="00836A5D">
        <w:rPr>
          <w:sz w:val="28"/>
          <w:szCs w:val="28"/>
        </w:rPr>
        <w:t xml:space="preserve">График работы помещений органа, предоставляющего муниципальную услугу, предназначенных для приема обращений и заявлений  физических и  юридических лиц (филиалов) (приложение №1): </w:t>
      </w:r>
    </w:p>
    <w:p w:rsidR="00832507" w:rsidRPr="00836A5D" w:rsidRDefault="00832507" w:rsidP="00832507">
      <w:pPr>
        <w:pStyle w:val="ae"/>
        <w:jc w:val="both"/>
        <w:rPr>
          <w:rFonts w:ascii="Times New Roman" w:hAnsi="Times New Roman" w:cs="Times New Roman"/>
          <w:b/>
          <w:bCs/>
          <w:color w:val="000000"/>
          <w:sz w:val="28"/>
          <w:szCs w:val="28"/>
        </w:rPr>
      </w:pPr>
      <w:r w:rsidRPr="00836A5D">
        <w:rPr>
          <w:rFonts w:ascii="Times New Roman" w:hAnsi="Times New Roman" w:cs="Times New Roman"/>
          <w:sz w:val="28"/>
          <w:szCs w:val="28"/>
        </w:rPr>
        <w:t xml:space="preserve">                             понедельник - четверг с 8.30 до 17.30 час.</w:t>
      </w:r>
    </w:p>
    <w:p w:rsidR="00832507" w:rsidRPr="00836A5D" w:rsidRDefault="00832507" w:rsidP="00832507">
      <w:pPr>
        <w:pStyle w:val="ae"/>
        <w:jc w:val="both"/>
        <w:rPr>
          <w:rFonts w:ascii="Times New Roman" w:hAnsi="Times New Roman" w:cs="Times New Roman"/>
          <w:bCs/>
          <w:color w:val="000000"/>
          <w:sz w:val="28"/>
          <w:szCs w:val="28"/>
        </w:rPr>
      </w:pPr>
      <w:r w:rsidRPr="00836A5D">
        <w:rPr>
          <w:rFonts w:ascii="Times New Roman" w:hAnsi="Times New Roman" w:cs="Times New Roman"/>
          <w:b/>
          <w:bCs/>
          <w:color w:val="000000"/>
          <w:sz w:val="28"/>
          <w:szCs w:val="28"/>
        </w:rPr>
        <w:t xml:space="preserve">                             </w:t>
      </w:r>
      <w:r w:rsidR="00466E26" w:rsidRPr="00836A5D">
        <w:rPr>
          <w:rFonts w:ascii="Times New Roman" w:hAnsi="Times New Roman" w:cs="Times New Roman"/>
          <w:b/>
          <w:bCs/>
          <w:color w:val="000000"/>
          <w:sz w:val="28"/>
          <w:szCs w:val="28"/>
        </w:rPr>
        <w:t xml:space="preserve">  </w:t>
      </w:r>
      <w:r w:rsidRPr="00836A5D">
        <w:rPr>
          <w:rFonts w:ascii="Times New Roman" w:hAnsi="Times New Roman" w:cs="Times New Roman"/>
          <w:sz w:val="28"/>
          <w:szCs w:val="28"/>
        </w:rPr>
        <w:t>пятница с 8.30 до 16.30 час,</w:t>
      </w:r>
      <w:r w:rsidRPr="00836A5D">
        <w:rPr>
          <w:rFonts w:ascii="Times New Roman" w:hAnsi="Times New Roman" w:cs="Times New Roman"/>
          <w:b/>
          <w:bCs/>
          <w:color w:val="000000"/>
          <w:sz w:val="28"/>
          <w:szCs w:val="28"/>
        </w:rPr>
        <w:t xml:space="preserve"> </w:t>
      </w:r>
      <w:r w:rsidRPr="00836A5D">
        <w:rPr>
          <w:rFonts w:ascii="Times New Roman" w:hAnsi="Times New Roman" w:cs="Times New Roman"/>
          <w:sz w:val="28"/>
          <w:szCs w:val="28"/>
        </w:rPr>
        <w:t>без перерыва</w:t>
      </w:r>
    </w:p>
    <w:p w:rsidR="00832507" w:rsidRPr="00836A5D" w:rsidRDefault="00832507" w:rsidP="00832507">
      <w:pPr>
        <w:pStyle w:val="ae"/>
        <w:jc w:val="both"/>
        <w:rPr>
          <w:rFonts w:ascii="Times New Roman" w:hAnsi="Times New Roman" w:cs="Times New Roman"/>
          <w:bCs/>
          <w:color w:val="000000"/>
          <w:sz w:val="28"/>
          <w:szCs w:val="28"/>
        </w:rPr>
      </w:pPr>
      <w:r w:rsidRPr="00836A5D">
        <w:rPr>
          <w:rFonts w:ascii="Times New Roman" w:hAnsi="Times New Roman" w:cs="Times New Roman"/>
          <w:b/>
          <w:bCs/>
          <w:color w:val="000000"/>
          <w:sz w:val="28"/>
          <w:szCs w:val="28"/>
        </w:rPr>
        <w:t xml:space="preserve">                             </w:t>
      </w:r>
      <w:r w:rsidR="00466E26" w:rsidRPr="00836A5D">
        <w:rPr>
          <w:rFonts w:ascii="Times New Roman" w:hAnsi="Times New Roman" w:cs="Times New Roman"/>
          <w:b/>
          <w:bCs/>
          <w:color w:val="000000"/>
          <w:sz w:val="28"/>
          <w:szCs w:val="28"/>
        </w:rPr>
        <w:t xml:space="preserve">  </w:t>
      </w:r>
      <w:r w:rsidRPr="00836A5D">
        <w:rPr>
          <w:rFonts w:ascii="Times New Roman" w:hAnsi="Times New Roman" w:cs="Times New Roman"/>
          <w:bCs/>
          <w:color w:val="000000"/>
          <w:sz w:val="28"/>
          <w:szCs w:val="28"/>
        </w:rPr>
        <w:t xml:space="preserve">суббота с 10.00 - 16.00, </w:t>
      </w:r>
      <w:r w:rsidRPr="00836A5D">
        <w:rPr>
          <w:rFonts w:ascii="Times New Roman" w:hAnsi="Times New Roman" w:cs="Times New Roman"/>
          <w:sz w:val="28"/>
          <w:szCs w:val="28"/>
        </w:rPr>
        <w:t>без перерыва</w:t>
      </w:r>
    </w:p>
    <w:p w:rsidR="00832507" w:rsidRPr="00836A5D" w:rsidRDefault="00832507" w:rsidP="00832507">
      <w:pPr>
        <w:pStyle w:val="ae"/>
        <w:jc w:val="both"/>
        <w:rPr>
          <w:rFonts w:ascii="Times New Roman" w:hAnsi="Times New Roman" w:cs="Times New Roman"/>
          <w:bCs/>
          <w:color w:val="000000"/>
          <w:sz w:val="28"/>
          <w:szCs w:val="28"/>
        </w:rPr>
      </w:pPr>
      <w:r w:rsidRPr="00836A5D">
        <w:rPr>
          <w:rFonts w:ascii="Times New Roman" w:hAnsi="Times New Roman" w:cs="Times New Roman"/>
          <w:bCs/>
          <w:color w:val="000000"/>
          <w:sz w:val="28"/>
          <w:szCs w:val="28"/>
        </w:rPr>
        <w:lastRenderedPageBreak/>
        <w:t xml:space="preserve">                            </w:t>
      </w:r>
      <w:r w:rsidR="00466E26" w:rsidRPr="00836A5D">
        <w:rPr>
          <w:rFonts w:ascii="Times New Roman" w:hAnsi="Times New Roman" w:cs="Times New Roman"/>
          <w:bCs/>
          <w:color w:val="000000"/>
          <w:sz w:val="28"/>
          <w:szCs w:val="28"/>
        </w:rPr>
        <w:t xml:space="preserve">   </w:t>
      </w:r>
      <w:r w:rsidRPr="00836A5D">
        <w:rPr>
          <w:rFonts w:ascii="Times New Roman" w:hAnsi="Times New Roman" w:cs="Times New Roman"/>
          <w:bCs/>
          <w:color w:val="000000"/>
          <w:sz w:val="28"/>
          <w:szCs w:val="28"/>
        </w:rPr>
        <w:t>выходной: воскресенье</w:t>
      </w:r>
    </w:p>
    <w:p w:rsidR="00832507" w:rsidRPr="00836A5D" w:rsidRDefault="00832507" w:rsidP="00832507">
      <w:pPr>
        <w:widowControl w:val="0"/>
        <w:autoSpaceDE w:val="0"/>
        <w:autoSpaceDN w:val="0"/>
        <w:adjustRightInd w:val="0"/>
        <w:jc w:val="both"/>
        <w:rPr>
          <w:bCs/>
          <w:color w:val="000000"/>
          <w:sz w:val="28"/>
          <w:szCs w:val="28"/>
        </w:rPr>
      </w:pPr>
      <w:r w:rsidRPr="00836A5D">
        <w:rPr>
          <w:sz w:val="28"/>
          <w:szCs w:val="28"/>
        </w:rPr>
        <w:t xml:space="preserve">Летний режим работы: </w:t>
      </w:r>
      <w:r w:rsidRPr="00836A5D">
        <w:rPr>
          <w:bCs/>
          <w:color w:val="000000"/>
          <w:sz w:val="28"/>
          <w:szCs w:val="28"/>
        </w:rPr>
        <w:t>с 8.30 до 17.30</w:t>
      </w:r>
    </w:p>
    <w:p w:rsidR="00832507" w:rsidRPr="00836A5D" w:rsidRDefault="00832507" w:rsidP="00832507">
      <w:pPr>
        <w:widowControl w:val="0"/>
        <w:autoSpaceDE w:val="0"/>
        <w:autoSpaceDN w:val="0"/>
        <w:adjustRightInd w:val="0"/>
        <w:jc w:val="both"/>
        <w:rPr>
          <w:bCs/>
          <w:color w:val="000000"/>
          <w:sz w:val="28"/>
          <w:szCs w:val="28"/>
        </w:rPr>
      </w:pPr>
      <w:r w:rsidRPr="00836A5D">
        <w:rPr>
          <w:bCs/>
          <w:color w:val="000000"/>
          <w:sz w:val="28"/>
          <w:szCs w:val="28"/>
        </w:rPr>
        <w:t xml:space="preserve"> </w:t>
      </w:r>
      <w:r w:rsidRPr="00836A5D">
        <w:rPr>
          <w:b/>
          <w:bCs/>
          <w:color w:val="000000"/>
          <w:sz w:val="28"/>
          <w:szCs w:val="28"/>
        </w:rPr>
        <w:t xml:space="preserve">                          </w:t>
      </w:r>
      <w:r w:rsidR="00466E26" w:rsidRPr="00836A5D">
        <w:rPr>
          <w:b/>
          <w:bCs/>
          <w:color w:val="000000"/>
          <w:sz w:val="28"/>
          <w:szCs w:val="28"/>
        </w:rPr>
        <w:t xml:space="preserve">            </w:t>
      </w:r>
      <w:r w:rsidRPr="00836A5D">
        <w:rPr>
          <w:bCs/>
          <w:color w:val="000000"/>
          <w:sz w:val="28"/>
          <w:szCs w:val="28"/>
        </w:rPr>
        <w:t>выходной: суббота, воскресенье</w:t>
      </w:r>
    </w:p>
    <w:p w:rsidR="00832507" w:rsidRPr="00836A5D" w:rsidRDefault="00832507" w:rsidP="00832507">
      <w:pPr>
        <w:widowControl w:val="0"/>
        <w:autoSpaceDE w:val="0"/>
        <w:autoSpaceDN w:val="0"/>
        <w:adjustRightInd w:val="0"/>
        <w:spacing w:after="240"/>
        <w:jc w:val="both"/>
        <w:rPr>
          <w:bCs/>
          <w:color w:val="000000"/>
          <w:sz w:val="28"/>
          <w:szCs w:val="28"/>
        </w:rPr>
      </w:pPr>
      <w:r w:rsidRPr="00836A5D">
        <w:rPr>
          <w:sz w:val="28"/>
          <w:szCs w:val="28"/>
        </w:rPr>
        <w:t xml:space="preserve">Санитарный день: последний день месяца </w:t>
      </w:r>
    </w:p>
    <w:p w:rsidR="00CF5CCB" w:rsidRPr="00836A5D" w:rsidRDefault="00CF5CCB" w:rsidP="00832507">
      <w:pPr>
        <w:autoSpaceDE w:val="0"/>
        <w:autoSpaceDN w:val="0"/>
        <w:adjustRightInd w:val="0"/>
        <w:spacing w:after="240"/>
        <w:ind w:firstLine="709"/>
        <w:jc w:val="both"/>
        <w:rPr>
          <w:sz w:val="28"/>
          <w:szCs w:val="28"/>
        </w:rPr>
      </w:pPr>
      <w:r w:rsidRPr="00836A5D">
        <w:rPr>
          <w:sz w:val="28"/>
          <w:szCs w:val="28"/>
        </w:rPr>
        <w:t xml:space="preserve">Сведения о местонахождении органа, предоставляющего муниципальную услугу, размещаются на  его сайте. </w:t>
      </w:r>
    </w:p>
    <w:p w:rsidR="00CF5CCB" w:rsidRPr="00836A5D" w:rsidRDefault="00CF5CCB" w:rsidP="00CF5CCB">
      <w:pPr>
        <w:autoSpaceDE w:val="0"/>
        <w:autoSpaceDN w:val="0"/>
        <w:adjustRightInd w:val="0"/>
        <w:ind w:firstLine="709"/>
        <w:jc w:val="both"/>
        <w:rPr>
          <w:sz w:val="28"/>
          <w:szCs w:val="28"/>
        </w:rPr>
      </w:pPr>
      <w:r w:rsidRPr="00836A5D">
        <w:rPr>
          <w:sz w:val="28"/>
          <w:szCs w:val="28"/>
        </w:rPr>
        <w:t>5.5. На информационных стендах размещается следующая информация:</w:t>
      </w:r>
    </w:p>
    <w:p w:rsidR="00CF5CCB" w:rsidRPr="00836A5D" w:rsidRDefault="00520080" w:rsidP="00CF5CCB">
      <w:pPr>
        <w:autoSpaceDE w:val="0"/>
        <w:autoSpaceDN w:val="0"/>
        <w:adjustRightInd w:val="0"/>
        <w:ind w:firstLine="709"/>
        <w:jc w:val="both"/>
        <w:rPr>
          <w:sz w:val="28"/>
          <w:szCs w:val="28"/>
        </w:rPr>
      </w:pPr>
      <w:r w:rsidRPr="00836A5D">
        <w:rPr>
          <w:sz w:val="28"/>
          <w:szCs w:val="28"/>
        </w:rPr>
        <w:t>и</w:t>
      </w:r>
      <w:r w:rsidR="000D379B" w:rsidRPr="00836A5D">
        <w:rPr>
          <w:sz w:val="28"/>
          <w:szCs w:val="28"/>
        </w:rPr>
        <w:t>звлечени</w:t>
      </w:r>
      <w:r w:rsidRPr="00836A5D">
        <w:rPr>
          <w:sz w:val="28"/>
          <w:szCs w:val="28"/>
        </w:rPr>
        <w:t>я из</w:t>
      </w:r>
      <w:r w:rsidR="000D379B" w:rsidRPr="00836A5D">
        <w:rPr>
          <w:sz w:val="28"/>
          <w:szCs w:val="28"/>
        </w:rPr>
        <w:t xml:space="preserve"> </w:t>
      </w:r>
      <w:r w:rsidR="00CF5CCB" w:rsidRPr="00836A5D">
        <w:rPr>
          <w:sz w:val="28"/>
          <w:szCs w:val="28"/>
        </w:rPr>
        <w:t>административного регламента;</w:t>
      </w:r>
    </w:p>
    <w:p w:rsidR="00CF5CCB" w:rsidRPr="00836A5D" w:rsidRDefault="00832507" w:rsidP="00CF5CCB">
      <w:pPr>
        <w:autoSpaceDE w:val="0"/>
        <w:autoSpaceDN w:val="0"/>
        <w:adjustRightInd w:val="0"/>
        <w:jc w:val="both"/>
        <w:rPr>
          <w:sz w:val="28"/>
          <w:szCs w:val="28"/>
        </w:rPr>
      </w:pPr>
      <w:r w:rsidRPr="00836A5D">
        <w:rPr>
          <w:sz w:val="28"/>
          <w:szCs w:val="28"/>
        </w:rPr>
        <w:t xml:space="preserve">          </w:t>
      </w:r>
      <w:r w:rsidR="00CF5CCB" w:rsidRPr="00836A5D">
        <w:rPr>
          <w:sz w:val="28"/>
          <w:szCs w:val="28"/>
        </w:rPr>
        <w:t>извлечения из законодательных и иных нормативных правовых актов, содержащих нормы, непосредственно регулирующие предоставление муниципальной услуги;</w:t>
      </w:r>
    </w:p>
    <w:p w:rsidR="00CF5CCB" w:rsidRPr="00836A5D" w:rsidRDefault="00832507" w:rsidP="00CF5CCB">
      <w:pPr>
        <w:pStyle w:val="2"/>
        <w:jc w:val="both"/>
        <w:rPr>
          <w:b w:val="0"/>
          <w:sz w:val="28"/>
          <w:szCs w:val="28"/>
        </w:rPr>
      </w:pPr>
      <w:r w:rsidRPr="00836A5D">
        <w:rPr>
          <w:b w:val="0"/>
          <w:sz w:val="28"/>
          <w:szCs w:val="28"/>
        </w:rPr>
        <w:t xml:space="preserve">        </w:t>
      </w:r>
      <w:r w:rsidR="00CF5CCB" w:rsidRPr="00836A5D">
        <w:rPr>
          <w:b w:val="0"/>
          <w:sz w:val="28"/>
          <w:szCs w:val="28"/>
        </w:rPr>
        <w:t>образец заявления о предоставлении муниципальной услуги</w:t>
      </w:r>
      <w:r w:rsidR="00CF5CCB" w:rsidRPr="00836A5D">
        <w:rPr>
          <w:sz w:val="28"/>
          <w:szCs w:val="28"/>
        </w:rPr>
        <w:t xml:space="preserve"> </w:t>
      </w:r>
      <w:hyperlink r:id="rId12" w:history="1">
        <w:r w:rsidR="00CF5CCB" w:rsidRPr="00836A5D">
          <w:rPr>
            <w:b w:val="0"/>
            <w:color w:val="0D0D0D"/>
            <w:sz w:val="28"/>
            <w:szCs w:val="28"/>
          </w:rPr>
          <w:t>(приложение 2)</w:t>
        </w:r>
      </w:hyperlink>
      <w:r w:rsidR="00CF5CCB" w:rsidRPr="00836A5D">
        <w:rPr>
          <w:b w:val="0"/>
          <w:sz w:val="28"/>
          <w:szCs w:val="28"/>
        </w:rPr>
        <w:t>;</w:t>
      </w:r>
    </w:p>
    <w:p w:rsidR="00CF5CCB" w:rsidRPr="00836A5D" w:rsidRDefault="007E358E" w:rsidP="00CF5CCB">
      <w:pPr>
        <w:autoSpaceDE w:val="0"/>
        <w:autoSpaceDN w:val="0"/>
        <w:adjustRightInd w:val="0"/>
        <w:jc w:val="both"/>
        <w:rPr>
          <w:sz w:val="28"/>
          <w:szCs w:val="28"/>
        </w:rPr>
      </w:pPr>
      <w:r w:rsidRPr="00836A5D">
        <w:rPr>
          <w:sz w:val="28"/>
          <w:szCs w:val="28"/>
        </w:rPr>
        <w:t xml:space="preserve">       </w:t>
      </w:r>
      <w:r w:rsidR="00CF5CCB" w:rsidRPr="00836A5D">
        <w:rPr>
          <w:sz w:val="28"/>
          <w:szCs w:val="28"/>
        </w:rPr>
        <w:t>исчерпывающий перечень оснований для отказа в предоставлении муниципальной услуги;</w:t>
      </w:r>
    </w:p>
    <w:p w:rsidR="00CF5CCB" w:rsidRPr="00836A5D" w:rsidRDefault="007E358E" w:rsidP="00CF5CCB">
      <w:pPr>
        <w:autoSpaceDE w:val="0"/>
        <w:autoSpaceDN w:val="0"/>
        <w:adjustRightInd w:val="0"/>
        <w:jc w:val="both"/>
        <w:rPr>
          <w:sz w:val="28"/>
          <w:szCs w:val="28"/>
        </w:rPr>
      </w:pPr>
      <w:r w:rsidRPr="00836A5D">
        <w:rPr>
          <w:sz w:val="28"/>
          <w:szCs w:val="28"/>
        </w:rPr>
        <w:t xml:space="preserve">       </w:t>
      </w:r>
      <w:r w:rsidR="00CF5CCB" w:rsidRPr="00836A5D">
        <w:rPr>
          <w:sz w:val="28"/>
          <w:szCs w:val="28"/>
        </w:rPr>
        <w:t>график работы органа, предоставляющего муниципальную услугу;</w:t>
      </w:r>
    </w:p>
    <w:p w:rsidR="00CF5CCB" w:rsidRPr="00836A5D" w:rsidRDefault="007E358E" w:rsidP="007E358E">
      <w:pPr>
        <w:autoSpaceDE w:val="0"/>
        <w:autoSpaceDN w:val="0"/>
        <w:adjustRightInd w:val="0"/>
        <w:jc w:val="both"/>
        <w:rPr>
          <w:sz w:val="28"/>
          <w:szCs w:val="28"/>
        </w:rPr>
      </w:pPr>
      <w:r w:rsidRPr="00836A5D">
        <w:rPr>
          <w:sz w:val="28"/>
          <w:szCs w:val="28"/>
        </w:rPr>
        <w:t xml:space="preserve">       </w:t>
      </w:r>
      <w:r w:rsidR="00CF5CCB" w:rsidRPr="00836A5D">
        <w:rPr>
          <w:sz w:val="28"/>
          <w:szCs w:val="28"/>
        </w:rPr>
        <w:t>адреса сайта и электронной почты органа, предоставляющего муниципальную услугу;</w:t>
      </w:r>
    </w:p>
    <w:p w:rsidR="00CF5CCB" w:rsidRPr="00836A5D" w:rsidRDefault="007E358E" w:rsidP="007E358E">
      <w:pPr>
        <w:autoSpaceDE w:val="0"/>
        <w:autoSpaceDN w:val="0"/>
        <w:adjustRightInd w:val="0"/>
        <w:jc w:val="both"/>
        <w:rPr>
          <w:sz w:val="28"/>
          <w:szCs w:val="28"/>
        </w:rPr>
      </w:pPr>
      <w:r w:rsidRPr="00836A5D">
        <w:rPr>
          <w:sz w:val="28"/>
          <w:szCs w:val="28"/>
        </w:rPr>
        <w:t xml:space="preserve">      </w:t>
      </w:r>
      <w:r w:rsidR="00CF5CCB" w:rsidRPr="00836A5D">
        <w:rPr>
          <w:sz w:val="28"/>
          <w:szCs w:val="28"/>
        </w:rPr>
        <w:t>номера телефонов, по которым осуществляется информирование по вопросам предоставления муниципальной услуги.</w:t>
      </w:r>
    </w:p>
    <w:p w:rsidR="00CF5CCB" w:rsidRPr="00836A5D" w:rsidRDefault="00CF5CCB" w:rsidP="00CF5CCB">
      <w:pPr>
        <w:pStyle w:val="2"/>
        <w:ind w:firstLine="709"/>
        <w:jc w:val="both"/>
        <w:rPr>
          <w:b w:val="0"/>
          <w:sz w:val="28"/>
          <w:szCs w:val="28"/>
        </w:rPr>
      </w:pPr>
      <w:r w:rsidRPr="00836A5D">
        <w:rPr>
          <w:b w:val="0"/>
          <w:sz w:val="28"/>
          <w:szCs w:val="28"/>
        </w:rPr>
        <w:t xml:space="preserve">6. Размещение указанной информации организуют подразделения органа, предоставляющего муниципальную услугу, уполномоченные выдавать документы (копии финансово-лицевого счета, выписки из домовой книги, справок и иных документов)» </w:t>
      </w:r>
      <w:r w:rsidRPr="00836A5D">
        <w:rPr>
          <w:sz w:val="28"/>
          <w:szCs w:val="28"/>
        </w:rPr>
        <w:t>(</w:t>
      </w:r>
      <w:r w:rsidRPr="00836A5D">
        <w:rPr>
          <w:b w:val="0"/>
          <w:sz w:val="28"/>
          <w:szCs w:val="28"/>
        </w:rPr>
        <w:t>далее - подразделения, уполномоченные выдавать заключения).</w:t>
      </w:r>
    </w:p>
    <w:p w:rsidR="00CF5CCB" w:rsidRPr="00836A5D" w:rsidRDefault="00CF5CCB" w:rsidP="00CF5CCB">
      <w:pPr>
        <w:autoSpaceDE w:val="0"/>
        <w:autoSpaceDN w:val="0"/>
        <w:adjustRightInd w:val="0"/>
        <w:ind w:firstLine="709"/>
        <w:jc w:val="both"/>
        <w:rPr>
          <w:sz w:val="28"/>
          <w:szCs w:val="28"/>
        </w:rPr>
      </w:pPr>
      <w:r w:rsidRPr="00836A5D">
        <w:rPr>
          <w:sz w:val="28"/>
          <w:szCs w:val="28"/>
        </w:rPr>
        <w:t>7. На сайте органа, предоставляющего муниципальную услугу, размещается следующая информация:</w:t>
      </w:r>
    </w:p>
    <w:p w:rsidR="00CF5CCB" w:rsidRPr="00836A5D" w:rsidRDefault="00520080" w:rsidP="00CF5CCB">
      <w:pPr>
        <w:autoSpaceDE w:val="0"/>
        <w:autoSpaceDN w:val="0"/>
        <w:adjustRightInd w:val="0"/>
        <w:ind w:firstLine="709"/>
        <w:jc w:val="both"/>
        <w:rPr>
          <w:sz w:val="28"/>
          <w:szCs w:val="28"/>
        </w:rPr>
      </w:pPr>
      <w:r w:rsidRPr="00836A5D">
        <w:rPr>
          <w:sz w:val="28"/>
          <w:szCs w:val="28"/>
        </w:rPr>
        <w:t xml:space="preserve">извлечения из </w:t>
      </w:r>
      <w:r w:rsidR="00CF5CCB" w:rsidRPr="00836A5D">
        <w:rPr>
          <w:sz w:val="28"/>
          <w:szCs w:val="28"/>
        </w:rPr>
        <w:t>административного регламента;</w:t>
      </w:r>
    </w:p>
    <w:p w:rsidR="00CF5CCB" w:rsidRPr="00836A5D" w:rsidRDefault="00CF5CCB" w:rsidP="00CF5CCB">
      <w:pPr>
        <w:pStyle w:val="2"/>
        <w:ind w:firstLine="709"/>
        <w:jc w:val="both"/>
        <w:rPr>
          <w:b w:val="0"/>
          <w:sz w:val="28"/>
          <w:szCs w:val="28"/>
        </w:rPr>
      </w:pPr>
      <w:r w:rsidRPr="00836A5D">
        <w:rPr>
          <w:b w:val="0"/>
          <w:sz w:val="28"/>
          <w:szCs w:val="28"/>
        </w:rPr>
        <w:t>образец заявления о предоставлении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адреса электронной почты для направления обращений по вопросам предоставления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номера телефонов, по которым осуществляется информирование по вопросам предоставления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иная информация по вопросам предоставления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8. Основными требованиями к информированию заявителей являются:</w:t>
      </w:r>
    </w:p>
    <w:p w:rsidR="00CF5CCB" w:rsidRPr="00836A5D" w:rsidRDefault="00CF5CCB" w:rsidP="00CF5CCB">
      <w:pPr>
        <w:autoSpaceDE w:val="0"/>
        <w:autoSpaceDN w:val="0"/>
        <w:adjustRightInd w:val="0"/>
        <w:ind w:firstLine="709"/>
        <w:jc w:val="both"/>
        <w:rPr>
          <w:sz w:val="28"/>
          <w:szCs w:val="28"/>
        </w:rPr>
      </w:pPr>
      <w:r w:rsidRPr="00836A5D">
        <w:rPr>
          <w:sz w:val="28"/>
          <w:szCs w:val="28"/>
        </w:rPr>
        <w:t>достоверность и полнота предоставляемой информации;</w:t>
      </w:r>
    </w:p>
    <w:p w:rsidR="00CF5CCB" w:rsidRPr="00836A5D" w:rsidRDefault="00CF5CCB" w:rsidP="00CF5CCB">
      <w:pPr>
        <w:autoSpaceDE w:val="0"/>
        <w:autoSpaceDN w:val="0"/>
        <w:adjustRightInd w:val="0"/>
        <w:ind w:firstLine="709"/>
        <w:jc w:val="both"/>
        <w:rPr>
          <w:sz w:val="28"/>
          <w:szCs w:val="28"/>
        </w:rPr>
      </w:pPr>
      <w:r w:rsidRPr="00836A5D">
        <w:rPr>
          <w:sz w:val="28"/>
          <w:szCs w:val="28"/>
        </w:rPr>
        <w:t>четкость изложения информации;</w:t>
      </w:r>
    </w:p>
    <w:p w:rsidR="00CF5CCB" w:rsidRPr="00836A5D" w:rsidRDefault="00CF5CCB" w:rsidP="00CF5CCB">
      <w:pPr>
        <w:autoSpaceDE w:val="0"/>
        <w:autoSpaceDN w:val="0"/>
        <w:adjustRightInd w:val="0"/>
        <w:ind w:firstLine="709"/>
        <w:jc w:val="both"/>
        <w:rPr>
          <w:sz w:val="28"/>
          <w:szCs w:val="28"/>
        </w:rPr>
      </w:pPr>
      <w:r w:rsidRPr="00836A5D">
        <w:rPr>
          <w:sz w:val="28"/>
          <w:szCs w:val="28"/>
        </w:rPr>
        <w:t>удобство и доступность получения информации;</w:t>
      </w:r>
    </w:p>
    <w:p w:rsidR="00CF5CCB" w:rsidRPr="00836A5D" w:rsidRDefault="00CF5CCB" w:rsidP="00CF5CCB">
      <w:pPr>
        <w:autoSpaceDE w:val="0"/>
        <w:autoSpaceDN w:val="0"/>
        <w:adjustRightInd w:val="0"/>
        <w:ind w:firstLine="709"/>
        <w:jc w:val="both"/>
        <w:rPr>
          <w:sz w:val="28"/>
          <w:szCs w:val="28"/>
        </w:rPr>
      </w:pPr>
      <w:r w:rsidRPr="00836A5D">
        <w:rPr>
          <w:sz w:val="28"/>
          <w:szCs w:val="28"/>
        </w:rPr>
        <w:t>оперативность предоставления информации.</w:t>
      </w:r>
    </w:p>
    <w:p w:rsidR="00CF5CCB" w:rsidRPr="00836A5D" w:rsidRDefault="00CF5CCB" w:rsidP="00CF5CCB">
      <w:pPr>
        <w:autoSpaceDE w:val="0"/>
        <w:autoSpaceDN w:val="0"/>
        <w:adjustRightInd w:val="0"/>
        <w:ind w:firstLine="709"/>
        <w:jc w:val="both"/>
        <w:rPr>
          <w:sz w:val="28"/>
          <w:szCs w:val="28"/>
        </w:rPr>
      </w:pPr>
      <w:r w:rsidRPr="00836A5D">
        <w:rPr>
          <w:sz w:val="28"/>
          <w:szCs w:val="28"/>
        </w:rPr>
        <w:t>9. Порядок получения информации по вопросам предоставления муниципальной услуги, в том числе о ходе предоставления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lastRenderedPageBreak/>
        <w:t>9.1. При информировании посредством средств телефонной связи должностные лица осуществляющие предоставление муниципальной услуги, обязаны предоставить следующую информацию:</w:t>
      </w:r>
    </w:p>
    <w:p w:rsidR="00CF5CCB" w:rsidRPr="00836A5D" w:rsidRDefault="00CF5CCB" w:rsidP="00CF5CCB">
      <w:pPr>
        <w:autoSpaceDE w:val="0"/>
        <w:autoSpaceDN w:val="0"/>
        <w:adjustRightInd w:val="0"/>
        <w:ind w:firstLine="709"/>
        <w:jc w:val="both"/>
        <w:rPr>
          <w:sz w:val="28"/>
          <w:szCs w:val="28"/>
        </w:rPr>
      </w:pPr>
      <w:r w:rsidRPr="00836A5D">
        <w:rPr>
          <w:sz w:val="28"/>
          <w:szCs w:val="28"/>
        </w:rPr>
        <w:t>сведения о нормативных правовых актах, регламентирующих вопросы предоставления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сведения о порядке предоставления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сведения о сроках предоставления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сведения о местонахождении помещения, предназначенного для приема обращений и заявлений;</w:t>
      </w:r>
    </w:p>
    <w:p w:rsidR="00CF5CCB" w:rsidRPr="00836A5D" w:rsidRDefault="00CF5CCB" w:rsidP="00CF5CCB">
      <w:pPr>
        <w:autoSpaceDE w:val="0"/>
        <w:autoSpaceDN w:val="0"/>
        <w:adjustRightInd w:val="0"/>
        <w:ind w:firstLine="709"/>
        <w:jc w:val="both"/>
        <w:rPr>
          <w:sz w:val="28"/>
          <w:szCs w:val="28"/>
        </w:rPr>
      </w:pPr>
      <w:r w:rsidRPr="00836A5D">
        <w:rPr>
          <w:sz w:val="28"/>
          <w:szCs w:val="28"/>
        </w:rPr>
        <w:t>сведения об адресах сайта и электронной почты органа, предоставляющего муниципальную услугу;</w:t>
      </w:r>
    </w:p>
    <w:p w:rsidR="00CF5CCB" w:rsidRPr="00836A5D" w:rsidRDefault="00CF5CCB" w:rsidP="00CF5CCB">
      <w:pPr>
        <w:autoSpaceDE w:val="0"/>
        <w:autoSpaceDN w:val="0"/>
        <w:adjustRightInd w:val="0"/>
        <w:ind w:firstLine="709"/>
        <w:jc w:val="both"/>
        <w:rPr>
          <w:sz w:val="28"/>
          <w:szCs w:val="28"/>
        </w:rPr>
      </w:pPr>
      <w:r w:rsidRPr="00836A5D">
        <w:rPr>
          <w:sz w:val="28"/>
          <w:szCs w:val="28"/>
        </w:rPr>
        <w:t>сведения о перечне оснований для отказа в предоставлении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сведения о ходе предоставления муниципальной услуги.</w:t>
      </w:r>
    </w:p>
    <w:p w:rsidR="00CF5CCB" w:rsidRPr="00836A5D" w:rsidRDefault="00CF5CCB" w:rsidP="00CF5CCB">
      <w:pPr>
        <w:autoSpaceDE w:val="0"/>
        <w:autoSpaceDN w:val="0"/>
        <w:adjustRightInd w:val="0"/>
        <w:ind w:firstLine="709"/>
        <w:jc w:val="both"/>
        <w:rPr>
          <w:sz w:val="28"/>
          <w:szCs w:val="28"/>
        </w:rPr>
      </w:pPr>
      <w:r w:rsidRPr="00836A5D">
        <w:rPr>
          <w:sz w:val="28"/>
          <w:szCs w:val="28"/>
        </w:rPr>
        <w:t xml:space="preserve">По иным вопросам информация предоставляется только на основании соответствующего </w:t>
      </w:r>
      <w:r w:rsidR="000D379B" w:rsidRPr="00836A5D">
        <w:rPr>
          <w:sz w:val="28"/>
          <w:szCs w:val="28"/>
        </w:rPr>
        <w:t>запроса</w:t>
      </w:r>
      <w:r w:rsidRPr="00836A5D">
        <w:rPr>
          <w:sz w:val="28"/>
          <w:szCs w:val="28"/>
        </w:rPr>
        <w:t>.</w:t>
      </w:r>
    </w:p>
    <w:p w:rsidR="00CF5CCB" w:rsidRPr="00836A5D" w:rsidRDefault="00CF5CCB" w:rsidP="00CF5CCB">
      <w:pPr>
        <w:autoSpaceDE w:val="0"/>
        <w:autoSpaceDN w:val="0"/>
        <w:adjustRightInd w:val="0"/>
        <w:ind w:firstLine="709"/>
        <w:jc w:val="both"/>
        <w:rPr>
          <w:sz w:val="28"/>
          <w:szCs w:val="28"/>
        </w:rPr>
      </w:pPr>
      <w:r w:rsidRPr="00836A5D">
        <w:rPr>
          <w:sz w:val="28"/>
          <w:szCs w:val="28"/>
        </w:rPr>
        <w:t>9.2. При информировании по письменным обращениям ответ на обращение направляется по почте в адрес заявителя в срок, не превышающий 30 календарных дней со дня регистрации такого обращения.</w:t>
      </w:r>
    </w:p>
    <w:p w:rsidR="00CF5CCB" w:rsidRPr="00836A5D" w:rsidRDefault="00CF5CCB" w:rsidP="00CF5CCB">
      <w:pPr>
        <w:autoSpaceDE w:val="0"/>
        <w:autoSpaceDN w:val="0"/>
        <w:adjustRightInd w:val="0"/>
        <w:ind w:firstLine="709"/>
        <w:jc w:val="both"/>
        <w:rPr>
          <w:sz w:val="28"/>
          <w:szCs w:val="28"/>
        </w:rPr>
      </w:pPr>
      <w:r w:rsidRPr="00836A5D">
        <w:rPr>
          <w:sz w:val="28"/>
          <w:szCs w:val="28"/>
        </w:rPr>
        <w:t>9.3. При информировании по обращениям, поступающим по электронной почте, ответ на обращение может направляться как в письменной форме, так и в форме электронного сообщения в срок, не превышающий 30 календарных дней со дня регистрации обращения.</w:t>
      </w:r>
    </w:p>
    <w:p w:rsidR="00CF5CCB" w:rsidRPr="00836A5D" w:rsidRDefault="00CF5CCB" w:rsidP="00CF5CCB">
      <w:pPr>
        <w:pStyle w:val="ConsPlusNormal"/>
        <w:widowControl/>
        <w:ind w:firstLine="0"/>
        <w:rPr>
          <w:rFonts w:ascii="Times New Roman" w:hAnsi="Times New Roman" w:cs="Times New Roman"/>
          <w:sz w:val="28"/>
          <w:szCs w:val="28"/>
        </w:rPr>
      </w:pPr>
    </w:p>
    <w:p w:rsidR="00CF5CCB" w:rsidRPr="00836A5D" w:rsidRDefault="00CF5CCB" w:rsidP="00CF5CCB">
      <w:pPr>
        <w:pStyle w:val="ConsPlusNormal"/>
        <w:widowControl/>
        <w:ind w:firstLine="0"/>
        <w:jc w:val="center"/>
        <w:rPr>
          <w:rFonts w:ascii="Times New Roman" w:hAnsi="Times New Roman" w:cs="Times New Roman"/>
          <w:b/>
          <w:sz w:val="28"/>
          <w:szCs w:val="28"/>
        </w:rPr>
      </w:pPr>
      <w:r w:rsidRPr="00836A5D">
        <w:rPr>
          <w:rFonts w:ascii="Times New Roman" w:hAnsi="Times New Roman" w:cs="Times New Roman"/>
          <w:b/>
          <w:sz w:val="28"/>
          <w:szCs w:val="28"/>
        </w:rPr>
        <w:t>2. СТАНДАРТ ПРЕДОСТАВЛЕНИЯ МУНИЦИПАЛЬНОЙ УСЛУГИ</w:t>
      </w:r>
    </w:p>
    <w:p w:rsidR="00CF5CCB" w:rsidRPr="00836A5D" w:rsidRDefault="00CF5CCB" w:rsidP="00CF5CCB">
      <w:pPr>
        <w:pStyle w:val="ConsPlusNormal"/>
        <w:widowControl/>
        <w:ind w:firstLine="540"/>
        <w:jc w:val="both"/>
        <w:rPr>
          <w:rFonts w:ascii="Times New Roman" w:hAnsi="Times New Roman" w:cs="Times New Roman"/>
          <w:sz w:val="28"/>
          <w:szCs w:val="28"/>
        </w:rPr>
      </w:pPr>
    </w:p>
    <w:p w:rsidR="00CF5CCB" w:rsidRPr="00836A5D" w:rsidRDefault="00CF5CCB" w:rsidP="00CF5CCB">
      <w:pPr>
        <w:ind w:firstLine="709"/>
        <w:jc w:val="both"/>
        <w:rPr>
          <w:sz w:val="28"/>
          <w:szCs w:val="28"/>
        </w:rPr>
      </w:pPr>
      <w:r w:rsidRPr="00836A5D">
        <w:rPr>
          <w:bCs/>
          <w:sz w:val="28"/>
          <w:szCs w:val="28"/>
        </w:rPr>
        <w:t>10. Наименование муниципальной услуги:</w:t>
      </w:r>
      <w:r w:rsidRPr="00836A5D">
        <w:rPr>
          <w:sz w:val="28"/>
          <w:szCs w:val="28"/>
        </w:rPr>
        <w:t xml:space="preserve"> «Предоставление доступа к оцифрованным изданиям,  хранящимся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p w:rsidR="00CF5CCB" w:rsidRPr="00836A5D" w:rsidRDefault="00CD391F" w:rsidP="00CD391F">
      <w:pPr>
        <w:widowControl w:val="0"/>
        <w:tabs>
          <w:tab w:val="center" w:pos="4677"/>
          <w:tab w:val="right" w:pos="9355"/>
        </w:tabs>
        <w:autoSpaceDE w:val="0"/>
        <w:autoSpaceDN w:val="0"/>
        <w:adjustRightInd w:val="0"/>
        <w:jc w:val="both"/>
        <w:rPr>
          <w:sz w:val="28"/>
          <w:szCs w:val="28"/>
        </w:rPr>
      </w:pPr>
      <w:r w:rsidRPr="00836A5D">
        <w:rPr>
          <w:sz w:val="28"/>
          <w:szCs w:val="28"/>
        </w:rPr>
        <w:t xml:space="preserve">         </w:t>
      </w:r>
      <w:r w:rsidR="001A0768" w:rsidRPr="00836A5D">
        <w:rPr>
          <w:sz w:val="28"/>
          <w:szCs w:val="28"/>
        </w:rPr>
        <w:t xml:space="preserve">11. Предоставление муниципальной услуги осуществляется муниципальными библиотеками: </w:t>
      </w:r>
      <w:r w:rsidRPr="00836A5D">
        <w:rPr>
          <w:bCs/>
          <w:sz w:val="28"/>
          <w:szCs w:val="28"/>
        </w:rPr>
        <w:t xml:space="preserve">Муниципальное учреждение культуры </w:t>
      </w:r>
      <w:r w:rsidRPr="00836A5D">
        <w:rPr>
          <w:bCs/>
          <w:color w:val="000000"/>
          <w:sz w:val="28"/>
          <w:szCs w:val="28"/>
        </w:rPr>
        <w:t>«Оловяннинская межпоселенческая центральная библиотека», к</w:t>
      </w:r>
      <w:r w:rsidRPr="00836A5D">
        <w:rPr>
          <w:sz w:val="28"/>
          <w:szCs w:val="28"/>
        </w:rPr>
        <w:t>раткое наименование: «ОМЦБ», Центральная детская библиотека</w:t>
      </w:r>
      <w:r w:rsidR="007A7FFB" w:rsidRPr="00836A5D">
        <w:rPr>
          <w:sz w:val="28"/>
          <w:szCs w:val="28"/>
        </w:rPr>
        <w:t>, филиалами – библиотеки с/п «Мирнинское» и «Уртуйское»</w:t>
      </w:r>
      <w:r w:rsidRPr="00836A5D">
        <w:rPr>
          <w:sz w:val="28"/>
          <w:szCs w:val="28"/>
        </w:rPr>
        <w:t xml:space="preserve"> </w:t>
      </w:r>
      <w:r w:rsidR="001A0768" w:rsidRPr="00836A5D">
        <w:rPr>
          <w:sz w:val="28"/>
          <w:szCs w:val="28"/>
        </w:rPr>
        <w:t>(далее–Исполнитель).</w:t>
      </w:r>
    </w:p>
    <w:p w:rsidR="00E647D4" w:rsidRPr="00836A5D" w:rsidRDefault="00E647D4" w:rsidP="00E647D4">
      <w:pPr>
        <w:ind w:firstLine="709"/>
        <w:jc w:val="both"/>
        <w:rPr>
          <w:sz w:val="28"/>
          <w:szCs w:val="28"/>
        </w:rPr>
      </w:pPr>
      <w:r w:rsidRPr="00836A5D">
        <w:rPr>
          <w:sz w:val="28"/>
          <w:szCs w:val="28"/>
        </w:rPr>
        <w:t xml:space="preserve">Предоставление муниципальной услуги получателям муниципальной услуги осуществляется как непосредственно в помещениях библиотек, так и в режиме удаленного свободного доступа по </w:t>
      </w:r>
      <w:r w:rsidR="000D379B" w:rsidRPr="00836A5D">
        <w:rPr>
          <w:sz w:val="28"/>
          <w:szCs w:val="28"/>
        </w:rPr>
        <w:t xml:space="preserve">информационно-телекоммуникационной сети «Интернет» </w:t>
      </w:r>
      <w:r w:rsidRPr="00836A5D">
        <w:rPr>
          <w:sz w:val="28"/>
          <w:szCs w:val="28"/>
        </w:rPr>
        <w:t>посредством сайтов библиотек.</w:t>
      </w:r>
    </w:p>
    <w:p w:rsidR="00E647D4" w:rsidRPr="00836A5D" w:rsidRDefault="00E647D4" w:rsidP="00E647D4">
      <w:pPr>
        <w:ind w:firstLine="709"/>
        <w:jc w:val="both"/>
        <w:rPr>
          <w:sz w:val="28"/>
          <w:szCs w:val="28"/>
        </w:rPr>
      </w:pPr>
      <w:r w:rsidRPr="00836A5D">
        <w:rPr>
          <w:sz w:val="28"/>
          <w:szCs w:val="28"/>
        </w:rPr>
        <w:t xml:space="preserve">Предоставление муниципальной услуги получателям муниципальной услуги в режиме удаленного доступа по </w:t>
      </w:r>
      <w:r w:rsidR="000D379B" w:rsidRPr="00836A5D">
        <w:rPr>
          <w:sz w:val="28"/>
          <w:szCs w:val="28"/>
        </w:rPr>
        <w:t xml:space="preserve">информационно-телекоммуникационной сети «Интернет» </w:t>
      </w:r>
      <w:r w:rsidRPr="00836A5D">
        <w:rPr>
          <w:sz w:val="28"/>
          <w:szCs w:val="28"/>
        </w:rPr>
        <w:t>осуществляется посредством сайтов библиотек (в соответствии с действующим  законодательством об охране авторского права).</w:t>
      </w:r>
    </w:p>
    <w:p w:rsidR="00E647D4" w:rsidRPr="00836A5D" w:rsidRDefault="00E647D4" w:rsidP="00CF5CCB">
      <w:pPr>
        <w:shd w:val="clear" w:color="auto" w:fill="FFFFFF"/>
        <w:ind w:firstLine="709"/>
        <w:jc w:val="both"/>
        <w:rPr>
          <w:sz w:val="28"/>
          <w:szCs w:val="28"/>
        </w:rPr>
      </w:pPr>
    </w:p>
    <w:p w:rsidR="001A0768" w:rsidRPr="00836A5D" w:rsidRDefault="001A0768" w:rsidP="001A0768">
      <w:pPr>
        <w:autoSpaceDE w:val="0"/>
        <w:autoSpaceDN w:val="0"/>
        <w:adjustRightInd w:val="0"/>
        <w:jc w:val="center"/>
        <w:outlineLvl w:val="2"/>
        <w:rPr>
          <w:sz w:val="28"/>
          <w:szCs w:val="28"/>
        </w:rPr>
      </w:pPr>
      <w:r w:rsidRPr="00836A5D">
        <w:rPr>
          <w:sz w:val="28"/>
          <w:szCs w:val="28"/>
        </w:rPr>
        <w:lastRenderedPageBreak/>
        <w:t>Описание результата предоставления муниципальной услуги</w:t>
      </w:r>
    </w:p>
    <w:p w:rsidR="001A0768" w:rsidRPr="00836A5D" w:rsidRDefault="001A0768" w:rsidP="001A0768">
      <w:pPr>
        <w:autoSpaceDE w:val="0"/>
        <w:autoSpaceDN w:val="0"/>
        <w:adjustRightInd w:val="0"/>
        <w:jc w:val="center"/>
        <w:outlineLvl w:val="2"/>
        <w:rPr>
          <w:sz w:val="28"/>
          <w:szCs w:val="28"/>
        </w:rPr>
      </w:pPr>
    </w:p>
    <w:p w:rsidR="00B30BCB" w:rsidRPr="00836A5D" w:rsidRDefault="001A0768" w:rsidP="001A0768">
      <w:pPr>
        <w:ind w:firstLine="709"/>
        <w:jc w:val="both"/>
        <w:rPr>
          <w:sz w:val="28"/>
          <w:szCs w:val="28"/>
        </w:rPr>
      </w:pPr>
      <w:r w:rsidRPr="00836A5D">
        <w:rPr>
          <w:sz w:val="28"/>
          <w:szCs w:val="28"/>
        </w:rPr>
        <w:t>12. Результатом предоставления муниципальной услуги является свободный и равный доступ получателей муниципальной услуги к оцифрованным изданиям,  хранящимся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p w:rsidR="00E47B19" w:rsidRPr="00836A5D" w:rsidRDefault="00E47B19" w:rsidP="001A0768">
      <w:pPr>
        <w:ind w:firstLine="709"/>
        <w:jc w:val="both"/>
        <w:rPr>
          <w:sz w:val="28"/>
          <w:szCs w:val="28"/>
        </w:rPr>
      </w:pPr>
    </w:p>
    <w:p w:rsidR="00E647D4" w:rsidRPr="00836A5D" w:rsidRDefault="00E647D4" w:rsidP="00E647D4">
      <w:pPr>
        <w:pStyle w:val="aa"/>
        <w:ind w:left="0"/>
        <w:rPr>
          <w:bCs/>
          <w:sz w:val="28"/>
          <w:szCs w:val="28"/>
        </w:rPr>
      </w:pPr>
      <w:r w:rsidRPr="00836A5D">
        <w:rPr>
          <w:bCs/>
          <w:sz w:val="28"/>
          <w:szCs w:val="28"/>
        </w:rPr>
        <w:t>Срок предоставления муниципальной услуги</w:t>
      </w:r>
    </w:p>
    <w:p w:rsidR="00B30BCB" w:rsidRPr="00836A5D" w:rsidRDefault="00526285" w:rsidP="00B30BCB">
      <w:pPr>
        <w:ind w:firstLine="709"/>
        <w:jc w:val="both"/>
        <w:rPr>
          <w:sz w:val="28"/>
          <w:szCs w:val="28"/>
        </w:rPr>
      </w:pPr>
      <w:r w:rsidRPr="00836A5D">
        <w:rPr>
          <w:sz w:val="28"/>
          <w:szCs w:val="28"/>
        </w:rPr>
        <w:t>13</w:t>
      </w:r>
      <w:r w:rsidR="00206C7A" w:rsidRPr="00836A5D">
        <w:rPr>
          <w:sz w:val="28"/>
          <w:szCs w:val="28"/>
        </w:rPr>
        <w:t xml:space="preserve">. </w:t>
      </w:r>
      <w:r w:rsidR="00B30BCB" w:rsidRPr="00836A5D">
        <w:rPr>
          <w:sz w:val="28"/>
          <w:szCs w:val="28"/>
        </w:rPr>
        <w:t xml:space="preserve">Срок предоставления </w:t>
      </w:r>
      <w:r w:rsidR="007B7E21" w:rsidRPr="00836A5D">
        <w:rPr>
          <w:sz w:val="28"/>
          <w:szCs w:val="28"/>
        </w:rPr>
        <w:t>муниципально</w:t>
      </w:r>
      <w:r w:rsidR="00B30BCB" w:rsidRPr="00836A5D">
        <w:rPr>
          <w:sz w:val="28"/>
          <w:szCs w:val="28"/>
        </w:rPr>
        <w:t xml:space="preserve">й услуги. </w:t>
      </w:r>
    </w:p>
    <w:p w:rsidR="00B30BCB" w:rsidRPr="00836A5D" w:rsidRDefault="00B30BCB" w:rsidP="00B30BCB">
      <w:pPr>
        <w:autoSpaceDE w:val="0"/>
        <w:autoSpaceDN w:val="0"/>
        <w:adjustRightInd w:val="0"/>
        <w:ind w:firstLine="709"/>
        <w:jc w:val="both"/>
        <w:rPr>
          <w:sz w:val="28"/>
          <w:szCs w:val="28"/>
        </w:rPr>
      </w:pPr>
      <w:r w:rsidRPr="00836A5D">
        <w:rPr>
          <w:sz w:val="28"/>
          <w:szCs w:val="28"/>
        </w:rPr>
        <w:t xml:space="preserve">Максимальное время консультирования специалистом библиотеки получателей </w:t>
      </w:r>
      <w:r w:rsidR="006A027B" w:rsidRPr="00836A5D">
        <w:rPr>
          <w:sz w:val="28"/>
          <w:szCs w:val="28"/>
        </w:rPr>
        <w:t>муниципальн</w:t>
      </w:r>
      <w:r w:rsidRPr="00836A5D">
        <w:rPr>
          <w:sz w:val="28"/>
          <w:szCs w:val="28"/>
        </w:rPr>
        <w:t>ых услуг по предоставлению доступа к</w:t>
      </w:r>
      <w:r w:rsidR="00591EEE" w:rsidRPr="00836A5D">
        <w:rPr>
          <w:sz w:val="28"/>
          <w:szCs w:val="28"/>
        </w:rPr>
        <w:t xml:space="preserve"> </w:t>
      </w:r>
      <w:r w:rsidRPr="00836A5D">
        <w:rPr>
          <w:sz w:val="28"/>
          <w:szCs w:val="28"/>
        </w:rPr>
        <w:t xml:space="preserve">оцифрованным документам, хранящимся в </w:t>
      </w:r>
      <w:r w:rsidR="00591EEE" w:rsidRPr="00836A5D">
        <w:rPr>
          <w:sz w:val="28"/>
          <w:szCs w:val="28"/>
        </w:rPr>
        <w:t>библиотеке, в том числе в</w:t>
      </w:r>
      <w:r w:rsidRPr="00836A5D">
        <w:rPr>
          <w:sz w:val="28"/>
          <w:szCs w:val="28"/>
        </w:rPr>
        <w:t xml:space="preserve"> фонд</w:t>
      </w:r>
      <w:r w:rsidR="00591EEE" w:rsidRPr="00836A5D">
        <w:rPr>
          <w:sz w:val="28"/>
          <w:szCs w:val="28"/>
        </w:rPr>
        <w:t>е</w:t>
      </w:r>
      <w:r w:rsidRPr="00836A5D">
        <w:rPr>
          <w:sz w:val="28"/>
          <w:szCs w:val="28"/>
        </w:rPr>
        <w:t xml:space="preserve"> редких книг, выдаче во временное пользование изданий из фонда редких книг   – 6 мин. </w:t>
      </w:r>
    </w:p>
    <w:p w:rsidR="00B30BCB" w:rsidRPr="00836A5D" w:rsidRDefault="00B30BCB" w:rsidP="00B30BCB">
      <w:pPr>
        <w:autoSpaceDE w:val="0"/>
        <w:autoSpaceDN w:val="0"/>
        <w:adjustRightInd w:val="0"/>
        <w:ind w:firstLine="709"/>
        <w:jc w:val="both"/>
        <w:rPr>
          <w:rFonts w:cs="Calibri"/>
          <w:sz w:val="28"/>
          <w:szCs w:val="28"/>
        </w:rPr>
      </w:pPr>
      <w:r w:rsidRPr="00836A5D">
        <w:rPr>
          <w:sz w:val="28"/>
          <w:szCs w:val="28"/>
        </w:rPr>
        <w:t xml:space="preserve">Предоставление доступа к оцифрованным  изданиям осуществляется в течение 10 минут с момента обращения получателя </w:t>
      </w:r>
      <w:r w:rsidR="00711C06" w:rsidRPr="00836A5D">
        <w:rPr>
          <w:sz w:val="28"/>
          <w:szCs w:val="28"/>
        </w:rPr>
        <w:t>муниципальн</w:t>
      </w:r>
      <w:r w:rsidRPr="00836A5D">
        <w:rPr>
          <w:sz w:val="28"/>
          <w:szCs w:val="28"/>
        </w:rPr>
        <w:t>ой услуги.</w:t>
      </w:r>
      <w:r w:rsidRPr="00836A5D">
        <w:rPr>
          <w:rFonts w:cs="Calibri"/>
          <w:sz w:val="28"/>
          <w:szCs w:val="28"/>
        </w:rPr>
        <w:t xml:space="preserve"> </w:t>
      </w:r>
    </w:p>
    <w:p w:rsidR="00B30BCB" w:rsidRPr="00836A5D" w:rsidRDefault="00B30BCB" w:rsidP="00B30BCB">
      <w:pPr>
        <w:autoSpaceDE w:val="0"/>
        <w:autoSpaceDN w:val="0"/>
        <w:adjustRightInd w:val="0"/>
        <w:ind w:firstLine="709"/>
        <w:jc w:val="both"/>
        <w:rPr>
          <w:rFonts w:cs="Calibri"/>
          <w:sz w:val="28"/>
          <w:szCs w:val="28"/>
        </w:rPr>
      </w:pPr>
      <w:r w:rsidRPr="00836A5D">
        <w:rPr>
          <w:rFonts w:cs="Calibri"/>
          <w:sz w:val="28"/>
          <w:szCs w:val="28"/>
        </w:rPr>
        <w:t>При наличии очереди на доступ к оцифрованным  изданиям в помещениях библиотек  непрерывное</w:t>
      </w:r>
      <w:r w:rsidR="00F61304" w:rsidRPr="00836A5D">
        <w:rPr>
          <w:rFonts w:cs="Calibri"/>
          <w:sz w:val="28"/>
          <w:szCs w:val="28"/>
        </w:rPr>
        <w:t xml:space="preserve"> время</w:t>
      </w:r>
      <w:r w:rsidRPr="00836A5D">
        <w:rPr>
          <w:rFonts w:cs="Calibri"/>
          <w:sz w:val="28"/>
          <w:szCs w:val="28"/>
        </w:rPr>
        <w:t xml:space="preserve"> пользовани</w:t>
      </w:r>
      <w:r w:rsidR="00F61304" w:rsidRPr="00836A5D">
        <w:rPr>
          <w:rFonts w:cs="Calibri"/>
          <w:sz w:val="28"/>
          <w:szCs w:val="28"/>
        </w:rPr>
        <w:t>я</w:t>
      </w:r>
      <w:r w:rsidRPr="00836A5D">
        <w:rPr>
          <w:rFonts w:cs="Calibri"/>
          <w:sz w:val="28"/>
          <w:szCs w:val="28"/>
        </w:rPr>
        <w:t xml:space="preserve"> базой данных оцифрованных изданий для получателя </w:t>
      </w:r>
      <w:r w:rsidR="00D155D9" w:rsidRPr="00836A5D">
        <w:rPr>
          <w:sz w:val="28"/>
          <w:szCs w:val="28"/>
        </w:rPr>
        <w:t>муниципальной</w:t>
      </w:r>
      <w:r w:rsidR="00D155D9" w:rsidRPr="00836A5D">
        <w:rPr>
          <w:rFonts w:cs="Calibri"/>
          <w:sz w:val="28"/>
          <w:szCs w:val="28"/>
        </w:rPr>
        <w:t xml:space="preserve"> </w:t>
      </w:r>
      <w:r w:rsidRPr="00836A5D">
        <w:rPr>
          <w:rFonts w:cs="Calibri"/>
          <w:sz w:val="28"/>
          <w:szCs w:val="28"/>
        </w:rPr>
        <w:t xml:space="preserve">услуги </w:t>
      </w:r>
      <w:r w:rsidR="00206C7A" w:rsidRPr="00836A5D">
        <w:rPr>
          <w:rFonts w:cs="Calibri"/>
          <w:sz w:val="28"/>
          <w:szCs w:val="28"/>
        </w:rPr>
        <w:t xml:space="preserve">ограничивается </w:t>
      </w:r>
      <w:r w:rsidRPr="00836A5D">
        <w:rPr>
          <w:rFonts w:cs="Calibri"/>
          <w:sz w:val="28"/>
          <w:szCs w:val="28"/>
        </w:rPr>
        <w:t xml:space="preserve">до 40 минут. </w:t>
      </w:r>
    </w:p>
    <w:p w:rsidR="008B470D" w:rsidRPr="00836A5D" w:rsidRDefault="008B470D" w:rsidP="008B470D">
      <w:pPr>
        <w:ind w:firstLine="709"/>
        <w:jc w:val="both"/>
        <w:rPr>
          <w:sz w:val="28"/>
          <w:szCs w:val="28"/>
        </w:rPr>
      </w:pPr>
      <w:r w:rsidRPr="00836A5D">
        <w:rPr>
          <w:sz w:val="28"/>
          <w:szCs w:val="28"/>
        </w:rPr>
        <w:t xml:space="preserve">База оцифрованных изданий, находящихся на хранении в  библиотеках, в том числе  </w:t>
      </w:r>
      <w:r w:rsidR="00F61304" w:rsidRPr="00836A5D">
        <w:rPr>
          <w:sz w:val="28"/>
          <w:szCs w:val="28"/>
        </w:rPr>
        <w:t xml:space="preserve">в </w:t>
      </w:r>
      <w:r w:rsidRPr="00836A5D">
        <w:rPr>
          <w:sz w:val="28"/>
          <w:szCs w:val="28"/>
        </w:rPr>
        <w:t>фонд</w:t>
      </w:r>
      <w:r w:rsidR="00F61304" w:rsidRPr="00836A5D">
        <w:rPr>
          <w:sz w:val="28"/>
          <w:szCs w:val="28"/>
        </w:rPr>
        <w:t>е</w:t>
      </w:r>
      <w:r w:rsidRPr="00836A5D">
        <w:rPr>
          <w:sz w:val="28"/>
          <w:szCs w:val="28"/>
        </w:rPr>
        <w:t xml:space="preserve"> редких книг, обновляется ежегодно.  </w:t>
      </w:r>
    </w:p>
    <w:p w:rsidR="00526285" w:rsidRPr="00836A5D" w:rsidRDefault="00526285" w:rsidP="00B30BCB">
      <w:pPr>
        <w:autoSpaceDE w:val="0"/>
        <w:autoSpaceDN w:val="0"/>
        <w:adjustRightInd w:val="0"/>
        <w:ind w:firstLine="709"/>
        <w:jc w:val="both"/>
        <w:rPr>
          <w:rFonts w:cs="Calibri"/>
          <w:sz w:val="28"/>
          <w:szCs w:val="28"/>
        </w:rPr>
      </w:pPr>
    </w:p>
    <w:p w:rsidR="00526285" w:rsidRPr="00836A5D" w:rsidRDefault="00526285" w:rsidP="00526285">
      <w:pPr>
        <w:jc w:val="center"/>
        <w:rPr>
          <w:bCs/>
          <w:sz w:val="28"/>
          <w:szCs w:val="28"/>
        </w:rPr>
      </w:pPr>
      <w:r w:rsidRPr="00836A5D">
        <w:rPr>
          <w:bCs/>
          <w:sz w:val="28"/>
          <w:szCs w:val="28"/>
        </w:rPr>
        <w:t>Перечень нормативных правовых актов, регулирующих  отношения, возникающие в связи с предоставлением муниципальной услуги</w:t>
      </w:r>
    </w:p>
    <w:p w:rsidR="00526285" w:rsidRPr="00836A5D" w:rsidRDefault="00526285" w:rsidP="00526285">
      <w:pPr>
        <w:jc w:val="center"/>
        <w:rPr>
          <w:sz w:val="28"/>
          <w:szCs w:val="28"/>
        </w:rPr>
      </w:pPr>
    </w:p>
    <w:p w:rsidR="000D379B" w:rsidRPr="00836A5D" w:rsidRDefault="000D379B" w:rsidP="000D379B">
      <w:pPr>
        <w:ind w:firstLine="709"/>
        <w:jc w:val="both"/>
        <w:rPr>
          <w:sz w:val="28"/>
          <w:szCs w:val="28"/>
        </w:rPr>
      </w:pPr>
      <w:r w:rsidRPr="00836A5D">
        <w:rPr>
          <w:sz w:val="28"/>
          <w:szCs w:val="28"/>
        </w:rPr>
        <w:t>14. Предоставление муниципальной услуги осуществляется в соответствии с нормативными правовыми актами:</w:t>
      </w:r>
    </w:p>
    <w:p w:rsidR="000D379B" w:rsidRPr="00836A5D" w:rsidRDefault="000D379B" w:rsidP="000D379B">
      <w:pPr>
        <w:tabs>
          <w:tab w:val="left" w:pos="1134"/>
        </w:tabs>
        <w:ind w:firstLine="709"/>
        <w:jc w:val="both"/>
        <w:rPr>
          <w:sz w:val="28"/>
          <w:szCs w:val="28"/>
        </w:rPr>
      </w:pPr>
      <w:r w:rsidRPr="00836A5D">
        <w:rPr>
          <w:sz w:val="28"/>
          <w:szCs w:val="28"/>
        </w:rPr>
        <w:t>Конституцией Российской Федерации (принятой всенародным голосованием 12 декабря 1993 года) (с учетом поправок, внесенных Законами Российской Федерации о поправках к Конституции Российской Федерации от 30 декабря 2008 года 2008 № 6-ФКЗ, от 30 декабря 2008 года № 7-ФКЗ) («Российская газета», № 7, 21 января 2009 года);</w:t>
      </w:r>
    </w:p>
    <w:p w:rsidR="000D379B" w:rsidRPr="00836A5D" w:rsidRDefault="000D379B" w:rsidP="000D379B">
      <w:pPr>
        <w:tabs>
          <w:tab w:val="left" w:pos="1134"/>
        </w:tabs>
        <w:ind w:firstLine="709"/>
        <w:jc w:val="both"/>
        <w:rPr>
          <w:sz w:val="28"/>
          <w:szCs w:val="28"/>
        </w:rPr>
      </w:pPr>
      <w:r w:rsidRPr="00836A5D">
        <w:rPr>
          <w:sz w:val="28"/>
          <w:szCs w:val="28"/>
        </w:rPr>
        <w:t>Гражданским кодексом Российской Федерации («Собрание законодательства РФ», 5 декабря 1994 года, № 32, ст.3301; («Собрание законодательства РФ», 29 января 1996 года, № 5, ст.410);</w:t>
      </w:r>
    </w:p>
    <w:p w:rsidR="000D379B" w:rsidRPr="00836A5D" w:rsidRDefault="000D379B" w:rsidP="000D379B">
      <w:pPr>
        <w:tabs>
          <w:tab w:val="left" w:pos="1134"/>
        </w:tabs>
        <w:ind w:firstLine="709"/>
        <w:jc w:val="both"/>
        <w:rPr>
          <w:sz w:val="28"/>
          <w:szCs w:val="28"/>
        </w:rPr>
      </w:pPr>
      <w:r w:rsidRPr="00836A5D">
        <w:rPr>
          <w:sz w:val="28"/>
          <w:szCs w:val="28"/>
        </w:rPr>
        <w:t>Федеральным законом от 6 апреля 2011 года № 63-ФЗ «Об электронной подписи» («Российская газета», 8 апреля 2011 года, № 75);</w:t>
      </w:r>
    </w:p>
    <w:p w:rsidR="000D379B" w:rsidRPr="00836A5D" w:rsidRDefault="000D379B" w:rsidP="000D379B">
      <w:pPr>
        <w:tabs>
          <w:tab w:val="left" w:pos="1134"/>
        </w:tabs>
        <w:ind w:firstLine="709"/>
        <w:jc w:val="both"/>
        <w:rPr>
          <w:sz w:val="28"/>
          <w:szCs w:val="28"/>
        </w:rPr>
      </w:pPr>
      <w:r w:rsidRPr="00836A5D">
        <w:rPr>
          <w:sz w:val="28"/>
          <w:szCs w:val="28"/>
        </w:rPr>
        <w:t>Федеральным законом от 27 июля 2010 года № 210-ФЗ «Об организации предоставления государственных и муниципальных услуг» («Российская газета», 30 июля 2010 года, № 168) (далее – Федеральный закон № 210-ФЗ);</w:t>
      </w:r>
    </w:p>
    <w:p w:rsidR="000D379B" w:rsidRPr="00836A5D" w:rsidRDefault="000D379B" w:rsidP="000D379B">
      <w:pPr>
        <w:tabs>
          <w:tab w:val="left" w:pos="1134"/>
        </w:tabs>
        <w:ind w:firstLine="709"/>
        <w:jc w:val="both"/>
        <w:rPr>
          <w:sz w:val="28"/>
          <w:szCs w:val="28"/>
        </w:rPr>
      </w:pPr>
      <w:r w:rsidRPr="00836A5D">
        <w:rPr>
          <w:sz w:val="28"/>
          <w:szCs w:val="28"/>
        </w:rPr>
        <w:lastRenderedPageBreak/>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13 февраля 2009 года, № 25);</w:t>
      </w:r>
    </w:p>
    <w:p w:rsidR="000D379B" w:rsidRPr="00836A5D" w:rsidRDefault="000D379B" w:rsidP="000D379B">
      <w:pPr>
        <w:tabs>
          <w:tab w:val="left" w:pos="1134"/>
        </w:tabs>
        <w:ind w:firstLine="709"/>
        <w:jc w:val="both"/>
        <w:rPr>
          <w:sz w:val="28"/>
          <w:szCs w:val="28"/>
        </w:rPr>
      </w:pPr>
      <w:r w:rsidRPr="00836A5D">
        <w:rPr>
          <w:sz w:val="28"/>
          <w:szCs w:val="28"/>
        </w:rPr>
        <w:t>Федеральным законом от 27 июля 2006 года № 152-ФЗ «О персональных данных» («Российская газета», 29 июля 2006 года, № 165);</w:t>
      </w:r>
    </w:p>
    <w:p w:rsidR="000D379B" w:rsidRPr="00836A5D" w:rsidRDefault="000D379B" w:rsidP="000D379B">
      <w:pPr>
        <w:tabs>
          <w:tab w:val="left" w:pos="1134"/>
        </w:tabs>
        <w:ind w:firstLine="709"/>
        <w:jc w:val="both"/>
        <w:rPr>
          <w:sz w:val="28"/>
          <w:szCs w:val="28"/>
        </w:rPr>
      </w:pPr>
      <w:r w:rsidRPr="00836A5D">
        <w:rPr>
          <w:sz w:val="28"/>
          <w:szCs w:val="28"/>
        </w:rPr>
        <w:t>Федеральным законом от 27 июля 2006 года № 149-ФЗ «Об информации, информационных технологиях и о защите информации» («Российская газета», 29 июля 2006 года, № 165);</w:t>
      </w:r>
    </w:p>
    <w:p w:rsidR="000D379B" w:rsidRPr="00836A5D" w:rsidRDefault="000D379B" w:rsidP="000D379B">
      <w:pPr>
        <w:tabs>
          <w:tab w:val="left" w:pos="1134"/>
        </w:tabs>
        <w:ind w:firstLine="709"/>
        <w:jc w:val="both"/>
        <w:rPr>
          <w:sz w:val="28"/>
          <w:szCs w:val="28"/>
        </w:rPr>
      </w:pPr>
      <w:r w:rsidRPr="00836A5D">
        <w:rPr>
          <w:sz w:val="28"/>
          <w:szCs w:val="28"/>
        </w:rPr>
        <w:t>Федеральным законом от 2 мая 2006 года № 59-ФЗ «О порядке рассмотрения обращений граждан Российской Федерации» («Российская газета», 5 мая 2006 года, № 95);</w:t>
      </w:r>
    </w:p>
    <w:p w:rsidR="000D379B" w:rsidRPr="00836A5D" w:rsidRDefault="000D379B" w:rsidP="000D379B">
      <w:pPr>
        <w:tabs>
          <w:tab w:val="left" w:pos="1134"/>
        </w:tabs>
        <w:ind w:firstLine="709"/>
        <w:jc w:val="both"/>
        <w:rPr>
          <w:sz w:val="28"/>
          <w:szCs w:val="28"/>
        </w:rPr>
      </w:pPr>
      <w:r w:rsidRPr="00836A5D">
        <w:rPr>
          <w:sz w:val="28"/>
          <w:szCs w:val="28"/>
        </w:rPr>
        <w:t>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РФ», 6 октября 2003 года, № 40, ст.3822);</w:t>
      </w:r>
    </w:p>
    <w:p w:rsidR="000D379B" w:rsidRPr="00836A5D" w:rsidRDefault="000D379B" w:rsidP="000D379B">
      <w:pPr>
        <w:tabs>
          <w:tab w:val="left" w:pos="1134"/>
        </w:tabs>
        <w:ind w:firstLine="709"/>
        <w:jc w:val="both"/>
        <w:rPr>
          <w:sz w:val="28"/>
          <w:szCs w:val="28"/>
        </w:rPr>
      </w:pPr>
      <w:r w:rsidRPr="00836A5D">
        <w:rPr>
          <w:sz w:val="28"/>
          <w:szCs w:val="28"/>
        </w:rPr>
        <w:t>Законом Российской Федерации от 27 апреля 1993 года № 4866-1 «Об обжаловании в суд действий и решений, нарушающих права и свободы граждан» («Российская газета», 12 мая 1993 года, № 89);</w:t>
      </w:r>
    </w:p>
    <w:p w:rsidR="000D379B" w:rsidRPr="00836A5D" w:rsidRDefault="000D379B" w:rsidP="000D379B">
      <w:pPr>
        <w:tabs>
          <w:tab w:val="left" w:pos="0"/>
        </w:tabs>
        <w:ind w:firstLine="709"/>
        <w:jc w:val="both"/>
        <w:rPr>
          <w:sz w:val="28"/>
          <w:szCs w:val="28"/>
        </w:rPr>
      </w:pPr>
      <w:r w:rsidRPr="00836A5D">
        <w:rPr>
          <w:sz w:val="28"/>
          <w:szCs w:val="28"/>
        </w:rPr>
        <w:t>Законом Российской Федерации от 07 февраля 1992 года № 2300-1 «О защите прав потребителей» («Российская газета», 16.01.1996,   № 8);</w:t>
      </w:r>
    </w:p>
    <w:p w:rsidR="000D379B" w:rsidRPr="00836A5D" w:rsidRDefault="000D379B" w:rsidP="000D379B">
      <w:pPr>
        <w:tabs>
          <w:tab w:val="left" w:pos="0"/>
        </w:tabs>
        <w:ind w:firstLine="709"/>
        <w:jc w:val="both"/>
        <w:rPr>
          <w:sz w:val="28"/>
          <w:szCs w:val="28"/>
        </w:rPr>
      </w:pPr>
      <w:r w:rsidRPr="00836A5D">
        <w:rPr>
          <w:sz w:val="28"/>
          <w:szCs w:val="28"/>
        </w:rPr>
        <w:t>Основами законодательства Российской Федерации о культуре, утверждены Верховным Советом Российской Федерации от 09 октября 1992 года № 3612-1  («Российская газета», 17.11.1992, № 248);</w:t>
      </w:r>
    </w:p>
    <w:p w:rsidR="000D379B" w:rsidRPr="00836A5D" w:rsidRDefault="000D379B" w:rsidP="000D379B">
      <w:pPr>
        <w:tabs>
          <w:tab w:val="left" w:pos="0"/>
        </w:tabs>
        <w:ind w:firstLine="709"/>
        <w:jc w:val="both"/>
        <w:rPr>
          <w:sz w:val="28"/>
          <w:szCs w:val="28"/>
        </w:rPr>
      </w:pPr>
      <w:r w:rsidRPr="00836A5D">
        <w:rPr>
          <w:sz w:val="28"/>
          <w:szCs w:val="28"/>
        </w:rPr>
        <w:t>Федеральным законом от 29 декабря 1994 года № 78-ФЗ «О библиотечном деле» («Российская газета», 17.01.1995, № 11-12);</w:t>
      </w:r>
    </w:p>
    <w:p w:rsidR="000D379B" w:rsidRPr="00836A5D" w:rsidRDefault="000D379B" w:rsidP="000D379B">
      <w:pPr>
        <w:tabs>
          <w:tab w:val="left" w:pos="0"/>
        </w:tabs>
        <w:ind w:firstLine="709"/>
        <w:jc w:val="both"/>
        <w:rPr>
          <w:sz w:val="28"/>
          <w:szCs w:val="28"/>
        </w:rPr>
      </w:pPr>
      <w:r w:rsidRPr="00836A5D">
        <w:rPr>
          <w:sz w:val="28"/>
          <w:szCs w:val="28"/>
        </w:rPr>
        <w:t>Федеральным законом от 29 декабря 1994 года № 77-ФЗ «Об обязательном экземпляре документов» («Российская газета», 17.01.1995, № 11-12);</w:t>
      </w:r>
    </w:p>
    <w:p w:rsidR="000D379B" w:rsidRPr="00836A5D" w:rsidRDefault="000D379B" w:rsidP="000D379B">
      <w:pPr>
        <w:tabs>
          <w:tab w:val="left" w:pos="0"/>
        </w:tabs>
        <w:ind w:firstLine="709"/>
        <w:jc w:val="both"/>
        <w:rPr>
          <w:sz w:val="28"/>
          <w:szCs w:val="28"/>
        </w:rPr>
      </w:pPr>
      <w:r w:rsidRPr="00836A5D">
        <w:rPr>
          <w:sz w:val="28"/>
          <w:szCs w:val="28"/>
        </w:rPr>
        <w:t>постановлением Правительства Российской Федерации от 24 июля 1997 года № 950 «Об утверждении Положения о государственной системе научно-технической информации», («Российская газета», 09.08.1997, № 153);</w:t>
      </w:r>
    </w:p>
    <w:p w:rsidR="000D379B" w:rsidRPr="00836A5D" w:rsidRDefault="000D379B" w:rsidP="000D379B">
      <w:pPr>
        <w:tabs>
          <w:tab w:val="left" w:pos="1134"/>
        </w:tabs>
        <w:ind w:firstLine="709"/>
        <w:jc w:val="both"/>
        <w:rPr>
          <w:sz w:val="28"/>
          <w:szCs w:val="28"/>
        </w:rPr>
      </w:pPr>
      <w:r w:rsidRPr="00836A5D">
        <w:rPr>
          <w:sz w:val="28"/>
          <w:szCs w:val="28"/>
        </w:rPr>
        <w:t>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 («Российская газета», 28 октября 2011 года, № 243);</w:t>
      </w:r>
    </w:p>
    <w:p w:rsidR="000D379B" w:rsidRPr="00836A5D" w:rsidRDefault="000D379B" w:rsidP="000D379B">
      <w:pPr>
        <w:tabs>
          <w:tab w:val="left" w:pos="1134"/>
        </w:tabs>
        <w:ind w:firstLine="709"/>
        <w:jc w:val="both"/>
        <w:rPr>
          <w:sz w:val="28"/>
          <w:szCs w:val="28"/>
        </w:rPr>
      </w:pPr>
      <w:r w:rsidRPr="00836A5D">
        <w:rPr>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p>
    <w:p w:rsidR="000D379B" w:rsidRPr="00836A5D" w:rsidRDefault="000D379B" w:rsidP="000D379B">
      <w:pPr>
        <w:tabs>
          <w:tab w:val="left" w:pos="1134"/>
        </w:tabs>
        <w:ind w:firstLine="709"/>
        <w:jc w:val="both"/>
        <w:rPr>
          <w:sz w:val="28"/>
          <w:szCs w:val="28"/>
        </w:rPr>
      </w:pPr>
      <w:r w:rsidRPr="00836A5D">
        <w:rPr>
          <w:sz w:val="28"/>
          <w:szCs w:val="28"/>
        </w:rPr>
        <w:t xml:space="preserve">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rsidRPr="00836A5D">
        <w:rPr>
          <w:sz w:val="28"/>
          <w:szCs w:val="28"/>
        </w:rPr>
        <w:lastRenderedPageBreak/>
        <w:t>разработки и утверждения административных регламентов предоставления государственных услуг» («Российская газета», 31 августа 2012 года, № 200);</w:t>
      </w:r>
    </w:p>
    <w:p w:rsidR="000D379B" w:rsidRPr="00836A5D" w:rsidRDefault="000D379B" w:rsidP="000D379B">
      <w:pPr>
        <w:tabs>
          <w:tab w:val="left" w:pos="1134"/>
        </w:tabs>
        <w:ind w:firstLine="709"/>
        <w:jc w:val="both"/>
        <w:rPr>
          <w:sz w:val="28"/>
          <w:szCs w:val="28"/>
        </w:rPr>
      </w:pPr>
      <w:r w:rsidRPr="00836A5D">
        <w:rPr>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0D379B" w:rsidRPr="00836A5D" w:rsidRDefault="000D379B" w:rsidP="000D379B">
      <w:pPr>
        <w:tabs>
          <w:tab w:val="left" w:pos="1134"/>
        </w:tabs>
        <w:ind w:firstLine="709"/>
        <w:jc w:val="both"/>
        <w:rPr>
          <w:sz w:val="28"/>
          <w:szCs w:val="28"/>
        </w:rPr>
      </w:pPr>
      <w:r w:rsidRPr="00836A5D">
        <w:rPr>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5265F8" w:rsidRPr="00836A5D" w:rsidRDefault="005265F8" w:rsidP="005265F8">
      <w:pPr>
        <w:jc w:val="both"/>
        <w:rPr>
          <w:sz w:val="28"/>
          <w:szCs w:val="28"/>
        </w:rPr>
      </w:pPr>
      <w:r w:rsidRPr="00836A5D">
        <w:rPr>
          <w:sz w:val="28"/>
          <w:szCs w:val="28"/>
        </w:rPr>
        <w:t xml:space="preserve">       уставом муниципального района «Оловяннинский район» </w:t>
      </w:r>
      <w:r w:rsidR="00BF6071" w:rsidRPr="00836A5D">
        <w:rPr>
          <w:sz w:val="28"/>
          <w:szCs w:val="28"/>
        </w:rPr>
        <w:t xml:space="preserve">(принят </w:t>
      </w:r>
      <w:r w:rsidRPr="00836A5D">
        <w:rPr>
          <w:sz w:val="28"/>
          <w:szCs w:val="28"/>
        </w:rPr>
        <w:t>решение</w:t>
      </w:r>
      <w:r w:rsidR="00BF6071" w:rsidRPr="00836A5D">
        <w:rPr>
          <w:sz w:val="28"/>
          <w:szCs w:val="28"/>
        </w:rPr>
        <w:t>м</w:t>
      </w:r>
      <w:r w:rsidRPr="00836A5D">
        <w:rPr>
          <w:sz w:val="28"/>
          <w:szCs w:val="28"/>
        </w:rPr>
        <w:t xml:space="preserve"> Совета муниципального района  «Оловяннинский район» № 254  от «4» апреля 2012 года</w:t>
      </w:r>
      <w:r w:rsidR="00BF6071" w:rsidRPr="00836A5D">
        <w:rPr>
          <w:sz w:val="28"/>
          <w:szCs w:val="28"/>
        </w:rPr>
        <w:t>)</w:t>
      </w:r>
      <w:r w:rsidRPr="00836A5D">
        <w:rPr>
          <w:sz w:val="28"/>
          <w:szCs w:val="28"/>
        </w:rPr>
        <w:t>;</w:t>
      </w:r>
    </w:p>
    <w:p w:rsidR="005265F8" w:rsidRPr="00836A5D" w:rsidRDefault="005265F8" w:rsidP="005265F8">
      <w:pPr>
        <w:pStyle w:val="ae"/>
        <w:jc w:val="both"/>
        <w:rPr>
          <w:rFonts w:ascii="Times New Roman" w:hAnsi="Times New Roman" w:cs="Times New Roman"/>
          <w:sz w:val="28"/>
          <w:szCs w:val="28"/>
        </w:rPr>
      </w:pPr>
      <w:r w:rsidRPr="00836A5D">
        <w:rPr>
          <w:rFonts w:ascii="Times New Roman" w:hAnsi="Times New Roman" w:cs="Times New Roman"/>
          <w:sz w:val="28"/>
          <w:szCs w:val="28"/>
        </w:rPr>
        <w:t xml:space="preserve">       уставом муниципального </w:t>
      </w:r>
      <w:r w:rsidR="00E0265D" w:rsidRPr="00836A5D">
        <w:rPr>
          <w:rFonts w:ascii="Times New Roman" w:hAnsi="Times New Roman" w:cs="Times New Roman"/>
          <w:sz w:val="28"/>
          <w:szCs w:val="28"/>
        </w:rPr>
        <w:t xml:space="preserve">бюджетного </w:t>
      </w:r>
      <w:r w:rsidRPr="00836A5D">
        <w:rPr>
          <w:rFonts w:ascii="Times New Roman" w:hAnsi="Times New Roman" w:cs="Times New Roman"/>
          <w:sz w:val="28"/>
          <w:szCs w:val="28"/>
        </w:rPr>
        <w:t>учреждения культуры «Оловяннинская межпоселенческая центральнная библиотека»</w:t>
      </w:r>
      <w:r w:rsidR="00E0265D" w:rsidRPr="00836A5D">
        <w:rPr>
          <w:rFonts w:ascii="Times New Roman" w:hAnsi="Times New Roman" w:cs="Times New Roman"/>
          <w:sz w:val="28"/>
          <w:szCs w:val="28"/>
        </w:rPr>
        <w:t xml:space="preserve"> (Приказ МУ Комитет по культуре, ФК и спорту администрации муниципального района «Оловяннинский район» от 22.12.2011 года № 68</w:t>
      </w:r>
      <w:r w:rsidR="00BF6071" w:rsidRPr="00836A5D">
        <w:rPr>
          <w:rFonts w:ascii="Times New Roman" w:hAnsi="Times New Roman" w:cs="Times New Roman"/>
          <w:sz w:val="28"/>
          <w:szCs w:val="28"/>
        </w:rPr>
        <w:t>)</w:t>
      </w:r>
      <w:r w:rsidRPr="00836A5D">
        <w:rPr>
          <w:rFonts w:ascii="Times New Roman" w:hAnsi="Times New Roman" w:cs="Times New Roman"/>
          <w:sz w:val="28"/>
          <w:szCs w:val="28"/>
        </w:rPr>
        <w:t>;</w:t>
      </w:r>
    </w:p>
    <w:p w:rsidR="005265F8" w:rsidRPr="00836A5D" w:rsidRDefault="005265F8" w:rsidP="005265F8">
      <w:pPr>
        <w:jc w:val="both"/>
        <w:rPr>
          <w:sz w:val="28"/>
          <w:szCs w:val="28"/>
        </w:rPr>
      </w:pPr>
      <w:r w:rsidRPr="00836A5D">
        <w:rPr>
          <w:sz w:val="28"/>
          <w:szCs w:val="28"/>
        </w:rPr>
        <w:t xml:space="preserve">       правилами пользования библиотеками муниципального </w:t>
      </w:r>
      <w:r w:rsidR="00E0265D" w:rsidRPr="00836A5D">
        <w:rPr>
          <w:sz w:val="28"/>
          <w:szCs w:val="28"/>
        </w:rPr>
        <w:t xml:space="preserve">бюджетного </w:t>
      </w:r>
      <w:r w:rsidRPr="00836A5D">
        <w:rPr>
          <w:sz w:val="28"/>
          <w:szCs w:val="28"/>
        </w:rPr>
        <w:t xml:space="preserve">учреждения культуры «Оловяннинская межпоселенческая центральная библиотека»; </w:t>
      </w:r>
    </w:p>
    <w:p w:rsidR="005265F8" w:rsidRPr="00836A5D" w:rsidRDefault="005265F8" w:rsidP="005265F8">
      <w:pPr>
        <w:jc w:val="both"/>
        <w:rPr>
          <w:sz w:val="28"/>
          <w:szCs w:val="28"/>
        </w:rPr>
      </w:pPr>
      <w:r w:rsidRPr="00836A5D">
        <w:rPr>
          <w:sz w:val="28"/>
          <w:szCs w:val="28"/>
        </w:rPr>
        <w:t xml:space="preserve">        положением о платных услугах муниципального </w:t>
      </w:r>
      <w:r w:rsidR="002F7E0F" w:rsidRPr="00836A5D">
        <w:rPr>
          <w:sz w:val="28"/>
          <w:szCs w:val="28"/>
        </w:rPr>
        <w:t xml:space="preserve">бюджетного </w:t>
      </w:r>
      <w:r w:rsidRPr="00836A5D">
        <w:rPr>
          <w:sz w:val="28"/>
          <w:szCs w:val="28"/>
        </w:rPr>
        <w:t>учреждения культуры «Оловяннинская межпоселенческая центральная библиотека».</w:t>
      </w:r>
    </w:p>
    <w:p w:rsidR="000D379B" w:rsidRPr="00836A5D" w:rsidRDefault="000D379B" w:rsidP="000D379B">
      <w:pPr>
        <w:autoSpaceDE w:val="0"/>
        <w:autoSpaceDN w:val="0"/>
        <w:adjustRightInd w:val="0"/>
        <w:ind w:firstLine="540"/>
        <w:jc w:val="center"/>
        <w:rPr>
          <w:sz w:val="28"/>
          <w:szCs w:val="28"/>
        </w:rPr>
      </w:pPr>
    </w:p>
    <w:p w:rsidR="00836A5D" w:rsidRDefault="00526285" w:rsidP="00925AE2">
      <w:pPr>
        <w:autoSpaceDE w:val="0"/>
        <w:autoSpaceDN w:val="0"/>
        <w:adjustRightInd w:val="0"/>
        <w:jc w:val="center"/>
        <w:rPr>
          <w:sz w:val="28"/>
          <w:szCs w:val="28"/>
        </w:rPr>
      </w:pPr>
      <w:r w:rsidRPr="00836A5D">
        <w:rPr>
          <w:sz w:val="28"/>
          <w:szCs w:val="28"/>
        </w:rPr>
        <w:t xml:space="preserve">Исчерпывающий перечень документов, необходимых </w:t>
      </w:r>
    </w:p>
    <w:p w:rsidR="00836A5D" w:rsidRDefault="00526285" w:rsidP="00925AE2">
      <w:pPr>
        <w:autoSpaceDE w:val="0"/>
        <w:autoSpaceDN w:val="0"/>
        <w:adjustRightInd w:val="0"/>
        <w:jc w:val="center"/>
        <w:rPr>
          <w:sz w:val="28"/>
          <w:szCs w:val="28"/>
        </w:rPr>
      </w:pPr>
      <w:r w:rsidRPr="00836A5D">
        <w:rPr>
          <w:sz w:val="28"/>
          <w:szCs w:val="28"/>
        </w:rPr>
        <w:t xml:space="preserve">в соответствии с нормативными правовыми актами </w:t>
      </w:r>
    </w:p>
    <w:p w:rsidR="00836A5D" w:rsidRDefault="00526285" w:rsidP="00925AE2">
      <w:pPr>
        <w:autoSpaceDE w:val="0"/>
        <w:autoSpaceDN w:val="0"/>
        <w:adjustRightInd w:val="0"/>
        <w:jc w:val="center"/>
        <w:rPr>
          <w:sz w:val="28"/>
          <w:szCs w:val="28"/>
        </w:rPr>
      </w:pPr>
      <w:r w:rsidRPr="00836A5D">
        <w:rPr>
          <w:sz w:val="28"/>
          <w:szCs w:val="28"/>
        </w:rPr>
        <w:t xml:space="preserve">для предоставления муниципальной, которые являются </w:t>
      </w:r>
    </w:p>
    <w:p w:rsidR="00526285" w:rsidRPr="00836A5D" w:rsidRDefault="00526285" w:rsidP="00925AE2">
      <w:pPr>
        <w:autoSpaceDE w:val="0"/>
        <w:autoSpaceDN w:val="0"/>
        <w:adjustRightInd w:val="0"/>
        <w:jc w:val="center"/>
        <w:rPr>
          <w:sz w:val="28"/>
          <w:szCs w:val="28"/>
        </w:rPr>
      </w:pPr>
      <w:r w:rsidRPr="00836A5D">
        <w:rPr>
          <w:sz w:val="28"/>
          <w:szCs w:val="28"/>
        </w:rPr>
        <w:t>необходимыми и обязательными для предоставления муниципальной и подлежащих представлению заявителем, способы их получения заявителем, в том числе в электронной форме, порядок их представления</w:t>
      </w:r>
    </w:p>
    <w:p w:rsidR="00526285" w:rsidRPr="00836A5D" w:rsidRDefault="00526285" w:rsidP="00925AE2">
      <w:pPr>
        <w:autoSpaceDE w:val="0"/>
        <w:autoSpaceDN w:val="0"/>
        <w:adjustRightInd w:val="0"/>
        <w:rPr>
          <w:sz w:val="28"/>
          <w:szCs w:val="28"/>
        </w:rPr>
      </w:pPr>
    </w:p>
    <w:p w:rsidR="000D379B" w:rsidRPr="00836A5D" w:rsidRDefault="000D379B" w:rsidP="000D379B">
      <w:pPr>
        <w:pStyle w:val="ac"/>
        <w:spacing w:after="0"/>
        <w:ind w:firstLine="720"/>
        <w:jc w:val="both"/>
        <w:rPr>
          <w:sz w:val="28"/>
          <w:szCs w:val="28"/>
        </w:rPr>
      </w:pPr>
      <w:r w:rsidRPr="00836A5D">
        <w:rPr>
          <w:sz w:val="28"/>
          <w:szCs w:val="28"/>
        </w:rPr>
        <w:t>15. Перечень документов, необходимых для получения муниципальной услуги в помещениях Исполнителя:</w:t>
      </w:r>
    </w:p>
    <w:p w:rsidR="000D379B" w:rsidRPr="00836A5D" w:rsidRDefault="000D379B" w:rsidP="000D379B">
      <w:pPr>
        <w:ind w:firstLine="709"/>
        <w:jc w:val="both"/>
        <w:rPr>
          <w:sz w:val="28"/>
          <w:szCs w:val="28"/>
        </w:rPr>
      </w:pPr>
      <w:r w:rsidRPr="00836A5D">
        <w:rPr>
          <w:sz w:val="28"/>
          <w:szCs w:val="28"/>
        </w:rPr>
        <w:t xml:space="preserve">15.1. запрос заявителя, оформленный по форме согласно приложению № </w:t>
      </w:r>
      <w:r w:rsidR="00523EF0" w:rsidRPr="00836A5D">
        <w:rPr>
          <w:sz w:val="28"/>
          <w:szCs w:val="28"/>
        </w:rPr>
        <w:t>2</w:t>
      </w:r>
      <w:r w:rsidRPr="00836A5D">
        <w:rPr>
          <w:sz w:val="28"/>
          <w:szCs w:val="28"/>
        </w:rPr>
        <w:t xml:space="preserve"> к настоящему административному регламенту.</w:t>
      </w:r>
    </w:p>
    <w:p w:rsidR="000D379B" w:rsidRPr="00836A5D" w:rsidRDefault="000D379B" w:rsidP="000D379B">
      <w:pPr>
        <w:ind w:firstLine="709"/>
        <w:jc w:val="both"/>
        <w:rPr>
          <w:sz w:val="28"/>
          <w:szCs w:val="28"/>
        </w:rPr>
      </w:pPr>
      <w:r w:rsidRPr="00836A5D">
        <w:rPr>
          <w:sz w:val="28"/>
          <w:szCs w:val="28"/>
        </w:rPr>
        <w:t>15.2.читательский билет либо разовый пропуск (в случае если он предусмотрен правилами пользования библиотеками);</w:t>
      </w:r>
    </w:p>
    <w:p w:rsidR="000D379B" w:rsidRPr="00836A5D" w:rsidRDefault="000D379B" w:rsidP="000D379B">
      <w:pPr>
        <w:ind w:firstLine="709"/>
        <w:jc w:val="both"/>
        <w:rPr>
          <w:sz w:val="28"/>
          <w:szCs w:val="28"/>
        </w:rPr>
      </w:pPr>
      <w:r w:rsidRPr="00836A5D">
        <w:rPr>
          <w:sz w:val="28"/>
          <w:szCs w:val="28"/>
        </w:rPr>
        <w:t>15.3. контрольный листок (в случае если он предусмотрен правилами пользования библиотеками);</w:t>
      </w:r>
    </w:p>
    <w:p w:rsidR="000D379B" w:rsidRPr="00836A5D" w:rsidRDefault="000D379B" w:rsidP="000D379B">
      <w:pPr>
        <w:ind w:firstLine="709"/>
        <w:jc w:val="both"/>
        <w:rPr>
          <w:sz w:val="28"/>
          <w:szCs w:val="28"/>
        </w:rPr>
      </w:pPr>
      <w:r w:rsidRPr="00836A5D">
        <w:rPr>
          <w:sz w:val="28"/>
          <w:szCs w:val="28"/>
        </w:rPr>
        <w:t>15.4. читательское требование.</w:t>
      </w:r>
    </w:p>
    <w:p w:rsidR="000D379B" w:rsidRPr="00836A5D" w:rsidRDefault="000D379B" w:rsidP="000D379B">
      <w:pPr>
        <w:ind w:firstLine="709"/>
        <w:jc w:val="both"/>
        <w:rPr>
          <w:sz w:val="28"/>
          <w:szCs w:val="28"/>
        </w:rPr>
      </w:pPr>
      <w:r w:rsidRPr="00836A5D">
        <w:rPr>
          <w:sz w:val="28"/>
          <w:szCs w:val="28"/>
        </w:rPr>
        <w:t xml:space="preserve">Читательский билет оформляется в порядке, предусмотренном правилами пользования библиотеками, при наличии документа, удостоверяющего личность. При наличии у получателя муниципальной </w:t>
      </w:r>
      <w:r w:rsidRPr="00836A5D">
        <w:rPr>
          <w:sz w:val="28"/>
          <w:szCs w:val="28"/>
        </w:rPr>
        <w:lastRenderedPageBreak/>
        <w:t>услуги читательского билета в нем должна  быть отметка о ежегодной перерегистрации получателя муниципальной услуги.</w:t>
      </w:r>
    </w:p>
    <w:p w:rsidR="000D379B" w:rsidRPr="00836A5D" w:rsidRDefault="000D379B" w:rsidP="000D379B">
      <w:pPr>
        <w:ind w:firstLine="709"/>
        <w:jc w:val="both"/>
        <w:rPr>
          <w:sz w:val="28"/>
          <w:szCs w:val="28"/>
        </w:rPr>
      </w:pPr>
      <w:r w:rsidRPr="00836A5D">
        <w:rPr>
          <w:sz w:val="28"/>
          <w:szCs w:val="28"/>
        </w:rPr>
        <w:t xml:space="preserve">Разовый пропуск выдается на однократное посещение читальных залов библиотеки в порядке, предусмотренном правилами пользования библиотеками. </w:t>
      </w:r>
    </w:p>
    <w:p w:rsidR="00526285" w:rsidRPr="00836A5D" w:rsidRDefault="000D379B" w:rsidP="000D379B">
      <w:pPr>
        <w:ind w:firstLine="709"/>
        <w:jc w:val="both"/>
        <w:rPr>
          <w:sz w:val="28"/>
          <w:szCs w:val="28"/>
        </w:rPr>
      </w:pPr>
      <w:r w:rsidRPr="00836A5D">
        <w:rPr>
          <w:sz w:val="28"/>
          <w:szCs w:val="28"/>
        </w:rPr>
        <w:t>Контрольный листок выдается получателю муниципальной услуги сотрудником библиотеки на основании действующего читательского билета либо разового пропуска.</w:t>
      </w:r>
    </w:p>
    <w:p w:rsidR="000D379B" w:rsidRPr="00836A5D" w:rsidRDefault="000D379B" w:rsidP="000D379B">
      <w:pPr>
        <w:ind w:firstLine="709"/>
        <w:jc w:val="both"/>
        <w:rPr>
          <w:sz w:val="28"/>
          <w:szCs w:val="28"/>
        </w:rPr>
      </w:pPr>
    </w:p>
    <w:p w:rsidR="00526285" w:rsidRPr="00836A5D" w:rsidRDefault="00526285" w:rsidP="00526285">
      <w:pPr>
        <w:pStyle w:val="aa"/>
        <w:ind w:left="0"/>
        <w:rPr>
          <w:bCs/>
          <w:sz w:val="28"/>
          <w:szCs w:val="28"/>
        </w:rPr>
      </w:pPr>
      <w:r w:rsidRPr="00836A5D">
        <w:rPr>
          <w:sz w:val="28"/>
          <w:szCs w:val="28"/>
        </w:rPr>
        <w:t xml:space="preserve">Перечень документов, необходимых для предоставления </w:t>
      </w:r>
      <w:r w:rsidRPr="00836A5D">
        <w:rPr>
          <w:bCs/>
          <w:sz w:val="28"/>
          <w:szCs w:val="28"/>
        </w:rPr>
        <w:t>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p>
    <w:p w:rsidR="00526285" w:rsidRPr="00836A5D" w:rsidRDefault="00526285" w:rsidP="00523EF0">
      <w:pPr>
        <w:pStyle w:val="aa"/>
        <w:spacing w:after="0"/>
        <w:ind w:left="0"/>
        <w:rPr>
          <w:bCs/>
          <w:sz w:val="28"/>
          <w:szCs w:val="28"/>
        </w:rPr>
      </w:pPr>
    </w:p>
    <w:p w:rsidR="00526285" w:rsidRPr="00836A5D" w:rsidRDefault="00526285" w:rsidP="00526285">
      <w:pPr>
        <w:ind w:firstLine="709"/>
        <w:jc w:val="both"/>
        <w:rPr>
          <w:sz w:val="28"/>
          <w:szCs w:val="28"/>
        </w:rPr>
      </w:pPr>
      <w:r w:rsidRPr="00836A5D">
        <w:rPr>
          <w:sz w:val="28"/>
          <w:szCs w:val="28"/>
        </w:rPr>
        <w:t>16. Предоставление муниципальной услуги осуществляется без взаимодействия с иными государственными органами, органами местного самоуправления и иными органами, организациями, участвующими в предоставлении муниципальной услуги.</w:t>
      </w:r>
    </w:p>
    <w:p w:rsidR="00526285" w:rsidRPr="00836A5D" w:rsidRDefault="00526285" w:rsidP="00206C7A">
      <w:pPr>
        <w:ind w:firstLine="709"/>
        <w:jc w:val="both"/>
        <w:rPr>
          <w:sz w:val="28"/>
          <w:szCs w:val="28"/>
        </w:rPr>
      </w:pPr>
    </w:p>
    <w:p w:rsidR="00526285" w:rsidRPr="00836A5D" w:rsidRDefault="00526285" w:rsidP="00526285">
      <w:pPr>
        <w:autoSpaceDE w:val="0"/>
        <w:autoSpaceDN w:val="0"/>
        <w:adjustRightInd w:val="0"/>
        <w:jc w:val="center"/>
        <w:outlineLvl w:val="1"/>
        <w:rPr>
          <w:color w:val="262626"/>
          <w:sz w:val="28"/>
          <w:szCs w:val="28"/>
        </w:rPr>
      </w:pPr>
      <w:r w:rsidRPr="00836A5D">
        <w:rPr>
          <w:color w:val="262626"/>
          <w:sz w:val="28"/>
          <w:szCs w:val="28"/>
        </w:rPr>
        <w:t>Исчерпывающий перечень оснований для отказа в приеме документов, необходимых для предоставления муниципальной услуги</w:t>
      </w:r>
    </w:p>
    <w:p w:rsidR="00526285" w:rsidRPr="00836A5D" w:rsidRDefault="00526285" w:rsidP="00526285">
      <w:pPr>
        <w:ind w:firstLine="709"/>
        <w:jc w:val="both"/>
        <w:rPr>
          <w:sz w:val="28"/>
          <w:szCs w:val="28"/>
        </w:rPr>
      </w:pPr>
    </w:p>
    <w:p w:rsidR="00526285" w:rsidRPr="00836A5D" w:rsidRDefault="00526285" w:rsidP="00526285">
      <w:pPr>
        <w:ind w:firstLine="709"/>
        <w:jc w:val="both"/>
        <w:rPr>
          <w:bCs/>
          <w:sz w:val="28"/>
          <w:szCs w:val="28"/>
        </w:rPr>
      </w:pPr>
      <w:r w:rsidRPr="00836A5D">
        <w:rPr>
          <w:sz w:val="28"/>
          <w:szCs w:val="28"/>
        </w:rPr>
        <w:t>17. Перечень оснований для отказа в приеме документов, необходимых для</w:t>
      </w:r>
      <w:r w:rsidRPr="00836A5D">
        <w:rPr>
          <w:bCs/>
          <w:sz w:val="28"/>
          <w:szCs w:val="28"/>
        </w:rPr>
        <w:t xml:space="preserve"> предоставления муниципальной  услуги: отсутствует.</w:t>
      </w:r>
    </w:p>
    <w:p w:rsidR="00526285" w:rsidRPr="00836A5D" w:rsidRDefault="00526285" w:rsidP="00526285">
      <w:pPr>
        <w:ind w:firstLine="709"/>
        <w:jc w:val="both"/>
        <w:rPr>
          <w:bCs/>
          <w:sz w:val="28"/>
          <w:szCs w:val="28"/>
        </w:rPr>
      </w:pPr>
    </w:p>
    <w:p w:rsidR="00836A5D" w:rsidRDefault="00526285" w:rsidP="00526285">
      <w:pPr>
        <w:autoSpaceDE w:val="0"/>
        <w:autoSpaceDN w:val="0"/>
        <w:adjustRightInd w:val="0"/>
        <w:jc w:val="center"/>
        <w:outlineLvl w:val="1"/>
        <w:rPr>
          <w:sz w:val="28"/>
          <w:szCs w:val="28"/>
        </w:rPr>
      </w:pPr>
      <w:r w:rsidRPr="00836A5D">
        <w:rPr>
          <w:sz w:val="28"/>
          <w:szCs w:val="28"/>
        </w:rPr>
        <w:t xml:space="preserve">Исчерпывающий перечень оснований для приостановления </w:t>
      </w:r>
    </w:p>
    <w:p w:rsidR="00526285" w:rsidRPr="00836A5D" w:rsidRDefault="00526285" w:rsidP="00526285">
      <w:pPr>
        <w:autoSpaceDE w:val="0"/>
        <w:autoSpaceDN w:val="0"/>
        <w:adjustRightInd w:val="0"/>
        <w:jc w:val="center"/>
        <w:outlineLvl w:val="1"/>
        <w:rPr>
          <w:sz w:val="28"/>
          <w:szCs w:val="28"/>
        </w:rPr>
      </w:pPr>
      <w:r w:rsidRPr="00836A5D">
        <w:rPr>
          <w:sz w:val="28"/>
          <w:szCs w:val="28"/>
        </w:rPr>
        <w:t>или отказа в предоставлении муниципальной услуг</w:t>
      </w:r>
    </w:p>
    <w:p w:rsidR="00421290" w:rsidRPr="00836A5D" w:rsidRDefault="00421290" w:rsidP="00526285">
      <w:pPr>
        <w:autoSpaceDE w:val="0"/>
        <w:autoSpaceDN w:val="0"/>
        <w:adjustRightInd w:val="0"/>
        <w:ind w:firstLine="709"/>
        <w:jc w:val="both"/>
        <w:rPr>
          <w:sz w:val="28"/>
          <w:szCs w:val="28"/>
        </w:rPr>
      </w:pPr>
    </w:p>
    <w:p w:rsidR="00526285" w:rsidRPr="00836A5D" w:rsidRDefault="0006363A" w:rsidP="00526285">
      <w:pPr>
        <w:ind w:firstLine="709"/>
        <w:jc w:val="both"/>
        <w:rPr>
          <w:sz w:val="28"/>
          <w:szCs w:val="28"/>
        </w:rPr>
      </w:pPr>
      <w:r w:rsidRPr="00836A5D">
        <w:rPr>
          <w:bCs/>
          <w:sz w:val="28"/>
          <w:szCs w:val="28"/>
        </w:rPr>
        <w:t>18</w:t>
      </w:r>
      <w:r w:rsidR="00526285" w:rsidRPr="00836A5D">
        <w:rPr>
          <w:bCs/>
          <w:sz w:val="28"/>
          <w:szCs w:val="28"/>
        </w:rPr>
        <w:t xml:space="preserve">. </w:t>
      </w:r>
      <w:r w:rsidR="00526285" w:rsidRPr="00836A5D">
        <w:rPr>
          <w:sz w:val="28"/>
          <w:szCs w:val="28"/>
        </w:rPr>
        <w:t>Перечень оснований для отказа в предоставлении муниципальной услуги в помещении Исполнителя:</w:t>
      </w:r>
    </w:p>
    <w:p w:rsidR="00526285" w:rsidRPr="00836A5D" w:rsidRDefault="0006363A" w:rsidP="00526285">
      <w:pPr>
        <w:ind w:firstLine="709"/>
        <w:jc w:val="both"/>
        <w:rPr>
          <w:sz w:val="28"/>
          <w:szCs w:val="28"/>
        </w:rPr>
      </w:pPr>
      <w:r w:rsidRPr="00836A5D">
        <w:rPr>
          <w:sz w:val="28"/>
          <w:szCs w:val="28"/>
        </w:rPr>
        <w:t>18</w:t>
      </w:r>
      <w:r w:rsidR="00526285" w:rsidRPr="00836A5D">
        <w:rPr>
          <w:sz w:val="28"/>
          <w:szCs w:val="28"/>
        </w:rPr>
        <w:t>.1. отсутствие заполненного читательского требования;</w:t>
      </w:r>
    </w:p>
    <w:p w:rsidR="00526285" w:rsidRPr="00836A5D" w:rsidRDefault="0006363A" w:rsidP="00526285">
      <w:pPr>
        <w:ind w:firstLine="709"/>
        <w:jc w:val="both"/>
        <w:rPr>
          <w:sz w:val="28"/>
          <w:szCs w:val="28"/>
        </w:rPr>
      </w:pPr>
      <w:r w:rsidRPr="00836A5D">
        <w:rPr>
          <w:sz w:val="28"/>
          <w:szCs w:val="28"/>
        </w:rPr>
        <w:t>18</w:t>
      </w:r>
      <w:r w:rsidR="00526285" w:rsidRPr="00836A5D">
        <w:rPr>
          <w:sz w:val="28"/>
          <w:szCs w:val="28"/>
        </w:rPr>
        <w:t>.2. отсутствие читательского билета и (или) отсутствие отметки в читательском билете о  перерегистрации получателя муниципальной услуги;</w:t>
      </w:r>
    </w:p>
    <w:p w:rsidR="00526285" w:rsidRPr="00836A5D" w:rsidRDefault="0006363A" w:rsidP="00526285">
      <w:pPr>
        <w:ind w:firstLine="709"/>
        <w:jc w:val="both"/>
        <w:rPr>
          <w:sz w:val="28"/>
          <w:szCs w:val="28"/>
        </w:rPr>
      </w:pPr>
      <w:r w:rsidRPr="00836A5D">
        <w:rPr>
          <w:sz w:val="28"/>
          <w:szCs w:val="28"/>
        </w:rPr>
        <w:t>18</w:t>
      </w:r>
      <w:r w:rsidR="00526285" w:rsidRPr="00836A5D">
        <w:rPr>
          <w:sz w:val="28"/>
          <w:szCs w:val="28"/>
        </w:rPr>
        <w:t xml:space="preserve">.3. утеря или порча документов из фонда муниципальной библиотеки; </w:t>
      </w:r>
    </w:p>
    <w:p w:rsidR="00526285" w:rsidRPr="00836A5D" w:rsidRDefault="0006363A" w:rsidP="00526285">
      <w:pPr>
        <w:ind w:firstLine="709"/>
        <w:jc w:val="both"/>
        <w:rPr>
          <w:sz w:val="28"/>
          <w:szCs w:val="28"/>
        </w:rPr>
      </w:pPr>
      <w:r w:rsidRPr="00836A5D">
        <w:rPr>
          <w:sz w:val="28"/>
          <w:szCs w:val="28"/>
        </w:rPr>
        <w:t>18</w:t>
      </w:r>
      <w:r w:rsidR="00526285" w:rsidRPr="00836A5D">
        <w:rPr>
          <w:sz w:val="28"/>
          <w:szCs w:val="28"/>
        </w:rPr>
        <w:t>.4. нарушение сроков возврата документов муниципальной библиотеки;</w:t>
      </w:r>
    </w:p>
    <w:p w:rsidR="00526285" w:rsidRPr="00836A5D" w:rsidRDefault="0006363A" w:rsidP="00526285">
      <w:pPr>
        <w:ind w:firstLine="709"/>
        <w:jc w:val="both"/>
        <w:rPr>
          <w:sz w:val="28"/>
          <w:szCs w:val="28"/>
        </w:rPr>
      </w:pPr>
      <w:r w:rsidRPr="00836A5D">
        <w:rPr>
          <w:sz w:val="28"/>
          <w:szCs w:val="28"/>
        </w:rPr>
        <w:t>18</w:t>
      </w:r>
      <w:r w:rsidR="00526285" w:rsidRPr="00836A5D">
        <w:rPr>
          <w:sz w:val="28"/>
          <w:szCs w:val="28"/>
        </w:rPr>
        <w:t>.5. нарушение Правил пользования библиотекой.</w:t>
      </w:r>
    </w:p>
    <w:p w:rsidR="00526285" w:rsidRPr="00836A5D" w:rsidRDefault="00526285" w:rsidP="00526285">
      <w:pPr>
        <w:ind w:firstLine="709"/>
        <w:jc w:val="both"/>
        <w:rPr>
          <w:sz w:val="28"/>
          <w:szCs w:val="28"/>
        </w:rPr>
      </w:pPr>
      <w:r w:rsidRPr="00836A5D">
        <w:rPr>
          <w:sz w:val="28"/>
          <w:szCs w:val="28"/>
        </w:rPr>
        <w:t xml:space="preserve">Факты утери или порчи документов из фонда муниципальной  библиотеки, нарушения сроков возврата документов библиотеки, нарушений получателем муниципальной услуги Правил пользования муниципальной  библиотекой подтверждаются актом о  нарушении, составленным в порядке </w:t>
      </w:r>
      <w:r w:rsidRPr="00836A5D">
        <w:rPr>
          <w:sz w:val="28"/>
          <w:szCs w:val="28"/>
        </w:rPr>
        <w:lastRenderedPageBreak/>
        <w:t>и действующим в течение срока, установленных  Правилами пользования муниципальными библиотек</w:t>
      </w:r>
      <w:r w:rsidR="000D379B" w:rsidRPr="00836A5D">
        <w:rPr>
          <w:sz w:val="28"/>
          <w:szCs w:val="28"/>
        </w:rPr>
        <w:t>ами;</w:t>
      </w:r>
    </w:p>
    <w:p w:rsidR="000D379B" w:rsidRPr="00836A5D" w:rsidRDefault="0006363A" w:rsidP="00526285">
      <w:pPr>
        <w:ind w:firstLine="709"/>
        <w:jc w:val="both"/>
        <w:rPr>
          <w:sz w:val="28"/>
          <w:szCs w:val="28"/>
        </w:rPr>
      </w:pPr>
      <w:r w:rsidRPr="00836A5D">
        <w:rPr>
          <w:sz w:val="28"/>
          <w:szCs w:val="28"/>
        </w:rPr>
        <w:t>18</w:t>
      </w:r>
      <w:r w:rsidR="000D379B" w:rsidRPr="00836A5D">
        <w:rPr>
          <w:sz w:val="28"/>
          <w:szCs w:val="28"/>
        </w:rPr>
        <w:t>.6. наличие случаев, предусмотренных статьей 11 Федерального закона от 2 мая 2006 года № 59-ФЗ «О порядке рассмотрения обращений граждан Российской Федерации».</w:t>
      </w:r>
    </w:p>
    <w:p w:rsidR="00421290" w:rsidRPr="00836A5D" w:rsidRDefault="00421290" w:rsidP="00C61A9A">
      <w:pPr>
        <w:pStyle w:val="aa"/>
        <w:spacing w:after="0"/>
        <w:ind w:left="0"/>
        <w:rPr>
          <w:sz w:val="28"/>
          <w:szCs w:val="28"/>
        </w:rPr>
      </w:pPr>
    </w:p>
    <w:p w:rsidR="00836A5D" w:rsidRDefault="00526285" w:rsidP="00466E26">
      <w:pPr>
        <w:pStyle w:val="aa"/>
        <w:spacing w:after="0"/>
        <w:ind w:left="0"/>
        <w:rPr>
          <w:sz w:val="28"/>
          <w:szCs w:val="28"/>
        </w:rPr>
      </w:pPr>
      <w:r w:rsidRPr="00836A5D">
        <w:rPr>
          <w:sz w:val="28"/>
          <w:szCs w:val="28"/>
        </w:rPr>
        <w:t xml:space="preserve">Перечень услуг, которые являются необходимыми и </w:t>
      </w:r>
    </w:p>
    <w:p w:rsidR="00526285" w:rsidRPr="00836A5D" w:rsidRDefault="00526285" w:rsidP="00466E26">
      <w:pPr>
        <w:pStyle w:val="aa"/>
        <w:spacing w:after="0"/>
        <w:ind w:left="0"/>
        <w:rPr>
          <w:sz w:val="28"/>
          <w:szCs w:val="28"/>
        </w:rPr>
      </w:pPr>
      <w:r w:rsidRPr="00836A5D">
        <w:rPr>
          <w:sz w:val="28"/>
          <w:szCs w:val="28"/>
        </w:rPr>
        <w:t>обязательными для предоставления муниципальной услуги</w:t>
      </w:r>
    </w:p>
    <w:p w:rsidR="00526285" w:rsidRPr="00836A5D" w:rsidRDefault="00526285" w:rsidP="00526285">
      <w:pPr>
        <w:ind w:firstLine="708"/>
        <w:jc w:val="both"/>
        <w:outlineLvl w:val="2"/>
        <w:rPr>
          <w:sz w:val="28"/>
          <w:szCs w:val="28"/>
        </w:rPr>
      </w:pPr>
    </w:p>
    <w:p w:rsidR="00526285" w:rsidRPr="00836A5D" w:rsidRDefault="0006363A" w:rsidP="00526285">
      <w:pPr>
        <w:ind w:firstLine="708"/>
        <w:jc w:val="both"/>
        <w:outlineLvl w:val="2"/>
        <w:rPr>
          <w:sz w:val="28"/>
          <w:szCs w:val="28"/>
        </w:rPr>
      </w:pPr>
      <w:r w:rsidRPr="00836A5D">
        <w:rPr>
          <w:sz w:val="28"/>
          <w:szCs w:val="28"/>
        </w:rPr>
        <w:t>19</w:t>
      </w:r>
      <w:r w:rsidR="00526285" w:rsidRPr="00836A5D">
        <w:rPr>
          <w:sz w:val="28"/>
          <w:szCs w:val="28"/>
        </w:rPr>
        <w:t>. Действующим законодательством не предусмотрена необходимость услуг, которые являются обязательными для предоставления данной муниципальной услуги.</w:t>
      </w:r>
    </w:p>
    <w:p w:rsidR="00526285" w:rsidRPr="00836A5D" w:rsidRDefault="00526285" w:rsidP="00526285">
      <w:pPr>
        <w:ind w:firstLine="708"/>
        <w:jc w:val="both"/>
        <w:outlineLvl w:val="2"/>
        <w:rPr>
          <w:sz w:val="28"/>
          <w:szCs w:val="28"/>
        </w:rPr>
      </w:pPr>
    </w:p>
    <w:p w:rsidR="00836A5D" w:rsidRDefault="00526285" w:rsidP="00526285">
      <w:pPr>
        <w:autoSpaceDE w:val="0"/>
        <w:autoSpaceDN w:val="0"/>
        <w:adjustRightInd w:val="0"/>
        <w:jc w:val="center"/>
        <w:outlineLvl w:val="1"/>
        <w:rPr>
          <w:bCs/>
          <w:sz w:val="28"/>
          <w:szCs w:val="28"/>
        </w:rPr>
      </w:pPr>
      <w:r w:rsidRPr="00836A5D">
        <w:rPr>
          <w:bCs/>
          <w:sz w:val="28"/>
          <w:szCs w:val="28"/>
        </w:rPr>
        <w:t xml:space="preserve">Порядок, размер и основания взимания государственной пошлины </w:t>
      </w:r>
    </w:p>
    <w:p w:rsidR="00526285" w:rsidRPr="00836A5D" w:rsidRDefault="00526285" w:rsidP="00526285">
      <w:pPr>
        <w:autoSpaceDE w:val="0"/>
        <w:autoSpaceDN w:val="0"/>
        <w:adjustRightInd w:val="0"/>
        <w:jc w:val="center"/>
        <w:outlineLvl w:val="1"/>
        <w:rPr>
          <w:bCs/>
          <w:sz w:val="28"/>
          <w:szCs w:val="28"/>
        </w:rPr>
      </w:pPr>
      <w:r w:rsidRPr="00836A5D">
        <w:rPr>
          <w:bCs/>
          <w:sz w:val="28"/>
          <w:szCs w:val="28"/>
        </w:rPr>
        <w:t>или иной платы, взимаемой за предоставление муниципальной услуги</w:t>
      </w:r>
    </w:p>
    <w:p w:rsidR="00526285" w:rsidRPr="00836A5D" w:rsidRDefault="00526285" w:rsidP="00C61A9A">
      <w:pPr>
        <w:pStyle w:val="aa"/>
        <w:spacing w:after="0"/>
        <w:rPr>
          <w:b/>
          <w:bCs/>
          <w:sz w:val="28"/>
          <w:szCs w:val="28"/>
        </w:rPr>
      </w:pPr>
    </w:p>
    <w:p w:rsidR="00526285" w:rsidRPr="00836A5D" w:rsidRDefault="0006363A" w:rsidP="00526285">
      <w:pPr>
        <w:autoSpaceDE w:val="0"/>
        <w:autoSpaceDN w:val="0"/>
        <w:adjustRightInd w:val="0"/>
        <w:ind w:firstLine="709"/>
        <w:jc w:val="both"/>
        <w:rPr>
          <w:sz w:val="28"/>
          <w:szCs w:val="28"/>
        </w:rPr>
      </w:pPr>
      <w:r w:rsidRPr="00836A5D">
        <w:rPr>
          <w:bCs/>
          <w:sz w:val="28"/>
          <w:szCs w:val="28"/>
        </w:rPr>
        <w:t>20</w:t>
      </w:r>
      <w:r w:rsidR="00526285" w:rsidRPr="00836A5D">
        <w:rPr>
          <w:bCs/>
          <w:sz w:val="28"/>
          <w:szCs w:val="28"/>
        </w:rPr>
        <w:t>.</w:t>
      </w:r>
      <w:r w:rsidR="00526285" w:rsidRPr="00836A5D">
        <w:rPr>
          <w:b/>
          <w:bCs/>
          <w:sz w:val="28"/>
          <w:szCs w:val="28"/>
        </w:rPr>
        <w:t xml:space="preserve"> </w:t>
      </w:r>
      <w:r w:rsidR="00526285" w:rsidRPr="00836A5D">
        <w:rPr>
          <w:sz w:val="28"/>
          <w:szCs w:val="28"/>
        </w:rPr>
        <w:t>За предоставление муниципальной услуги государственная пошлина или иная плата не взимается.</w:t>
      </w:r>
    </w:p>
    <w:p w:rsidR="00526285" w:rsidRPr="00836A5D" w:rsidRDefault="00526285" w:rsidP="00526285">
      <w:pPr>
        <w:pStyle w:val="ConsPlusNormal"/>
        <w:widowControl/>
        <w:ind w:firstLine="540"/>
        <w:jc w:val="both"/>
        <w:rPr>
          <w:rFonts w:ascii="Times New Roman" w:hAnsi="Times New Roman" w:cs="Times New Roman"/>
          <w:sz w:val="28"/>
          <w:szCs w:val="28"/>
        </w:rPr>
      </w:pPr>
    </w:p>
    <w:p w:rsidR="00526285" w:rsidRPr="00836A5D" w:rsidRDefault="00526285" w:rsidP="00526285">
      <w:pPr>
        <w:autoSpaceDE w:val="0"/>
        <w:autoSpaceDN w:val="0"/>
        <w:adjustRightInd w:val="0"/>
        <w:jc w:val="center"/>
        <w:outlineLvl w:val="1"/>
        <w:rPr>
          <w:sz w:val="28"/>
          <w:szCs w:val="28"/>
        </w:rPr>
      </w:pPr>
      <w:r w:rsidRPr="00836A5D">
        <w:rPr>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26285" w:rsidRPr="00836A5D" w:rsidRDefault="00526285" w:rsidP="00C61A9A">
      <w:pPr>
        <w:pStyle w:val="aa"/>
        <w:spacing w:after="0"/>
        <w:rPr>
          <w:b/>
          <w:bCs/>
          <w:sz w:val="28"/>
          <w:szCs w:val="28"/>
        </w:rPr>
      </w:pP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bCs/>
          <w:sz w:val="28"/>
          <w:szCs w:val="28"/>
        </w:rPr>
        <w:t>2</w:t>
      </w:r>
      <w:r w:rsidR="0006363A" w:rsidRPr="00836A5D">
        <w:rPr>
          <w:rFonts w:ascii="Times New Roman" w:hAnsi="Times New Roman" w:cs="Times New Roman"/>
          <w:bCs/>
          <w:sz w:val="28"/>
          <w:szCs w:val="28"/>
        </w:rPr>
        <w:t>1</w:t>
      </w:r>
      <w:r w:rsidRPr="00836A5D">
        <w:rPr>
          <w:rFonts w:ascii="Times New Roman" w:hAnsi="Times New Roman" w:cs="Times New Roman"/>
          <w:bCs/>
          <w:sz w:val="28"/>
          <w:szCs w:val="28"/>
        </w:rPr>
        <w:t xml:space="preserve">. </w:t>
      </w:r>
      <w:r w:rsidRPr="00836A5D">
        <w:rPr>
          <w:rFonts w:ascii="Times New Roman" w:hAnsi="Times New Roman" w:cs="Times New Roman"/>
          <w:sz w:val="28"/>
          <w:szCs w:val="28"/>
        </w:rPr>
        <w:t>Максимальное время ожидания в очереди при подаче и получении документов за</w:t>
      </w:r>
      <w:r w:rsidR="000D379B" w:rsidRPr="00836A5D">
        <w:rPr>
          <w:rFonts w:ascii="Times New Roman" w:hAnsi="Times New Roman" w:cs="Times New Roman"/>
          <w:sz w:val="28"/>
          <w:szCs w:val="28"/>
        </w:rPr>
        <w:t>явителями не должно превышать 15</w:t>
      </w:r>
      <w:r w:rsidRPr="00836A5D">
        <w:rPr>
          <w:rFonts w:ascii="Times New Roman" w:hAnsi="Times New Roman" w:cs="Times New Roman"/>
          <w:sz w:val="28"/>
          <w:szCs w:val="28"/>
        </w:rPr>
        <w:t xml:space="preserve"> минут</w:t>
      </w:r>
    </w:p>
    <w:p w:rsidR="00526285" w:rsidRPr="00836A5D" w:rsidRDefault="00526285" w:rsidP="00526285">
      <w:pPr>
        <w:pStyle w:val="ConsPlusNormal"/>
        <w:widowControl/>
        <w:ind w:firstLine="709"/>
        <w:jc w:val="both"/>
        <w:rPr>
          <w:rFonts w:ascii="Times New Roman" w:hAnsi="Times New Roman" w:cs="Times New Roman"/>
          <w:sz w:val="28"/>
          <w:szCs w:val="28"/>
        </w:rPr>
      </w:pPr>
    </w:p>
    <w:p w:rsidR="00526285" w:rsidRPr="00836A5D" w:rsidRDefault="00526285" w:rsidP="00526285">
      <w:pPr>
        <w:autoSpaceDE w:val="0"/>
        <w:autoSpaceDN w:val="0"/>
        <w:adjustRightInd w:val="0"/>
        <w:jc w:val="center"/>
        <w:outlineLvl w:val="1"/>
        <w:rPr>
          <w:sz w:val="28"/>
          <w:szCs w:val="28"/>
        </w:rPr>
      </w:pPr>
      <w:r w:rsidRPr="00836A5D">
        <w:rPr>
          <w:sz w:val="28"/>
          <w:szCs w:val="28"/>
        </w:rPr>
        <w:t>Срок и порядок регистрации запроса заявителя о предоставлении муниципальной услуги, в том числе в электронной форме</w:t>
      </w:r>
    </w:p>
    <w:p w:rsidR="00526285" w:rsidRPr="00836A5D" w:rsidRDefault="00526285" w:rsidP="00526285">
      <w:pPr>
        <w:pStyle w:val="ConsPlusNormal"/>
        <w:widowControl/>
        <w:ind w:firstLine="540"/>
        <w:jc w:val="both"/>
        <w:rPr>
          <w:rFonts w:ascii="Times New Roman" w:hAnsi="Times New Roman" w:cs="Times New Roman"/>
          <w:sz w:val="28"/>
          <w:szCs w:val="28"/>
        </w:rPr>
      </w:pPr>
    </w:p>
    <w:p w:rsidR="00526285" w:rsidRPr="00836A5D" w:rsidRDefault="00526285" w:rsidP="00526285">
      <w:pPr>
        <w:autoSpaceDE w:val="0"/>
        <w:autoSpaceDN w:val="0"/>
        <w:adjustRightInd w:val="0"/>
        <w:ind w:firstLine="709"/>
        <w:jc w:val="both"/>
        <w:rPr>
          <w:sz w:val="28"/>
          <w:szCs w:val="28"/>
        </w:rPr>
      </w:pPr>
      <w:r w:rsidRPr="00836A5D">
        <w:rPr>
          <w:sz w:val="28"/>
          <w:szCs w:val="28"/>
        </w:rPr>
        <w:t>2</w:t>
      </w:r>
      <w:r w:rsidR="0006363A" w:rsidRPr="00836A5D">
        <w:rPr>
          <w:sz w:val="28"/>
          <w:szCs w:val="28"/>
        </w:rPr>
        <w:t>2</w:t>
      </w:r>
      <w:r w:rsidRPr="00836A5D">
        <w:rPr>
          <w:sz w:val="28"/>
          <w:szCs w:val="28"/>
        </w:rPr>
        <w:t>. Заявление, поступившее Исполнителю по почте или полученное при личном обращении заявителя, регистрируется должностным лицом подразделения, ответственного за делопроизводство, в день его поступления.</w:t>
      </w:r>
    </w:p>
    <w:p w:rsidR="00526285" w:rsidRPr="00836A5D" w:rsidRDefault="00526285" w:rsidP="0006363A">
      <w:pPr>
        <w:autoSpaceDE w:val="0"/>
        <w:autoSpaceDN w:val="0"/>
        <w:adjustRightInd w:val="0"/>
        <w:ind w:firstLine="709"/>
        <w:jc w:val="both"/>
        <w:rPr>
          <w:sz w:val="28"/>
          <w:szCs w:val="28"/>
        </w:rPr>
      </w:pPr>
      <w:r w:rsidRPr="00836A5D">
        <w:rPr>
          <w:sz w:val="28"/>
          <w:szCs w:val="28"/>
        </w:rPr>
        <w:t>2</w:t>
      </w:r>
      <w:r w:rsidR="0006363A" w:rsidRPr="00836A5D">
        <w:rPr>
          <w:sz w:val="28"/>
          <w:szCs w:val="28"/>
        </w:rPr>
        <w:t>3</w:t>
      </w:r>
      <w:r w:rsidRPr="00836A5D">
        <w:rPr>
          <w:sz w:val="28"/>
          <w:szCs w:val="28"/>
        </w:rPr>
        <w:t>. Заявление, поступившее Исполнителю, в электронной форме, регистрируется должностным лицом подразделения, ответственного за делопроизводство, в день его поступления.</w:t>
      </w:r>
    </w:p>
    <w:p w:rsidR="00526285" w:rsidRPr="00836A5D" w:rsidRDefault="00526285" w:rsidP="00526285">
      <w:pPr>
        <w:autoSpaceDE w:val="0"/>
        <w:autoSpaceDN w:val="0"/>
        <w:adjustRightInd w:val="0"/>
        <w:ind w:firstLine="709"/>
        <w:jc w:val="both"/>
        <w:rPr>
          <w:sz w:val="28"/>
          <w:szCs w:val="28"/>
        </w:rPr>
      </w:pPr>
      <w:r w:rsidRPr="00836A5D">
        <w:rPr>
          <w:sz w:val="28"/>
          <w:szCs w:val="28"/>
        </w:rPr>
        <w:t>2</w:t>
      </w:r>
      <w:r w:rsidR="0006363A" w:rsidRPr="00836A5D">
        <w:rPr>
          <w:sz w:val="28"/>
          <w:szCs w:val="28"/>
        </w:rPr>
        <w:t>4</w:t>
      </w:r>
      <w:r w:rsidRPr="00836A5D">
        <w:rPr>
          <w:sz w:val="28"/>
          <w:szCs w:val="28"/>
        </w:rPr>
        <w:t>. Порядок приема и регистрации заявлений и документов устанавливается муниципальными актами, определяющими правила документооборота в органах местного самоуправления, в том числе в автоматическом режиме.</w:t>
      </w:r>
    </w:p>
    <w:p w:rsidR="00526285" w:rsidRPr="00836A5D" w:rsidRDefault="00526285" w:rsidP="00526285">
      <w:pPr>
        <w:autoSpaceDE w:val="0"/>
        <w:autoSpaceDN w:val="0"/>
        <w:adjustRightInd w:val="0"/>
        <w:ind w:firstLine="540"/>
        <w:jc w:val="both"/>
        <w:rPr>
          <w:sz w:val="28"/>
          <w:szCs w:val="28"/>
        </w:rPr>
      </w:pPr>
    </w:p>
    <w:p w:rsidR="00526285" w:rsidRPr="00836A5D" w:rsidRDefault="00526285" w:rsidP="00526285">
      <w:pPr>
        <w:autoSpaceDE w:val="0"/>
        <w:autoSpaceDN w:val="0"/>
        <w:adjustRightInd w:val="0"/>
        <w:jc w:val="center"/>
        <w:outlineLvl w:val="1"/>
        <w:rPr>
          <w:sz w:val="28"/>
          <w:szCs w:val="28"/>
        </w:rPr>
      </w:pPr>
      <w:r w:rsidRPr="00836A5D">
        <w:rPr>
          <w:sz w:val="28"/>
          <w:szCs w:val="28"/>
        </w:rPr>
        <w:t>Требования к помещениям, в которых предоставляются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526285" w:rsidRPr="00836A5D" w:rsidRDefault="00526285" w:rsidP="00526285">
      <w:pPr>
        <w:ind w:firstLine="709"/>
        <w:jc w:val="both"/>
        <w:rPr>
          <w:sz w:val="28"/>
          <w:szCs w:val="28"/>
        </w:rPr>
      </w:pPr>
      <w:r w:rsidRPr="00836A5D">
        <w:rPr>
          <w:sz w:val="28"/>
          <w:szCs w:val="28"/>
        </w:rPr>
        <w:lastRenderedPageBreak/>
        <w:t>2</w:t>
      </w:r>
      <w:r w:rsidR="0006363A" w:rsidRPr="00836A5D">
        <w:rPr>
          <w:sz w:val="28"/>
          <w:szCs w:val="28"/>
        </w:rPr>
        <w:t>5</w:t>
      </w:r>
      <w:r w:rsidRPr="00836A5D">
        <w:rPr>
          <w:sz w:val="28"/>
          <w:szCs w:val="28"/>
        </w:rPr>
        <w:t>. Прием граждан осуществляется в специально выделенных для предоставления муниципальных услуг помещениях.</w:t>
      </w:r>
    </w:p>
    <w:p w:rsidR="00526285" w:rsidRPr="00836A5D" w:rsidRDefault="00526285" w:rsidP="00526285">
      <w:pPr>
        <w:ind w:firstLine="709"/>
        <w:jc w:val="both"/>
        <w:rPr>
          <w:sz w:val="28"/>
          <w:szCs w:val="28"/>
        </w:rPr>
      </w:pPr>
      <w:r w:rsidRPr="00836A5D">
        <w:rPr>
          <w:sz w:val="28"/>
          <w:szCs w:val="28"/>
        </w:rPr>
        <w:t>2</w:t>
      </w:r>
      <w:r w:rsidR="0006363A" w:rsidRPr="00836A5D">
        <w:rPr>
          <w:sz w:val="28"/>
          <w:szCs w:val="28"/>
        </w:rPr>
        <w:t>6</w:t>
      </w:r>
      <w:r w:rsidRPr="00836A5D">
        <w:rPr>
          <w:sz w:val="28"/>
          <w:szCs w:val="28"/>
        </w:rPr>
        <w:t>. 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0D379B" w:rsidRPr="00836A5D" w:rsidRDefault="000D379B" w:rsidP="00526285">
      <w:pPr>
        <w:ind w:firstLine="709"/>
        <w:jc w:val="both"/>
        <w:rPr>
          <w:sz w:val="28"/>
          <w:szCs w:val="28"/>
        </w:rPr>
      </w:pPr>
      <w:r w:rsidRPr="00836A5D">
        <w:rPr>
          <w:sz w:val="28"/>
          <w:szCs w:val="28"/>
        </w:rPr>
        <w:t>Входы в помещения образовательных организаций, органов местного самоуправления муниципальных районов и городских округов оборудуются пандусами, расширенными проходами, позволяющими обеспечить беспрепятственный доступ инвалидов, включая инвалидов-колясочников.</w:t>
      </w:r>
    </w:p>
    <w:p w:rsidR="00526285" w:rsidRPr="00836A5D" w:rsidRDefault="00526285" w:rsidP="00526285">
      <w:pPr>
        <w:ind w:firstLine="709"/>
        <w:jc w:val="both"/>
        <w:rPr>
          <w:sz w:val="28"/>
          <w:szCs w:val="28"/>
        </w:rPr>
      </w:pPr>
      <w:r w:rsidRPr="00836A5D">
        <w:rPr>
          <w:sz w:val="28"/>
          <w:szCs w:val="28"/>
        </w:rPr>
        <w:t>2</w:t>
      </w:r>
      <w:r w:rsidR="0006363A" w:rsidRPr="00836A5D">
        <w:rPr>
          <w:sz w:val="28"/>
          <w:szCs w:val="28"/>
        </w:rPr>
        <w:t>7</w:t>
      </w:r>
      <w:r w:rsidRPr="00836A5D">
        <w:rPr>
          <w:sz w:val="28"/>
          <w:szCs w:val="28"/>
        </w:rPr>
        <w:t>.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w:t>
      </w:r>
      <w:r w:rsidR="000D379B" w:rsidRPr="00836A5D">
        <w:rPr>
          <w:sz w:val="28"/>
          <w:szCs w:val="28"/>
        </w:rPr>
        <w:t>,</w:t>
      </w:r>
      <w:r w:rsidRPr="00836A5D">
        <w:rPr>
          <w:sz w:val="28"/>
          <w:szCs w:val="28"/>
        </w:rPr>
        <w:t xml:space="preserve"> </w:t>
      </w:r>
      <w:r w:rsidR="000D379B" w:rsidRPr="00836A5D">
        <w:rPr>
          <w:sz w:val="28"/>
          <w:szCs w:val="28"/>
        </w:rPr>
        <w:t xml:space="preserve">в том числе необходимым наличием доступных мест общего пользования (туалет, гардероб) </w:t>
      </w:r>
      <w:r w:rsidRPr="00836A5D">
        <w:rPr>
          <w:sz w:val="28"/>
          <w:szCs w:val="28"/>
        </w:rPr>
        <w:t xml:space="preserve">и оптимальным условиям работы специалистов Исполнителя. Количество мест ожидания определяется исходя из фактической нагрузки и возможности для их размещения в здании, но не может составлять менее </w:t>
      </w:r>
      <w:r w:rsidR="00BF6071" w:rsidRPr="00836A5D">
        <w:rPr>
          <w:sz w:val="28"/>
          <w:szCs w:val="28"/>
        </w:rPr>
        <w:t xml:space="preserve"> </w:t>
      </w:r>
      <w:r w:rsidR="00BF6071" w:rsidRPr="00836A5D">
        <w:rPr>
          <w:sz w:val="28"/>
          <w:szCs w:val="28"/>
          <w:u w:val="single"/>
        </w:rPr>
        <w:t>3</w:t>
      </w:r>
      <w:r w:rsidRPr="00836A5D">
        <w:rPr>
          <w:sz w:val="28"/>
          <w:szCs w:val="28"/>
        </w:rPr>
        <w:t xml:space="preserve"> мест. </w:t>
      </w:r>
    </w:p>
    <w:p w:rsidR="00526285" w:rsidRPr="00836A5D" w:rsidRDefault="00526285" w:rsidP="00526285">
      <w:pPr>
        <w:ind w:firstLine="709"/>
        <w:jc w:val="both"/>
        <w:rPr>
          <w:sz w:val="28"/>
          <w:szCs w:val="28"/>
        </w:rPr>
      </w:pPr>
      <w:r w:rsidRPr="00836A5D">
        <w:rPr>
          <w:sz w:val="28"/>
          <w:szCs w:val="28"/>
        </w:rPr>
        <w:t>В местах ожидания имеются средства для оказания первой помощи и доступные места общего пользования.</w:t>
      </w:r>
    </w:p>
    <w:p w:rsidR="00526285" w:rsidRPr="00836A5D" w:rsidRDefault="0006363A" w:rsidP="00526285">
      <w:pPr>
        <w:ind w:firstLine="709"/>
        <w:jc w:val="both"/>
        <w:rPr>
          <w:sz w:val="28"/>
          <w:szCs w:val="28"/>
        </w:rPr>
      </w:pPr>
      <w:bookmarkStart w:id="0" w:name="sub_243"/>
      <w:r w:rsidRPr="00836A5D">
        <w:rPr>
          <w:sz w:val="28"/>
          <w:szCs w:val="28"/>
        </w:rPr>
        <w:t>28</w:t>
      </w:r>
      <w:r w:rsidR="00526285" w:rsidRPr="00836A5D">
        <w:rPr>
          <w:sz w:val="28"/>
          <w:szCs w:val="28"/>
        </w:rPr>
        <w:t>. 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526285" w:rsidRPr="00836A5D" w:rsidRDefault="0006363A" w:rsidP="00526285">
      <w:pPr>
        <w:ind w:firstLine="709"/>
        <w:jc w:val="both"/>
        <w:rPr>
          <w:sz w:val="28"/>
          <w:szCs w:val="28"/>
        </w:rPr>
      </w:pPr>
      <w:r w:rsidRPr="00836A5D">
        <w:rPr>
          <w:sz w:val="28"/>
          <w:szCs w:val="28"/>
        </w:rPr>
        <w:t>29</w:t>
      </w:r>
      <w:r w:rsidR="00526285" w:rsidRPr="00836A5D">
        <w:rPr>
          <w:sz w:val="28"/>
          <w:szCs w:val="28"/>
        </w:rPr>
        <w:t>. Рабочие места должностных лиц, ответственных за предоставление муниципальной услуги, должны быть оборудованы персональными компьютерами с возможностью доступа к информационно-телекоммуникационной сети Интернет, необходимым информационным базам данных, печатающими устройствами, копировальной техникой, средствами телефонной связи.</w:t>
      </w:r>
    </w:p>
    <w:bookmarkEnd w:id="0"/>
    <w:p w:rsidR="00526285" w:rsidRPr="00836A5D" w:rsidRDefault="00526285" w:rsidP="00526285">
      <w:pPr>
        <w:ind w:firstLine="709"/>
        <w:jc w:val="both"/>
        <w:rPr>
          <w:sz w:val="28"/>
          <w:szCs w:val="28"/>
        </w:rPr>
      </w:pPr>
      <w:r w:rsidRPr="00836A5D">
        <w:rPr>
          <w:sz w:val="28"/>
          <w:szCs w:val="28"/>
        </w:rPr>
        <w:t>Должностные лица, ответственные за предоставление муниципальной услуги, обязаны иметь личные нагрудные идентификационные карточки (бейджи) с указанием фамилии, имени, отчества и должности либо таблички аналогичного содержания на рабочих местах. Место для приема заявителей оборудуется стульями, столом для написания и размещения заявлений, других документов.</w:t>
      </w:r>
    </w:p>
    <w:p w:rsidR="00526285" w:rsidRPr="00836A5D" w:rsidRDefault="0006363A" w:rsidP="00526285">
      <w:pPr>
        <w:ind w:firstLine="709"/>
        <w:jc w:val="both"/>
        <w:rPr>
          <w:sz w:val="28"/>
          <w:szCs w:val="28"/>
        </w:rPr>
      </w:pPr>
      <w:r w:rsidRPr="00836A5D">
        <w:rPr>
          <w:sz w:val="28"/>
          <w:szCs w:val="28"/>
        </w:rPr>
        <w:t>30</w:t>
      </w:r>
      <w:r w:rsidR="00526285" w:rsidRPr="00836A5D">
        <w:rPr>
          <w:sz w:val="28"/>
          <w:szCs w:val="28"/>
        </w:rPr>
        <w:t>. Места информирования, предназначенные для ознакомления заявителей с информационными материалами, оборудуются:</w:t>
      </w:r>
    </w:p>
    <w:p w:rsidR="00526285" w:rsidRPr="00836A5D" w:rsidRDefault="00526285" w:rsidP="00526285">
      <w:pPr>
        <w:ind w:firstLine="709"/>
        <w:jc w:val="both"/>
        <w:rPr>
          <w:sz w:val="28"/>
          <w:szCs w:val="28"/>
        </w:rPr>
      </w:pPr>
      <w:r w:rsidRPr="00836A5D">
        <w:rPr>
          <w:sz w:val="28"/>
          <w:szCs w:val="28"/>
        </w:rPr>
        <w:t>- информационными стендами, на которых размещается текстовая информация, в том числе с образцами заполнения документов и канцелярскими принадлежностями;</w:t>
      </w:r>
    </w:p>
    <w:p w:rsidR="00526285" w:rsidRPr="00836A5D" w:rsidRDefault="00526285" w:rsidP="00526285">
      <w:pPr>
        <w:ind w:firstLine="709"/>
        <w:jc w:val="both"/>
        <w:rPr>
          <w:sz w:val="28"/>
          <w:szCs w:val="28"/>
        </w:rPr>
      </w:pPr>
      <w:r w:rsidRPr="00836A5D">
        <w:rPr>
          <w:sz w:val="28"/>
          <w:szCs w:val="28"/>
        </w:rPr>
        <w:t>- стульями и столами для оформления документов.</w:t>
      </w:r>
    </w:p>
    <w:p w:rsidR="00526285" w:rsidRPr="00836A5D" w:rsidRDefault="00526285" w:rsidP="00526285">
      <w:pPr>
        <w:ind w:firstLine="709"/>
        <w:jc w:val="both"/>
        <w:rPr>
          <w:sz w:val="28"/>
          <w:szCs w:val="28"/>
        </w:rPr>
      </w:pPr>
      <w:r w:rsidRPr="00836A5D">
        <w:rPr>
          <w:sz w:val="28"/>
          <w:szCs w:val="28"/>
        </w:rPr>
        <w:t>3</w:t>
      </w:r>
      <w:r w:rsidR="0006363A" w:rsidRPr="00836A5D">
        <w:rPr>
          <w:sz w:val="28"/>
          <w:szCs w:val="28"/>
        </w:rPr>
        <w:t>1</w:t>
      </w:r>
      <w:r w:rsidRPr="00836A5D">
        <w:rPr>
          <w:sz w:val="28"/>
          <w:szCs w:val="28"/>
        </w:rPr>
        <w:t>. К информационным стендам должна быть обеспечена возможность свободного доступа граждан.</w:t>
      </w:r>
    </w:p>
    <w:p w:rsidR="00526285" w:rsidRPr="00836A5D" w:rsidRDefault="00526285" w:rsidP="00526285">
      <w:pPr>
        <w:ind w:firstLine="709"/>
        <w:jc w:val="both"/>
        <w:rPr>
          <w:sz w:val="28"/>
          <w:szCs w:val="28"/>
        </w:rPr>
      </w:pPr>
      <w:r w:rsidRPr="00836A5D">
        <w:rPr>
          <w:sz w:val="28"/>
          <w:szCs w:val="28"/>
        </w:rPr>
        <w:lastRenderedPageBreak/>
        <w:t>3</w:t>
      </w:r>
      <w:r w:rsidR="0006363A" w:rsidRPr="00836A5D">
        <w:rPr>
          <w:sz w:val="28"/>
          <w:szCs w:val="28"/>
        </w:rPr>
        <w:t>2</w:t>
      </w:r>
      <w:r w:rsidRPr="00836A5D">
        <w:rPr>
          <w:sz w:val="28"/>
          <w:szCs w:val="28"/>
        </w:rPr>
        <w:t>.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0D379B" w:rsidRPr="00836A5D" w:rsidRDefault="000D379B" w:rsidP="00526285">
      <w:pPr>
        <w:ind w:firstLine="709"/>
        <w:jc w:val="both"/>
        <w:rPr>
          <w:sz w:val="28"/>
          <w:szCs w:val="28"/>
        </w:rPr>
      </w:pPr>
      <w:r w:rsidRPr="00836A5D">
        <w:rPr>
          <w:sz w:val="28"/>
          <w:szCs w:val="28"/>
        </w:rPr>
        <w:t>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526285" w:rsidRPr="00836A5D" w:rsidRDefault="00526285" w:rsidP="00526285">
      <w:pPr>
        <w:ind w:firstLine="709"/>
        <w:jc w:val="both"/>
        <w:rPr>
          <w:sz w:val="28"/>
          <w:szCs w:val="28"/>
        </w:rPr>
      </w:pPr>
      <w:r w:rsidRPr="00836A5D">
        <w:rPr>
          <w:sz w:val="28"/>
          <w:szCs w:val="28"/>
        </w:rPr>
        <w:t>3</w:t>
      </w:r>
      <w:r w:rsidR="0006363A" w:rsidRPr="00836A5D">
        <w:rPr>
          <w:sz w:val="28"/>
          <w:szCs w:val="28"/>
        </w:rPr>
        <w:t>3</w:t>
      </w:r>
      <w:r w:rsidRPr="00836A5D">
        <w:rPr>
          <w:sz w:val="28"/>
          <w:szCs w:val="28"/>
        </w:rPr>
        <w:t>. Исполнитель должен быть оснащен рабочими местами с доступом к автоматизированным информационным системам обеспечивающим:</w:t>
      </w:r>
    </w:p>
    <w:p w:rsidR="00526285" w:rsidRPr="00836A5D" w:rsidRDefault="00526285" w:rsidP="00526285">
      <w:pPr>
        <w:ind w:firstLine="709"/>
        <w:jc w:val="both"/>
        <w:rPr>
          <w:sz w:val="28"/>
          <w:szCs w:val="28"/>
        </w:rPr>
      </w:pPr>
      <w:r w:rsidRPr="00836A5D">
        <w:rPr>
          <w:sz w:val="28"/>
          <w:szCs w:val="28"/>
        </w:rPr>
        <w:t>3</w:t>
      </w:r>
      <w:r w:rsidR="0006363A" w:rsidRPr="00836A5D">
        <w:rPr>
          <w:sz w:val="28"/>
          <w:szCs w:val="28"/>
        </w:rPr>
        <w:t>3</w:t>
      </w:r>
      <w:r w:rsidRPr="00836A5D">
        <w:rPr>
          <w:sz w:val="28"/>
          <w:szCs w:val="28"/>
        </w:rPr>
        <w:t>.1. регистрацию и обработку запроса, направленного посредством государственной информационной системы «Портал государственных и муниципальных услуг Забайкальского края»;</w:t>
      </w:r>
    </w:p>
    <w:p w:rsidR="00526285" w:rsidRPr="00836A5D" w:rsidRDefault="00526285" w:rsidP="00526285">
      <w:pPr>
        <w:ind w:firstLine="709"/>
        <w:jc w:val="both"/>
        <w:rPr>
          <w:sz w:val="28"/>
          <w:szCs w:val="28"/>
        </w:rPr>
      </w:pPr>
      <w:r w:rsidRPr="00836A5D">
        <w:rPr>
          <w:sz w:val="28"/>
          <w:szCs w:val="28"/>
        </w:rPr>
        <w:t>3</w:t>
      </w:r>
      <w:r w:rsidR="0006363A" w:rsidRPr="00836A5D">
        <w:rPr>
          <w:sz w:val="28"/>
          <w:szCs w:val="28"/>
        </w:rPr>
        <w:t>3</w:t>
      </w:r>
      <w:r w:rsidRPr="00836A5D">
        <w:rPr>
          <w:sz w:val="28"/>
          <w:szCs w:val="28"/>
        </w:rPr>
        <w:t>.2. 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526285" w:rsidRPr="00836A5D" w:rsidRDefault="00526285" w:rsidP="00526285">
      <w:pPr>
        <w:ind w:firstLine="709"/>
        <w:jc w:val="both"/>
        <w:rPr>
          <w:sz w:val="28"/>
          <w:szCs w:val="28"/>
        </w:rPr>
      </w:pPr>
      <w:r w:rsidRPr="00836A5D">
        <w:rPr>
          <w:sz w:val="28"/>
          <w:szCs w:val="28"/>
        </w:rPr>
        <w:t>3</w:t>
      </w:r>
      <w:r w:rsidR="0006363A" w:rsidRPr="00836A5D">
        <w:rPr>
          <w:sz w:val="28"/>
          <w:szCs w:val="28"/>
        </w:rPr>
        <w:t>3</w:t>
      </w:r>
      <w:r w:rsidRPr="00836A5D">
        <w:rPr>
          <w:sz w:val="28"/>
          <w:szCs w:val="28"/>
        </w:rPr>
        <w:t>.3. ведение и хранение дела заявителя в электронной форме;</w:t>
      </w:r>
    </w:p>
    <w:p w:rsidR="00526285" w:rsidRPr="00836A5D" w:rsidRDefault="00526285" w:rsidP="00526285">
      <w:pPr>
        <w:ind w:firstLine="709"/>
        <w:jc w:val="both"/>
        <w:rPr>
          <w:sz w:val="28"/>
          <w:szCs w:val="28"/>
        </w:rPr>
      </w:pPr>
      <w:r w:rsidRPr="00836A5D">
        <w:rPr>
          <w:sz w:val="28"/>
          <w:szCs w:val="28"/>
        </w:rPr>
        <w:t>3</w:t>
      </w:r>
      <w:r w:rsidR="0006363A" w:rsidRPr="00836A5D">
        <w:rPr>
          <w:sz w:val="28"/>
          <w:szCs w:val="28"/>
        </w:rPr>
        <w:t>3</w:t>
      </w:r>
      <w:r w:rsidRPr="00836A5D">
        <w:rPr>
          <w:sz w:val="28"/>
          <w:szCs w:val="28"/>
        </w:rPr>
        <w:t>.4. предоставление по запросу заявителя сведений о ходе предоставления муниципальной услуги;</w:t>
      </w:r>
    </w:p>
    <w:p w:rsidR="00526285" w:rsidRPr="00836A5D" w:rsidRDefault="00526285" w:rsidP="00526285">
      <w:pPr>
        <w:ind w:firstLine="709"/>
        <w:jc w:val="both"/>
        <w:rPr>
          <w:sz w:val="28"/>
          <w:szCs w:val="28"/>
        </w:rPr>
      </w:pPr>
      <w:r w:rsidRPr="00836A5D">
        <w:rPr>
          <w:sz w:val="28"/>
          <w:szCs w:val="28"/>
        </w:rPr>
        <w:t>3</w:t>
      </w:r>
      <w:r w:rsidR="0006363A" w:rsidRPr="00836A5D">
        <w:rPr>
          <w:sz w:val="28"/>
          <w:szCs w:val="28"/>
        </w:rPr>
        <w:t>3</w:t>
      </w:r>
      <w:r w:rsidRPr="00836A5D">
        <w:rPr>
          <w:sz w:val="28"/>
          <w:szCs w:val="28"/>
        </w:rPr>
        <w:t>.5. 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участвующие в предоставлении государственных или муниципальных услуг.</w:t>
      </w:r>
    </w:p>
    <w:p w:rsidR="00526285" w:rsidRPr="00836A5D" w:rsidRDefault="00526285" w:rsidP="00526285">
      <w:pPr>
        <w:autoSpaceDE w:val="0"/>
        <w:autoSpaceDN w:val="0"/>
        <w:adjustRightInd w:val="0"/>
        <w:ind w:firstLine="540"/>
        <w:jc w:val="both"/>
        <w:rPr>
          <w:sz w:val="28"/>
          <w:szCs w:val="28"/>
        </w:rPr>
      </w:pPr>
    </w:p>
    <w:p w:rsidR="00526285" w:rsidRPr="00836A5D" w:rsidRDefault="00526285" w:rsidP="00526285">
      <w:pPr>
        <w:autoSpaceDE w:val="0"/>
        <w:autoSpaceDN w:val="0"/>
        <w:adjustRightInd w:val="0"/>
        <w:jc w:val="center"/>
        <w:outlineLvl w:val="1"/>
        <w:rPr>
          <w:sz w:val="28"/>
          <w:szCs w:val="28"/>
        </w:rPr>
      </w:pPr>
      <w:r w:rsidRPr="00836A5D">
        <w:rPr>
          <w:sz w:val="28"/>
          <w:szCs w:val="28"/>
        </w:rPr>
        <w:t>Показатели доступности и качества муниципальной услуги</w:t>
      </w:r>
    </w:p>
    <w:p w:rsidR="00526285" w:rsidRPr="00836A5D" w:rsidRDefault="00526285" w:rsidP="00C61A9A">
      <w:pPr>
        <w:pStyle w:val="aa"/>
        <w:spacing w:after="0"/>
        <w:ind w:firstLine="567"/>
        <w:rPr>
          <w:b/>
          <w:bCs/>
          <w:szCs w:val="24"/>
        </w:rPr>
      </w:pPr>
    </w:p>
    <w:p w:rsidR="00526285" w:rsidRPr="00836A5D" w:rsidRDefault="00526285" w:rsidP="00526285">
      <w:pPr>
        <w:ind w:firstLine="709"/>
        <w:jc w:val="both"/>
        <w:rPr>
          <w:sz w:val="28"/>
          <w:szCs w:val="28"/>
        </w:rPr>
      </w:pPr>
      <w:bookmarkStart w:id="1" w:name="sub_213"/>
      <w:r w:rsidRPr="00836A5D">
        <w:rPr>
          <w:sz w:val="28"/>
          <w:szCs w:val="28"/>
        </w:rPr>
        <w:t>3</w:t>
      </w:r>
      <w:r w:rsidR="0006363A" w:rsidRPr="00836A5D">
        <w:rPr>
          <w:sz w:val="28"/>
          <w:szCs w:val="28"/>
        </w:rPr>
        <w:t>4</w:t>
      </w:r>
      <w:r w:rsidRPr="00836A5D">
        <w:rPr>
          <w:sz w:val="28"/>
          <w:szCs w:val="28"/>
        </w:rPr>
        <w:t>. Показатели доступности и качества муниципальной услуги</w:t>
      </w:r>
    </w:p>
    <w:bookmarkEnd w:id="1"/>
    <w:p w:rsidR="00526285" w:rsidRPr="00836A5D" w:rsidRDefault="00526285" w:rsidP="00526285">
      <w:pPr>
        <w:ind w:firstLine="709"/>
        <w:jc w:val="both"/>
        <w:rPr>
          <w:sz w:val="28"/>
          <w:szCs w:val="28"/>
        </w:rPr>
      </w:pPr>
      <w:r w:rsidRPr="00836A5D">
        <w:rPr>
          <w:sz w:val="28"/>
          <w:szCs w:val="28"/>
        </w:rPr>
        <w:t>Показателями доступности и качества муниципальной услуги являются:</w:t>
      </w:r>
    </w:p>
    <w:p w:rsidR="00526285" w:rsidRPr="00836A5D" w:rsidRDefault="00526285" w:rsidP="00526285">
      <w:pPr>
        <w:ind w:firstLine="709"/>
        <w:jc w:val="both"/>
        <w:rPr>
          <w:sz w:val="28"/>
          <w:szCs w:val="28"/>
        </w:rPr>
      </w:pPr>
      <w:r w:rsidRPr="00836A5D">
        <w:rPr>
          <w:sz w:val="28"/>
          <w:szCs w:val="28"/>
        </w:rPr>
        <w:t>открытость информации о муниципальной услуге;</w:t>
      </w:r>
    </w:p>
    <w:p w:rsidR="00526285" w:rsidRPr="00836A5D" w:rsidRDefault="00526285" w:rsidP="00526285">
      <w:pPr>
        <w:ind w:firstLine="709"/>
        <w:jc w:val="both"/>
        <w:rPr>
          <w:sz w:val="28"/>
          <w:szCs w:val="28"/>
        </w:rPr>
      </w:pPr>
      <w:r w:rsidRPr="00836A5D">
        <w:rPr>
          <w:sz w:val="28"/>
          <w:szCs w:val="28"/>
        </w:rPr>
        <w:t>своевременность предоставления муниципальной услуги;</w:t>
      </w:r>
    </w:p>
    <w:p w:rsidR="00526285" w:rsidRPr="00836A5D" w:rsidRDefault="00526285" w:rsidP="00526285">
      <w:pPr>
        <w:ind w:firstLine="709"/>
        <w:jc w:val="both"/>
        <w:rPr>
          <w:sz w:val="28"/>
          <w:szCs w:val="28"/>
        </w:rPr>
      </w:pPr>
      <w:r w:rsidRPr="00836A5D">
        <w:rPr>
          <w:sz w:val="28"/>
          <w:szCs w:val="28"/>
        </w:rPr>
        <w:t>точное соблюдение требований законодательства и Административного регламента при предоставлении муниципальной услуги;</w:t>
      </w:r>
    </w:p>
    <w:p w:rsidR="00526285" w:rsidRPr="00836A5D" w:rsidRDefault="00526285" w:rsidP="00526285">
      <w:pPr>
        <w:ind w:firstLine="709"/>
        <w:jc w:val="both"/>
        <w:rPr>
          <w:sz w:val="28"/>
          <w:szCs w:val="28"/>
        </w:rPr>
      </w:pPr>
      <w:r w:rsidRPr="00836A5D">
        <w:rPr>
          <w:sz w:val="28"/>
          <w:szCs w:val="28"/>
        </w:rPr>
        <w:t xml:space="preserve">компетентность специалистов </w:t>
      </w:r>
      <w:r w:rsidRPr="00836A5D">
        <w:rPr>
          <w:color w:val="000000"/>
          <w:sz w:val="28"/>
          <w:szCs w:val="28"/>
        </w:rPr>
        <w:t>Исполнителя в</w:t>
      </w:r>
      <w:r w:rsidRPr="00836A5D">
        <w:rPr>
          <w:sz w:val="28"/>
          <w:szCs w:val="28"/>
        </w:rPr>
        <w:t xml:space="preserve"> вопросах предоставления муниципальной услуги;</w:t>
      </w:r>
    </w:p>
    <w:p w:rsidR="00526285" w:rsidRPr="00836A5D" w:rsidRDefault="00526285" w:rsidP="00526285">
      <w:pPr>
        <w:ind w:firstLine="709"/>
        <w:jc w:val="both"/>
        <w:rPr>
          <w:color w:val="000000"/>
          <w:sz w:val="28"/>
          <w:szCs w:val="28"/>
        </w:rPr>
      </w:pPr>
      <w:r w:rsidRPr="00836A5D">
        <w:rPr>
          <w:sz w:val="28"/>
          <w:szCs w:val="28"/>
        </w:rPr>
        <w:t xml:space="preserve">вежливость и корректность специалистов </w:t>
      </w:r>
      <w:r w:rsidRPr="00836A5D">
        <w:rPr>
          <w:color w:val="000000"/>
          <w:sz w:val="28"/>
          <w:szCs w:val="28"/>
        </w:rPr>
        <w:t>Исполнителя;</w:t>
      </w:r>
    </w:p>
    <w:p w:rsidR="00526285" w:rsidRPr="00836A5D" w:rsidRDefault="00526285" w:rsidP="00526285">
      <w:pPr>
        <w:ind w:firstLine="709"/>
        <w:jc w:val="both"/>
        <w:rPr>
          <w:sz w:val="28"/>
          <w:szCs w:val="28"/>
        </w:rPr>
      </w:pPr>
      <w:r w:rsidRPr="00836A5D">
        <w:rPr>
          <w:sz w:val="28"/>
          <w:szCs w:val="28"/>
        </w:rPr>
        <w:t>комфортность ожидания и получения муниципальной услуги;</w:t>
      </w:r>
    </w:p>
    <w:p w:rsidR="00526285" w:rsidRPr="00836A5D" w:rsidRDefault="00526285" w:rsidP="00526285">
      <w:pPr>
        <w:ind w:firstLine="709"/>
        <w:jc w:val="both"/>
        <w:rPr>
          <w:sz w:val="28"/>
          <w:szCs w:val="28"/>
        </w:rPr>
      </w:pPr>
      <w:r w:rsidRPr="00836A5D">
        <w:rPr>
          <w:sz w:val="28"/>
          <w:szCs w:val="28"/>
        </w:rPr>
        <w:t>отсутствие жалоб со стороны заявителей на нарушение требований стандарта предоставления муниципальной услуги.</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3</w:t>
      </w:r>
      <w:r w:rsidR="0006363A" w:rsidRPr="00836A5D">
        <w:rPr>
          <w:rFonts w:ascii="Times New Roman" w:hAnsi="Times New Roman" w:cs="Times New Roman"/>
          <w:sz w:val="28"/>
          <w:szCs w:val="28"/>
        </w:rPr>
        <w:t>5</w:t>
      </w:r>
      <w:r w:rsidRPr="00836A5D">
        <w:rPr>
          <w:rFonts w:ascii="Times New Roman" w:hAnsi="Times New Roman" w:cs="Times New Roman"/>
          <w:sz w:val="28"/>
          <w:szCs w:val="28"/>
        </w:rPr>
        <w:t>. Иные требования, в том числе учитывающие особенности предоставления муниципальной услуги в электронной форме:</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lastRenderedPageBreak/>
        <w:t xml:space="preserve">- доступность информации о перечне документов, необходимых для получения муниципальной услуги, о режиме работы </w:t>
      </w:r>
      <w:r w:rsidRPr="00836A5D">
        <w:rPr>
          <w:rFonts w:ascii="Times New Roman" w:hAnsi="Times New Roman" w:cs="Times New Roman"/>
          <w:color w:val="000000"/>
          <w:sz w:val="28"/>
          <w:szCs w:val="28"/>
        </w:rPr>
        <w:t>Исполнителя</w:t>
      </w:r>
      <w:r w:rsidRPr="00836A5D">
        <w:rPr>
          <w:rFonts w:ascii="Times New Roman" w:hAnsi="Times New Roman" w:cs="Times New Roman"/>
          <w:sz w:val="28"/>
          <w:szCs w:val="28"/>
        </w:rPr>
        <w:t>, контактных телефонах и другой контактной информации для заявителей;</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 возможность заполнения заявителями запроса и иных документов, необходимых для получения муниципальной услуги, в электронной форме;</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 возможность получения заявителем сведений о ходе выполнения запроса о предоставлении муниципальной услуги в электронной форме;</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 xml:space="preserve">- взаимодействие </w:t>
      </w:r>
      <w:r w:rsidRPr="00836A5D">
        <w:rPr>
          <w:rFonts w:ascii="Times New Roman" w:hAnsi="Times New Roman" w:cs="Times New Roman"/>
          <w:color w:val="000000"/>
          <w:sz w:val="28"/>
          <w:szCs w:val="28"/>
        </w:rPr>
        <w:t xml:space="preserve">Исполнителя </w:t>
      </w:r>
      <w:r w:rsidRPr="00836A5D">
        <w:rPr>
          <w:rFonts w:ascii="Times New Roman" w:hAnsi="Times New Roman" w:cs="Times New Roman"/>
          <w:sz w:val="28"/>
          <w:szCs w:val="28"/>
        </w:rPr>
        <w:t>с органами государственной власти,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526285" w:rsidRPr="00836A5D" w:rsidRDefault="00526285" w:rsidP="00526285">
      <w:pPr>
        <w:pStyle w:val="ConsPlusNormal"/>
        <w:widowControl/>
        <w:ind w:firstLine="709"/>
        <w:jc w:val="both"/>
        <w:rPr>
          <w:rFonts w:ascii="Times New Roman" w:hAnsi="Times New Roman" w:cs="Times New Roman"/>
          <w:b/>
          <w:sz w:val="28"/>
          <w:szCs w:val="28"/>
        </w:rPr>
      </w:pPr>
    </w:p>
    <w:p w:rsidR="00836A5D" w:rsidRDefault="00526285" w:rsidP="00925AE2">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Иные требования, в том числе учитывающие особенности</w:t>
      </w:r>
    </w:p>
    <w:p w:rsidR="00836A5D" w:rsidRDefault="00526285" w:rsidP="00925AE2">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 xml:space="preserve"> </w:t>
      </w:r>
      <w:r w:rsidR="00836A5D">
        <w:rPr>
          <w:rFonts w:ascii="Times New Roman" w:hAnsi="Times New Roman" w:cs="Times New Roman"/>
          <w:sz w:val="28"/>
          <w:szCs w:val="28"/>
        </w:rPr>
        <w:t>п</w:t>
      </w:r>
      <w:r w:rsidRPr="00836A5D">
        <w:rPr>
          <w:rFonts w:ascii="Times New Roman" w:hAnsi="Times New Roman" w:cs="Times New Roman"/>
          <w:sz w:val="28"/>
          <w:szCs w:val="28"/>
        </w:rPr>
        <w:t>редоставления</w:t>
      </w:r>
      <w:r w:rsidR="00836A5D">
        <w:rPr>
          <w:rFonts w:ascii="Times New Roman" w:hAnsi="Times New Roman" w:cs="Times New Roman"/>
          <w:sz w:val="28"/>
          <w:szCs w:val="28"/>
        </w:rPr>
        <w:t xml:space="preserve"> </w:t>
      </w:r>
      <w:r w:rsidRPr="00836A5D">
        <w:rPr>
          <w:rFonts w:ascii="Times New Roman" w:hAnsi="Times New Roman" w:cs="Times New Roman"/>
          <w:sz w:val="28"/>
          <w:szCs w:val="28"/>
        </w:rPr>
        <w:t>муниципальной услуги в многофункциональных</w:t>
      </w:r>
    </w:p>
    <w:p w:rsidR="00836A5D" w:rsidRDefault="00526285" w:rsidP="00925AE2">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 xml:space="preserve"> центрах предоставления</w:t>
      </w:r>
      <w:r w:rsidR="00836A5D">
        <w:rPr>
          <w:rFonts w:ascii="Times New Roman" w:hAnsi="Times New Roman" w:cs="Times New Roman"/>
          <w:sz w:val="28"/>
          <w:szCs w:val="28"/>
        </w:rPr>
        <w:t xml:space="preserve"> </w:t>
      </w:r>
      <w:r w:rsidRPr="00836A5D">
        <w:rPr>
          <w:rFonts w:ascii="Times New Roman" w:hAnsi="Times New Roman" w:cs="Times New Roman"/>
          <w:sz w:val="28"/>
          <w:szCs w:val="28"/>
        </w:rPr>
        <w:t xml:space="preserve">государственных и муниципальных </w:t>
      </w:r>
    </w:p>
    <w:p w:rsidR="00836A5D" w:rsidRDefault="00526285" w:rsidP="00925AE2">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услуг и особенности</w:t>
      </w:r>
      <w:r w:rsidR="00836A5D">
        <w:rPr>
          <w:rFonts w:ascii="Times New Roman" w:hAnsi="Times New Roman" w:cs="Times New Roman"/>
          <w:sz w:val="28"/>
          <w:szCs w:val="28"/>
        </w:rPr>
        <w:t xml:space="preserve"> </w:t>
      </w:r>
      <w:r w:rsidRPr="00836A5D">
        <w:rPr>
          <w:rFonts w:ascii="Times New Roman" w:hAnsi="Times New Roman" w:cs="Times New Roman"/>
          <w:sz w:val="28"/>
          <w:szCs w:val="28"/>
        </w:rPr>
        <w:t xml:space="preserve">предоставления муниципальной </w:t>
      </w:r>
    </w:p>
    <w:p w:rsidR="00526285" w:rsidRPr="00836A5D" w:rsidRDefault="00526285" w:rsidP="00925AE2">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услуги в электронной форме</w:t>
      </w:r>
    </w:p>
    <w:p w:rsidR="00526285" w:rsidRPr="00836A5D" w:rsidRDefault="00526285" w:rsidP="00526285">
      <w:pPr>
        <w:pStyle w:val="ConsPlusNormal"/>
        <w:widowControl/>
        <w:ind w:firstLine="709"/>
        <w:jc w:val="both"/>
        <w:rPr>
          <w:rFonts w:ascii="Times New Roman" w:hAnsi="Times New Roman" w:cs="Times New Roman"/>
          <w:sz w:val="28"/>
          <w:szCs w:val="28"/>
        </w:rPr>
      </w:pP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3</w:t>
      </w:r>
      <w:r w:rsidR="0006363A" w:rsidRPr="00836A5D">
        <w:rPr>
          <w:rFonts w:ascii="Times New Roman" w:hAnsi="Times New Roman" w:cs="Times New Roman"/>
          <w:sz w:val="28"/>
          <w:szCs w:val="28"/>
        </w:rPr>
        <w:t>6</w:t>
      </w:r>
      <w:r w:rsidRPr="00836A5D">
        <w:rPr>
          <w:rFonts w:ascii="Times New Roman" w:hAnsi="Times New Roman" w:cs="Times New Roman"/>
          <w:sz w:val="28"/>
          <w:szCs w:val="28"/>
        </w:rPr>
        <w:t>. Иные требования к предоставлению муниципальной услуги:</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 xml:space="preserve">обеспечение возможности получения заявителями информации о предоставляемой муниципальной услуге на официальном сайте </w:t>
      </w:r>
      <w:r w:rsidR="009F7F91" w:rsidRPr="00836A5D">
        <w:rPr>
          <w:rFonts w:ascii="Times New Roman" w:hAnsi="Times New Roman" w:cs="Times New Roman"/>
          <w:sz w:val="28"/>
          <w:szCs w:val="28"/>
        </w:rPr>
        <w:t xml:space="preserve">Исполнителя МБУК Оловяннинская межпоселенческая центральная библиотека </w:t>
      </w:r>
      <w:r w:rsidR="009F7F91" w:rsidRPr="00836A5D">
        <w:rPr>
          <w:rFonts w:ascii="Times New Roman" w:hAnsi="Times New Roman" w:cs="Times New Roman"/>
          <w:sz w:val="28"/>
          <w:szCs w:val="28"/>
          <w:u w:val="single"/>
          <w:lang w:val="en-US"/>
        </w:rPr>
        <w:t>olov</w:t>
      </w:r>
      <w:r w:rsidR="009F7F91" w:rsidRPr="00836A5D">
        <w:rPr>
          <w:rFonts w:ascii="Times New Roman" w:hAnsi="Times New Roman" w:cs="Times New Roman"/>
          <w:sz w:val="28"/>
          <w:szCs w:val="28"/>
          <w:u w:val="single"/>
        </w:rPr>
        <w:t>-</w:t>
      </w:r>
      <w:r w:rsidR="009F7F91" w:rsidRPr="00836A5D">
        <w:rPr>
          <w:rFonts w:ascii="Times New Roman" w:hAnsi="Times New Roman" w:cs="Times New Roman"/>
          <w:sz w:val="28"/>
          <w:szCs w:val="28"/>
          <w:u w:val="single"/>
          <w:lang w:val="en-US"/>
        </w:rPr>
        <w:t>biblioteka</w:t>
      </w:r>
      <w:r w:rsidR="009F7F91" w:rsidRPr="00836A5D">
        <w:rPr>
          <w:rFonts w:ascii="Times New Roman" w:hAnsi="Times New Roman" w:cs="Times New Roman"/>
          <w:sz w:val="28"/>
          <w:szCs w:val="28"/>
          <w:u w:val="single"/>
        </w:rPr>
        <w:t>.</w:t>
      </w:r>
      <w:r w:rsidR="009F7F91" w:rsidRPr="00836A5D">
        <w:rPr>
          <w:rFonts w:ascii="Times New Roman" w:hAnsi="Times New Roman" w:cs="Times New Roman"/>
          <w:sz w:val="28"/>
          <w:szCs w:val="28"/>
          <w:u w:val="single"/>
          <w:lang w:val="en-US"/>
        </w:rPr>
        <w:t>ru</w:t>
      </w:r>
      <w:r w:rsidR="009F7F91" w:rsidRPr="00836A5D">
        <w:rPr>
          <w:rFonts w:ascii="Times New Roman" w:hAnsi="Times New Roman" w:cs="Times New Roman"/>
          <w:sz w:val="28"/>
          <w:szCs w:val="28"/>
          <w:u w:val="single"/>
        </w:rPr>
        <w:t>;</w:t>
      </w:r>
      <w:r w:rsidR="009F7F91" w:rsidRPr="00836A5D">
        <w:rPr>
          <w:rFonts w:ascii="Times New Roman" w:hAnsi="Times New Roman" w:cs="Times New Roman"/>
          <w:sz w:val="28"/>
          <w:szCs w:val="28"/>
        </w:rPr>
        <w:t xml:space="preserve"> официальный Интернет-сайт администрации муниципального района «Оловяннинский район  http://www. </w:t>
      </w:r>
      <w:r w:rsidR="009F7F91" w:rsidRPr="00836A5D">
        <w:rPr>
          <w:rFonts w:ascii="Times New Roman" w:hAnsi="Times New Roman" w:cs="Times New Roman"/>
          <w:sz w:val="28"/>
          <w:szCs w:val="28"/>
          <w:lang w:val="en-US"/>
        </w:rPr>
        <w:t>Olovyn</w:t>
      </w:r>
      <w:r w:rsidR="009F7F91" w:rsidRPr="00836A5D">
        <w:rPr>
          <w:rFonts w:ascii="Times New Roman" w:hAnsi="Times New Roman" w:cs="Times New Roman"/>
          <w:sz w:val="28"/>
          <w:szCs w:val="28"/>
        </w:rPr>
        <w:t>.</w:t>
      </w:r>
      <w:r w:rsidR="009F7F91" w:rsidRPr="00836A5D">
        <w:rPr>
          <w:rFonts w:ascii="Times New Roman" w:hAnsi="Times New Roman" w:cs="Times New Roman"/>
          <w:sz w:val="28"/>
          <w:szCs w:val="28"/>
          <w:lang w:val="en-US"/>
        </w:rPr>
        <w:t>e</w:t>
      </w:r>
      <w:r w:rsidR="009F7F91" w:rsidRPr="00836A5D">
        <w:rPr>
          <w:rFonts w:ascii="Times New Roman" w:hAnsi="Times New Roman" w:cs="Times New Roman"/>
          <w:sz w:val="28"/>
          <w:szCs w:val="28"/>
        </w:rPr>
        <w:t>-</w:t>
      </w:r>
      <w:r w:rsidR="009F7F91" w:rsidRPr="00836A5D">
        <w:rPr>
          <w:rFonts w:ascii="Times New Roman" w:hAnsi="Times New Roman" w:cs="Times New Roman"/>
          <w:sz w:val="28"/>
          <w:szCs w:val="28"/>
          <w:lang w:val="en-US"/>
        </w:rPr>
        <w:t>zab</w:t>
      </w:r>
      <w:r w:rsidR="009F7F91" w:rsidRPr="00836A5D">
        <w:rPr>
          <w:rFonts w:ascii="Times New Roman" w:hAnsi="Times New Roman" w:cs="Times New Roman"/>
          <w:sz w:val="28"/>
          <w:szCs w:val="28"/>
        </w:rPr>
        <w:t>.</w:t>
      </w:r>
      <w:r w:rsidR="009F7F91" w:rsidRPr="00836A5D">
        <w:rPr>
          <w:rFonts w:ascii="Times New Roman" w:hAnsi="Times New Roman" w:cs="Times New Roman"/>
          <w:sz w:val="28"/>
          <w:szCs w:val="28"/>
          <w:lang w:val="en-US"/>
        </w:rPr>
        <w:t>ru</w:t>
      </w:r>
      <w:r w:rsidR="009F7F91" w:rsidRPr="00836A5D">
        <w:rPr>
          <w:rFonts w:ascii="Times New Roman" w:hAnsi="Times New Roman" w:cs="Times New Roman"/>
          <w:sz w:val="28"/>
          <w:szCs w:val="28"/>
        </w:rPr>
        <w:t xml:space="preserve"> </w:t>
      </w:r>
      <w:r w:rsidRPr="00836A5D">
        <w:rPr>
          <w:rFonts w:ascii="Times New Roman" w:hAnsi="Times New Roman" w:cs="Times New Roman"/>
          <w:sz w:val="28"/>
          <w:szCs w:val="28"/>
        </w:rPr>
        <w:t>и Портале государственных и муниципальных услуг;</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 xml:space="preserve">обеспечение возможности для заявителей осуществлять с использованием официального сайта Исполнителя </w:t>
      </w:r>
      <w:r w:rsidR="00385F41" w:rsidRPr="00836A5D">
        <w:rPr>
          <w:rFonts w:ascii="Times New Roman" w:hAnsi="Times New Roman" w:cs="Times New Roman"/>
          <w:sz w:val="28"/>
          <w:szCs w:val="28"/>
        </w:rPr>
        <w:t xml:space="preserve">МБУК Оловяннинская межпоселенческая центральная библиотека </w:t>
      </w:r>
      <w:r w:rsidR="00385F41" w:rsidRPr="00836A5D">
        <w:rPr>
          <w:rFonts w:ascii="Times New Roman" w:hAnsi="Times New Roman" w:cs="Times New Roman"/>
          <w:sz w:val="28"/>
          <w:szCs w:val="28"/>
          <w:u w:val="single"/>
          <w:lang w:val="en-US"/>
        </w:rPr>
        <w:t>olov</w:t>
      </w:r>
      <w:r w:rsidR="00385F41" w:rsidRPr="00836A5D">
        <w:rPr>
          <w:rFonts w:ascii="Times New Roman" w:hAnsi="Times New Roman" w:cs="Times New Roman"/>
          <w:sz w:val="28"/>
          <w:szCs w:val="28"/>
          <w:u w:val="single"/>
        </w:rPr>
        <w:t>-</w:t>
      </w:r>
      <w:r w:rsidR="00385F41" w:rsidRPr="00836A5D">
        <w:rPr>
          <w:rFonts w:ascii="Times New Roman" w:hAnsi="Times New Roman" w:cs="Times New Roman"/>
          <w:sz w:val="28"/>
          <w:szCs w:val="28"/>
          <w:u w:val="single"/>
          <w:lang w:val="en-US"/>
        </w:rPr>
        <w:t>biblioteka</w:t>
      </w:r>
      <w:r w:rsidR="00385F41" w:rsidRPr="00836A5D">
        <w:rPr>
          <w:rFonts w:ascii="Times New Roman" w:hAnsi="Times New Roman" w:cs="Times New Roman"/>
          <w:sz w:val="28"/>
          <w:szCs w:val="28"/>
          <w:u w:val="single"/>
        </w:rPr>
        <w:t>.</w:t>
      </w:r>
      <w:r w:rsidR="00385F41" w:rsidRPr="00836A5D">
        <w:rPr>
          <w:rFonts w:ascii="Times New Roman" w:hAnsi="Times New Roman" w:cs="Times New Roman"/>
          <w:sz w:val="28"/>
          <w:szCs w:val="28"/>
          <w:u w:val="single"/>
          <w:lang w:val="en-US"/>
        </w:rPr>
        <w:t>ru</w:t>
      </w:r>
      <w:r w:rsidR="00385F41" w:rsidRPr="00836A5D">
        <w:rPr>
          <w:rFonts w:ascii="Times New Roman" w:hAnsi="Times New Roman" w:cs="Times New Roman"/>
          <w:sz w:val="28"/>
          <w:szCs w:val="28"/>
          <w:u w:val="single"/>
        </w:rPr>
        <w:t>;</w:t>
      </w:r>
      <w:r w:rsidR="00385F41" w:rsidRPr="00836A5D">
        <w:rPr>
          <w:rFonts w:ascii="Times New Roman" w:hAnsi="Times New Roman" w:cs="Times New Roman"/>
          <w:sz w:val="28"/>
          <w:szCs w:val="28"/>
        </w:rPr>
        <w:t xml:space="preserve"> официальный Интернет-сайт администрации муниципального района «Оловяннинский район  http://www. </w:t>
      </w:r>
      <w:r w:rsidR="00385F41" w:rsidRPr="00836A5D">
        <w:rPr>
          <w:rFonts w:ascii="Times New Roman" w:hAnsi="Times New Roman" w:cs="Times New Roman"/>
          <w:sz w:val="28"/>
          <w:szCs w:val="28"/>
          <w:lang w:val="en-US"/>
        </w:rPr>
        <w:t>Olovyn</w:t>
      </w:r>
      <w:r w:rsidR="00385F41" w:rsidRPr="00836A5D">
        <w:rPr>
          <w:rFonts w:ascii="Times New Roman" w:hAnsi="Times New Roman" w:cs="Times New Roman"/>
          <w:sz w:val="28"/>
          <w:szCs w:val="28"/>
        </w:rPr>
        <w:t>.</w:t>
      </w:r>
      <w:r w:rsidR="00385F41" w:rsidRPr="00836A5D">
        <w:rPr>
          <w:rFonts w:ascii="Times New Roman" w:hAnsi="Times New Roman" w:cs="Times New Roman"/>
          <w:sz w:val="28"/>
          <w:szCs w:val="28"/>
          <w:lang w:val="en-US"/>
        </w:rPr>
        <w:t>e</w:t>
      </w:r>
      <w:r w:rsidR="00385F41" w:rsidRPr="00836A5D">
        <w:rPr>
          <w:rFonts w:ascii="Times New Roman" w:hAnsi="Times New Roman" w:cs="Times New Roman"/>
          <w:sz w:val="28"/>
          <w:szCs w:val="28"/>
        </w:rPr>
        <w:t>-</w:t>
      </w:r>
      <w:r w:rsidR="00385F41" w:rsidRPr="00836A5D">
        <w:rPr>
          <w:rFonts w:ascii="Times New Roman" w:hAnsi="Times New Roman" w:cs="Times New Roman"/>
          <w:sz w:val="28"/>
          <w:szCs w:val="28"/>
          <w:lang w:val="en-US"/>
        </w:rPr>
        <w:t>zab</w:t>
      </w:r>
      <w:r w:rsidR="00385F41" w:rsidRPr="00836A5D">
        <w:rPr>
          <w:rFonts w:ascii="Times New Roman" w:hAnsi="Times New Roman" w:cs="Times New Roman"/>
          <w:sz w:val="28"/>
          <w:szCs w:val="28"/>
        </w:rPr>
        <w:t>.</w:t>
      </w:r>
      <w:r w:rsidR="00385F41" w:rsidRPr="00836A5D">
        <w:rPr>
          <w:rFonts w:ascii="Times New Roman" w:hAnsi="Times New Roman" w:cs="Times New Roman"/>
          <w:sz w:val="28"/>
          <w:szCs w:val="28"/>
          <w:lang w:val="en-US"/>
        </w:rPr>
        <w:t>ru</w:t>
      </w:r>
      <w:r w:rsidR="00385F41" w:rsidRPr="00836A5D">
        <w:rPr>
          <w:rFonts w:ascii="Times New Roman" w:hAnsi="Times New Roman" w:cs="Times New Roman"/>
          <w:sz w:val="28"/>
          <w:szCs w:val="28"/>
        </w:rPr>
        <w:t xml:space="preserve"> </w:t>
      </w:r>
      <w:r w:rsidRPr="00836A5D">
        <w:rPr>
          <w:rFonts w:ascii="Times New Roman" w:hAnsi="Times New Roman" w:cs="Times New Roman"/>
          <w:sz w:val="28"/>
          <w:szCs w:val="28"/>
        </w:rPr>
        <w:t>и Портала государственных и муниципальных услуг мониторинг хода предоставления муниципальной услуги.</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3</w:t>
      </w:r>
      <w:r w:rsidR="0006363A" w:rsidRPr="00836A5D">
        <w:rPr>
          <w:rFonts w:ascii="Times New Roman" w:hAnsi="Times New Roman" w:cs="Times New Roman"/>
          <w:sz w:val="28"/>
          <w:szCs w:val="28"/>
        </w:rPr>
        <w:t>7</w:t>
      </w:r>
      <w:r w:rsidRPr="00836A5D">
        <w:rPr>
          <w:rFonts w:ascii="Times New Roman" w:hAnsi="Times New Roman" w:cs="Times New Roman"/>
          <w:sz w:val="28"/>
          <w:szCs w:val="28"/>
        </w:rPr>
        <w:t xml:space="preserve">.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w:t>
      </w:r>
      <w:r w:rsidRPr="00836A5D">
        <w:rPr>
          <w:rFonts w:ascii="Times New Roman" w:hAnsi="Times New Roman" w:cs="Times New Roman"/>
          <w:sz w:val="28"/>
          <w:szCs w:val="28"/>
        </w:rPr>
        <w:lastRenderedPageBreak/>
        <w:t>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526285" w:rsidRPr="00836A5D" w:rsidRDefault="00526285" w:rsidP="00526285">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Предоставление Исполнителем муниципальной услуги в многофункциональных центрах не предусмотрено.</w:t>
      </w:r>
    </w:p>
    <w:p w:rsidR="00385F41" w:rsidRPr="00836A5D" w:rsidRDefault="00385F41" w:rsidP="000D379B">
      <w:pPr>
        <w:tabs>
          <w:tab w:val="left" w:pos="1134"/>
        </w:tabs>
        <w:ind w:firstLine="709"/>
        <w:jc w:val="both"/>
        <w:rPr>
          <w:sz w:val="28"/>
          <w:szCs w:val="28"/>
        </w:rPr>
      </w:pPr>
    </w:p>
    <w:p w:rsidR="000D379B" w:rsidRPr="00836A5D" w:rsidRDefault="0006363A" w:rsidP="000D379B">
      <w:pPr>
        <w:tabs>
          <w:tab w:val="left" w:pos="1134"/>
        </w:tabs>
        <w:ind w:firstLine="709"/>
        <w:jc w:val="both"/>
        <w:rPr>
          <w:sz w:val="28"/>
          <w:szCs w:val="28"/>
        </w:rPr>
      </w:pPr>
      <w:r w:rsidRPr="00836A5D">
        <w:rPr>
          <w:sz w:val="28"/>
          <w:szCs w:val="28"/>
        </w:rPr>
        <w:t>37</w:t>
      </w:r>
      <w:r w:rsidR="000D379B" w:rsidRPr="00836A5D">
        <w:rPr>
          <w:sz w:val="28"/>
          <w:szCs w:val="28"/>
        </w:rPr>
        <w:t>.1. Особенности предоставления муниципальной услуги в электронной форме.</w:t>
      </w:r>
    </w:p>
    <w:p w:rsidR="000D379B" w:rsidRPr="00836A5D" w:rsidRDefault="000D379B" w:rsidP="000D379B">
      <w:pPr>
        <w:tabs>
          <w:tab w:val="left" w:pos="1134"/>
        </w:tabs>
        <w:ind w:firstLine="709"/>
        <w:jc w:val="both"/>
        <w:rPr>
          <w:sz w:val="28"/>
          <w:szCs w:val="28"/>
        </w:rPr>
      </w:pPr>
      <w:r w:rsidRPr="00836A5D">
        <w:rPr>
          <w:sz w:val="28"/>
          <w:szCs w:val="28"/>
        </w:rPr>
        <w:t>Предоставление муниципальной услуги в электронной форме осуществляется путем использования средств электронной связи.</w:t>
      </w:r>
    </w:p>
    <w:p w:rsidR="000D379B" w:rsidRPr="00836A5D" w:rsidRDefault="000D379B" w:rsidP="000D379B">
      <w:pPr>
        <w:tabs>
          <w:tab w:val="left" w:pos="1134"/>
        </w:tabs>
        <w:ind w:firstLine="709"/>
        <w:jc w:val="both"/>
        <w:rPr>
          <w:sz w:val="28"/>
          <w:szCs w:val="28"/>
        </w:rPr>
      </w:pPr>
      <w:r w:rsidRPr="00836A5D">
        <w:rPr>
          <w:sz w:val="28"/>
          <w:szCs w:val="28"/>
        </w:rPr>
        <w:t>Формы и виды обращения заявителя:</w:t>
      </w:r>
    </w:p>
    <w:p w:rsidR="000D379B" w:rsidRPr="00836A5D" w:rsidRDefault="000D379B" w:rsidP="000D379B">
      <w:pPr>
        <w:tabs>
          <w:tab w:val="left" w:pos="1134"/>
        </w:tabs>
        <w:jc w:val="both"/>
        <w:rPr>
          <w:sz w:val="16"/>
          <w:szCs w:val="16"/>
        </w:rPr>
      </w:pPr>
    </w:p>
    <w:tbl>
      <w:tblPr>
        <w:tblW w:w="107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119"/>
        <w:gridCol w:w="992"/>
        <w:gridCol w:w="863"/>
        <w:gridCol w:w="696"/>
        <w:gridCol w:w="554"/>
        <w:gridCol w:w="2848"/>
        <w:gridCol w:w="1275"/>
      </w:tblGrid>
      <w:tr w:rsidR="000D379B" w:rsidRPr="00836A5D" w:rsidTr="00385F41">
        <w:trPr>
          <w:trHeight w:val="691"/>
        </w:trPr>
        <w:tc>
          <w:tcPr>
            <w:tcW w:w="426" w:type="dxa"/>
            <w:vMerge w:val="restart"/>
            <w:hideMark/>
          </w:tcPr>
          <w:p w:rsidR="000D379B" w:rsidRPr="00836A5D" w:rsidRDefault="000D379B" w:rsidP="000D379B">
            <w:pPr>
              <w:jc w:val="both"/>
              <w:rPr>
                <w:color w:val="000000"/>
              </w:rPr>
            </w:pPr>
            <w:r w:rsidRPr="00836A5D">
              <w:rPr>
                <w:color w:val="000000"/>
              </w:rPr>
              <w:t>№</w:t>
            </w:r>
          </w:p>
        </w:tc>
        <w:tc>
          <w:tcPr>
            <w:tcW w:w="3119" w:type="dxa"/>
            <w:vMerge w:val="restart"/>
            <w:hideMark/>
          </w:tcPr>
          <w:p w:rsidR="000D379B" w:rsidRPr="00836A5D" w:rsidRDefault="000D379B" w:rsidP="000D379B">
            <w:pPr>
              <w:jc w:val="both"/>
              <w:rPr>
                <w:b/>
                <w:bCs/>
                <w:color w:val="000000"/>
              </w:rPr>
            </w:pPr>
            <w:r w:rsidRPr="00836A5D">
              <w:rPr>
                <w:b/>
                <w:bCs/>
                <w:color w:val="000000"/>
              </w:rPr>
              <w:t>Наименование документа</w:t>
            </w:r>
          </w:p>
        </w:tc>
        <w:tc>
          <w:tcPr>
            <w:tcW w:w="992" w:type="dxa"/>
            <w:vMerge w:val="restart"/>
            <w:textDirection w:val="btLr"/>
            <w:hideMark/>
          </w:tcPr>
          <w:p w:rsidR="00385F41" w:rsidRPr="00836A5D" w:rsidRDefault="000D379B" w:rsidP="000D379B">
            <w:pPr>
              <w:jc w:val="both"/>
              <w:rPr>
                <w:b/>
                <w:bCs/>
                <w:color w:val="000000"/>
              </w:rPr>
            </w:pPr>
            <w:r w:rsidRPr="00836A5D">
              <w:rPr>
                <w:b/>
                <w:bCs/>
                <w:color w:val="000000"/>
              </w:rPr>
              <w:t xml:space="preserve">Необходимость предоставления, </w:t>
            </w:r>
          </w:p>
          <w:p w:rsidR="000D379B" w:rsidRPr="00836A5D" w:rsidRDefault="000D379B" w:rsidP="000D379B">
            <w:pPr>
              <w:jc w:val="both"/>
              <w:rPr>
                <w:b/>
                <w:bCs/>
                <w:color w:val="000000"/>
              </w:rPr>
            </w:pPr>
            <w:r w:rsidRPr="00836A5D">
              <w:rPr>
                <w:b/>
                <w:bCs/>
                <w:color w:val="000000"/>
              </w:rPr>
              <w:t>в следующих случаях</w:t>
            </w:r>
          </w:p>
        </w:tc>
        <w:tc>
          <w:tcPr>
            <w:tcW w:w="2113" w:type="dxa"/>
            <w:gridSpan w:val="3"/>
            <w:hideMark/>
          </w:tcPr>
          <w:p w:rsidR="000D379B" w:rsidRPr="00836A5D" w:rsidRDefault="000D379B" w:rsidP="000D379B">
            <w:pPr>
              <w:jc w:val="both"/>
              <w:rPr>
                <w:b/>
                <w:bCs/>
                <w:color w:val="000000"/>
              </w:rPr>
            </w:pPr>
            <w:r w:rsidRPr="00836A5D">
              <w:rPr>
                <w:b/>
                <w:bCs/>
                <w:color w:val="000000"/>
              </w:rPr>
              <w:t>Личный прием</w:t>
            </w:r>
          </w:p>
        </w:tc>
        <w:tc>
          <w:tcPr>
            <w:tcW w:w="4123" w:type="dxa"/>
            <w:gridSpan w:val="2"/>
          </w:tcPr>
          <w:p w:rsidR="000D379B" w:rsidRPr="00836A5D" w:rsidRDefault="000D379B" w:rsidP="000D379B">
            <w:pPr>
              <w:jc w:val="both"/>
              <w:rPr>
                <w:b/>
                <w:bCs/>
                <w:color w:val="000000"/>
              </w:rPr>
            </w:pPr>
            <w:r w:rsidRPr="00836A5D">
              <w:rPr>
                <w:b/>
                <w:bCs/>
                <w:color w:val="000000"/>
              </w:rPr>
              <w:t>Обращение через «Портал государственных и муниципальных услуг Забайкальского края»</w:t>
            </w:r>
          </w:p>
        </w:tc>
      </w:tr>
      <w:tr w:rsidR="000D379B" w:rsidRPr="00836A5D" w:rsidTr="00385F41">
        <w:trPr>
          <w:trHeight w:val="1140"/>
        </w:trPr>
        <w:tc>
          <w:tcPr>
            <w:tcW w:w="426" w:type="dxa"/>
            <w:vMerge/>
            <w:hideMark/>
          </w:tcPr>
          <w:p w:rsidR="000D379B" w:rsidRPr="00836A5D" w:rsidRDefault="000D379B" w:rsidP="000D379B">
            <w:pPr>
              <w:jc w:val="both"/>
              <w:rPr>
                <w:color w:val="000000"/>
              </w:rPr>
            </w:pPr>
          </w:p>
        </w:tc>
        <w:tc>
          <w:tcPr>
            <w:tcW w:w="3119" w:type="dxa"/>
            <w:vMerge/>
            <w:hideMark/>
          </w:tcPr>
          <w:p w:rsidR="000D379B" w:rsidRPr="00836A5D" w:rsidRDefault="000D379B" w:rsidP="000D379B">
            <w:pPr>
              <w:jc w:val="both"/>
              <w:rPr>
                <w:b/>
                <w:bCs/>
                <w:color w:val="000000"/>
              </w:rPr>
            </w:pPr>
          </w:p>
        </w:tc>
        <w:tc>
          <w:tcPr>
            <w:tcW w:w="992" w:type="dxa"/>
            <w:vMerge/>
            <w:hideMark/>
          </w:tcPr>
          <w:p w:rsidR="000D379B" w:rsidRPr="00836A5D" w:rsidRDefault="000D379B" w:rsidP="000D379B">
            <w:pPr>
              <w:jc w:val="both"/>
              <w:rPr>
                <w:b/>
                <w:bCs/>
                <w:color w:val="000000"/>
              </w:rPr>
            </w:pPr>
          </w:p>
        </w:tc>
        <w:tc>
          <w:tcPr>
            <w:tcW w:w="1559" w:type="dxa"/>
            <w:gridSpan w:val="2"/>
            <w:hideMark/>
          </w:tcPr>
          <w:p w:rsidR="000D379B" w:rsidRPr="00836A5D" w:rsidRDefault="000D379B" w:rsidP="000D379B">
            <w:pPr>
              <w:jc w:val="both"/>
              <w:rPr>
                <w:b/>
                <w:bCs/>
                <w:color w:val="000000"/>
              </w:rPr>
            </w:pPr>
            <w:r w:rsidRPr="00836A5D">
              <w:rPr>
                <w:b/>
                <w:bCs/>
                <w:color w:val="000000"/>
              </w:rPr>
              <w:t>Бумажный вид</w:t>
            </w:r>
          </w:p>
        </w:tc>
        <w:tc>
          <w:tcPr>
            <w:tcW w:w="554" w:type="dxa"/>
            <w:hideMark/>
          </w:tcPr>
          <w:p w:rsidR="000D379B" w:rsidRPr="00836A5D" w:rsidRDefault="000D379B" w:rsidP="000D379B">
            <w:pPr>
              <w:jc w:val="both"/>
              <w:rPr>
                <w:b/>
                <w:bCs/>
                <w:color w:val="000000"/>
              </w:rPr>
            </w:pPr>
            <w:r w:rsidRPr="00836A5D">
              <w:rPr>
                <w:b/>
                <w:bCs/>
                <w:color w:val="000000"/>
              </w:rPr>
              <w:t>Электронный вид</w:t>
            </w:r>
          </w:p>
        </w:tc>
        <w:tc>
          <w:tcPr>
            <w:tcW w:w="2848" w:type="dxa"/>
            <w:hideMark/>
          </w:tcPr>
          <w:p w:rsidR="000D379B" w:rsidRPr="00836A5D" w:rsidRDefault="000D379B" w:rsidP="000D379B">
            <w:pPr>
              <w:jc w:val="both"/>
              <w:rPr>
                <w:b/>
                <w:bCs/>
                <w:color w:val="000000"/>
              </w:rPr>
            </w:pPr>
            <w:r w:rsidRPr="00836A5D">
              <w:rPr>
                <w:b/>
                <w:bCs/>
                <w:color w:val="000000"/>
              </w:rPr>
              <w:t>Бумажно-электронный вид</w:t>
            </w:r>
          </w:p>
        </w:tc>
        <w:tc>
          <w:tcPr>
            <w:tcW w:w="1275" w:type="dxa"/>
            <w:hideMark/>
          </w:tcPr>
          <w:p w:rsidR="000D379B" w:rsidRPr="00836A5D" w:rsidRDefault="000D379B" w:rsidP="000D379B">
            <w:pPr>
              <w:jc w:val="both"/>
              <w:rPr>
                <w:b/>
                <w:bCs/>
                <w:color w:val="000000"/>
              </w:rPr>
            </w:pPr>
            <w:r w:rsidRPr="00836A5D">
              <w:rPr>
                <w:b/>
                <w:bCs/>
                <w:color w:val="000000"/>
              </w:rPr>
              <w:t>Электронный</w:t>
            </w:r>
          </w:p>
          <w:p w:rsidR="000D379B" w:rsidRPr="00836A5D" w:rsidRDefault="000D379B" w:rsidP="000D379B">
            <w:pPr>
              <w:jc w:val="both"/>
              <w:rPr>
                <w:b/>
                <w:bCs/>
                <w:color w:val="000000"/>
              </w:rPr>
            </w:pPr>
            <w:r w:rsidRPr="00836A5D">
              <w:rPr>
                <w:b/>
                <w:bCs/>
                <w:color w:val="000000"/>
              </w:rPr>
              <w:t> вид</w:t>
            </w:r>
          </w:p>
        </w:tc>
      </w:tr>
      <w:tr w:rsidR="000D379B" w:rsidRPr="00836A5D" w:rsidTr="00385F41">
        <w:trPr>
          <w:trHeight w:val="977"/>
        </w:trPr>
        <w:tc>
          <w:tcPr>
            <w:tcW w:w="426" w:type="dxa"/>
            <w:vMerge/>
            <w:hideMark/>
          </w:tcPr>
          <w:p w:rsidR="000D379B" w:rsidRPr="00836A5D" w:rsidRDefault="000D379B" w:rsidP="000D379B">
            <w:pPr>
              <w:jc w:val="both"/>
              <w:rPr>
                <w:color w:val="000000"/>
              </w:rPr>
            </w:pPr>
          </w:p>
        </w:tc>
        <w:tc>
          <w:tcPr>
            <w:tcW w:w="3119" w:type="dxa"/>
            <w:vMerge/>
            <w:hideMark/>
          </w:tcPr>
          <w:p w:rsidR="000D379B" w:rsidRPr="00836A5D" w:rsidRDefault="000D379B" w:rsidP="000D379B">
            <w:pPr>
              <w:jc w:val="both"/>
              <w:rPr>
                <w:b/>
                <w:bCs/>
                <w:color w:val="000000"/>
              </w:rPr>
            </w:pPr>
          </w:p>
        </w:tc>
        <w:tc>
          <w:tcPr>
            <w:tcW w:w="992" w:type="dxa"/>
            <w:vMerge/>
            <w:hideMark/>
          </w:tcPr>
          <w:p w:rsidR="000D379B" w:rsidRPr="00836A5D" w:rsidRDefault="000D379B" w:rsidP="000D379B">
            <w:pPr>
              <w:jc w:val="both"/>
              <w:rPr>
                <w:b/>
                <w:bCs/>
                <w:color w:val="000000"/>
              </w:rPr>
            </w:pPr>
          </w:p>
        </w:tc>
        <w:tc>
          <w:tcPr>
            <w:tcW w:w="863" w:type="dxa"/>
            <w:hideMark/>
          </w:tcPr>
          <w:p w:rsidR="000D379B" w:rsidRPr="00836A5D" w:rsidRDefault="000D379B" w:rsidP="000D379B">
            <w:pPr>
              <w:jc w:val="both"/>
              <w:rPr>
                <w:b/>
                <w:bCs/>
                <w:color w:val="000000"/>
              </w:rPr>
            </w:pPr>
            <w:r w:rsidRPr="00836A5D">
              <w:rPr>
                <w:b/>
                <w:bCs/>
                <w:color w:val="000000"/>
              </w:rPr>
              <w:t>Вид документа</w:t>
            </w:r>
          </w:p>
        </w:tc>
        <w:tc>
          <w:tcPr>
            <w:tcW w:w="696" w:type="dxa"/>
            <w:hideMark/>
          </w:tcPr>
          <w:p w:rsidR="000D379B" w:rsidRPr="00836A5D" w:rsidRDefault="000D379B" w:rsidP="000D379B">
            <w:pPr>
              <w:jc w:val="both"/>
              <w:rPr>
                <w:b/>
                <w:bCs/>
                <w:color w:val="000000"/>
              </w:rPr>
            </w:pPr>
            <w:r w:rsidRPr="00836A5D">
              <w:rPr>
                <w:b/>
                <w:bCs/>
                <w:color w:val="000000"/>
              </w:rPr>
              <w:t>Кол-во</w:t>
            </w:r>
          </w:p>
        </w:tc>
        <w:tc>
          <w:tcPr>
            <w:tcW w:w="554" w:type="dxa"/>
            <w:hideMark/>
          </w:tcPr>
          <w:p w:rsidR="000D379B" w:rsidRPr="00836A5D" w:rsidRDefault="000D379B" w:rsidP="000D379B">
            <w:pPr>
              <w:jc w:val="both"/>
              <w:rPr>
                <w:b/>
                <w:bCs/>
                <w:color w:val="000000"/>
              </w:rPr>
            </w:pPr>
            <w:r w:rsidRPr="00836A5D">
              <w:rPr>
                <w:b/>
                <w:bCs/>
                <w:color w:val="000000"/>
              </w:rPr>
              <w:t>Вид документа</w:t>
            </w:r>
          </w:p>
        </w:tc>
        <w:tc>
          <w:tcPr>
            <w:tcW w:w="2848" w:type="dxa"/>
            <w:hideMark/>
          </w:tcPr>
          <w:p w:rsidR="000D379B" w:rsidRPr="00836A5D" w:rsidRDefault="000D379B" w:rsidP="000D379B">
            <w:pPr>
              <w:jc w:val="both"/>
              <w:rPr>
                <w:b/>
                <w:bCs/>
                <w:color w:val="000000"/>
              </w:rPr>
            </w:pPr>
            <w:r w:rsidRPr="00836A5D">
              <w:rPr>
                <w:b/>
                <w:bCs/>
                <w:color w:val="000000"/>
              </w:rPr>
              <w:t>Вид документа</w:t>
            </w:r>
          </w:p>
        </w:tc>
        <w:tc>
          <w:tcPr>
            <w:tcW w:w="1275" w:type="dxa"/>
            <w:hideMark/>
          </w:tcPr>
          <w:p w:rsidR="000D379B" w:rsidRPr="00836A5D" w:rsidRDefault="000D379B" w:rsidP="000D379B">
            <w:pPr>
              <w:jc w:val="both"/>
              <w:rPr>
                <w:b/>
                <w:bCs/>
                <w:color w:val="000000"/>
              </w:rPr>
            </w:pPr>
            <w:r w:rsidRPr="00836A5D">
              <w:rPr>
                <w:b/>
                <w:bCs/>
                <w:color w:val="000000"/>
              </w:rPr>
              <w:t>Вид документа</w:t>
            </w:r>
          </w:p>
        </w:tc>
      </w:tr>
      <w:tr w:rsidR="000D379B" w:rsidRPr="00836A5D" w:rsidTr="00385F41">
        <w:trPr>
          <w:trHeight w:val="946"/>
        </w:trPr>
        <w:tc>
          <w:tcPr>
            <w:tcW w:w="426" w:type="dxa"/>
            <w:hideMark/>
          </w:tcPr>
          <w:p w:rsidR="000D379B" w:rsidRPr="00836A5D" w:rsidRDefault="000D379B" w:rsidP="000D379B">
            <w:pPr>
              <w:jc w:val="both"/>
              <w:rPr>
                <w:color w:val="000000"/>
              </w:rPr>
            </w:pPr>
            <w:r w:rsidRPr="00836A5D">
              <w:rPr>
                <w:color w:val="000000"/>
              </w:rPr>
              <w:t>1</w:t>
            </w:r>
          </w:p>
        </w:tc>
        <w:tc>
          <w:tcPr>
            <w:tcW w:w="3119" w:type="dxa"/>
            <w:hideMark/>
          </w:tcPr>
          <w:p w:rsidR="000D379B" w:rsidRPr="00836A5D" w:rsidRDefault="000D379B" w:rsidP="000D379B">
            <w:pPr>
              <w:jc w:val="both"/>
              <w:rPr>
                <w:color w:val="000000"/>
              </w:rPr>
            </w:pPr>
            <w:r w:rsidRPr="00836A5D">
              <w:t>Читательский билет либо разовый пропуск (в случае если он предусмотрен правилами пользования библиотеками)</w:t>
            </w:r>
          </w:p>
        </w:tc>
        <w:tc>
          <w:tcPr>
            <w:tcW w:w="992" w:type="dxa"/>
            <w:hideMark/>
          </w:tcPr>
          <w:p w:rsidR="000D379B" w:rsidRPr="00836A5D" w:rsidRDefault="000D379B" w:rsidP="000D379B">
            <w:pPr>
              <w:jc w:val="both"/>
              <w:rPr>
                <w:color w:val="000000"/>
              </w:rPr>
            </w:pPr>
            <w:r w:rsidRPr="00836A5D">
              <w:rPr>
                <w:color w:val="000000"/>
              </w:rPr>
              <w:t>Обязательно</w:t>
            </w:r>
          </w:p>
        </w:tc>
        <w:tc>
          <w:tcPr>
            <w:tcW w:w="863" w:type="dxa"/>
            <w:hideMark/>
          </w:tcPr>
          <w:p w:rsidR="000D379B" w:rsidRPr="00836A5D" w:rsidRDefault="000D379B" w:rsidP="000D379B">
            <w:pPr>
              <w:jc w:val="both"/>
              <w:rPr>
                <w:color w:val="000000"/>
              </w:rPr>
            </w:pPr>
            <w:r w:rsidRPr="00836A5D">
              <w:rPr>
                <w:color w:val="000000"/>
              </w:rPr>
              <w:t xml:space="preserve">Оригинал </w:t>
            </w:r>
          </w:p>
        </w:tc>
        <w:tc>
          <w:tcPr>
            <w:tcW w:w="696" w:type="dxa"/>
            <w:hideMark/>
          </w:tcPr>
          <w:p w:rsidR="000D379B" w:rsidRPr="00836A5D" w:rsidRDefault="000D379B" w:rsidP="000D379B">
            <w:pPr>
              <w:jc w:val="both"/>
              <w:rPr>
                <w:color w:val="000000"/>
              </w:rPr>
            </w:pPr>
            <w:r w:rsidRPr="00836A5D">
              <w:rPr>
                <w:color w:val="000000"/>
              </w:rPr>
              <w:t>1</w:t>
            </w:r>
          </w:p>
        </w:tc>
        <w:tc>
          <w:tcPr>
            <w:tcW w:w="554" w:type="dxa"/>
            <w:hideMark/>
          </w:tcPr>
          <w:p w:rsidR="000D379B" w:rsidRPr="00836A5D" w:rsidRDefault="000D379B" w:rsidP="000D379B">
            <w:pPr>
              <w:jc w:val="both"/>
              <w:rPr>
                <w:color w:val="000000"/>
              </w:rPr>
            </w:pPr>
            <w:r w:rsidRPr="00836A5D">
              <w:rPr>
                <w:color w:val="000000"/>
              </w:rPr>
              <w:t>-</w:t>
            </w:r>
          </w:p>
        </w:tc>
        <w:tc>
          <w:tcPr>
            <w:tcW w:w="2848" w:type="dxa"/>
            <w:hideMark/>
          </w:tcPr>
          <w:p w:rsidR="000D379B" w:rsidRPr="00836A5D" w:rsidRDefault="000D379B" w:rsidP="00385F41">
            <w:pPr>
              <w:jc w:val="both"/>
              <w:rPr>
                <w:color w:val="000000"/>
              </w:rPr>
            </w:pPr>
            <w:r w:rsidRPr="00836A5D">
              <w:rPr>
                <w:color w:val="000000"/>
              </w:rPr>
              <w:t> Скан-копия документа, сформированного в бумажном виде,  заверенная усиленной квалифицированной ЭЦП</w:t>
            </w:r>
          </w:p>
        </w:tc>
        <w:tc>
          <w:tcPr>
            <w:tcW w:w="1275" w:type="dxa"/>
            <w:hideMark/>
          </w:tcPr>
          <w:p w:rsidR="000D379B" w:rsidRPr="00836A5D" w:rsidRDefault="000D379B" w:rsidP="000D379B">
            <w:pPr>
              <w:jc w:val="both"/>
              <w:rPr>
                <w:color w:val="000000"/>
              </w:rPr>
            </w:pPr>
            <w:r w:rsidRPr="00836A5D">
              <w:rPr>
                <w:color w:val="000000"/>
              </w:rPr>
              <w:t> -</w:t>
            </w:r>
          </w:p>
        </w:tc>
      </w:tr>
      <w:tr w:rsidR="000D379B" w:rsidRPr="00836A5D" w:rsidTr="000D379B">
        <w:trPr>
          <w:trHeight w:val="802"/>
        </w:trPr>
        <w:tc>
          <w:tcPr>
            <w:tcW w:w="426" w:type="dxa"/>
            <w:hideMark/>
          </w:tcPr>
          <w:p w:rsidR="000D379B" w:rsidRPr="00836A5D" w:rsidRDefault="000D379B" w:rsidP="000D379B">
            <w:pPr>
              <w:jc w:val="both"/>
              <w:rPr>
                <w:color w:val="000000"/>
              </w:rPr>
            </w:pPr>
            <w:r w:rsidRPr="00836A5D">
              <w:rPr>
                <w:color w:val="000000"/>
              </w:rPr>
              <w:t>2</w:t>
            </w:r>
          </w:p>
        </w:tc>
        <w:tc>
          <w:tcPr>
            <w:tcW w:w="3119" w:type="dxa"/>
            <w:hideMark/>
          </w:tcPr>
          <w:p w:rsidR="000D379B" w:rsidRPr="00836A5D" w:rsidRDefault="000D379B" w:rsidP="000D379B">
            <w:pPr>
              <w:jc w:val="both"/>
              <w:rPr>
                <w:color w:val="000000"/>
              </w:rPr>
            </w:pPr>
            <w:r w:rsidRPr="00836A5D">
              <w:t>Контрольный листок (в случае если он предусмотрен правилами пользования библиотеками)</w:t>
            </w:r>
          </w:p>
        </w:tc>
        <w:tc>
          <w:tcPr>
            <w:tcW w:w="992" w:type="dxa"/>
            <w:hideMark/>
          </w:tcPr>
          <w:p w:rsidR="000D379B" w:rsidRPr="00836A5D" w:rsidRDefault="000D379B" w:rsidP="000D379B">
            <w:pPr>
              <w:jc w:val="both"/>
              <w:rPr>
                <w:color w:val="000000"/>
              </w:rPr>
            </w:pPr>
            <w:r w:rsidRPr="00836A5D">
              <w:rPr>
                <w:color w:val="000000"/>
              </w:rPr>
              <w:t>Обязательно</w:t>
            </w:r>
          </w:p>
        </w:tc>
        <w:tc>
          <w:tcPr>
            <w:tcW w:w="863" w:type="dxa"/>
            <w:hideMark/>
          </w:tcPr>
          <w:p w:rsidR="000D379B" w:rsidRPr="00836A5D" w:rsidRDefault="000D379B" w:rsidP="000D379B">
            <w:pPr>
              <w:jc w:val="both"/>
              <w:rPr>
                <w:color w:val="000000"/>
              </w:rPr>
            </w:pPr>
            <w:r w:rsidRPr="00836A5D">
              <w:rPr>
                <w:color w:val="000000"/>
              </w:rPr>
              <w:t>Оригинал</w:t>
            </w:r>
          </w:p>
        </w:tc>
        <w:tc>
          <w:tcPr>
            <w:tcW w:w="696" w:type="dxa"/>
            <w:hideMark/>
          </w:tcPr>
          <w:p w:rsidR="000D379B" w:rsidRPr="00836A5D" w:rsidRDefault="000D379B" w:rsidP="000D379B">
            <w:pPr>
              <w:jc w:val="both"/>
              <w:rPr>
                <w:color w:val="000000"/>
              </w:rPr>
            </w:pPr>
            <w:r w:rsidRPr="00836A5D">
              <w:rPr>
                <w:color w:val="000000"/>
              </w:rPr>
              <w:t>1</w:t>
            </w:r>
          </w:p>
        </w:tc>
        <w:tc>
          <w:tcPr>
            <w:tcW w:w="554" w:type="dxa"/>
            <w:hideMark/>
          </w:tcPr>
          <w:p w:rsidR="000D379B" w:rsidRPr="00836A5D" w:rsidRDefault="000D379B" w:rsidP="000D379B">
            <w:pPr>
              <w:jc w:val="both"/>
              <w:rPr>
                <w:color w:val="000000"/>
              </w:rPr>
            </w:pPr>
            <w:r w:rsidRPr="00836A5D">
              <w:rPr>
                <w:color w:val="000000"/>
              </w:rPr>
              <w:t>-</w:t>
            </w:r>
          </w:p>
        </w:tc>
        <w:tc>
          <w:tcPr>
            <w:tcW w:w="2848" w:type="dxa"/>
            <w:hideMark/>
          </w:tcPr>
          <w:p w:rsidR="000D379B" w:rsidRPr="00836A5D" w:rsidRDefault="000D379B" w:rsidP="000D379B">
            <w:pPr>
              <w:jc w:val="both"/>
              <w:rPr>
                <w:color w:val="000000"/>
              </w:rPr>
            </w:pPr>
            <w:r w:rsidRPr="00836A5D">
              <w:rPr>
                <w:color w:val="000000"/>
              </w:rPr>
              <w:t xml:space="preserve">   Скан-копия документа, сформированного в бумажном виде,  заверенная усиленной квалифицированной ЭЦП</w:t>
            </w:r>
          </w:p>
        </w:tc>
        <w:tc>
          <w:tcPr>
            <w:tcW w:w="1275" w:type="dxa"/>
            <w:hideMark/>
          </w:tcPr>
          <w:p w:rsidR="000D379B" w:rsidRPr="00836A5D" w:rsidRDefault="000D379B" w:rsidP="000D379B">
            <w:pPr>
              <w:jc w:val="both"/>
              <w:rPr>
                <w:color w:val="000000"/>
              </w:rPr>
            </w:pPr>
            <w:r w:rsidRPr="00836A5D">
              <w:rPr>
                <w:color w:val="000000"/>
              </w:rPr>
              <w:t>-</w:t>
            </w:r>
          </w:p>
        </w:tc>
      </w:tr>
      <w:tr w:rsidR="000D379B" w:rsidRPr="00836A5D" w:rsidTr="000D379B">
        <w:trPr>
          <w:trHeight w:val="806"/>
        </w:trPr>
        <w:tc>
          <w:tcPr>
            <w:tcW w:w="426" w:type="dxa"/>
            <w:hideMark/>
          </w:tcPr>
          <w:p w:rsidR="000D379B" w:rsidRPr="00836A5D" w:rsidRDefault="000D379B" w:rsidP="000D379B">
            <w:pPr>
              <w:jc w:val="both"/>
              <w:rPr>
                <w:color w:val="000000"/>
              </w:rPr>
            </w:pPr>
            <w:r w:rsidRPr="00836A5D">
              <w:rPr>
                <w:color w:val="000000"/>
              </w:rPr>
              <w:t>3</w:t>
            </w:r>
          </w:p>
        </w:tc>
        <w:tc>
          <w:tcPr>
            <w:tcW w:w="3119" w:type="dxa"/>
            <w:hideMark/>
          </w:tcPr>
          <w:p w:rsidR="000D379B" w:rsidRPr="00836A5D" w:rsidRDefault="000D379B" w:rsidP="000D379B">
            <w:pPr>
              <w:jc w:val="both"/>
              <w:rPr>
                <w:color w:val="000000"/>
              </w:rPr>
            </w:pPr>
            <w:r w:rsidRPr="00836A5D">
              <w:t>Читательское требование</w:t>
            </w:r>
          </w:p>
        </w:tc>
        <w:tc>
          <w:tcPr>
            <w:tcW w:w="992" w:type="dxa"/>
            <w:hideMark/>
          </w:tcPr>
          <w:p w:rsidR="000D379B" w:rsidRPr="00836A5D" w:rsidRDefault="000D379B" w:rsidP="000D379B">
            <w:pPr>
              <w:jc w:val="both"/>
              <w:rPr>
                <w:color w:val="000000"/>
              </w:rPr>
            </w:pPr>
            <w:r w:rsidRPr="00836A5D">
              <w:rPr>
                <w:color w:val="000000"/>
              </w:rPr>
              <w:t>Обязательно</w:t>
            </w:r>
          </w:p>
        </w:tc>
        <w:tc>
          <w:tcPr>
            <w:tcW w:w="863" w:type="dxa"/>
            <w:hideMark/>
          </w:tcPr>
          <w:p w:rsidR="000D379B" w:rsidRPr="00836A5D" w:rsidRDefault="000D379B" w:rsidP="000D379B">
            <w:pPr>
              <w:jc w:val="both"/>
              <w:rPr>
                <w:color w:val="000000"/>
              </w:rPr>
            </w:pPr>
            <w:r w:rsidRPr="00836A5D">
              <w:rPr>
                <w:color w:val="000000"/>
              </w:rPr>
              <w:t>Оригинал</w:t>
            </w:r>
          </w:p>
        </w:tc>
        <w:tc>
          <w:tcPr>
            <w:tcW w:w="696" w:type="dxa"/>
            <w:hideMark/>
          </w:tcPr>
          <w:p w:rsidR="000D379B" w:rsidRPr="00836A5D" w:rsidRDefault="000D379B" w:rsidP="000D379B">
            <w:pPr>
              <w:jc w:val="both"/>
              <w:rPr>
                <w:color w:val="000000"/>
              </w:rPr>
            </w:pPr>
            <w:r w:rsidRPr="00836A5D">
              <w:rPr>
                <w:color w:val="000000"/>
              </w:rPr>
              <w:t>1</w:t>
            </w:r>
          </w:p>
        </w:tc>
        <w:tc>
          <w:tcPr>
            <w:tcW w:w="554" w:type="dxa"/>
            <w:hideMark/>
          </w:tcPr>
          <w:p w:rsidR="000D379B" w:rsidRPr="00836A5D" w:rsidRDefault="000D379B" w:rsidP="000D379B">
            <w:pPr>
              <w:jc w:val="both"/>
              <w:rPr>
                <w:color w:val="000000"/>
              </w:rPr>
            </w:pPr>
            <w:r w:rsidRPr="00836A5D">
              <w:rPr>
                <w:color w:val="000000"/>
              </w:rPr>
              <w:t>-</w:t>
            </w:r>
          </w:p>
        </w:tc>
        <w:tc>
          <w:tcPr>
            <w:tcW w:w="2848" w:type="dxa"/>
            <w:hideMark/>
          </w:tcPr>
          <w:p w:rsidR="000D379B" w:rsidRPr="00836A5D" w:rsidRDefault="000D379B" w:rsidP="000D379B">
            <w:pPr>
              <w:jc w:val="both"/>
              <w:rPr>
                <w:color w:val="000000"/>
              </w:rPr>
            </w:pPr>
            <w:r w:rsidRPr="00836A5D">
              <w:rPr>
                <w:color w:val="000000"/>
              </w:rPr>
              <w:t>Скан-копия документа, сформированного в бумажном виде,  заверенная усиленной квалифицированной ЭЦП</w:t>
            </w:r>
          </w:p>
        </w:tc>
        <w:tc>
          <w:tcPr>
            <w:tcW w:w="1275" w:type="dxa"/>
            <w:hideMark/>
          </w:tcPr>
          <w:p w:rsidR="000D379B" w:rsidRPr="00836A5D" w:rsidRDefault="000D379B" w:rsidP="000D379B">
            <w:pPr>
              <w:jc w:val="both"/>
              <w:rPr>
                <w:color w:val="000000"/>
              </w:rPr>
            </w:pPr>
            <w:r w:rsidRPr="00836A5D">
              <w:rPr>
                <w:color w:val="000000"/>
              </w:rPr>
              <w:t> -</w:t>
            </w:r>
          </w:p>
        </w:tc>
      </w:tr>
      <w:tr w:rsidR="000D379B" w:rsidRPr="00836A5D" w:rsidTr="000D379B">
        <w:trPr>
          <w:trHeight w:val="1402"/>
        </w:trPr>
        <w:tc>
          <w:tcPr>
            <w:tcW w:w="426" w:type="dxa"/>
            <w:hideMark/>
          </w:tcPr>
          <w:p w:rsidR="000D379B" w:rsidRPr="00836A5D" w:rsidRDefault="000D379B" w:rsidP="000D379B">
            <w:pPr>
              <w:jc w:val="both"/>
              <w:rPr>
                <w:color w:val="000000"/>
              </w:rPr>
            </w:pPr>
            <w:r w:rsidRPr="00836A5D">
              <w:rPr>
                <w:color w:val="000000"/>
              </w:rPr>
              <w:lastRenderedPageBreak/>
              <w:t>4</w:t>
            </w:r>
          </w:p>
        </w:tc>
        <w:tc>
          <w:tcPr>
            <w:tcW w:w="3119" w:type="dxa"/>
            <w:hideMark/>
          </w:tcPr>
          <w:p w:rsidR="000D379B" w:rsidRPr="00836A5D" w:rsidRDefault="000D379B" w:rsidP="000D379B">
            <w:pPr>
              <w:jc w:val="both"/>
            </w:pPr>
            <w:r w:rsidRPr="00836A5D">
              <w:rPr>
                <w:color w:val="000000"/>
              </w:rPr>
              <w:t xml:space="preserve">Запрос, оформленный письменно либо в форме электронного документа, в случае предоставления муниципальной услуги в режиме удаленного свободного доступа в </w:t>
            </w:r>
            <w:r w:rsidRPr="00836A5D">
              <w:t>информационно-телекоммуникационной сети «Интернет»</w:t>
            </w:r>
          </w:p>
        </w:tc>
        <w:tc>
          <w:tcPr>
            <w:tcW w:w="992" w:type="dxa"/>
            <w:hideMark/>
          </w:tcPr>
          <w:p w:rsidR="000D379B" w:rsidRPr="00836A5D" w:rsidRDefault="000D379B" w:rsidP="000D379B">
            <w:pPr>
              <w:jc w:val="both"/>
              <w:rPr>
                <w:color w:val="000000"/>
              </w:rPr>
            </w:pPr>
            <w:r w:rsidRPr="00836A5D">
              <w:rPr>
                <w:color w:val="000000"/>
              </w:rPr>
              <w:t>Обязательно</w:t>
            </w:r>
          </w:p>
        </w:tc>
        <w:tc>
          <w:tcPr>
            <w:tcW w:w="863" w:type="dxa"/>
            <w:hideMark/>
          </w:tcPr>
          <w:p w:rsidR="000D379B" w:rsidRPr="00836A5D" w:rsidRDefault="000D379B" w:rsidP="000D379B">
            <w:pPr>
              <w:jc w:val="both"/>
              <w:rPr>
                <w:color w:val="000000"/>
              </w:rPr>
            </w:pPr>
          </w:p>
        </w:tc>
        <w:tc>
          <w:tcPr>
            <w:tcW w:w="696" w:type="dxa"/>
            <w:hideMark/>
          </w:tcPr>
          <w:p w:rsidR="000D379B" w:rsidRPr="00836A5D" w:rsidRDefault="000D379B" w:rsidP="000D379B">
            <w:pPr>
              <w:jc w:val="both"/>
              <w:rPr>
                <w:color w:val="000000"/>
              </w:rPr>
            </w:pPr>
          </w:p>
        </w:tc>
        <w:tc>
          <w:tcPr>
            <w:tcW w:w="554" w:type="dxa"/>
            <w:hideMark/>
          </w:tcPr>
          <w:p w:rsidR="000D379B" w:rsidRPr="00836A5D" w:rsidRDefault="000D379B" w:rsidP="000D379B">
            <w:pPr>
              <w:jc w:val="both"/>
              <w:rPr>
                <w:color w:val="000000"/>
              </w:rPr>
            </w:pPr>
            <w:r w:rsidRPr="00836A5D">
              <w:rPr>
                <w:color w:val="000000"/>
              </w:rPr>
              <w:t>-</w:t>
            </w:r>
          </w:p>
        </w:tc>
        <w:tc>
          <w:tcPr>
            <w:tcW w:w="2848" w:type="dxa"/>
            <w:hideMark/>
          </w:tcPr>
          <w:p w:rsidR="000D379B" w:rsidRPr="00836A5D" w:rsidRDefault="000D379B" w:rsidP="000D379B">
            <w:pPr>
              <w:jc w:val="both"/>
              <w:rPr>
                <w:color w:val="000000"/>
              </w:rPr>
            </w:pPr>
            <w:r w:rsidRPr="00836A5D">
              <w:rPr>
                <w:color w:val="000000"/>
              </w:rPr>
              <w:t xml:space="preserve">   Скан-копия документа, сформированного в бумажном виде,  заверенная усиленной квалифицированной ЭЦП</w:t>
            </w:r>
          </w:p>
        </w:tc>
        <w:tc>
          <w:tcPr>
            <w:tcW w:w="1275" w:type="dxa"/>
            <w:hideMark/>
          </w:tcPr>
          <w:p w:rsidR="000D379B" w:rsidRPr="00836A5D" w:rsidRDefault="000D379B" w:rsidP="000D379B">
            <w:pPr>
              <w:jc w:val="both"/>
              <w:rPr>
                <w:color w:val="000000"/>
              </w:rPr>
            </w:pPr>
            <w:r w:rsidRPr="00836A5D">
              <w:rPr>
                <w:color w:val="000000"/>
              </w:rPr>
              <w:t>Документ, подписанный усиленной квалифицированной ЭЦП</w:t>
            </w:r>
            <w:bookmarkStart w:id="2" w:name="_GoBack"/>
            <w:bookmarkEnd w:id="2"/>
          </w:p>
        </w:tc>
      </w:tr>
    </w:tbl>
    <w:p w:rsidR="00526285" w:rsidRPr="00836A5D" w:rsidRDefault="00526285" w:rsidP="00526285">
      <w:pPr>
        <w:pStyle w:val="ConsPlusNormal"/>
        <w:widowControl/>
        <w:ind w:firstLine="709"/>
        <w:jc w:val="both"/>
        <w:rPr>
          <w:rFonts w:ascii="Times New Roman" w:hAnsi="Times New Roman" w:cs="Times New Roman"/>
          <w:b/>
          <w:sz w:val="18"/>
          <w:szCs w:val="18"/>
        </w:rPr>
      </w:pPr>
    </w:p>
    <w:p w:rsidR="00526285" w:rsidRPr="00836A5D" w:rsidRDefault="00526285" w:rsidP="00526285">
      <w:pPr>
        <w:autoSpaceDE w:val="0"/>
        <w:autoSpaceDN w:val="0"/>
        <w:adjustRightInd w:val="0"/>
        <w:jc w:val="center"/>
        <w:outlineLvl w:val="1"/>
        <w:rPr>
          <w:b/>
          <w:sz w:val="28"/>
          <w:szCs w:val="28"/>
        </w:rPr>
      </w:pPr>
      <w:r w:rsidRPr="00836A5D">
        <w:rPr>
          <w:b/>
          <w:sz w:val="28"/>
          <w:szCs w:val="28"/>
        </w:rPr>
        <w:t>3. СОСТАВ, ПОСЛЕДОВАТЕЛЬНОСТЬ И СРОКИ ВЫПОЛНЕНИЯ АДМИНИСТРАТИВНЫХ ПРОЦЕДУР, ТРЕБОВАНИЯ К ПОРЯДКУ ИХ ВЫПОЛНЕНИЯ</w:t>
      </w:r>
    </w:p>
    <w:p w:rsidR="00526285" w:rsidRPr="00836A5D" w:rsidRDefault="00526285" w:rsidP="00526285">
      <w:pPr>
        <w:autoSpaceDE w:val="0"/>
        <w:autoSpaceDN w:val="0"/>
        <w:adjustRightInd w:val="0"/>
        <w:ind w:firstLine="540"/>
        <w:jc w:val="both"/>
        <w:outlineLvl w:val="1"/>
        <w:rPr>
          <w:b/>
          <w:sz w:val="28"/>
          <w:szCs w:val="28"/>
        </w:rPr>
      </w:pPr>
    </w:p>
    <w:p w:rsidR="00526285" w:rsidRPr="00836A5D" w:rsidRDefault="0006363A" w:rsidP="00526285">
      <w:pPr>
        <w:ind w:firstLine="709"/>
        <w:jc w:val="both"/>
        <w:rPr>
          <w:b/>
          <w:sz w:val="28"/>
          <w:szCs w:val="28"/>
        </w:rPr>
      </w:pPr>
      <w:r w:rsidRPr="00836A5D">
        <w:rPr>
          <w:color w:val="000000"/>
          <w:sz w:val="28"/>
          <w:szCs w:val="28"/>
        </w:rPr>
        <w:t>38</w:t>
      </w:r>
      <w:r w:rsidR="00526285" w:rsidRPr="00836A5D">
        <w:rPr>
          <w:color w:val="000000"/>
          <w:sz w:val="28"/>
          <w:szCs w:val="28"/>
        </w:rPr>
        <w:t xml:space="preserve">. </w:t>
      </w:r>
      <w:r w:rsidR="00526285" w:rsidRPr="00836A5D">
        <w:rPr>
          <w:sz w:val="28"/>
          <w:szCs w:val="28"/>
        </w:rPr>
        <w:t>Основанием для предоставления муниципальной услуги является  личное обращение получателя муниципальной услуги в муниципальную библиотеку.</w:t>
      </w:r>
    </w:p>
    <w:p w:rsidR="00C53774" w:rsidRPr="00836A5D" w:rsidRDefault="0006363A" w:rsidP="00732739">
      <w:pPr>
        <w:ind w:firstLine="720"/>
        <w:jc w:val="both"/>
        <w:rPr>
          <w:sz w:val="28"/>
          <w:szCs w:val="28"/>
        </w:rPr>
      </w:pPr>
      <w:r w:rsidRPr="00836A5D">
        <w:rPr>
          <w:sz w:val="28"/>
          <w:szCs w:val="28"/>
        </w:rPr>
        <w:t>39</w:t>
      </w:r>
      <w:r w:rsidR="00925AE2" w:rsidRPr="00836A5D">
        <w:rPr>
          <w:sz w:val="28"/>
          <w:szCs w:val="28"/>
        </w:rPr>
        <w:t xml:space="preserve">. </w:t>
      </w:r>
      <w:r w:rsidR="00C53774" w:rsidRPr="00836A5D">
        <w:rPr>
          <w:sz w:val="28"/>
          <w:szCs w:val="28"/>
        </w:rPr>
        <w:t xml:space="preserve">Административные процедуры по предоставлению  </w:t>
      </w:r>
      <w:r w:rsidR="00E65BF2" w:rsidRPr="00836A5D">
        <w:rPr>
          <w:sz w:val="28"/>
          <w:szCs w:val="28"/>
        </w:rPr>
        <w:t xml:space="preserve">муниципальной </w:t>
      </w:r>
      <w:r w:rsidR="00C53774" w:rsidRPr="00836A5D">
        <w:rPr>
          <w:sz w:val="28"/>
          <w:szCs w:val="28"/>
        </w:rPr>
        <w:t xml:space="preserve">услуги в </w:t>
      </w:r>
      <w:r w:rsidR="00732739" w:rsidRPr="00836A5D">
        <w:rPr>
          <w:sz w:val="28"/>
          <w:szCs w:val="28"/>
        </w:rPr>
        <w:t xml:space="preserve">библиотеках </w:t>
      </w:r>
      <w:r w:rsidR="00E13C4B" w:rsidRPr="00836A5D">
        <w:rPr>
          <w:sz w:val="28"/>
          <w:szCs w:val="28"/>
        </w:rPr>
        <w:t xml:space="preserve"> </w:t>
      </w:r>
      <w:r w:rsidR="00C53774" w:rsidRPr="00836A5D">
        <w:rPr>
          <w:sz w:val="28"/>
          <w:szCs w:val="28"/>
        </w:rPr>
        <w:t>включают в себя:</w:t>
      </w:r>
    </w:p>
    <w:p w:rsidR="000D379B" w:rsidRPr="00836A5D" w:rsidRDefault="0006363A" w:rsidP="00C53774">
      <w:pPr>
        <w:ind w:firstLine="709"/>
        <w:jc w:val="both"/>
        <w:rPr>
          <w:sz w:val="28"/>
          <w:szCs w:val="28"/>
        </w:rPr>
      </w:pPr>
      <w:r w:rsidRPr="00836A5D">
        <w:rPr>
          <w:sz w:val="28"/>
          <w:szCs w:val="28"/>
        </w:rPr>
        <w:t>39</w:t>
      </w:r>
      <w:r w:rsidR="000D379B" w:rsidRPr="00836A5D">
        <w:rPr>
          <w:sz w:val="28"/>
          <w:szCs w:val="28"/>
        </w:rPr>
        <w:t>.1. регистрацию запроса заявителя о предоставлении муниципальной услуги, регистрацию (перерегистрацию) получателя муниципальной услуги, выдачу читательского билета или разового пропуска, контрольного листка пользователя;</w:t>
      </w:r>
    </w:p>
    <w:p w:rsidR="00C53774" w:rsidRPr="00836A5D" w:rsidRDefault="0006363A" w:rsidP="00C53774">
      <w:pPr>
        <w:ind w:firstLine="709"/>
        <w:jc w:val="both"/>
        <w:rPr>
          <w:sz w:val="28"/>
          <w:szCs w:val="28"/>
        </w:rPr>
      </w:pPr>
      <w:r w:rsidRPr="00836A5D">
        <w:rPr>
          <w:sz w:val="28"/>
          <w:szCs w:val="28"/>
        </w:rPr>
        <w:t>39</w:t>
      </w:r>
      <w:r w:rsidR="00925AE2" w:rsidRPr="00836A5D">
        <w:rPr>
          <w:sz w:val="28"/>
          <w:szCs w:val="28"/>
        </w:rPr>
        <w:t xml:space="preserve">.2. </w:t>
      </w:r>
      <w:r w:rsidR="00C53774" w:rsidRPr="00836A5D">
        <w:rPr>
          <w:sz w:val="28"/>
          <w:szCs w:val="28"/>
        </w:rPr>
        <w:t xml:space="preserve">консультирование </w:t>
      </w:r>
      <w:r w:rsidR="00AE32BA" w:rsidRPr="00836A5D">
        <w:rPr>
          <w:sz w:val="28"/>
          <w:szCs w:val="28"/>
        </w:rPr>
        <w:t xml:space="preserve">специалистами библиотеки, ответственными за предоставление  </w:t>
      </w:r>
      <w:r w:rsidR="00E65BF2" w:rsidRPr="00836A5D">
        <w:rPr>
          <w:sz w:val="28"/>
          <w:szCs w:val="28"/>
        </w:rPr>
        <w:t xml:space="preserve">муниципальной </w:t>
      </w:r>
      <w:r w:rsidR="00AE32BA" w:rsidRPr="00836A5D">
        <w:rPr>
          <w:sz w:val="28"/>
          <w:szCs w:val="28"/>
        </w:rPr>
        <w:t xml:space="preserve">услуги, </w:t>
      </w:r>
      <w:r w:rsidR="00C53774" w:rsidRPr="00836A5D">
        <w:rPr>
          <w:sz w:val="28"/>
          <w:szCs w:val="28"/>
        </w:rPr>
        <w:t xml:space="preserve">получателя </w:t>
      </w:r>
      <w:r w:rsidR="00E65BF2" w:rsidRPr="00836A5D">
        <w:rPr>
          <w:sz w:val="28"/>
          <w:szCs w:val="28"/>
        </w:rPr>
        <w:t xml:space="preserve">муниципальной </w:t>
      </w:r>
      <w:r w:rsidR="00C53774" w:rsidRPr="00836A5D">
        <w:rPr>
          <w:sz w:val="28"/>
          <w:szCs w:val="28"/>
        </w:rPr>
        <w:t xml:space="preserve">услуги по </w:t>
      </w:r>
      <w:r w:rsidR="00732739" w:rsidRPr="00836A5D">
        <w:rPr>
          <w:sz w:val="28"/>
          <w:szCs w:val="28"/>
        </w:rPr>
        <w:t>получению доступа к  оцифрованным документам, хранящимся в библиотек</w:t>
      </w:r>
      <w:r w:rsidR="002E2E0E" w:rsidRPr="00836A5D">
        <w:rPr>
          <w:sz w:val="28"/>
          <w:szCs w:val="28"/>
        </w:rPr>
        <w:t>е</w:t>
      </w:r>
      <w:r w:rsidR="00732739" w:rsidRPr="00836A5D">
        <w:rPr>
          <w:sz w:val="28"/>
          <w:szCs w:val="28"/>
        </w:rPr>
        <w:t xml:space="preserve">, в том числе </w:t>
      </w:r>
      <w:r w:rsidR="00AE32BA" w:rsidRPr="00836A5D">
        <w:rPr>
          <w:sz w:val="28"/>
          <w:szCs w:val="28"/>
        </w:rPr>
        <w:t>в фонде</w:t>
      </w:r>
      <w:r w:rsidR="00732739" w:rsidRPr="00836A5D">
        <w:rPr>
          <w:sz w:val="28"/>
          <w:szCs w:val="28"/>
        </w:rPr>
        <w:t xml:space="preserve"> редких книг, </w:t>
      </w:r>
      <w:r w:rsidR="006208BC" w:rsidRPr="00836A5D">
        <w:rPr>
          <w:sz w:val="28"/>
          <w:szCs w:val="28"/>
        </w:rPr>
        <w:t xml:space="preserve"> </w:t>
      </w:r>
      <w:r w:rsidR="005F0DF8" w:rsidRPr="00836A5D">
        <w:rPr>
          <w:sz w:val="28"/>
          <w:szCs w:val="28"/>
        </w:rPr>
        <w:t xml:space="preserve">по </w:t>
      </w:r>
      <w:r w:rsidR="00C53774" w:rsidRPr="00836A5D">
        <w:rPr>
          <w:sz w:val="28"/>
          <w:szCs w:val="28"/>
        </w:rPr>
        <w:t>использованию   методик</w:t>
      </w:r>
      <w:r w:rsidR="005F0DF8" w:rsidRPr="00836A5D">
        <w:rPr>
          <w:sz w:val="28"/>
          <w:szCs w:val="28"/>
        </w:rPr>
        <w:t>и</w:t>
      </w:r>
      <w:r w:rsidR="00C53774" w:rsidRPr="00836A5D">
        <w:rPr>
          <w:sz w:val="28"/>
          <w:szCs w:val="28"/>
        </w:rPr>
        <w:t xml:space="preserve"> самостоятельного поиска документов; </w:t>
      </w:r>
    </w:p>
    <w:p w:rsidR="00C53774" w:rsidRPr="00836A5D" w:rsidRDefault="0006363A" w:rsidP="00C53774">
      <w:pPr>
        <w:ind w:firstLine="709"/>
        <w:jc w:val="both"/>
        <w:rPr>
          <w:sz w:val="28"/>
          <w:szCs w:val="28"/>
        </w:rPr>
      </w:pPr>
      <w:r w:rsidRPr="00836A5D">
        <w:rPr>
          <w:sz w:val="28"/>
          <w:szCs w:val="28"/>
        </w:rPr>
        <w:t>39</w:t>
      </w:r>
      <w:r w:rsidR="00925AE2" w:rsidRPr="00836A5D">
        <w:rPr>
          <w:sz w:val="28"/>
          <w:szCs w:val="28"/>
        </w:rPr>
        <w:t xml:space="preserve">.3. </w:t>
      </w:r>
      <w:r w:rsidR="00C53774" w:rsidRPr="00836A5D">
        <w:rPr>
          <w:sz w:val="28"/>
          <w:szCs w:val="28"/>
        </w:rPr>
        <w:t xml:space="preserve">предоставление получателю </w:t>
      </w:r>
      <w:r w:rsidR="00E65BF2" w:rsidRPr="00836A5D">
        <w:rPr>
          <w:sz w:val="28"/>
          <w:szCs w:val="28"/>
        </w:rPr>
        <w:t xml:space="preserve">муниципальной </w:t>
      </w:r>
      <w:r w:rsidR="00C53774" w:rsidRPr="00836A5D">
        <w:rPr>
          <w:sz w:val="28"/>
          <w:szCs w:val="28"/>
        </w:rPr>
        <w:t xml:space="preserve">услуги доступа к </w:t>
      </w:r>
      <w:r w:rsidR="00E13C4B" w:rsidRPr="00836A5D">
        <w:rPr>
          <w:sz w:val="28"/>
          <w:szCs w:val="28"/>
        </w:rPr>
        <w:t xml:space="preserve">оцифрованным изданиям, хранящимся в библиотеке, </w:t>
      </w:r>
      <w:r w:rsidR="008E4961" w:rsidRPr="00836A5D">
        <w:rPr>
          <w:sz w:val="28"/>
          <w:szCs w:val="28"/>
        </w:rPr>
        <w:t>в том числе</w:t>
      </w:r>
      <w:r w:rsidR="00AE32BA" w:rsidRPr="00836A5D">
        <w:rPr>
          <w:sz w:val="28"/>
          <w:szCs w:val="28"/>
        </w:rPr>
        <w:t xml:space="preserve"> в</w:t>
      </w:r>
      <w:r w:rsidR="008E4961" w:rsidRPr="00836A5D">
        <w:rPr>
          <w:sz w:val="28"/>
          <w:szCs w:val="28"/>
        </w:rPr>
        <w:t xml:space="preserve"> </w:t>
      </w:r>
      <w:r w:rsidR="00E13C4B" w:rsidRPr="00836A5D">
        <w:rPr>
          <w:sz w:val="28"/>
          <w:szCs w:val="28"/>
        </w:rPr>
        <w:t>фонд</w:t>
      </w:r>
      <w:r w:rsidR="00AE32BA" w:rsidRPr="00836A5D">
        <w:rPr>
          <w:sz w:val="28"/>
          <w:szCs w:val="28"/>
        </w:rPr>
        <w:t>е</w:t>
      </w:r>
      <w:r w:rsidR="00E13C4B" w:rsidRPr="00836A5D">
        <w:rPr>
          <w:sz w:val="28"/>
          <w:szCs w:val="28"/>
        </w:rPr>
        <w:t xml:space="preserve"> редких книг.</w:t>
      </w:r>
      <w:r w:rsidR="00C53774" w:rsidRPr="00836A5D">
        <w:rPr>
          <w:sz w:val="28"/>
          <w:szCs w:val="28"/>
        </w:rPr>
        <w:t xml:space="preserve">  </w:t>
      </w:r>
    </w:p>
    <w:p w:rsidR="00421290" w:rsidRPr="00836A5D" w:rsidRDefault="00421290" w:rsidP="00421290">
      <w:pPr>
        <w:ind w:firstLine="709"/>
        <w:jc w:val="both"/>
        <w:rPr>
          <w:color w:val="000000"/>
          <w:sz w:val="28"/>
          <w:szCs w:val="28"/>
        </w:rPr>
      </w:pPr>
      <w:r w:rsidRPr="00836A5D">
        <w:rPr>
          <w:color w:val="000000"/>
          <w:sz w:val="28"/>
          <w:szCs w:val="28"/>
        </w:rPr>
        <w:t xml:space="preserve">Процесс предоставления муниципальной услуги отражен в блок-схеме, которая приведена в Приложении № </w:t>
      </w:r>
      <w:r w:rsidR="00385F41" w:rsidRPr="00836A5D">
        <w:rPr>
          <w:color w:val="000000"/>
          <w:sz w:val="28"/>
          <w:szCs w:val="28"/>
        </w:rPr>
        <w:t>3</w:t>
      </w:r>
      <w:r w:rsidRPr="00836A5D">
        <w:rPr>
          <w:color w:val="000000"/>
          <w:sz w:val="28"/>
          <w:szCs w:val="28"/>
        </w:rPr>
        <w:t xml:space="preserve"> к настоящему административному регламенту.</w:t>
      </w:r>
    </w:p>
    <w:p w:rsidR="00925AE2" w:rsidRPr="00836A5D" w:rsidRDefault="00925AE2" w:rsidP="00AE32BA">
      <w:pPr>
        <w:ind w:firstLine="709"/>
        <w:jc w:val="both"/>
        <w:rPr>
          <w:sz w:val="28"/>
          <w:szCs w:val="28"/>
        </w:rPr>
      </w:pPr>
    </w:p>
    <w:p w:rsidR="00836A5D" w:rsidRDefault="000D379B" w:rsidP="00836A5D">
      <w:pPr>
        <w:ind w:firstLine="709"/>
        <w:jc w:val="center"/>
        <w:rPr>
          <w:sz w:val="28"/>
          <w:szCs w:val="28"/>
        </w:rPr>
      </w:pPr>
      <w:r w:rsidRPr="00836A5D">
        <w:rPr>
          <w:sz w:val="28"/>
          <w:szCs w:val="28"/>
        </w:rPr>
        <w:t>Регистрация запроса заявителя о предоставлении</w:t>
      </w:r>
    </w:p>
    <w:p w:rsidR="00925AE2" w:rsidRPr="00836A5D" w:rsidRDefault="000D379B" w:rsidP="00836A5D">
      <w:pPr>
        <w:ind w:firstLine="709"/>
        <w:jc w:val="center"/>
        <w:rPr>
          <w:sz w:val="28"/>
          <w:szCs w:val="28"/>
        </w:rPr>
      </w:pPr>
      <w:r w:rsidRPr="00836A5D">
        <w:rPr>
          <w:sz w:val="28"/>
          <w:szCs w:val="28"/>
        </w:rPr>
        <w:t>муниципальной услуги, регистрация (перерегистрация) получателя муниципальной услуги, выдача читательского билета или разового пропуска, контрольного листка пользователя</w:t>
      </w:r>
    </w:p>
    <w:p w:rsidR="000D379B" w:rsidRPr="00836A5D" w:rsidRDefault="000D379B" w:rsidP="00AE32BA">
      <w:pPr>
        <w:ind w:firstLine="709"/>
        <w:jc w:val="both"/>
        <w:rPr>
          <w:sz w:val="28"/>
          <w:szCs w:val="28"/>
        </w:rPr>
      </w:pPr>
    </w:p>
    <w:p w:rsidR="000D379B" w:rsidRPr="00836A5D" w:rsidRDefault="0006363A" w:rsidP="000D379B">
      <w:pPr>
        <w:ind w:firstLine="709"/>
        <w:jc w:val="both"/>
        <w:rPr>
          <w:sz w:val="28"/>
          <w:szCs w:val="28"/>
        </w:rPr>
      </w:pPr>
      <w:r w:rsidRPr="00836A5D">
        <w:rPr>
          <w:sz w:val="28"/>
          <w:szCs w:val="28"/>
        </w:rPr>
        <w:t>40</w:t>
      </w:r>
      <w:r w:rsidR="000D379B" w:rsidRPr="00836A5D">
        <w:rPr>
          <w:sz w:val="28"/>
          <w:szCs w:val="28"/>
        </w:rPr>
        <w:t>. Основанием для начала данной административной процедуры является запрос получателя муниципальной услуги.</w:t>
      </w:r>
    </w:p>
    <w:p w:rsidR="000D379B" w:rsidRPr="00836A5D" w:rsidRDefault="000D379B" w:rsidP="000D379B">
      <w:pPr>
        <w:ind w:firstLine="709"/>
        <w:jc w:val="both"/>
        <w:rPr>
          <w:sz w:val="28"/>
          <w:szCs w:val="28"/>
        </w:rPr>
      </w:pPr>
      <w:r w:rsidRPr="00836A5D">
        <w:rPr>
          <w:sz w:val="28"/>
          <w:szCs w:val="28"/>
        </w:rPr>
        <w:t>Поступивший запрос о предоставлении муниципальной услуги регистрируется в журнале входящей корреспонденции.</w:t>
      </w:r>
    </w:p>
    <w:p w:rsidR="00C53774" w:rsidRPr="00836A5D" w:rsidRDefault="00925AE2" w:rsidP="006A431C">
      <w:pPr>
        <w:ind w:firstLine="709"/>
        <w:jc w:val="both"/>
        <w:rPr>
          <w:sz w:val="28"/>
          <w:szCs w:val="28"/>
        </w:rPr>
      </w:pPr>
      <w:r w:rsidRPr="00836A5D">
        <w:rPr>
          <w:sz w:val="28"/>
          <w:szCs w:val="28"/>
        </w:rPr>
        <w:lastRenderedPageBreak/>
        <w:t>4</w:t>
      </w:r>
      <w:r w:rsidR="0006363A" w:rsidRPr="00836A5D">
        <w:rPr>
          <w:sz w:val="28"/>
          <w:szCs w:val="28"/>
        </w:rPr>
        <w:t>1</w:t>
      </w:r>
      <w:r w:rsidRPr="00836A5D">
        <w:rPr>
          <w:sz w:val="28"/>
          <w:szCs w:val="28"/>
        </w:rPr>
        <w:t xml:space="preserve">. </w:t>
      </w:r>
      <w:r w:rsidR="000D379B" w:rsidRPr="00836A5D">
        <w:rPr>
          <w:sz w:val="28"/>
          <w:szCs w:val="28"/>
        </w:rPr>
        <w:t xml:space="preserve">Регистрация запроса заявителя о предоставлении муниципальной услуги, регистрация (перерегистрация) получателя муниципальной услуги, выдача читательского билета или разового пропуска, контрольного листка пользователя </w:t>
      </w:r>
      <w:r w:rsidR="000C0780" w:rsidRPr="00836A5D">
        <w:rPr>
          <w:sz w:val="28"/>
          <w:szCs w:val="28"/>
        </w:rPr>
        <w:t>осуществля</w:t>
      </w:r>
      <w:r w:rsidR="00AE32BA" w:rsidRPr="00836A5D">
        <w:rPr>
          <w:sz w:val="28"/>
          <w:szCs w:val="28"/>
        </w:rPr>
        <w:t>е</w:t>
      </w:r>
      <w:r w:rsidR="00C53774" w:rsidRPr="00836A5D">
        <w:rPr>
          <w:sz w:val="28"/>
          <w:szCs w:val="28"/>
        </w:rPr>
        <w:t>тся  по предъявлени</w:t>
      </w:r>
      <w:r w:rsidR="00AE32BA" w:rsidRPr="00836A5D">
        <w:rPr>
          <w:sz w:val="28"/>
          <w:szCs w:val="28"/>
        </w:rPr>
        <w:t>и</w:t>
      </w:r>
      <w:r w:rsidR="005F0DF8" w:rsidRPr="00836A5D">
        <w:rPr>
          <w:sz w:val="28"/>
          <w:szCs w:val="28"/>
        </w:rPr>
        <w:t xml:space="preserve"> документа, удостоверяющего личность</w:t>
      </w:r>
      <w:r w:rsidR="00C53774" w:rsidRPr="00836A5D">
        <w:rPr>
          <w:sz w:val="28"/>
          <w:szCs w:val="28"/>
        </w:rPr>
        <w:t xml:space="preserve">. </w:t>
      </w:r>
      <w:r w:rsidR="00AE32BA" w:rsidRPr="00836A5D">
        <w:rPr>
          <w:sz w:val="28"/>
          <w:szCs w:val="28"/>
        </w:rPr>
        <w:t>Время р</w:t>
      </w:r>
      <w:r w:rsidR="00C53774" w:rsidRPr="00836A5D">
        <w:rPr>
          <w:sz w:val="28"/>
          <w:szCs w:val="28"/>
        </w:rPr>
        <w:t>егистраци</w:t>
      </w:r>
      <w:r w:rsidR="00AE32BA" w:rsidRPr="00836A5D">
        <w:rPr>
          <w:sz w:val="28"/>
          <w:szCs w:val="28"/>
        </w:rPr>
        <w:t>и</w:t>
      </w:r>
      <w:r w:rsidR="00C53774" w:rsidRPr="00836A5D">
        <w:rPr>
          <w:sz w:val="28"/>
          <w:szCs w:val="28"/>
        </w:rPr>
        <w:t xml:space="preserve"> </w:t>
      </w:r>
      <w:r w:rsidR="005335A2" w:rsidRPr="00836A5D">
        <w:rPr>
          <w:sz w:val="28"/>
          <w:szCs w:val="28"/>
        </w:rPr>
        <w:t>(перерегистраци</w:t>
      </w:r>
      <w:r w:rsidR="00AE32BA" w:rsidRPr="00836A5D">
        <w:rPr>
          <w:sz w:val="28"/>
          <w:szCs w:val="28"/>
        </w:rPr>
        <w:t>и</w:t>
      </w:r>
      <w:r w:rsidR="005335A2" w:rsidRPr="00836A5D">
        <w:rPr>
          <w:sz w:val="28"/>
          <w:szCs w:val="28"/>
        </w:rPr>
        <w:t xml:space="preserve">) </w:t>
      </w:r>
      <w:r w:rsidR="00C53774" w:rsidRPr="00836A5D">
        <w:rPr>
          <w:sz w:val="28"/>
          <w:szCs w:val="28"/>
        </w:rPr>
        <w:t>одного</w:t>
      </w:r>
      <w:r w:rsidR="008E4961" w:rsidRPr="00836A5D">
        <w:rPr>
          <w:sz w:val="28"/>
          <w:szCs w:val="28"/>
        </w:rPr>
        <w:t xml:space="preserve"> </w:t>
      </w:r>
      <w:r w:rsidR="005F0DF8" w:rsidRPr="00836A5D">
        <w:rPr>
          <w:sz w:val="28"/>
          <w:szCs w:val="28"/>
        </w:rPr>
        <w:t xml:space="preserve">получателя </w:t>
      </w:r>
      <w:r w:rsidR="00CC458D" w:rsidRPr="00836A5D">
        <w:rPr>
          <w:sz w:val="28"/>
          <w:szCs w:val="28"/>
        </w:rPr>
        <w:t xml:space="preserve">муниципальной </w:t>
      </w:r>
      <w:r w:rsidR="005F0DF8" w:rsidRPr="00836A5D">
        <w:rPr>
          <w:sz w:val="28"/>
          <w:szCs w:val="28"/>
        </w:rPr>
        <w:t>услуги</w:t>
      </w:r>
      <w:r w:rsidR="00AE32BA" w:rsidRPr="00836A5D">
        <w:rPr>
          <w:sz w:val="28"/>
          <w:szCs w:val="28"/>
        </w:rPr>
        <w:t xml:space="preserve"> составляет </w:t>
      </w:r>
      <w:r w:rsidR="006A431C" w:rsidRPr="00836A5D">
        <w:rPr>
          <w:sz w:val="28"/>
          <w:szCs w:val="28"/>
        </w:rPr>
        <w:t>10</w:t>
      </w:r>
      <w:r w:rsidR="00C53774" w:rsidRPr="00836A5D">
        <w:rPr>
          <w:sz w:val="28"/>
          <w:szCs w:val="28"/>
        </w:rPr>
        <w:t xml:space="preserve"> минут. Перерегистрация осуществляется один раз в год.</w:t>
      </w:r>
      <w:r w:rsidR="006208BC" w:rsidRPr="00836A5D">
        <w:rPr>
          <w:sz w:val="28"/>
          <w:szCs w:val="28"/>
        </w:rPr>
        <w:t xml:space="preserve"> </w:t>
      </w:r>
    </w:p>
    <w:p w:rsidR="001F2A44" w:rsidRPr="00836A5D" w:rsidRDefault="001F2A44" w:rsidP="001F2A44">
      <w:pPr>
        <w:ind w:firstLine="709"/>
        <w:jc w:val="both"/>
        <w:rPr>
          <w:sz w:val="28"/>
          <w:szCs w:val="28"/>
        </w:rPr>
      </w:pPr>
      <w:r w:rsidRPr="00836A5D">
        <w:rPr>
          <w:sz w:val="28"/>
          <w:szCs w:val="28"/>
        </w:rPr>
        <w:t>При наличии оснований для отказа в предоставлении муниципальной услуге, указанных в пункте 19 настоящего административного регламента, ответственный специалист направляет заявителю уведомление об отказе в предоставлении муниципальной услуге.</w:t>
      </w:r>
    </w:p>
    <w:p w:rsidR="0006363A" w:rsidRPr="00836A5D" w:rsidRDefault="0006363A" w:rsidP="0006363A">
      <w:pPr>
        <w:ind w:left="709"/>
        <w:jc w:val="both"/>
        <w:rPr>
          <w:sz w:val="28"/>
          <w:szCs w:val="28"/>
        </w:rPr>
      </w:pPr>
      <w:r w:rsidRPr="00836A5D">
        <w:rPr>
          <w:sz w:val="28"/>
          <w:szCs w:val="28"/>
        </w:rPr>
        <w:t>42. Результаты административной процедуры:</w:t>
      </w:r>
    </w:p>
    <w:p w:rsidR="0006363A" w:rsidRPr="00836A5D" w:rsidRDefault="0006363A" w:rsidP="0006363A">
      <w:pPr>
        <w:ind w:firstLine="709"/>
        <w:jc w:val="both"/>
        <w:rPr>
          <w:sz w:val="28"/>
          <w:szCs w:val="28"/>
        </w:rPr>
      </w:pPr>
      <w:r w:rsidRPr="00836A5D">
        <w:rPr>
          <w:sz w:val="28"/>
          <w:szCs w:val="28"/>
        </w:rPr>
        <w:t>прием и регистрация запроса о предоставлении муниципальной услуги, установление личности получателя муниципальной услуги;</w:t>
      </w:r>
    </w:p>
    <w:p w:rsidR="0006363A" w:rsidRPr="00836A5D" w:rsidRDefault="0006363A" w:rsidP="0006363A">
      <w:pPr>
        <w:ind w:firstLine="709"/>
        <w:jc w:val="both"/>
        <w:rPr>
          <w:sz w:val="28"/>
          <w:szCs w:val="28"/>
        </w:rPr>
      </w:pPr>
      <w:r w:rsidRPr="00836A5D">
        <w:rPr>
          <w:sz w:val="28"/>
          <w:szCs w:val="28"/>
        </w:rPr>
        <w:t>установление наличия (отсутствия) оснований  для отказа в предоставлении муниципальной услуги в помещении библиотеки;</w:t>
      </w:r>
    </w:p>
    <w:p w:rsidR="0006363A" w:rsidRPr="00836A5D" w:rsidRDefault="0006363A" w:rsidP="0006363A">
      <w:pPr>
        <w:ind w:firstLine="709"/>
        <w:jc w:val="both"/>
        <w:rPr>
          <w:sz w:val="28"/>
          <w:szCs w:val="28"/>
        </w:rPr>
      </w:pPr>
      <w:r w:rsidRPr="00836A5D">
        <w:rPr>
          <w:sz w:val="28"/>
          <w:szCs w:val="28"/>
        </w:rPr>
        <w:t>выдача читательского билета (проставление в нем отметки о перерегистрации) либо разового пропуска;</w:t>
      </w:r>
    </w:p>
    <w:p w:rsidR="0006363A" w:rsidRPr="00836A5D" w:rsidRDefault="0006363A" w:rsidP="0006363A">
      <w:pPr>
        <w:ind w:firstLine="709"/>
        <w:jc w:val="both"/>
        <w:rPr>
          <w:sz w:val="28"/>
          <w:szCs w:val="28"/>
        </w:rPr>
      </w:pPr>
      <w:r w:rsidRPr="00836A5D">
        <w:rPr>
          <w:sz w:val="28"/>
          <w:szCs w:val="28"/>
        </w:rPr>
        <w:t>выдача контрольного листка пользователя;</w:t>
      </w:r>
    </w:p>
    <w:p w:rsidR="0006363A" w:rsidRPr="00836A5D" w:rsidRDefault="0006363A" w:rsidP="0006363A">
      <w:pPr>
        <w:ind w:firstLine="709"/>
        <w:jc w:val="both"/>
        <w:rPr>
          <w:sz w:val="28"/>
          <w:szCs w:val="28"/>
        </w:rPr>
      </w:pPr>
      <w:r w:rsidRPr="00836A5D">
        <w:rPr>
          <w:sz w:val="28"/>
          <w:szCs w:val="28"/>
        </w:rPr>
        <w:t>заполнение читательского требования.</w:t>
      </w:r>
    </w:p>
    <w:p w:rsidR="001F2A44" w:rsidRPr="00836A5D" w:rsidRDefault="0006363A" w:rsidP="0006363A">
      <w:pPr>
        <w:ind w:firstLine="709"/>
        <w:jc w:val="both"/>
        <w:rPr>
          <w:sz w:val="28"/>
          <w:szCs w:val="28"/>
        </w:rPr>
      </w:pPr>
      <w:r w:rsidRPr="00836A5D">
        <w:rPr>
          <w:sz w:val="28"/>
          <w:szCs w:val="28"/>
        </w:rPr>
        <w:t>При наличии оснований для отказа в предоставлении муниципальной услуге, указанных в пункте 19 настоящего административного регламента, ответственный специалист направляет заявителю уведомление об отказе в предоставлении муниципальной услуги, в срок не превышающий 30 дней с момента подачи запроса о предоставлении муниципальной услуги.</w:t>
      </w:r>
    </w:p>
    <w:p w:rsidR="005335A2" w:rsidRPr="00836A5D" w:rsidRDefault="001617E1" w:rsidP="00C53774">
      <w:pPr>
        <w:ind w:firstLine="709"/>
        <w:jc w:val="both"/>
        <w:rPr>
          <w:sz w:val="28"/>
          <w:szCs w:val="28"/>
        </w:rPr>
      </w:pPr>
      <w:r w:rsidRPr="00836A5D">
        <w:rPr>
          <w:sz w:val="28"/>
          <w:szCs w:val="28"/>
        </w:rPr>
        <w:t>4</w:t>
      </w:r>
      <w:r w:rsidR="0006363A" w:rsidRPr="00836A5D">
        <w:rPr>
          <w:sz w:val="28"/>
          <w:szCs w:val="28"/>
        </w:rPr>
        <w:t>3</w:t>
      </w:r>
      <w:r w:rsidR="00960DC3" w:rsidRPr="00836A5D">
        <w:rPr>
          <w:sz w:val="28"/>
          <w:szCs w:val="28"/>
        </w:rPr>
        <w:t xml:space="preserve">. </w:t>
      </w:r>
      <w:r w:rsidR="005335A2" w:rsidRPr="00836A5D">
        <w:rPr>
          <w:sz w:val="28"/>
          <w:szCs w:val="28"/>
        </w:rPr>
        <w:t xml:space="preserve">Основанием </w:t>
      </w:r>
      <w:r w:rsidR="00F016E7" w:rsidRPr="00836A5D">
        <w:rPr>
          <w:sz w:val="28"/>
          <w:szCs w:val="28"/>
        </w:rPr>
        <w:t xml:space="preserve">для </w:t>
      </w:r>
      <w:r w:rsidR="005335A2" w:rsidRPr="00836A5D">
        <w:rPr>
          <w:sz w:val="28"/>
          <w:szCs w:val="28"/>
        </w:rPr>
        <w:t xml:space="preserve">административной процедуры является обращение получателя </w:t>
      </w:r>
      <w:r w:rsidR="00CC458D" w:rsidRPr="00836A5D">
        <w:rPr>
          <w:sz w:val="28"/>
          <w:szCs w:val="28"/>
        </w:rPr>
        <w:t xml:space="preserve">муниципальной </w:t>
      </w:r>
      <w:r w:rsidR="005335A2" w:rsidRPr="00836A5D">
        <w:rPr>
          <w:sz w:val="28"/>
          <w:szCs w:val="28"/>
        </w:rPr>
        <w:t xml:space="preserve">услуги к специалисту библиотеки, ответственному за исполнение </w:t>
      </w:r>
      <w:r w:rsidR="004018FD" w:rsidRPr="00836A5D">
        <w:rPr>
          <w:sz w:val="28"/>
          <w:szCs w:val="28"/>
        </w:rPr>
        <w:t xml:space="preserve">муниципальной </w:t>
      </w:r>
      <w:r w:rsidR="005335A2" w:rsidRPr="00836A5D">
        <w:rPr>
          <w:sz w:val="28"/>
          <w:szCs w:val="28"/>
        </w:rPr>
        <w:t>услуги, за разъяснением порядка доступа к оцифрованным изданиям.</w:t>
      </w:r>
    </w:p>
    <w:p w:rsidR="00C53774" w:rsidRPr="00836A5D" w:rsidRDefault="001617E1" w:rsidP="00C53774">
      <w:pPr>
        <w:ind w:firstLine="709"/>
        <w:jc w:val="both"/>
        <w:rPr>
          <w:sz w:val="28"/>
          <w:szCs w:val="28"/>
        </w:rPr>
      </w:pPr>
      <w:r w:rsidRPr="00836A5D">
        <w:rPr>
          <w:sz w:val="28"/>
          <w:szCs w:val="28"/>
        </w:rPr>
        <w:t>4</w:t>
      </w:r>
      <w:r w:rsidR="0006363A" w:rsidRPr="00836A5D">
        <w:rPr>
          <w:sz w:val="28"/>
          <w:szCs w:val="28"/>
        </w:rPr>
        <w:t>4</w:t>
      </w:r>
      <w:r w:rsidR="00960DC3" w:rsidRPr="00836A5D">
        <w:rPr>
          <w:sz w:val="28"/>
          <w:szCs w:val="28"/>
        </w:rPr>
        <w:t xml:space="preserve">. </w:t>
      </w:r>
      <w:r w:rsidR="00C53774" w:rsidRPr="00836A5D">
        <w:rPr>
          <w:sz w:val="28"/>
          <w:szCs w:val="28"/>
        </w:rPr>
        <w:t xml:space="preserve">Специалист библиотеки, </w:t>
      </w:r>
      <w:r w:rsidR="00053983" w:rsidRPr="00836A5D">
        <w:rPr>
          <w:sz w:val="28"/>
          <w:szCs w:val="28"/>
        </w:rPr>
        <w:t xml:space="preserve">ответственный за </w:t>
      </w:r>
      <w:r w:rsidR="00877628" w:rsidRPr="00836A5D">
        <w:rPr>
          <w:sz w:val="28"/>
          <w:szCs w:val="28"/>
        </w:rPr>
        <w:t xml:space="preserve">предоставление </w:t>
      </w:r>
      <w:r w:rsidR="004018FD" w:rsidRPr="00836A5D">
        <w:rPr>
          <w:sz w:val="28"/>
          <w:szCs w:val="28"/>
        </w:rPr>
        <w:t xml:space="preserve">муниципальной </w:t>
      </w:r>
      <w:r w:rsidR="00053983" w:rsidRPr="00836A5D">
        <w:rPr>
          <w:sz w:val="28"/>
          <w:szCs w:val="28"/>
        </w:rPr>
        <w:t>услуги</w:t>
      </w:r>
      <w:r w:rsidR="005F0DF8" w:rsidRPr="00836A5D">
        <w:rPr>
          <w:sz w:val="28"/>
          <w:szCs w:val="28"/>
        </w:rPr>
        <w:t>,</w:t>
      </w:r>
      <w:r w:rsidR="00C53774" w:rsidRPr="00836A5D">
        <w:rPr>
          <w:sz w:val="28"/>
          <w:szCs w:val="28"/>
        </w:rPr>
        <w:t xml:space="preserve"> в вежливой и корректной форме консультирует получателя </w:t>
      </w:r>
      <w:r w:rsidR="004018FD" w:rsidRPr="00836A5D">
        <w:rPr>
          <w:sz w:val="28"/>
          <w:szCs w:val="28"/>
        </w:rPr>
        <w:t xml:space="preserve">муниципальной </w:t>
      </w:r>
      <w:r w:rsidR="00C53774" w:rsidRPr="00836A5D">
        <w:rPr>
          <w:sz w:val="28"/>
          <w:szCs w:val="28"/>
        </w:rPr>
        <w:t xml:space="preserve">услуги по </w:t>
      </w:r>
      <w:r w:rsidR="000C0780" w:rsidRPr="00836A5D">
        <w:rPr>
          <w:sz w:val="28"/>
          <w:szCs w:val="28"/>
        </w:rPr>
        <w:t>доступу к оцифрованным изданиям, хранящи</w:t>
      </w:r>
      <w:r w:rsidR="005335A2" w:rsidRPr="00836A5D">
        <w:rPr>
          <w:sz w:val="28"/>
          <w:szCs w:val="28"/>
        </w:rPr>
        <w:t>м</w:t>
      </w:r>
      <w:r w:rsidR="000C0780" w:rsidRPr="00836A5D">
        <w:rPr>
          <w:sz w:val="28"/>
          <w:szCs w:val="28"/>
        </w:rPr>
        <w:t xml:space="preserve">ся в </w:t>
      </w:r>
      <w:r w:rsidR="006A431C" w:rsidRPr="00836A5D">
        <w:rPr>
          <w:sz w:val="28"/>
          <w:szCs w:val="28"/>
        </w:rPr>
        <w:t>библиотек</w:t>
      </w:r>
      <w:r w:rsidR="00F016E7" w:rsidRPr="00836A5D">
        <w:rPr>
          <w:sz w:val="28"/>
          <w:szCs w:val="28"/>
        </w:rPr>
        <w:t>е</w:t>
      </w:r>
      <w:r w:rsidR="006A431C" w:rsidRPr="00836A5D">
        <w:rPr>
          <w:sz w:val="28"/>
          <w:szCs w:val="28"/>
        </w:rPr>
        <w:t xml:space="preserve">, в том числе </w:t>
      </w:r>
      <w:r w:rsidR="00AE32BA" w:rsidRPr="00836A5D">
        <w:rPr>
          <w:sz w:val="28"/>
          <w:szCs w:val="28"/>
        </w:rPr>
        <w:t>в</w:t>
      </w:r>
      <w:r w:rsidR="005F0DF8" w:rsidRPr="00836A5D">
        <w:rPr>
          <w:sz w:val="28"/>
          <w:szCs w:val="28"/>
        </w:rPr>
        <w:t xml:space="preserve"> </w:t>
      </w:r>
      <w:r w:rsidR="006A431C" w:rsidRPr="00836A5D">
        <w:rPr>
          <w:sz w:val="28"/>
          <w:szCs w:val="28"/>
        </w:rPr>
        <w:t>фонд</w:t>
      </w:r>
      <w:r w:rsidR="00AE32BA" w:rsidRPr="00836A5D">
        <w:rPr>
          <w:sz w:val="28"/>
          <w:szCs w:val="28"/>
        </w:rPr>
        <w:t>е</w:t>
      </w:r>
      <w:r w:rsidR="006A431C" w:rsidRPr="00836A5D">
        <w:rPr>
          <w:sz w:val="28"/>
          <w:szCs w:val="28"/>
        </w:rPr>
        <w:t xml:space="preserve"> редких книг, </w:t>
      </w:r>
      <w:r w:rsidR="000C0780" w:rsidRPr="00836A5D">
        <w:rPr>
          <w:sz w:val="28"/>
          <w:szCs w:val="28"/>
        </w:rPr>
        <w:t xml:space="preserve">их использованию, </w:t>
      </w:r>
      <w:r w:rsidR="00C53774" w:rsidRPr="00836A5D">
        <w:rPr>
          <w:sz w:val="28"/>
          <w:szCs w:val="28"/>
        </w:rPr>
        <w:t xml:space="preserve">методике самостоятельного поиска </w:t>
      </w:r>
      <w:r w:rsidR="00053983" w:rsidRPr="00836A5D">
        <w:rPr>
          <w:sz w:val="28"/>
          <w:szCs w:val="28"/>
        </w:rPr>
        <w:t>информации.</w:t>
      </w:r>
      <w:r w:rsidR="00C53774" w:rsidRPr="00836A5D">
        <w:rPr>
          <w:sz w:val="28"/>
          <w:szCs w:val="28"/>
        </w:rPr>
        <w:t xml:space="preserve"> Максимальное время консультирования специалистом библиотек</w:t>
      </w:r>
      <w:r w:rsidR="00053983" w:rsidRPr="00836A5D">
        <w:rPr>
          <w:sz w:val="28"/>
          <w:szCs w:val="28"/>
        </w:rPr>
        <w:t>и</w:t>
      </w:r>
      <w:r w:rsidR="00C53774" w:rsidRPr="00836A5D">
        <w:rPr>
          <w:sz w:val="28"/>
          <w:szCs w:val="28"/>
        </w:rPr>
        <w:t xml:space="preserve"> получател</w:t>
      </w:r>
      <w:r w:rsidR="00AE32BA" w:rsidRPr="00836A5D">
        <w:rPr>
          <w:sz w:val="28"/>
          <w:szCs w:val="28"/>
        </w:rPr>
        <w:t>я</w:t>
      </w:r>
      <w:r w:rsidR="00C53774" w:rsidRPr="00836A5D">
        <w:rPr>
          <w:sz w:val="28"/>
          <w:szCs w:val="28"/>
        </w:rPr>
        <w:t xml:space="preserve"> </w:t>
      </w:r>
      <w:r w:rsidR="004018FD" w:rsidRPr="00836A5D">
        <w:rPr>
          <w:sz w:val="28"/>
          <w:szCs w:val="28"/>
        </w:rPr>
        <w:t xml:space="preserve">муниципальной </w:t>
      </w:r>
      <w:r w:rsidR="00C53774" w:rsidRPr="00836A5D">
        <w:rPr>
          <w:sz w:val="28"/>
          <w:szCs w:val="28"/>
        </w:rPr>
        <w:t>услуги</w:t>
      </w:r>
      <w:r w:rsidR="000C0780" w:rsidRPr="00836A5D">
        <w:rPr>
          <w:sz w:val="28"/>
          <w:szCs w:val="28"/>
        </w:rPr>
        <w:t xml:space="preserve"> </w:t>
      </w:r>
      <w:r w:rsidR="00C53774" w:rsidRPr="00836A5D">
        <w:rPr>
          <w:sz w:val="28"/>
          <w:szCs w:val="28"/>
        </w:rPr>
        <w:t>– 6 минут.</w:t>
      </w:r>
    </w:p>
    <w:p w:rsidR="00C53774" w:rsidRPr="00836A5D" w:rsidRDefault="001617E1" w:rsidP="00C53774">
      <w:pPr>
        <w:ind w:firstLine="709"/>
        <w:jc w:val="both"/>
        <w:rPr>
          <w:sz w:val="28"/>
          <w:szCs w:val="28"/>
        </w:rPr>
      </w:pPr>
      <w:r w:rsidRPr="00836A5D">
        <w:rPr>
          <w:sz w:val="28"/>
          <w:szCs w:val="28"/>
        </w:rPr>
        <w:t>4</w:t>
      </w:r>
      <w:r w:rsidR="0006363A" w:rsidRPr="00836A5D">
        <w:rPr>
          <w:sz w:val="28"/>
          <w:szCs w:val="28"/>
        </w:rPr>
        <w:t>5</w:t>
      </w:r>
      <w:r w:rsidR="00960DC3" w:rsidRPr="00836A5D">
        <w:rPr>
          <w:sz w:val="28"/>
          <w:szCs w:val="28"/>
        </w:rPr>
        <w:t xml:space="preserve">. </w:t>
      </w:r>
      <w:r w:rsidR="00C53774" w:rsidRPr="00836A5D">
        <w:rPr>
          <w:sz w:val="28"/>
          <w:szCs w:val="28"/>
        </w:rPr>
        <w:t xml:space="preserve">Предоставление доступа к </w:t>
      </w:r>
      <w:r w:rsidR="008E4961" w:rsidRPr="00836A5D">
        <w:rPr>
          <w:sz w:val="28"/>
          <w:szCs w:val="28"/>
        </w:rPr>
        <w:t xml:space="preserve">оцифрованным изданиям, </w:t>
      </w:r>
      <w:r w:rsidR="005335A2" w:rsidRPr="00836A5D">
        <w:rPr>
          <w:sz w:val="28"/>
          <w:szCs w:val="28"/>
        </w:rPr>
        <w:t>правообладателе</w:t>
      </w:r>
      <w:r w:rsidR="006B100B" w:rsidRPr="00836A5D">
        <w:rPr>
          <w:sz w:val="28"/>
          <w:szCs w:val="28"/>
        </w:rPr>
        <w:t>м которых библиотека не является</w:t>
      </w:r>
      <w:r w:rsidR="00A40FBE" w:rsidRPr="00836A5D">
        <w:rPr>
          <w:sz w:val="28"/>
          <w:szCs w:val="28"/>
        </w:rPr>
        <w:t>,</w:t>
      </w:r>
      <w:r w:rsidR="006B100B" w:rsidRPr="00836A5D">
        <w:rPr>
          <w:sz w:val="28"/>
          <w:szCs w:val="28"/>
        </w:rPr>
        <w:t xml:space="preserve"> </w:t>
      </w:r>
      <w:r w:rsidR="008E4961" w:rsidRPr="00836A5D">
        <w:rPr>
          <w:sz w:val="28"/>
          <w:szCs w:val="28"/>
        </w:rPr>
        <w:t xml:space="preserve"> </w:t>
      </w:r>
      <w:r w:rsidR="00C53774" w:rsidRPr="00836A5D">
        <w:rPr>
          <w:sz w:val="28"/>
          <w:szCs w:val="28"/>
        </w:rPr>
        <w:t>в помещении библиотек</w:t>
      </w:r>
      <w:r w:rsidR="008E4961" w:rsidRPr="00836A5D">
        <w:rPr>
          <w:sz w:val="28"/>
          <w:szCs w:val="28"/>
        </w:rPr>
        <w:t>и включает</w:t>
      </w:r>
      <w:r w:rsidR="00C53774" w:rsidRPr="00836A5D">
        <w:rPr>
          <w:sz w:val="28"/>
          <w:szCs w:val="28"/>
        </w:rPr>
        <w:t>:</w:t>
      </w:r>
    </w:p>
    <w:p w:rsidR="00C53774" w:rsidRPr="00836A5D" w:rsidRDefault="00C53774" w:rsidP="00C53774">
      <w:pPr>
        <w:ind w:firstLine="709"/>
        <w:jc w:val="both"/>
        <w:rPr>
          <w:sz w:val="28"/>
          <w:szCs w:val="28"/>
        </w:rPr>
      </w:pPr>
      <w:r w:rsidRPr="00836A5D">
        <w:rPr>
          <w:sz w:val="28"/>
          <w:szCs w:val="28"/>
        </w:rPr>
        <w:t xml:space="preserve">авторизацию получателя </w:t>
      </w:r>
      <w:r w:rsidR="004018FD" w:rsidRPr="00836A5D">
        <w:rPr>
          <w:sz w:val="28"/>
          <w:szCs w:val="28"/>
        </w:rPr>
        <w:t xml:space="preserve">муниципальной </w:t>
      </w:r>
      <w:r w:rsidRPr="00836A5D">
        <w:rPr>
          <w:sz w:val="28"/>
          <w:szCs w:val="28"/>
        </w:rPr>
        <w:t xml:space="preserve">услуги для доступа к </w:t>
      </w:r>
      <w:r w:rsidR="00F016E7" w:rsidRPr="00836A5D">
        <w:rPr>
          <w:sz w:val="28"/>
          <w:szCs w:val="28"/>
        </w:rPr>
        <w:t>базам оцифрованных изданий</w:t>
      </w:r>
      <w:r w:rsidRPr="00836A5D">
        <w:rPr>
          <w:sz w:val="28"/>
          <w:szCs w:val="28"/>
        </w:rPr>
        <w:t>;</w:t>
      </w:r>
    </w:p>
    <w:p w:rsidR="00C53774" w:rsidRPr="00836A5D" w:rsidRDefault="00C53774" w:rsidP="00C53774">
      <w:pPr>
        <w:ind w:firstLine="709"/>
        <w:jc w:val="both"/>
        <w:rPr>
          <w:sz w:val="28"/>
          <w:szCs w:val="28"/>
        </w:rPr>
      </w:pPr>
      <w:r w:rsidRPr="00836A5D">
        <w:rPr>
          <w:sz w:val="28"/>
          <w:szCs w:val="28"/>
        </w:rPr>
        <w:t xml:space="preserve">занесение специалистом библиотеки сведений о получателе </w:t>
      </w:r>
      <w:r w:rsidR="004018FD" w:rsidRPr="00836A5D">
        <w:rPr>
          <w:sz w:val="28"/>
          <w:szCs w:val="28"/>
        </w:rPr>
        <w:t xml:space="preserve">муниципальной </w:t>
      </w:r>
      <w:r w:rsidRPr="00836A5D">
        <w:rPr>
          <w:sz w:val="28"/>
          <w:szCs w:val="28"/>
        </w:rPr>
        <w:t>услуги в базу данных;</w:t>
      </w:r>
    </w:p>
    <w:p w:rsidR="00C53774" w:rsidRPr="00836A5D" w:rsidRDefault="00C53774" w:rsidP="00C53774">
      <w:pPr>
        <w:ind w:firstLine="709"/>
        <w:jc w:val="both"/>
        <w:rPr>
          <w:sz w:val="28"/>
          <w:szCs w:val="28"/>
        </w:rPr>
      </w:pPr>
      <w:r w:rsidRPr="00836A5D">
        <w:rPr>
          <w:sz w:val="28"/>
          <w:szCs w:val="28"/>
        </w:rPr>
        <w:t xml:space="preserve">предоставление пароля получателю </w:t>
      </w:r>
      <w:r w:rsidR="004018FD" w:rsidRPr="00836A5D">
        <w:rPr>
          <w:sz w:val="28"/>
          <w:szCs w:val="28"/>
        </w:rPr>
        <w:t xml:space="preserve">муниципальной </w:t>
      </w:r>
      <w:r w:rsidRPr="00836A5D">
        <w:rPr>
          <w:sz w:val="28"/>
          <w:szCs w:val="28"/>
        </w:rPr>
        <w:t>услуги для доступа к базе</w:t>
      </w:r>
      <w:r w:rsidR="00F016E7" w:rsidRPr="00836A5D">
        <w:rPr>
          <w:sz w:val="28"/>
          <w:szCs w:val="28"/>
        </w:rPr>
        <w:t xml:space="preserve"> оцифрованных изданий</w:t>
      </w:r>
      <w:r w:rsidRPr="00836A5D">
        <w:rPr>
          <w:sz w:val="28"/>
          <w:szCs w:val="28"/>
        </w:rPr>
        <w:t>;</w:t>
      </w:r>
    </w:p>
    <w:p w:rsidR="00C53774" w:rsidRPr="00836A5D" w:rsidRDefault="00C53774" w:rsidP="00C53774">
      <w:pPr>
        <w:ind w:firstLine="709"/>
        <w:jc w:val="both"/>
        <w:rPr>
          <w:sz w:val="28"/>
          <w:szCs w:val="28"/>
        </w:rPr>
      </w:pPr>
      <w:r w:rsidRPr="00836A5D">
        <w:rPr>
          <w:sz w:val="28"/>
          <w:szCs w:val="28"/>
        </w:rPr>
        <w:lastRenderedPageBreak/>
        <w:t>консультирование по методике эффективного поиска информации</w:t>
      </w:r>
      <w:r w:rsidR="005F0DF8" w:rsidRPr="00836A5D">
        <w:rPr>
          <w:sz w:val="28"/>
          <w:szCs w:val="28"/>
        </w:rPr>
        <w:t>;</w:t>
      </w:r>
    </w:p>
    <w:p w:rsidR="00C53774" w:rsidRPr="00836A5D" w:rsidRDefault="00C53774" w:rsidP="00C53774">
      <w:pPr>
        <w:ind w:firstLine="709"/>
        <w:jc w:val="both"/>
        <w:rPr>
          <w:sz w:val="28"/>
          <w:szCs w:val="28"/>
        </w:rPr>
      </w:pPr>
      <w:r w:rsidRPr="00836A5D">
        <w:rPr>
          <w:sz w:val="28"/>
          <w:szCs w:val="28"/>
        </w:rPr>
        <w:t>пользование получателем</w:t>
      </w:r>
      <w:r w:rsidR="005F0DF8" w:rsidRPr="00836A5D">
        <w:rPr>
          <w:sz w:val="28"/>
          <w:szCs w:val="28"/>
        </w:rPr>
        <w:t xml:space="preserve"> </w:t>
      </w:r>
      <w:r w:rsidR="004018FD" w:rsidRPr="00836A5D">
        <w:rPr>
          <w:sz w:val="28"/>
          <w:szCs w:val="28"/>
        </w:rPr>
        <w:t xml:space="preserve">муниципальной </w:t>
      </w:r>
      <w:r w:rsidR="005F0DF8" w:rsidRPr="00836A5D">
        <w:rPr>
          <w:sz w:val="28"/>
          <w:szCs w:val="28"/>
        </w:rPr>
        <w:t>услуги</w:t>
      </w:r>
      <w:r w:rsidRPr="00836A5D">
        <w:rPr>
          <w:sz w:val="28"/>
          <w:szCs w:val="28"/>
        </w:rPr>
        <w:t xml:space="preserve"> </w:t>
      </w:r>
      <w:r w:rsidR="00AB377D" w:rsidRPr="00836A5D">
        <w:rPr>
          <w:sz w:val="28"/>
          <w:szCs w:val="28"/>
        </w:rPr>
        <w:t xml:space="preserve">оцифрованными изданиями, хранящимися в библиотеке, </w:t>
      </w:r>
      <w:r w:rsidR="008E4961" w:rsidRPr="00836A5D">
        <w:rPr>
          <w:sz w:val="28"/>
          <w:szCs w:val="28"/>
        </w:rPr>
        <w:t xml:space="preserve">в том числе </w:t>
      </w:r>
      <w:r w:rsidR="00AE32BA" w:rsidRPr="00836A5D">
        <w:rPr>
          <w:sz w:val="28"/>
          <w:szCs w:val="28"/>
        </w:rPr>
        <w:t xml:space="preserve">в </w:t>
      </w:r>
      <w:r w:rsidR="00AB377D" w:rsidRPr="00836A5D">
        <w:rPr>
          <w:sz w:val="28"/>
          <w:szCs w:val="28"/>
        </w:rPr>
        <w:t>фонд</w:t>
      </w:r>
      <w:r w:rsidR="00AE32BA" w:rsidRPr="00836A5D">
        <w:rPr>
          <w:sz w:val="28"/>
          <w:szCs w:val="28"/>
        </w:rPr>
        <w:t>е</w:t>
      </w:r>
      <w:r w:rsidR="00AB377D" w:rsidRPr="00836A5D">
        <w:rPr>
          <w:sz w:val="28"/>
          <w:szCs w:val="28"/>
        </w:rPr>
        <w:t xml:space="preserve"> редких книг</w:t>
      </w:r>
      <w:r w:rsidR="005F0DF8" w:rsidRPr="00836A5D">
        <w:rPr>
          <w:sz w:val="28"/>
          <w:szCs w:val="28"/>
        </w:rPr>
        <w:t>,</w:t>
      </w:r>
      <w:r w:rsidR="00AB377D" w:rsidRPr="00836A5D">
        <w:rPr>
          <w:sz w:val="28"/>
          <w:szCs w:val="28"/>
        </w:rPr>
        <w:t xml:space="preserve"> в </w:t>
      </w:r>
      <w:r w:rsidRPr="00836A5D">
        <w:rPr>
          <w:sz w:val="28"/>
          <w:szCs w:val="28"/>
        </w:rPr>
        <w:t xml:space="preserve"> течение установленного времени</w:t>
      </w:r>
      <w:r w:rsidR="005F0DF8" w:rsidRPr="00836A5D">
        <w:rPr>
          <w:sz w:val="28"/>
          <w:szCs w:val="28"/>
        </w:rPr>
        <w:t>.</w:t>
      </w:r>
      <w:r w:rsidRPr="00836A5D">
        <w:rPr>
          <w:sz w:val="28"/>
          <w:szCs w:val="28"/>
        </w:rPr>
        <w:t xml:space="preserve"> </w:t>
      </w:r>
    </w:p>
    <w:p w:rsidR="00C53774" w:rsidRPr="00836A5D" w:rsidRDefault="001617E1" w:rsidP="00C53774">
      <w:pPr>
        <w:ind w:firstLine="709"/>
        <w:jc w:val="both"/>
        <w:rPr>
          <w:sz w:val="28"/>
          <w:szCs w:val="28"/>
        </w:rPr>
      </w:pPr>
      <w:r w:rsidRPr="00836A5D">
        <w:rPr>
          <w:sz w:val="28"/>
          <w:szCs w:val="28"/>
        </w:rPr>
        <w:t>4</w:t>
      </w:r>
      <w:r w:rsidR="0006363A" w:rsidRPr="00836A5D">
        <w:rPr>
          <w:sz w:val="28"/>
          <w:szCs w:val="28"/>
        </w:rPr>
        <w:t>6</w:t>
      </w:r>
      <w:r w:rsidR="00960DC3" w:rsidRPr="00836A5D">
        <w:rPr>
          <w:sz w:val="28"/>
          <w:szCs w:val="28"/>
        </w:rPr>
        <w:t xml:space="preserve">. </w:t>
      </w:r>
      <w:r w:rsidR="00C53774" w:rsidRPr="00836A5D">
        <w:rPr>
          <w:sz w:val="28"/>
          <w:szCs w:val="28"/>
        </w:rPr>
        <w:t xml:space="preserve">При необходимости получения </w:t>
      </w:r>
      <w:r w:rsidR="008E4961" w:rsidRPr="00836A5D">
        <w:rPr>
          <w:sz w:val="28"/>
          <w:szCs w:val="28"/>
        </w:rPr>
        <w:t xml:space="preserve">пользователем </w:t>
      </w:r>
      <w:r w:rsidR="00C53774" w:rsidRPr="00836A5D">
        <w:rPr>
          <w:sz w:val="28"/>
          <w:szCs w:val="28"/>
        </w:rPr>
        <w:t xml:space="preserve">копий </w:t>
      </w:r>
      <w:r w:rsidR="000C0780" w:rsidRPr="00836A5D">
        <w:rPr>
          <w:sz w:val="28"/>
          <w:szCs w:val="28"/>
        </w:rPr>
        <w:t>оцифрованных изданий,</w:t>
      </w:r>
      <w:r w:rsidR="00AB377D" w:rsidRPr="00836A5D">
        <w:rPr>
          <w:sz w:val="28"/>
          <w:szCs w:val="28"/>
        </w:rPr>
        <w:t xml:space="preserve"> </w:t>
      </w:r>
      <w:r w:rsidR="00F016E7" w:rsidRPr="00836A5D">
        <w:rPr>
          <w:sz w:val="28"/>
          <w:szCs w:val="28"/>
        </w:rPr>
        <w:t xml:space="preserve">в том числе </w:t>
      </w:r>
      <w:r w:rsidR="00937671" w:rsidRPr="00836A5D">
        <w:rPr>
          <w:sz w:val="28"/>
          <w:szCs w:val="28"/>
        </w:rPr>
        <w:t>изданий из фонда</w:t>
      </w:r>
      <w:r w:rsidR="00C53774" w:rsidRPr="00836A5D">
        <w:rPr>
          <w:sz w:val="28"/>
          <w:szCs w:val="28"/>
        </w:rPr>
        <w:t xml:space="preserve"> </w:t>
      </w:r>
      <w:r w:rsidR="00AE32BA" w:rsidRPr="00836A5D">
        <w:rPr>
          <w:sz w:val="28"/>
          <w:szCs w:val="28"/>
        </w:rPr>
        <w:t>редких книг</w:t>
      </w:r>
      <w:r w:rsidR="00F016E7" w:rsidRPr="00836A5D">
        <w:rPr>
          <w:sz w:val="28"/>
          <w:szCs w:val="28"/>
        </w:rPr>
        <w:t>,</w:t>
      </w:r>
      <w:r w:rsidR="00AE32BA" w:rsidRPr="00836A5D">
        <w:rPr>
          <w:sz w:val="28"/>
          <w:szCs w:val="28"/>
        </w:rPr>
        <w:t xml:space="preserve"> </w:t>
      </w:r>
      <w:r w:rsidR="000C0780" w:rsidRPr="00836A5D">
        <w:rPr>
          <w:sz w:val="28"/>
          <w:szCs w:val="28"/>
        </w:rPr>
        <w:t xml:space="preserve">специалист библиотеки </w:t>
      </w:r>
      <w:r w:rsidR="00C53774" w:rsidRPr="00836A5D">
        <w:rPr>
          <w:sz w:val="28"/>
          <w:szCs w:val="28"/>
        </w:rPr>
        <w:t>предоставляет их пользователю в соответствии с</w:t>
      </w:r>
      <w:r w:rsidR="001A6CAC" w:rsidRPr="00836A5D">
        <w:rPr>
          <w:sz w:val="28"/>
          <w:szCs w:val="28"/>
        </w:rPr>
        <w:t xml:space="preserve"> </w:t>
      </w:r>
      <w:r w:rsidR="00C53774" w:rsidRPr="00836A5D">
        <w:rPr>
          <w:sz w:val="28"/>
          <w:szCs w:val="28"/>
        </w:rPr>
        <w:t xml:space="preserve"> частью </w:t>
      </w:r>
      <w:r w:rsidR="001A6CAC" w:rsidRPr="00836A5D">
        <w:rPr>
          <w:sz w:val="28"/>
          <w:szCs w:val="28"/>
        </w:rPr>
        <w:t xml:space="preserve">четвертой </w:t>
      </w:r>
      <w:r w:rsidR="00C53774" w:rsidRPr="00836A5D">
        <w:rPr>
          <w:sz w:val="28"/>
          <w:szCs w:val="28"/>
        </w:rPr>
        <w:t>Гражданского кодекса Российской Федерации</w:t>
      </w:r>
      <w:r w:rsidR="000C0780" w:rsidRPr="00836A5D">
        <w:rPr>
          <w:sz w:val="28"/>
          <w:szCs w:val="28"/>
        </w:rPr>
        <w:t xml:space="preserve"> </w:t>
      </w:r>
      <w:r w:rsidR="00AE32BA" w:rsidRPr="00836A5D">
        <w:rPr>
          <w:sz w:val="28"/>
          <w:szCs w:val="28"/>
        </w:rPr>
        <w:t>и п</w:t>
      </w:r>
      <w:r w:rsidR="00C53774" w:rsidRPr="00836A5D">
        <w:rPr>
          <w:sz w:val="28"/>
          <w:szCs w:val="28"/>
        </w:rPr>
        <w:t>оложением о платных услугах библиотеки.</w:t>
      </w:r>
    </w:p>
    <w:p w:rsidR="00E866AD" w:rsidRPr="00836A5D" w:rsidRDefault="001617E1" w:rsidP="00E866AD">
      <w:pPr>
        <w:ind w:firstLine="709"/>
        <w:jc w:val="both"/>
        <w:rPr>
          <w:sz w:val="28"/>
          <w:szCs w:val="28"/>
        </w:rPr>
      </w:pPr>
      <w:r w:rsidRPr="00836A5D">
        <w:rPr>
          <w:sz w:val="28"/>
          <w:szCs w:val="28"/>
        </w:rPr>
        <w:t>4</w:t>
      </w:r>
      <w:r w:rsidR="0006363A" w:rsidRPr="00836A5D">
        <w:rPr>
          <w:sz w:val="28"/>
          <w:szCs w:val="28"/>
        </w:rPr>
        <w:t>7</w:t>
      </w:r>
      <w:r w:rsidR="00E866AD" w:rsidRPr="00836A5D">
        <w:rPr>
          <w:sz w:val="28"/>
          <w:szCs w:val="28"/>
        </w:rPr>
        <w:t>. По окончании работы с оцифрованными изданиями, хранящимися библиотеке, специалист, ответственный за предоставление муниципальной услуги, возвращает получателю муниципальной услуги читательские документы.</w:t>
      </w:r>
    </w:p>
    <w:p w:rsidR="00E866AD" w:rsidRPr="00836A5D" w:rsidRDefault="0006363A" w:rsidP="00E866AD">
      <w:pPr>
        <w:ind w:firstLine="709"/>
        <w:jc w:val="both"/>
        <w:rPr>
          <w:sz w:val="28"/>
          <w:szCs w:val="28"/>
        </w:rPr>
      </w:pPr>
      <w:r w:rsidRPr="00836A5D">
        <w:rPr>
          <w:sz w:val="28"/>
          <w:szCs w:val="28"/>
        </w:rPr>
        <w:t>48</w:t>
      </w:r>
      <w:r w:rsidR="00E866AD" w:rsidRPr="00836A5D">
        <w:rPr>
          <w:sz w:val="28"/>
          <w:szCs w:val="28"/>
        </w:rPr>
        <w:t xml:space="preserve">. Результатом административной процедуры является получение пользователем муниципальной услуги доступа к оцифрованным изданиям,  хранящимся в библиотеке, в том числе в фонде редких книг, с учетом соблюдения требований законодательства Российской Федерации об авторских и смежных правах. </w:t>
      </w:r>
    </w:p>
    <w:p w:rsidR="007B3B2E" w:rsidRPr="00836A5D" w:rsidRDefault="007B3B2E" w:rsidP="001617E1">
      <w:pPr>
        <w:shd w:val="clear" w:color="auto" w:fill="FFFFFF"/>
        <w:ind w:right="22"/>
        <w:jc w:val="center"/>
        <w:rPr>
          <w:b/>
          <w:sz w:val="28"/>
          <w:szCs w:val="28"/>
        </w:rPr>
      </w:pPr>
    </w:p>
    <w:p w:rsidR="001617E1" w:rsidRPr="00836A5D" w:rsidRDefault="001617E1" w:rsidP="001617E1">
      <w:pPr>
        <w:shd w:val="clear" w:color="auto" w:fill="FFFFFF"/>
        <w:ind w:right="22"/>
        <w:jc w:val="center"/>
        <w:rPr>
          <w:b/>
          <w:sz w:val="28"/>
          <w:szCs w:val="28"/>
        </w:rPr>
      </w:pPr>
      <w:r w:rsidRPr="00836A5D">
        <w:rPr>
          <w:b/>
          <w:sz w:val="28"/>
          <w:szCs w:val="28"/>
        </w:rPr>
        <w:t>4. ФОРМЫ КОНТРОЛЯ ЗА ИСПОЛНЕНИЕМ АДМИНИСТРАТИВНОГО РЕГЛАМЕНТА</w:t>
      </w:r>
    </w:p>
    <w:p w:rsidR="001617E1" w:rsidRPr="00836A5D" w:rsidRDefault="001617E1" w:rsidP="001617E1">
      <w:pPr>
        <w:autoSpaceDE w:val="0"/>
        <w:autoSpaceDN w:val="0"/>
        <w:adjustRightInd w:val="0"/>
        <w:ind w:firstLine="567"/>
        <w:rPr>
          <w:sz w:val="16"/>
          <w:szCs w:val="16"/>
        </w:rPr>
      </w:pPr>
    </w:p>
    <w:p w:rsidR="001617E1" w:rsidRPr="00836A5D" w:rsidRDefault="001617E1" w:rsidP="001617E1">
      <w:pPr>
        <w:jc w:val="center"/>
        <w:rPr>
          <w:sz w:val="28"/>
          <w:szCs w:val="28"/>
          <w:lang w:eastAsia="en-US"/>
        </w:rPr>
      </w:pPr>
      <w:bookmarkStart w:id="3" w:name="sub_1041"/>
      <w:r w:rsidRPr="00836A5D">
        <w:rPr>
          <w:sz w:val="28"/>
          <w:szCs w:val="28"/>
          <w:lang w:eastAsia="en-US"/>
        </w:rPr>
        <w:t>Порядок осуществления текущего контроля за соблюдением</w:t>
      </w:r>
    </w:p>
    <w:p w:rsidR="001617E1" w:rsidRPr="00836A5D" w:rsidRDefault="001617E1" w:rsidP="001617E1">
      <w:pPr>
        <w:jc w:val="center"/>
        <w:rPr>
          <w:sz w:val="28"/>
          <w:szCs w:val="28"/>
          <w:lang w:eastAsia="en-US"/>
        </w:rPr>
      </w:pPr>
      <w:r w:rsidRPr="00836A5D">
        <w:rPr>
          <w:sz w:val="28"/>
          <w:szCs w:val="28"/>
          <w:lang w:eastAsia="en-US"/>
        </w:rPr>
        <w:t>и исполнением ответственными должностными лицами положений</w:t>
      </w:r>
    </w:p>
    <w:p w:rsidR="001617E1" w:rsidRPr="00836A5D" w:rsidRDefault="001617E1" w:rsidP="001617E1">
      <w:pPr>
        <w:jc w:val="center"/>
        <w:rPr>
          <w:sz w:val="28"/>
          <w:szCs w:val="28"/>
          <w:lang w:eastAsia="en-US"/>
        </w:rPr>
      </w:pPr>
      <w:r w:rsidRPr="00836A5D">
        <w:rPr>
          <w:sz w:val="28"/>
          <w:szCs w:val="28"/>
          <w:lang w:eastAsia="en-US"/>
        </w:rPr>
        <w:t>Административного регламента и иных нормативных правовых актов,</w:t>
      </w:r>
    </w:p>
    <w:p w:rsidR="001617E1" w:rsidRPr="00836A5D" w:rsidRDefault="001617E1" w:rsidP="001617E1">
      <w:pPr>
        <w:jc w:val="center"/>
        <w:rPr>
          <w:sz w:val="28"/>
          <w:szCs w:val="28"/>
          <w:lang w:eastAsia="en-US"/>
        </w:rPr>
      </w:pPr>
      <w:r w:rsidRPr="00836A5D">
        <w:rPr>
          <w:sz w:val="28"/>
          <w:szCs w:val="28"/>
          <w:lang w:eastAsia="en-US"/>
        </w:rPr>
        <w:t>устанавливающих требования к предоставлению муниципальной услуги,</w:t>
      </w:r>
    </w:p>
    <w:p w:rsidR="001617E1" w:rsidRPr="00836A5D" w:rsidRDefault="001617E1" w:rsidP="001617E1">
      <w:pPr>
        <w:jc w:val="center"/>
        <w:rPr>
          <w:sz w:val="28"/>
          <w:szCs w:val="28"/>
          <w:lang w:eastAsia="en-US"/>
        </w:rPr>
      </w:pPr>
      <w:r w:rsidRPr="00836A5D">
        <w:rPr>
          <w:sz w:val="28"/>
          <w:szCs w:val="28"/>
          <w:lang w:eastAsia="en-US"/>
        </w:rPr>
        <w:t>а также принятием ими решений</w:t>
      </w:r>
    </w:p>
    <w:p w:rsidR="001617E1" w:rsidRPr="00836A5D" w:rsidRDefault="001617E1" w:rsidP="001617E1">
      <w:pPr>
        <w:ind w:firstLine="709"/>
        <w:jc w:val="both"/>
        <w:rPr>
          <w:sz w:val="28"/>
          <w:szCs w:val="28"/>
          <w:lang w:eastAsia="en-US"/>
        </w:rPr>
      </w:pPr>
    </w:p>
    <w:p w:rsidR="001617E1" w:rsidRPr="00836A5D" w:rsidRDefault="0006363A" w:rsidP="001617E1">
      <w:pPr>
        <w:ind w:firstLine="709"/>
        <w:jc w:val="both"/>
        <w:rPr>
          <w:sz w:val="28"/>
          <w:szCs w:val="28"/>
        </w:rPr>
      </w:pPr>
      <w:r w:rsidRPr="00836A5D">
        <w:rPr>
          <w:sz w:val="28"/>
          <w:szCs w:val="28"/>
        </w:rPr>
        <w:t>49</w:t>
      </w:r>
      <w:r w:rsidR="001617E1" w:rsidRPr="00836A5D">
        <w:rPr>
          <w:sz w:val="28"/>
          <w:szCs w:val="28"/>
        </w:rPr>
        <w:t xml:space="preserve">.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руководителем </w:t>
      </w:r>
      <w:r w:rsidR="00C42773" w:rsidRPr="00836A5D">
        <w:rPr>
          <w:sz w:val="28"/>
          <w:szCs w:val="28"/>
        </w:rPr>
        <w:t xml:space="preserve">МКУ Комитета по культуре, ФК и спорту администрации </w:t>
      </w:r>
      <w:r w:rsidR="00385F41" w:rsidRPr="00836A5D">
        <w:rPr>
          <w:sz w:val="28"/>
          <w:szCs w:val="28"/>
        </w:rPr>
        <w:t>муниципального района «Оловяннинский район»</w:t>
      </w:r>
      <w:r w:rsidR="001617E1" w:rsidRPr="00836A5D">
        <w:rPr>
          <w:sz w:val="28"/>
          <w:szCs w:val="28"/>
        </w:rPr>
        <w:t>, его заместителем, курирующим соответствующее направление деятельности, руководителем Исполнителя.</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5</w:t>
      </w:r>
      <w:r w:rsidR="0006363A" w:rsidRPr="00836A5D">
        <w:rPr>
          <w:rFonts w:ascii="Times New Roman" w:hAnsi="Times New Roman" w:cs="Times New Roman"/>
          <w:sz w:val="28"/>
          <w:szCs w:val="28"/>
        </w:rPr>
        <w:t>0</w:t>
      </w:r>
      <w:r w:rsidRPr="00836A5D">
        <w:rPr>
          <w:rFonts w:ascii="Times New Roman" w:hAnsi="Times New Roman" w:cs="Times New Roman"/>
          <w:sz w:val="28"/>
          <w:szCs w:val="28"/>
        </w:rPr>
        <w:t xml:space="preserve">. Периодичность осуществления текущего контроля устанавливается руководителем </w:t>
      </w:r>
      <w:r w:rsidR="00C42773" w:rsidRPr="00836A5D">
        <w:rPr>
          <w:rFonts w:ascii="Times New Roman" w:hAnsi="Times New Roman" w:cs="Times New Roman"/>
          <w:sz w:val="28"/>
          <w:szCs w:val="28"/>
        </w:rPr>
        <w:t>МКУ Комитета по культуре, ФК и спорту администрации муниципального района «Оловяннинский район»</w:t>
      </w:r>
      <w:r w:rsidRPr="00836A5D">
        <w:rPr>
          <w:rFonts w:ascii="Times New Roman" w:hAnsi="Times New Roman" w:cs="Times New Roman"/>
          <w:sz w:val="28"/>
          <w:szCs w:val="28"/>
        </w:rPr>
        <w:t>.</w:t>
      </w:r>
    </w:p>
    <w:p w:rsidR="001617E1" w:rsidRPr="00836A5D" w:rsidRDefault="001617E1" w:rsidP="001617E1">
      <w:pPr>
        <w:ind w:firstLine="709"/>
        <w:jc w:val="both"/>
        <w:rPr>
          <w:sz w:val="28"/>
          <w:szCs w:val="28"/>
          <w:lang w:eastAsia="en-US"/>
        </w:rPr>
      </w:pPr>
      <w:bookmarkStart w:id="4" w:name="sub_1042"/>
    </w:p>
    <w:p w:rsidR="001617E1" w:rsidRPr="00836A5D" w:rsidRDefault="001617E1" w:rsidP="001617E1">
      <w:pPr>
        <w:jc w:val="center"/>
        <w:rPr>
          <w:sz w:val="28"/>
          <w:szCs w:val="28"/>
          <w:lang w:eastAsia="en-US"/>
        </w:rPr>
      </w:pPr>
      <w:r w:rsidRPr="00836A5D">
        <w:rPr>
          <w:sz w:val="28"/>
          <w:szCs w:val="28"/>
          <w:lang w:eastAsia="en-US"/>
        </w:rPr>
        <w:t>Порядок и периодичность осуществления плановых и внеплановых</w:t>
      </w:r>
    </w:p>
    <w:p w:rsidR="001617E1" w:rsidRPr="00836A5D" w:rsidRDefault="001617E1" w:rsidP="001617E1">
      <w:pPr>
        <w:jc w:val="center"/>
        <w:rPr>
          <w:sz w:val="28"/>
          <w:szCs w:val="28"/>
          <w:lang w:eastAsia="en-US"/>
        </w:rPr>
      </w:pPr>
      <w:r w:rsidRPr="00836A5D">
        <w:rPr>
          <w:sz w:val="28"/>
          <w:szCs w:val="28"/>
          <w:lang w:eastAsia="en-US"/>
        </w:rPr>
        <w:t>проверок полноты и качества предоставления муниципальной услуги,</w:t>
      </w:r>
    </w:p>
    <w:p w:rsidR="001617E1" w:rsidRPr="00836A5D" w:rsidRDefault="001617E1" w:rsidP="001617E1">
      <w:pPr>
        <w:jc w:val="center"/>
        <w:rPr>
          <w:sz w:val="28"/>
          <w:szCs w:val="28"/>
          <w:lang w:eastAsia="en-US"/>
        </w:rPr>
      </w:pPr>
      <w:r w:rsidRPr="00836A5D">
        <w:rPr>
          <w:sz w:val="28"/>
          <w:szCs w:val="28"/>
          <w:lang w:eastAsia="en-US"/>
        </w:rPr>
        <w:t>в том числе порядок и формы контроля за полнотой и качеством</w:t>
      </w:r>
    </w:p>
    <w:p w:rsidR="001617E1" w:rsidRPr="00836A5D" w:rsidRDefault="001617E1" w:rsidP="001617E1">
      <w:pPr>
        <w:ind w:firstLine="709"/>
        <w:jc w:val="center"/>
        <w:rPr>
          <w:sz w:val="28"/>
          <w:szCs w:val="28"/>
          <w:lang w:eastAsia="en-US"/>
        </w:rPr>
      </w:pPr>
      <w:r w:rsidRPr="00836A5D">
        <w:rPr>
          <w:sz w:val="28"/>
          <w:szCs w:val="28"/>
          <w:lang w:eastAsia="en-US"/>
        </w:rPr>
        <w:t>предоставления муниципальной услуги</w:t>
      </w:r>
    </w:p>
    <w:bookmarkEnd w:id="4"/>
    <w:p w:rsidR="001617E1" w:rsidRPr="00836A5D" w:rsidRDefault="001617E1" w:rsidP="001617E1">
      <w:pPr>
        <w:ind w:firstLine="709"/>
        <w:jc w:val="both"/>
        <w:rPr>
          <w:sz w:val="18"/>
          <w:szCs w:val="18"/>
        </w:rPr>
      </w:pPr>
    </w:p>
    <w:p w:rsidR="001617E1" w:rsidRPr="00836A5D" w:rsidRDefault="001617E1" w:rsidP="001617E1">
      <w:pPr>
        <w:ind w:firstLine="709"/>
        <w:jc w:val="both"/>
        <w:rPr>
          <w:sz w:val="28"/>
          <w:szCs w:val="28"/>
        </w:rPr>
      </w:pPr>
      <w:r w:rsidRPr="00836A5D">
        <w:rPr>
          <w:sz w:val="28"/>
          <w:szCs w:val="28"/>
        </w:rPr>
        <w:t>5</w:t>
      </w:r>
      <w:r w:rsidR="0006363A" w:rsidRPr="00836A5D">
        <w:rPr>
          <w:sz w:val="28"/>
          <w:szCs w:val="28"/>
        </w:rPr>
        <w:t>1</w:t>
      </w:r>
      <w:r w:rsidRPr="00836A5D">
        <w:rPr>
          <w:sz w:val="28"/>
          <w:szCs w:val="28"/>
        </w:rPr>
        <w:t xml:space="preserve">. Контроль за полнотой и качеством предоставления Исполнителем муниципальной услуги включает в себя проведение плановых и внеплановых </w:t>
      </w:r>
      <w:r w:rsidRPr="00836A5D">
        <w:rPr>
          <w:sz w:val="28"/>
          <w:szCs w:val="28"/>
        </w:rPr>
        <w:lastRenderedPageBreak/>
        <w:t>проверок,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5</w:t>
      </w:r>
      <w:r w:rsidR="0006363A" w:rsidRPr="00836A5D">
        <w:rPr>
          <w:rFonts w:ascii="Times New Roman" w:hAnsi="Times New Roman" w:cs="Times New Roman"/>
          <w:sz w:val="28"/>
          <w:szCs w:val="28"/>
        </w:rPr>
        <w:t>2</w:t>
      </w:r>
      <w:r w:rsidRPr="00836A5D">
        <w:rPr>
          <w:rFonts w:ascii="Times New Roman" w:hAnsi="Times New Roman" w:cs="Times New Roman"/>
          <w:sz w:val="28"/>
          <w:szCs w:val="28"/>
        </w:rPr>
        <w:t xml:space="preserve">. 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C42773" w:rsidRPr="00836A5D">
        <w:rPr>
          <w:rFonts w:ascii="Times New Roman" w:hAnsi="Times New Roman" w:cs="Times New Roman"/>
          <w:sz w:val="28"/>
          <w:szCs w:val="28"/>
        </w:rPr>
        <w:t>МКУ Комитета по культуре, ФК и спорту</w:t>
      </w:r>
      <w:r w:rsidRPr="00836A5D">
        <w:rPr>
          <w:rFonts w:ascii="Times New Roman" w:hAnsi="Times New Roman" w:cs="Times New Roman"/>
          <w:sz w:val="28"/>
          <w:szCs w:val="28"/>
        </w:rPr>
        <w:t xml:space="preserve"> </w:t>
      </w:r>
      <w:r w:rsidR="00736EB9" w:rsidRPr="00836A5D">
        <w:rPr>
          <w:rFonts w:ascii="Times New Roman" w:hAnsi="Times New Roman" w:cs="Times New Roman"/>
          <w:sz w:val="28"/>
          <w:szCs w:val="28"/>
        </w:rPr>
        <w:t xml:space="preserve">администрации муниципального района «Оловяннинский район» </w:t>
      </w:r>
      <w:r w:rsidRPr="00836A5D">
        <w:rPr>
          <w:rFonts w:ascii="Times New Roman" w:hAnsi="Times New Roman" w:cs="Times New Roman"/>
          <w:sz w:val="28"/>
          <w:szCs w:val="28"/>
        </w:rPr>
        <w:t>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
    <w:p w:rsidR="001617E1" w:rsidRPr="00836A5D" w:rsidRDefault="001617E1" w:rsidP="001617E1">
      <w:pPr>
        <w:ind w:firstLine="709"/>
        <w:jc w:val="both"/>
        <w:rPr>
          <w:sz w:val="28"/>
          <w:szCs w:val="28"/>
        </w:rPr>
      </w:pPr>
      <w:r w:rsidRPr="00836A5D">
        <w:rPr>
          <w:sz w:val="28"/>
          <w:szCs w:val="28"/>
        </w:rPr>
        <w:t>5</w:t>
      </w:r>
      <w:r w:rsidR="0006363A" w:rsidRPr="00836A5D">
        <w:rPr>
          <w:sz w:val="28"/>
          <w:szCs w:val="28"/>
        </w:rPr>
        <w:t>3</w:t>
      </w:r>
      <w:r w:rsidRPr="00836A5D">
        <w:rPr>
          <w:sz w:val="28"/>
          <w:szCs w:val="28"/>
        </w:rPr>
        <w:t xml:space="preserve">. Проверки полноты и качества предоставления муниципальной услуги осуществляются на основании индивидуальных правовых актов </w:t>
      </w:r>
      <w:r w:rsidR="00C42773" w:rsidRPr="00836A5D">
        <w:rPr>
          <w:sz w:val="28"/>
          <w:szCs w:val="28"/>
        </w:rPr>
        <w:t>МКУ Комитета по культуре, ФК и спорту администрации муниципального района «Оловяннинский район»</w:t>
      </w:r>
      <w:r w:rsidRPr="00836A5D">
        <w:rPr>
          <w:sz w:val="28"/>
          <w:szCs w:val="28"/>
        </w:rPr>
        <w:t>.</w:t>
      </w:r>
    </w:p>
    <w:bookmarkEnd w:id="3"/>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5</w:t>
      </w:r>
      <w:r w:rsidR="0006363A" w:rsidRPr="00836A5D">
        <w:rPr>
          <w:rFonts w:ascii="Times New Roman" w:hAnsi="Times New Roman" w:cs="Times New Roman"/>
          <w:sz w:val="28"/>
          <w:szCs w:val="28"/>
        </w:rPr>
        <w:t>4</w:t>
      </w:r>
      <w:r w:rsidRPr="00836A5D">
        <w:rPr>
          <w:rFonts w:ascii="Times New Roman" w:hAnsi="Times New Roman" w:cs="Times New Roman"/>
          <w:sz w:val="28"/>
          <w:szCs w:val="28"/>
        </w:rPr>
        <w:t>. Решение об осуществлении плановых и внеплановых проверок полноты и качества предоставления муниципальной услуги принимается руководителем</w:t>
      </w:r>
      <w:r w:rsidR="003870FB" w:rsidRPr="00836A5D">
        <w:rPr>
          <w:sz w:val="28"/>
          <w:szCs w:val="28"/>
        </w:rPr>
        <w:t xml:space="preserve"> </w:t>
      </w:r>
      <w:r w:rsidR="003870FB" w:rsidRPr="00836A5D">
        <w:rPr>
          <w:rFonts w:ascii="Times New Roman" w:hAnsi="Times New Roman" w:cs="Times New Roman"/>
          <w:sz w:val="28"/>
          <w:szCs w:val="28"/>
        </w:rPr>
        <w:t>администрации муниципального района «Оловяннинский район»</w:t>
      </w:r>
      <w:r w:rsidRPr="00836A5D">
        <w:rPr>
          <w:rFonts w:ascii="Times New Roman" w:hAnsi="Times New Roman" w:cs="Times New Roman"/>
          <w:sz w:val="28"/>
          <w:szCs w:val="28"/>
        </w:rPr>
        <w:t>.</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5</w:t>
      </w:r>
      <w:r w:rsidR="0006363A" w:rsidRPr="00836A5D">
        <w:rPr>
          <w:rFonts w:ascii="Times New Roman" w:hAnsi="Times New Roman" w:cs="Times New Roman"/>
          <w:sz w:val="28"/>
          <w:szCs w:val="28"/>
        </w:rPr>
        <w:t>5</w:t>
      </w:r>
      <w:r w:rsidRPr="00836A5D">
        <w:rPr>
          <w:rFonts w:ascii="Times New Roman" w:hAnsi="Times New Roman" w:cs="Times New Roman"/>
          <w:sz w:val="28"/>
          <w:szCs w:val="28"/>
        </w:rPr>
        <w:t xml:space="preserve">. Плановые и внеплановые проверки полноты и качества предоставления муниципальной услуги осуществляются отраслевым (функциональным) органом </w:t>
      </w:r>
      <w:r w:rsidR="003870FB" w:rsidRPr="00836A5D">
        <w:rPr>
          <w:rFonts w:ascii="Times New Roman" w:hAnsi="Times New Roman" w:cs="Times New Roman"/>
          <w:sz w:val="28"/>
          <w:szCs w:val="28"/>
        </w:rPr>
        <w:t>- МКУ Комитета по культуре, ФК и спорту администрации муниципального района «Оловяннинский район»</w:t>
      </w:r>
      <w:r w:rsidRPr="00836A5D">
        <w:rPr>
          <w:rFonts w:ascii="Times New Roman" w:hAnsi="Times New Roman" w:cs="Times New Roman"/>
          <w:sz w:val="28"/>
          <w:szCs w:val="28"/>
        </w:rPr>
        <w:t>, ответственным за организацию работы по рассмотрению обращений граждан, и уполномоченными должностными лицами на основании соответствующих нормативных правовых актов (далее – уполномоченный орган), в ходе проведения которых запрашиваются в соответствующих структурных подразделениях Исполнителя необходимые документы, и по результатам проверок составляются акты с указанием выявленных нарушений.</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5</w:t>
      </w:r>
      <w:r w:rsidR="0006363A" w:rsidRPr="00836A5D">
        <w:rPr>
          <w:rFonts w:ascii="Times New Roman" w:hAnsi="Times New Roman" w:cs="Times New Roman"/>
          <w:sz w:val="28"/>
          <w:szCs w:val="28"/>
        </w:rPr>
        <w:t>6</w:t>
      </w:r>
      <w:r w:rsidRPr="00836A5D">
        <w:rPr>
          <w:rFonts w:ascii="Times New Roman" w:hAnsi="Times New Roman" w:cs="Times New Roman"/>
          <w:sz w:val="28"/>
          <w:szCs w:val="28"/>
        </w:rPr>
        <w:t>.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 выданных по результатам предоставления муниципальной услуги.</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5</w:t>
      </w:r>
      <w:r w:rsidR="0006363A" w:rsidRPr="00836A5D">
        <w:rPr>
          <w:rFonts w:ascii="Times New Roman" w:hAnsi="Times New Roman" w:cs="Times New Roman"/>
          <w:sz w:val="28"/>
          <w:szCs w:val="28"/>
        </w:rPr>
        <w:t>7</w:t>
      </w:r>
      <w:r w:rsidRPr="00836A5D">
        <w:rPr>
          <w:rFonts w:ascii="Times New Roman" w:hAnsi="Times New Roman" w:cs="Times New Roman"/>
          <w:sz w:val="28"/>
          <w:szCs w:val="28"/>
        </w:rPr>
        <w:t>. По окончании проверки представленные документы уполномоченный орган в течение 30 дней возвращает Исполнителю.</w:t>
      </w:r>
    </w:p>
    <w:p w:rsidR="001617E1" w:rsidRPr="00836A5D" w:rsidRDefault="001617E1" w:rsidP="001617E1">
      <w:pPr>
        <w:pStyle w:val="ConsPlusNormal"/>
        <w:widowControl/>
        <w:ind w:firstLine="709"/>
        <w:jc w:val="both"/>
        <w:rPr>
          <w:rFonts w:ascii="Times New Roman" w:hAnsi="Times New Roman" w:cs="Times New Roman"/>
          <w:sz w:val="28"/>
          <w:szCs w:val="28"/>
        </w:rPr>
      </w:pPr>
    </w:p>
    <w:p w:rsidR="001617E1" w:rsidRPr="00836A5D" w:rsidRDefault="001617E1" w:rsidP="001617E1">
      <w:pPr>
        <w:jc w:val="center"/>
        <w:rPr>
          <w:sz w:val="28"/>
          <w:szCs w:val="28"/>
          <w:lang w:eastAsia="en-US"/>
        </w:rPr>
      </w:pPr>
      <w:bookmarkStart w:id="5" w:name="sub_1043"/>
      <w:r w:rsidRPr="00836A5D">
        <w:rPr>
          <w:sz w:val="28"/>
          <w:szCs w:val="28"/>
          <w:lang w:eastAsia="en-US"/>
        </w:rPr>
        <w:t>Ответственность должностных лиц за решения и действия</w:t>
      </w:r>
    </w:p>
    <w:p w:rsidR="001617E1" w:rsidRPr="00836A5D" w:rsidRDefault="001617E1" w:rsidP="001617E1">
      <w:pPr>
        <w:jc w:val="center"/>
        <w:rPr>
          <w:sz w:val="28"/>
          <w:szCs w:val="28"/>
          <w:lang w:eastAsia="en-US"/>
        </w:rPr>
      </w:pPr>
      <w:r w:rsidRPr="00836A5D">
        <w:rPr>
          <w:sz w:val="28"/>
          <w:szCs w:val="28"/>
          <w:lang w:eastAsia="en-US"/>
        </w:rPr>
        <w:t>(бездействие), принимаемые (осуществляемые) ими</w:t>
      </w:r>
    </w:p>
    <w:p w:rsidR="001617E1" w:rsidRPr="00836A5D" w:rsidRDefault="001617E1" w:rsidP="001617E1">
      <w:pPr>
        <w:jc w:val="center"/>
        <w:rPr>
          <w:sz w:val="28"/>
          <w:szCs w:val="28"/>
          <w:lang w:eastAsia="en-US"/>
        </w:rPr>
      </w:pPr>
      <w:r w:rsidRPr="00836A5D">
        <w:rPr>
          <w:sz w:val="28"/>
          <w:szCs w:val="28"/>
          <w:lang w:eastAsia="en-US"/>
        </w:rPr>
        <w:lastRenderedPageBreak/>
        <w:t>в ходе предоставления муниципальной услуги</w:t>
      </w:r>
    </w:p>
    <w:p w:rsidR="001617E1" w:rsidRPr="00836A5D" w:rsidRDefault="001617E1" w:rsidP="001617E1">
      <w:pPr>
        <w:jc w:val="both"/>
        <w:rPr>
          <w:sz w:val="28"/>
          <w:szCs w:val="28"/>
        </w:rPr>
      </w:pPr>
      <w:bookmarkStart w:id="6" w:name="sub_1044"/>
      <w:bookmarkEnd w:id="5"/>
    </w:p>
    <w:p w:rsidR="001617E1" w:rsidRPr="00836A5D" w:rsidRDefault="0006363A" w:rsidP="001617E1">
      <w:pPr>
        <w:ind w:firstLine="709"/>
        <w:jc w:val="both"/>
        <w:rPr>
          <w:sz w:val="28"/>
          <w:szCs w:val="28"/>
        </w:rPr>
      </w:pPr>
      <w:r w:rsidRPr="00836A5D">
        <w:rPr>
          <w:sz w:val="28"/>
          <w:szCs w:val="28"/>
        </w:rPr>
        <w:t>58</w:t>
      </w:r>
      <w:r w:rsidR="001617E1" w:rsidRPr="00836A5D">
        <w:rPr>
          <w:sz w:val="28"/>
          <w:szCs w:val="28"/>
        </w:rPr>
        <w:t>.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прав заявителей,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rsidR="001617E1" w:rsidRPr="00836A5D" w:rsidRDefault="0006363A"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59</w:t>
      </w:r>
      <w:r w:rsidR="001617E1" w:rsidRPr="00836A5D">
        <w:rPr>
          <w:rFonts w:ascii="Times New Roman" w:hAnsi="Times New Roman" w:cs="Times New Roman"/>
          <w:sz w:val="28"/>
          <w:szCs w:val="28"/>
        </w:rPr>
        <w:t>.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(должностных инструкциях).</w:t>
      </w:r>
    </w:p>
    <w:p w:rsidR="001617E1" w:rsidRPr="00836A5D" w:rsidRDefault="001617E1" w:rsidP="001617E1">
      <w:pPr>
        <w:ind w:firstLine="709"/>
        <w:jc w:val="both"/>
        <w:rPr>
          <w:sz w:val="28"/>
          <w:szCs w:val="28"/>
          <w:lang w:eastAsia="en-US"/>
        </w:rPr>
      </w:pPr>
    </w:p>
    <w:p w:rsidR="001617E1" w:rsidRPr="00836A5D" w:rsidRDefault="001617E1" w:rsidP="001617E1">
      <w:pPr>
        <w:jc w:val="center"/>
        <w:rPr>
          <w:sz w:val="28"/>
          <w:szCs w:val="28"/>
          <w:lang w:eastAsia="en-US"/>
        </w:rPr>
      </w:pPr>
      <w:r w:rsidRPr="00836A5D">
        <w:rPr>
          <w:sz w:val="28"/>
          <w:szCs w:val="28"/>
          <w:lang w:eastAsia="en-US"/>
        </w:rPr>
        <w:t>Требования к порядку и формам контроля за предоставлением</w:t>
      </w:r>
    </w:p>
    <w:p w:rsidR="001617E1" w:rsidRPr="00836A5D" w:rsidRDefault="001617E1" w:rsidP="001617E1">
      <w:pPr>
        <w:jc w:val="center"/>
        <w:rPr>
          <w:sz w:val="28"/>
          <w:szCs w:val="28"/>
          <w:lang w:eastAsia="en-US"/>
        </w:rPr>
      </w:pPr>
      <w:r w:rsidRPr="00836A5D">
        <w:rPr>
          <w:sz w:val="28"/>
          <w:szCs w:val="28"/>
          <w:lang w:eastAsia="en-US"/>
        </w:rPr>
        <w:t>муниципальной услуги, в том числе со стороны граждан,</w:t>
      </w:r>
    </w:p>
    <w:p w:rsidR="001617E1" w:rsidRPr="00836A5D" w:rsidRDefault="001617E1" w:rsidP="001617E1">
      <w:pPr>
        <w:jc w:val="center"/>
        <w:rPr>
          <w:sz w:val="28"/>
          <w:szCs w:val="28"/>
          <w:lang w:eastAsia="en-US"/>
        </w:rPr>
      </w:pPr>
      <w:r w:rsidRPr="00836A5D">
        <w:rPr>
          <w:sz w:val="28"/>
          <w:szCs w:val="28"/>
          <w:lang w:eastAsia="en-US"/>
        </w:rPr>
        <w:t>их объединений и организаций</w:t>
      </w:r>
    </w:p>
    <w:p w:rsidR="00466E26" w:rsidRPr="00836A5D" w:rsidRDefault="00466E26" w:rsidP="001617E1">
      <w:pPr>
        <w:jc w:val="center"/>
        <w:rPr>
          <w:sz w:val="28"/>
          <w:szCs w:val="28"/>
          <w:lang w:eastAsia="en-US"/>
        </w:rPr>
      </w:pPr>
    </w:p>
    <w:bookmarkEnd w:id="6"/>
    <w:p w:rsidR="001617E1" w:rsidRPr="00836A5D" w:rsidRDefault="0006363A" w:rsidP="001617E1">
      <w:pPr>
        <w:ind w:firstLine="709"/>
        <w:jc w:val="both"/>
        <w:rPr>
          <w:sz w:val="28"/>
          <w:szCs w:val="28"/>
        </w:rPr>
      </w:pPr>
      <w:r w:rsidRPr="00836A5D">
        <w:rPr>
          <w:sz w:val="28"/>
          <w:szCs w:val="28"/>
        </w:rPr>
        <w:t>60</w:t>
      </w:r>
      <w:r w:rsidR="001617E1" w:rsidRPr="00836A5D">
        <w:rPr>
          <w:sz w:val="28"/>
          <w:szCs w:val="28"/>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1617E1" w:rsidRPr="00836A5D" w:rsidRDefault="001617E1" w:rsidP="001617E1">
      <w:pPr>
        <w:ind w:firstLine="709"/>
        <w:jc w:val="both"/>
        <w:rPr>
          <w:sz w:val="28"/>
          <w:szCs w:val="28"/>
          <w:lang w:eastAsia="en-US"/>
        </w:rPr>
      </w:pPr>
      <w:r w:rsidRPr="00836A5D">
        <w:rPr>
          <w:sz w:val="28"/>
          <w:szCs w:val="28"/>
        </w:rPr>
        <w:t>6</w:t>
      </w:r>
      <w:r w:rsidR="0006363A" w:rsidRPr="00836A5D">
        <w:rPr>
          <w:sz w:val="28"/>
          <w:szCs w:val="28"/>
        </w:rPr>
        <w:t>1</w:t>
      </w:r>
      <w:r w:rsidRPr="00836A5D">
        <w:rPr>
          <w:sz w:val="28"/>
          <w:szCs w:val="28"/>
        </w:rPr>
        <w:t>. </w:t>
      </w:r>
      <w:r w:rsidRPr="00836A5D">
        <w:rPr>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Исполнителя </w:t>
      </w:r>
      <w:r w:rsidR="003870FB" w:rsidRPr="00836A5D">
        <w:rPr>
          <w:sz w:val="28"/>
          <w:szCs w:val="28"/>
        </w:rPr>
        <w:t xml:space="preserve">МБУК Оловяннинская межпоселенческая центральная библиотека </w:t>
      </w:r>
      <w:r w:rsidR="003870FB" w:rsidRPr="00836A5D">
        <w:rPr>
          <w:sz w:val="28"/>
          <w:szCs w:val="28"/>
          <w:u w:val="single"/>
          <w:lang w:val="en-US"/>
        </w:rPr>
        <w:t>olov</w:t>
      </w:r>
      <w:r w:rsidR="003870FB" w:rsidRPr="00836A5D">
        <w:rPr>
          <w:sz w:val="28"/>
          <w:szCs w:val="28"/>
          <w:u w:val="single"/>
        </w:rPr>
        <w:t>-</w:t>
      </w:r>
      <w:r w:rsidR="003870FB" w:rsidRPr="00836A5D">
        <w:rPr>
          <w:sz w:val="28"/>
          <w:szCs w:val="28"/>
          <w:u w:val="single"/>
          <w:lang w:val="en-US"/>
        </w:rPr>
        <w:t>biblioteka</w:t>
      </w:r>
      <w:r w:rsidR="003870FB" w:rsidRPr="00836A5D">
        <w:rPr>
          <w:sz w:val="28"/>
          <w:szCs w:val="28"/>
          <w:u w:val="single"/>
        </w:rPr>
        <w:t>.</w:t>
      </w:r>
      <w:r w:rsidR="003870FB" w:rsidRPr="00836A5D">
        <w:rPr>
          <w:sz w:val="28"/>
          <w:szCs w:val="28"/>
          <w:u w:val="single"/>
          <w:lang w:val="en-US"/>
        </w:rPr>
        <w:t>ru</w:t>
      </w:r>
      <w:r w:rsidR="003870FB" w:rsidRPr="00836A5D">
        <w:rPr>
          <w:sz w:val="28"/>
          <w:szCs w:val="28"/>
          <w:u w:val="single"/>
        </w:rPr>
        <w:t>;</w:t>
      </w:r>
      <w:r w:rsidR="003870FB" w:rsidRPr="00836A5D">
        <w:rPr>
          <w:sz w:val="28"/>
          <w:szCs w:val="28"/>
        </w:rPr>
        <w:t xml:space="preserve"> официальный Интернет-сайт администрации муниципального района «Оловяннинский район  http://www. </w:t>
      </w:r>
      <w:r w:rsidR="003870FB" w:rsidRPr="00836A5D">
        <w:rPr>
          <w:sz w:val="28"/>
          <w:szCs w:val="28"/>
          <w:lang w:val="en-US"/>
        </w:rPr>
        <w:t>Olovyn</w:t>
      </w:r>
      <w:r w:rsidR="003870FB" w:rsidRPr="00836A5D">
        <w:rPr>
          <w:sz w:val="28"/>
          <w:szCs w:val="28"/>
        </w:rPr>
        <w:t>.</w:t>
      </w:r>
      <w:r w:rsidR="003870FB" w:rsidRPr="00836A5D">
        <w:rPr>
          <w:sz w:val="28"/>
          <w:szCs w:val="28"/>
          <w:lang w:val="en-US"/>
        </w:rPr>
        <w:t>e</w:t>
      </w:r>
      <w:r w:rsidR="003870FB" w:rsidRPr="00836A5D">
        <w:rPr>
          <w:sz w:val="28"/>
          <w:szCs w:val="28"/>
        </w:rPr>
        <w:t>-</w:t>
      </w:r>
      <w:r w:rsidR="003870FB" w:rsidRPr="00836A5D">
        <w:rPr>
          <w:sz w:val="28"/>
          <w:szCs w:val="28"/>
          <w:lang w:val="en-US"/>
        </w:rPr>
        <w:t>zab</w:t>
      </w:r>
      <w:r w:rsidR="003870FB" w:rsidRPr="00836A5D">
        <w:rPr>
          <w:sz w:val="28"/>
          <w:szCs w:val="28"/>
        </w:rPr>
        <w:t>.</w:t>
      </w:r>
      <w:r w:rsidR="003870FB" w:rsidRPr="00836A5D">
        <w:rPr>
          <w:sz w:val="28"/>
          <w:szCs w:val="28"/>
          <w:lang w:val="en-US"/>
        </w:rPr>
        <w:t>ru</w:t>
      </w:r>
      <w:r w:rsidRPr="00836A5D">
        <w:rPr>
          <w:sz w:val="28"/>
          <w:szCs w:val="28"/>
          <w:lang w:eastAsia="en-US"/>
        </w:rPr>
        <w:t>, а также в порядке и формах, установленных законодательством Российской Федерации.</w:t>
      </w:r>
    </w:p>
    <w:p w:rsidR="001617E1" w:rsidRPr="00836A5D" w:rsidRDefault="001617E1" w:rsidP="001617E1">
      <w:pPr>
        <w:rPr>
          <w:sz w:val="28"/>
          <w:szCs w:val="28"/>
        </w:rPr>
      </w:pPr>
    </w:p>
    <w:p w:rsidR="001617E1" w:rsidRPr="00836A5D" w:rsidRDefault="001617E1" w:rsidP="001617E1">
      <w:pPr>
        <w:jc w:val="center"/>
        <w:rPr>
          <w:b/>
          <w:sz w:val="28"/>
          <w:szCs w:val="28"/>
        </w:rPr>
      </w:pPr>
      <w:r w:rsidRPr="00836A5D">
        <w:rPr>
          <w:b/>
          <w:sz w:val="28"/>
          <w:szCs w:val="28"/>
        </w:rPr>
        <w:t>5. ДОСУДЕБНЫЙ (ВНЕСУДЕБНЫЙ) ПОРЯДОК ОБЖАЛОВАНИЯ РЕШЕНИЙ И ДЕЙСТВИЙ (БЕЗДЕЙСТВИЙ) И РЕШЕНИЙ, ПРИНЯТИЫХ (ОСУЩЕСТВЛЯЕМЫХ) В ХОДЕ ПРЕДОСТАВЛЕНИЯ МУНИЦИПАЛЬНОЙ УСЛУГИ</w:t>
      </w:r>
    </w:p>
    <w:p w:rsidR="001617E1" w:rsidRPr="00836A5D" w:rsidRDefault="001617E1" w:rsidP="001617E1">
      <w:pPr>
        <w:pStyle w:val="ConsPlusNormal"/>
        <w:widowControl/>
        <w:ind w:firstLine="0"/>
        <w:rPr>
          <w:rFonts w:ascii="Times New Roman" w:hAnsi="Times New Roman" w:cs="Times New Roman"/>
          <w:sz w:val="28"/>
          <w:szCs w:val="28"/>
        </w:rPr>
      </w:pP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Информация для заявителя о его праве на досудебное (внесудебное)</w:t>
      </w: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обжалование действий (бездействия) и решений, принятых</w:t>
      </w: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(осуществляемых) в ходе предоставления муниципальной услуги</w:t>
      </w:r>
    </w:p>
    <w:p w:rsidR="001617E1" w:rsidRPr="00836A5D" w:rsidRDefault="001617E1" w:rsidP="001617E1">
      <w:pPr>
        <w:pStyle w:val="ConsPlusNormal"/>
        <w:widowControl/>
        <w:ind w:firstLine="0"/>
        <w:jc w:val="center"/>
        <w:rPr>
          <w:rFonts w:ascii="Times New Roman" w:hAnsi="Times New Roman" w:cs="Times New Roman"/>
          <w:sz w:val="24"/>
          <w:szCs w:val="24"/>
        </w:rPr>
      </w:pPr>
    </w:p>
    <w:p w:rsidR="001617E1" w:rsidRPr="00836A5D" w:rsidRDefault="001617E1" w:rsidP="001617E1">
      <w:pPr>
        <w:ind w:firstLine="709"/>
        <w:jc w:val="both"/>
        <w:rPr>
          <w:sz w:val="28"/>
          <w:szCs w:val="28"/>
        </w:rPr>
      </w:pPr>
      <w:r w:rsidRPr="00836A5D">
        <w:rPr>
          <w:sz w:val="28"/>
          <w:szCs w:val="28"/>
        </w:rPr>
        <w:t>6</w:t>
      </w:r>
      <w:r w:rsidR="0006363A" w:rsidRPr="00836A5D">
        <w:rPr>
          <w:sz w:val="28"/>
          <w:szCs w:val="28"/>
        </w:rPr>
        <w:t>2</w:t>
      </w:r>
      <w:r w:rsidRPr="00836A5D">
        <w:rPr>
          <w:sz w:val="28"/>
          <w:szCs w:val="28"/>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1617E1" w:rsidRPr="00836A5D" w:rsidRDefault="001617E1" w:rsidP="001617E1">
      <w:pPr>
        <w:ind w:firstLine="709"/>
        <w:jc w:val="both"/>
        <w:outlineLvl w:val="1"/>
        <w:rPr>
          <w:sz w:val="28"/>
          <w:szCs w:val="28"/>
        </w:rPr>
      </w:pPr>
      <w:r w:rsidRPr="00836A5D">
        <w:rPr>
          <w:sz w:val="28"/>
          <w:szCs w:val="28"/>
        </w:rPr>
        <w:t>6</w:t>
      </w:r>
      <w:r w:rsidR="0006363A" w:rsidRPr="00836A5D">
        <w:rPr>
          <w:sz w:val="28"/>
          <w:szCs w:val="28"/>
        </w:rPr>
        <w:t>3</w:t>
      </w:r>
      <w:r w:rsidRPr="00836A5D">
        <w:rPr>
          <w:sz w:val="28"/>
          <w:szCs w:val="28"/>
        </w:rPr>
        <w:t>. Жалоба (претензия) подается в письменной форме на бумажном носителе либо в электронном виде в форме электронного документа.</w:t>
      </w:r>
    </w:p>
    <w:p w:rsidR="001617E1" w:rsidRPr="00836A5D" w:rsidRDefault="001617E1" w:rsidP="001617E1">
      <w:pPr>
        <w:ind w:firstLine="709"/>
        <w:jc w:val="both"/>
        <w:outlineLvl w:val="1"/>
        <w:rPr>
          <w:sz w:val="28"/>
          <w:szCs w:val="28"/>
        </w:rPr>
      </w:pPr>
      <w:r w:rsidRPr="00836A5D">
        <w:rPr>
          <w:sz w:val="28"/>
          <w:szCs w:val="28"/>
        </w:rPr>
        <w:lastRenderedPageBreak/>
        <w:t>6</w:t>
      </w:r>
      <w:r w:rsidR="0006363A" w:rsidRPr="00836A5D">
        <w:rPr>
          <w:sz w:val="28"/>
          <w:szCs w:val="28"/>
        </w:rPr>
        <w:t>4</w:t>
      </w:r>
      <w:r w:rsidRPr="00836A5D">
        <w:rPr>
          <w:sz w:val="28"/>
          <w:szCs w:val="28"/>
        </w:rPr>
        <w:t>. Жалобы (претензии) на решения, принятые руководителем Исполнителя подаются в вышестоящий орган (при его наличии) либо в случае его отсутствия рассматриваются непосредственно руководителем Исполнителя.</w:t>
      </w:r>
    </w:p>
    <w:p w:rsidR="001617E1" w:rsidRPr="00836A5D" w:rsidRDefault="001617E1" w:rsidP="001617E1">
      <w:pPr>
        <w:ind w:firstLine="709"/>
        <w:jc w:val="both"/>
        <w:outlineLvl w:val="1"/>
        <w:rPr>
          <w:sz w:val="28"/>
          <w:szCs w:val="28"/>
        </w:rPr>
      </w:pPr>
      <w:r w:rsidRPr="00836A5D">
        <w:rPr>
          <w:sz w:val="28"/>
          <w:szCs w:val="28"/>
        </w:rPr>
        <w:t>6</w:t>
      </w:r>
      <w:r w:rsidR="0006363A" w:rsidRPr="00836A5D">
        <w:rPr>
          <w:sz w:val="28"/>
          <w:szCs w:val="28"/>
        </w:rPr>
        <w:t>5</w:t>
      </w:r>
      <w:r w:rsidRPr="00836A5D">
        <w:rPr>
          <w:sz w:val="28"/>
          <w:szCs w:val="28"/>
        </w:rPr>
        <w:t xml:space="preserve">. Жалоба (претензия) может быть направлена по почте, через многофункциональный центр, с использованием официального сайта Исполнителя </w:t>
      </w:r>
      <w:r w:rsidR="003870FB" w:rsidRPr="00836A5D">
        <w:rPr>
          <w:sz w:val="28"/>
          <w:szCs w:val="28"/>
        </w:rPr>
        <w:t xml:space="preserve">МБУК Оловяннинская межпоселенческая центральная библиотека </w:t>
      </w:r>
      <w:r w:rsidR="003870FB" w:rsidRPr="00836A5D">
        <w:rPr>
          <w:sz w:val="28"/>
          <w:szCs w:val="28"/>
          <w:u w:val="single"/>
          <w:lang w:val="en-US"/>
        </w:rPr>
        <w:t>olov</w:t>
      </w:r>
      <w:r w:rsidR="003870FB" w:rsidRPr="00836A5D">
        <w:rPr>
          <w:sz w:val="28"/>
          <w:szCs w:val="28"/>
          <w:u w:val="single"/>
        </w:rPr>
        <w:t>-</w:t>
      </w:r>
      <w:r w:rsidR="003870FB" w:rsidRPr="00836A5D">
        <w:rPr>
          <w:sz w:val="28"/>
          <w:szCs w:val="28"/>
          <w:u w:val="single"/>
          <w:lang w:val="en-US"/>
        </w:rPr>
        <w:t>biblioteka</w:t>
      </w:r>
      <w:r w:rsidR="003870FB" w:rsidRPr="00836A5D">
        <w:rPr>
          <w:sz w:val="28"/>
          <w:szCs w:val="28"/>
          <w:u w:val="single"/>
        </w:rPr>
        <w:t>.</w:t>
      </w:r>
      <w:r w:rsidR="003870FB" w:rsidRPr="00836A5D">
        <w:rPr>
          <w:sz w:val="28"/>
          <w:szCs w:val="28"/>
          <w:u w:val="single"/>
          <w:lang w:val="en-US"/>
        </w:rPr>
        <w:t>ru</w:t>
      </w:r>
      <w:r w:rsidR="003870FB" w:rsidRPr="00836A5D">
        <w:rPr>
          <w:sz w:val="28"/>
          <w:szCs w:val="28"/>
          <w:u w:val="single"/>
        </w:rPr>
        <w:t>;</w:t>
      </w:r>
      <w:r w:rsidR="003870FB" w:rsidRPr="00836A5D">
        <w:rPr>
          <w:sz w:val="28"/>
          <w:szCs w:val="28"/>
        </w:rPr>
        <w:t xml:space="preserve"> официальный Интернет-сайт администрации муниципального района «Оловяннинский район  http://www. </w:t>
      </w:r>
      <w:r w:rsidR="003870FB" w:rsidRPr="00836A5D">
        <w:rPr>
          <w:sz w:val="28"/>
          <w:szCs w:val="28"/>
          <w:lang w:val="en-US"/>
        </w:rPr>
        <w:t>Olovyn</w:t>
      </w:r>
      <w:r w:rsidR="003870FB" w:rsidRPr="00836A5D">
        <w:rPr>
          <w:sz w:val="28"/>
          <w:szCs w:val="28"/>
        </w:rPr>
        <w:t>.</w:t>
      </w:r>
      <w:r w:rsidR="003870FB" w:rsidRPr="00836A5D">
        <w:rPr>
          <w:sz w:val="28"/>
          <w:szCs w:val="28"/>
          <w:lang w:val="en-US"/>
        </w:rPr>
        <w:t>e</w:t>
      </w:r>
      <w:r w:rsidR="003870FB" w:rsidRPr="00836A5D">
        <w:rPr>
          <w:sz w:val="28"/>
          <w:szCs w:val="28"/>
        </w:rPr>
        <w:t>-</w:t>
      </w:r>
      <w:r w:rsidR="003870FB" w:rsidRPr="00836A5D">
        <w:rPr>
          <w:sz w:val="28"/>
          <w:szCs w:val="28"/>
          <w:lang w:val="en-US"/>
        </w:rPr>
        <w:t>zab</w:t>
      </w:r>
      <w:r w:rsidR="003870FB" w:rsidRPr="00836A5D">
        <w:rPr>
          <w:sz w:val="28"/>
          <w:szCs w:val="28"/>
        </w:rPr>
        <w:t>.</w:t>
      </w:r>
      <w:r w:rsidR="003870FB" w:rsidRPr="00836A5D">
        <w:rPr>
          <w:sz w:val="28"/>
          <w:szCs w:val="28"/>
          <w:lang w:val="en-US"/>
        </w:rPr>
        <w:t>ru</w:t>
      </w:r>
      <w:r w:rsidRPr="00836A5D">
        <w:rPr>
          <w:sz w:val="28"/>
          <w:szCs w:val="28"/>
        </w:rPr>
        <w:t>, Портала государственных и муниципальных услуг, а также может быть принята при личном приеме заявителя.</w:t>
      </w:r>
    </w:p>
    <w:p w:rsidR="001617E1" w:rsidRPr="00836A5D" w:rsidRDefault="001617E1" w:rsidP="001617E1">
      <w:pPr>
        <w:ind w:firstLine="709"/>
        <w:jc w:val="both"/>
        <w:outlineLvl w:val="1"/>
        <w:rPr>
          <w:sz w:val="28"/>
          <w:szCs w:val="28"/>
        </w:rPr>
      </w:pPr>
    </w:p>
    <w:p w:rsidR="001617E1" w:rsidRPr="00836A5D" w:rsidRDefault="001617E1" w:rsidP="001617E1">
      <w:pPr>
        <w:jc w:val="center"/>
        <w:outlineLvl w:val="1"/>
        <w:rPr>
          <w:sz w:val="28"/>
          <w:szCs w:val="28"/>
        </w:rPr>
      </w:pPr>
      <w:r w:rsidRPr="00836A5D">
        <w:rPr>
          <w:sz w:val="28"/>
          <w:szCs w:val="28"/>
        </w:rPr>
        <w:t>Предмет досудебного (внесудебного) обжалования</w:t>
      </w:r>
    </w:p>
    <w:p w:rsidR="001617E1" w:rsidRPr="00836A5D" w:rsidRDefault="001617E1" w:rsidP="001617E1">
      <w:pPr>
        <w:ind w:firstLine="709"/>
        <w:jc w:val="both"/>
        <w:outlineLvl w:val="1"/>
      </w:pPr>
    </w:p>
    <w:p w:rsidR="001617E1" w:rsidRPr="00836A5D" w:rsidRDefault="001617E1" w:rsidP="001617E1">
      <w:pPr>
        <w:ind w:firstLine="709"/>
        <w:jc w:val="both"/>
        <w:rPr>
          <w:sz w:val="28"/>
          <w:szCs w:val="28"/>
        </w:rPr>
      </w:pPr>
      <w:bookmarkStart w:id="7" w:name="sub_110101"/>
      <w:r w:rsidRPr="00836A5D">
        <w:rPr>
          <w:sz w:val="28"/>
          <w:szCs w:val="28"/>
        </w:rPr>
        <w:t>6</w:t>
      </w:r>
      <w:r w:rsidR="0006363A" w:rsidRPr="00836A5D">
        <w:rPr>
          <w:sz w:val="28"/>
          <w:szCs w:val="28"/>
        </w:rPr>
        <w:t>6</w:t>
      </w:r>
      <w:r w:rsidRPr="00836A5D">
        <w:rPr>
          <w:sz w:val="28"/>
          <w:szCs w:val="28"/>
        </w:rPr>
        <w:t>. Предметом досудебного (внесудебного) обжалования являются:</w:t>
      </w:r>
    </w:p>
    <w:p w:rsidR="001617E1" w:rsidRPr="00836A5D" w:rsidRDefault="001617E1" w:rsidP="001617E1">
      <w:pPr>
        <w:ind w:firstLine="709"/>
        <w:jc w:val="both"/>
        <w:rPr>
          <w:sz w:val="28"/>
          <w:szCs w:val="28"/>
          <w:lang w:eastAsia="en-US"/>
        </w:rPr>
      </w:pPr>
      <w:r w:rsidRPr="00836A5D">
        <w:rPr>
          <w:sz w:val="28"/>
          <w:szCs w:val="28"/>
          <w:lang w:eastAsia="en-US"/>
        </w:rPr>
        <w:t>нарушение срока регистрации заявления</w:t>
      </w:r>
      <w:r w:rsidRPr="00836A5D">
        <w:rPr>
          <w:sz w:val="28"/>
          <w:szCs w:val="28"/>
        </w:rPr>
        <w:t xml:space="preserve"> о предоставлении муниципальной услуги</w:t>
      </w:r>
      <w:r w:rsidRPr="00836A5D">
        <w:rPr>
          <w:sz w:val="28"/>
          <w:szCs w:val="28"/>
          <w:lang w:eastAsia="en-US"/>
        </w:rPr>
        <w:t>;</w:t>
      </w:r>
    </w:p>
    <w:p w:rsidR="001617E1" w:rsidRPr="00836A5D" w:rsidRDefault="001617E1" w:rsidP="001617E1">
      <w:pPr>
        <w:ind w:firstLine="709"/>
        <w:jc w:val="both"/>
        <w:rPr>
          <w:sz w:val="28"/>
          <w:szCs w:val="28"/>
          <w:lang w:eastAsia="en-US"/>
        </w:rPr>
      </w:pPr>
      <w:bookmarkStart w:id="8" w:name="sub_110102"/>
      <w:bookmarkEnd w:id="7"/>
      <w:r w:rsidRPr="00836A5D">
        <w:rPr>
          <w:sz w:val="28"/>
          <w:szCs w:val="28"/>
          <w:lang w:eastAsia="en-US"/>
        </w:rPr>
        <w:t xml:space="preserve">нарушение срока предоставления </w:t>
      </w:r>
      <w:r w:rsidRPr="00836A5D">
        <w:rPr>
          <w:sz w:val="28"/>
          <w:szCs w:val="28"/>
        </w:rPr>
        <w:t xml:space="preserve">муниципальной </w:t>
      </w:r>
      <w:r w:rsidRPr="00836A5D">
        <w:rPr>
          <w:sz w:val="28"/>
          <w:szCs w:val="28"/>
          <w:lang w:eastAsia="en-US"/>
        </w:rPr>
        <w:t>услуги;</w:t>
      </w:r>
    </w:p>
    <w:p w:rsidR="001617E1" w:rsidRPr="00836A5D" w:rsidRDefault="001617E1" w:rsidP="001617E1">
      <w:pPr>
        <w:ind w:firstLine="709"/>
        <w:jc w:val="both"/>
        <w:rPr>
          <w:sz w:val="28"/>
          <w:szCs w:val="28"/>
          <w:lang w:eastAsia="en-US"/>
        </w:rPr>
      </w:pPr>
      <w:bookmarkStart w:id="9" w:name="sub_110103"/>
      <w:bookmarkEnd w:id="8"/>
      <w:r w:rsidRPr="00836A5D">
        <w:rPr>
          <w:sz w:val="28"/>
          <w:szCs w:val="28"/>
          <w:lang w:eastAsia="en-US"/>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Забайкальского края, муниципальными нормативными правовыми актами </w:t>
      </w:r>
      <w:r w:rsidR="003870FB" w:rsidRPr="00836A5D">
        <w:rPr>
          <w:sz w:val="28"/>
          <w:szCs w:val="28"/>
        </w:rPr>
        <w:t>муниципального района «Оловяннинский район»</w:t>
      </w:r>
      <w:r w:rsidRPr="00836A5D">
        <w:rPr>
          <w:sz w:val="28"/>
          <w:szCs w:val="28"/>
          <w:lang w:eastAsia="en-US"/>
        </w:rPr>
        <w:t xml:space="preserve"> для предоставления </w:t>
      </w:r>
      <w:r w:rsidRPr="00836A5D">
        <w:rPr>
          <w:sz w:val="28"/>
          <w:szCs w:val="28"/>
        </w:rPr>
        <w:t xml:space="preserve">муниципальной </w:t>
      </w:r>
      <w:r w:rsidRPr="00836A5D">
        <w:rPr>
          <w:sz w:val="28"/>
          <w:szCs w:val="28"/>
          <w:lang w:eastAsia="en-US"/>
        </w:rPr>
        <w:t>услуги;</w:t>
      </w:r>
    </w:p>
    <w:p w:rsidR="001617E1" w:rsidRPr="00836A5D" w:rsidRDefault="001617E1" w:rsidP="001617E1">
      <w:pPr>
        <w:ind w:firstLine="709"/>
        <w:jc w:val="both"/>
        <w:rPr>
          <w:sz w:val="28"/>
          <w:szCs w:val="28"/>
          <w:lang w:eastAsia="en-US"/>
        </w:rPr>
      </w:pPr>
      <w:bookmarkStart w:id="10" w:name="sub_110104"/>
      <w:bookmarkEnd w:id="9"/>
      <w:r w:rsidRPr="00836A5D">
        <w:rPr>
          <w:sz w:val="28"/>
          <w:szCs w:val="28"/>
          <w:lang w:eastAsia="en-US"/>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нормативными правовыми актами </w:t>
      </w:r>
      <w:r w:rsidR="003870FB" w:rsidRPr="00836A5D">
        <w:rPr>
          <w:sz w:val="28"/>
          <w:szCs w:val="28"/>
        </w:rPr>
        <w:t>муниципального района «Оловяннинский район»</w:t>
      </w:r>
      <w:r w:rsidR="003870FB" w:rsidRPr="00836A5D">
        <w:rPr>
          <w:sz w:val="28"/>
          <w:szCs w:val="28"/>
          <w:lang w:eastAsia="en-US"/>
        </w:rPr>
        <w:t xml:space="preserve"> </w:t>
      </w:r>
      <w:r w:rsidRPr="00836A5D">
        <w:rPr>
          <w:sz w:val="28"/>
          <w:szCs w:val="28"/>
          <w:lang w:eastAsia="en-US"/>
        </w:rPr>
        <w:t xml:space="preserve"> для предоставления </w:t>
      </w:r>
      <w:r w:rsidRPr="00836A5D">
        <w:rPr>
          <w:sz w:val="28"/>
          <w:szCs w:val="28"/>
        </w:rPr>
        <w:t xml:space="preserve">муниципальной </w:t>
      </w:r>
      <w:r w:rsidRPr="00836A5D">
        <w:rPr>
          <w:sz w:val="28"/>
          <w:szCs w:val="28"/>
          <w:lang w:eastAsia="en-US"/>
        </w:rPr>
        <w:t>услуги, у заявителя;</w:t>
      </w:r>
    </w:p>
    <w:p w:rsidR="001617E1" w:rsidRPr="00836A5D" w:rsidRDefault="001617E1" w:rsidP="001617E1">
      <w:pPr>
        <w:ind w:firstLine="709"/>
        <w:jc w:val="both"/>
        <w:rPr>
          <w:sz w:val="28"/>
          <w:szCs w:val="28"/>
          <w:lang w:eastAsia="en-US"/>
        </w:rPr>
      </w:pPr>
      <w:bookmarkStart w:id="11" w:name="sub_110105"/>
      <w:bookmarkEnd w:id="10"/>
      <w:r w:rsidRPr="00836A5D">
        <w:rPr>
          <w:sz w:val="28"/>
          <w:szCs w:val="28"/>
          <w:lang w:eastAsia="en-US"/>
        </w:rPr>
        <w:t xml:space="preserve">отказ в предоставлении </w:t>
      </w:r>
      <w:r w:rsidRPr="00836A5D">
        <w:rPr>
          <w:sz w:val="28"/>
          <w:szCs w:val="28"/>
        </w:rPr>
        <w:t xml:space="preserve">муниципальной </w:t>
      </w:r>
      <w:r w:rsidRPr="00836A5D">
        <w:rPr>
          <w:sz w:val="28"/>
          <w:szCs w:val="28"/>
          <w:lang w:eastAsia="en-US"/>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нормативными правовыми актами </w:t>
      </w:r>
      <w:r w:rsidR="003870FB" w:rsidRPr="00836A5D">
        <w:rPr>
          <w:sz w:val="28"/>
          <w:szCs w:val="28"/>
        </w:rPr>
        <w:t>муниципального района «Оловяннинский район»</w:t>
      </w:r>
      <w:r w:rsidRPr="00836A5D">
        <w:rPr>
          <w:sz w:val="28"/>
          <w:szCs w:val="28"/>
          <w:lang w:eastAsia="en-US"/>
        </w:rPr>
        <w:t>;</w:t>
      </w:r>
    </w:p>
    <w:p w:rsidR="001617E1" w:rsidRPr="00836A5D" w:rsidRDefault="001617E1" w:rsidP="001617E1">
      <w:pPr>
        <w:ind w:firstLine="709"/>
        <w:jc w:val="both"/>
        <w:rPr>
          <w:sz w:val="28"/>
          <w:szCs w:val="28"/>
          <w:lang w:eastAsia="en-US"/>
        </w:rPr>
      </w:pPr>
      <w:bookmarkStart w:id="12" w:name="sub_110106"/>
      <w:bookmarkEnd w:id="11"/>
      <w:r w:rsidRPr="00836A5D">
        <w:rPr>
          <w:sz w:val="28"/>
          <w:szCs w:val="28"/>
          <w:lang w:eastAsia="en-US"/>
        </w:rPr>
        <w:t xml:space="preserve">затребование с заявителя при предоставлении </w:t>
      </w:r>
      <w:r w:rsidRPr="00836A5D">
        <w:rPr>
          <w:sz w:val="28"/>
          <w:szCs w:val="28"/>
        </w:rPr>
        <w:t xml:space="preserve">муниципальной </w:t>
      </w:r>
      <w:r w:rsidRPr="00836A5D">
        <w:rPr>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нормативными правовыми актами </w:t>
      </w:r>
      <w:r w:rsidR="003870FB" w:rsidRPr="00836A5D">
        <w:rPr>
          <w:sz w:val="28"/>
          <w:szCs w:val="28"/>
        </w:rPr>
        <w:t>муниципального района «Оловяннинский район»</w:t>
      </w:r>
      <w:r w:rsidRPr="00836A5D">
        <w:rPr>
          <w:sz w:val="28"/>
          <w:szCs w:val="28"/>
          <w:lang w:eastAsia="en-US"/>
        </w:rPr>
        <w:t>;</w:t>
      </w:r>
    </w:p>
    <w:p w:rsidR="001617E1" w:rsidRPr="00836A5D" w:rsidRDefault="001617E1" w:rsidP="001617E1">
      <w:pPr>
        <w:ind w:firstLine="709"/>
        <w:jc w:val="both"/>
        <w:rPr>
          <w:sz w:val="28"/>
          <w:szCs w:val="28"/>
          <w:lang w:eastAsia="en-US"/>
        </w:rPr>
      </w:pPr>
      <w:bookmarkStart w:id="13" w:name="sub_110107"/>
      <w:bookmarkEnd w:id="12"/>
      <w:r w:rsidRPr="00836A5D">
        <w:rPr>
          <w:sz w:val="28"/>
          <w:szCs w:val="28"/>
          <w:lang w:eastAsia="en-US"/>
        </w:rPr>
        <w:t xml:space="preserve">отказ Исполнителя, его должностного лица в исправлении допущенных опечаток и ошибок в выданных в результате предоставления </w:t>
      </w:r>
      <w:r w:rsidRPr="00836A5D">
        <w:rPr>
          <w:sz w:val="28"/>
          <w:szCs w:val="28"/>
        </w:rPr>
        <w:t xml:space="preserve">муниципальной </w:t>
      </w:r>
      <w:r w:rsidRPr="00836A5D">
        <w:rPr>
          <w:sz w:val="28"/>
          <w:szCs w:val="28"/>
          <w:lang w:eastAsia="en-US"/>
        </w:rPr>
        <w:t>услуги документах либо нарушение установленного срока таких исправлений</w:t>
      </w:r>
      <w:bookmarkEnd w:id="13"/>
      <w:r w:rsidRPr="00836A5D">
        <w:rPr>
          <w:sz w:val="28"/>
          <w:szCs w:val="28"/>
          <w:lang w:eastAsia="en-US"/>
        </w:rPr>
        <w:t>;</w:t>
      </w:r>
    </w:p>
    <w:p w:rsidR="001617E1" w:rsidRPr="00836A5D" w:rsidRDefault="001617E1" w:rsidP="001617E1">
      <w:pPr>
        <w:ind w:firstLine="709"/>
        <w:jc w:val="both"/>
        <w:rPr>
          <w:sz w:val="28"/>
          <w:szCs w:val="28"/>
        </w:rPr>
      </w:pPr>
      <w:r w:rsidRPr="00836A5D">
        <w:rPr>
          <w:sz w:val="28"/>
          <w:szCs w:val="28"/>
        </w:rPr>
        <w:t>некорректное поведение должностных лиц, нарушение ими служебной этики.</w:t>
      </w: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lastRenderedPageBreak/>
        <w:t>Исчерпывающий перечень оснований для приостановления</w:t>
      </w: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рассмотрения жалобы (претензии) и случаев, в которых</w:t>
      </w: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ответ на жалобу (претензию) не дается</w:t>
      </w:r>
    </w:p>
    <w:p w:rsidR="001617E1" w:rsidRPr="00836A5D" w:rsidRDefault="001617E1" w:rsidP="001617E1">
      <w:pPr>
        <w:ind w:firstLine="709"/>
        <w:jc w:val="both"/>
        <w:rPr>
          <w:sz w:val="28"/>
          <w:szCs w:val="28"/>
        </w:rPr>
      </w:pPr>
    </w:p>
    <w:p w:rsidR="001617E1" w:rsidRPr="00836A5D" w:rsidRDefault="0006363A"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67</w:t>
      </w:r>
      <w:r w:rsidR="001617E1" w:rsidRPr="00836A5D">
        <w:rPr>
          <w:rFonts w:ascii="Times New Roman" w:hAnsi="Times New Roman" w:cs="Times New Roman"/>
          <w:sz w:val="28"/>
          <w:szCs w:val="28"/>
        </w:rPr>
        <w:t>. Ответ на жалобу не дается в следующих случаях:</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если в письменном обращении не указаны фамилия (наименование) заявителя, и почтовый адрес, по которому должен быть направлен ответ;</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если в обращении обжалуется судебное решение. При этом в течение 7 дней со дня регистрации жалоба (претензия) возвращается заявителю с разъяснением порядка обжалования данного судебного решения;</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 xml:space="preserve">если текст письменного обращения не поддается </w:t>
      </w:r>
      <w:r w:rsidR="0060395A" w:rsidRPr="00836A5D">
        <w:rPr>
          <w:rFonts w:ascii="Times New Roman" w:hAnsi="Times New Roman" w:cs="Times New Roman"/>
          <w:sz w:val="28"/>
          <w:szCs w:val="28"/>
        </w:rPr>
        <w:t>прочтению,</w:t>
      </w:r>
      <w:r w:rsidRPr="00836A5D">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заявителю, если его фамилия (наименование) и почтовый адрес поддаются прочтению;</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Исполнителя,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Исполнителю или одному и тому же должностному лицу. О данном решении уведомляется заявитель;</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1617E1" w:rsidRPr="00836A5D" w:rsidRDefault="0006363A"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68</w:t>
      </w:r>
      <w:r w:rsidR="001617E1" w:rsidRPr="00836A5D">
        <w:rPr>
          <w:rFonts w:ascii="Times New Roman" w:hAnsi="Times New Roman" w:cs="Times New Roman"/>
          <w:sz w:val="28"/>
          <w:szCs w:val="28"/>
        </w:rPr>
        <w:t>. Основания для приостановления рассмотрения жалобы (претензии) отсутствуют.</w:t>
      </w:r>
    </w:p>
    <w:p w:rsidR="001617E1" w:rsidRPr="00836A5D" w:rsidRDefault="001617E1" w:rsidP="001617E1">
      <w:pPr>
        <w:ind w:firstLine="709"/>
        <w:jc w:val="both"/>
        <w:rPr>
          <w:sz w:val="20"/>
          <w:szCs w:val="20"/>
        </w:rPr>
      </w:pPr>
    </w:p>
    <w:p w:rsidR="001617E1" w:rsidRPr="00836A5D" w:rsidRDefault="001617E1" w:rsidP="001617E1">
      <w:pPr>
        <w:jc w:val="center"/>
        <w:rPr>
          <w:sz w:val="28"/>
          <w:szCs w:val="28"/>
        </w:rPr>
      </w:pPr>
      <w:r w:rsidRPr="00836A5D">
        <w:rPr>
          <w:sz w:val="28"/>
          <w:szCs w:val="28"/>
        </w:rPr>
        <w:t>Основания для начала процедуры</w:t>
      </w:r>
    </w:p>
    <w:p w:rsidR="001617E1" w:rsidRPr="00836A5D" w:rsidRDefault="001617E1" w:rsidP="001617E1">
      <w:pPr>
        <w:jc w:val="center"/>
        <w:rPr>
          <w:sz w:val="28"/>
          <w:szCs w:val="28"/>
        </w:rPr>
      </w:pPr>
      <w:r w:rsidRPr="00836A5D">
        <w:rPr>
          <w:sz w:val="28"/>
          <w:szCs w:val="28"/>
        </w:rPr>
        <w:t>досудебного (внесудебного) обжалования</w:t>
      </w:r>
    </w:p>
    <w:p w:rsidR="001617E1" w:rsidRPr="00836A5D" w:rsidRDefault="001617E1" w:rsidP="001617E1">
      <w:pPr>
        <w:ind w:firstLine="709"/>
        <w:rPr>
          <w:sz w:val="28"/>
          <w:szCs w:val="28"/>
        </w:rPr>
      </w:pPr>
    </w:p>
    <w:p w:rsidR="001617E1" w:rsidRPr="00836A5D" w:rsidRDefault="0006363A" w:rsidP="001617E1">
      <w:pPr>
        <w:ind w:firstLine="709"/>
        <w:jc w:val="both"/>
        <w:rPr>
          <w:sz w:val="28"/>
          <w:szCs w:val="28"/>
        </w:rPr>
      </w:pPr>
      <w:r w:rsidRPr="00836A5D">
        <w:rPr>
          <w:sz w:val="28"/>
          <w:szCs w:val="28"/>
        </w:rPr>
        <w:t>69</w:t>
      </w:r>
      <w:r w:rsidR="001617E1" w:rsidRPr="00836A5D">
        <w:rPr>
          <w:sz w:val="28"/>
          <w:szCs w:val="28"/>
        </w:rPr>
        <w:t>. Основанием для начала процедуры досудебного (внесудебного) обжалования является поступление письменного обращения (в том числе, в форме электронного документа)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1617E1" w:rsidRPr="00836A5D" w:rsidRDefault="001617E1" w:rsidP="001617E1">
      <w:pPr>
        <w:ind w:firstLine="709"/>
        <w:jc w:val="both"/>
        <w:outlineLvl w:val="1"/>
        <w:rPr>
          <w:sz w:val="28"/>
          <w:szCs w:val="28"/>
        </w:rPr>
      </w:pPr>
      <w:r w:rsidRPr="00836A5D">
        <w:rPr>
          <w:sz w:val="28"/>
          <w:szCs w:val="28"/>
        </w:rPr>
        <w:lastRenderedPageBreak/>
        <w:t>7</w:t>
      </w:r>
      <w:r w:rsidR="0006363A" w:rsidRPr="00836A5D">
        <w:rPr>
          <w:sz w:val="28"/>
          <w:szCs w:val="28"/>
        </w:rPr>
        <w:t>0</w:t>
      </w:r>
      <w:r w:rsidRPr="00836A5D">
        <w:rPr>
          <w:sz w:val="28"/>
          <w:szCs w:val="28"/>
        </w:rPr>
        <w:t>. Жалоба (претензия) должна содержать:</w:t>
      </w:r>
    </w:p>
    <w:p w:rsidR="001617E1" w:rsidRPr="00836A5D" w:rsidRDefault="001617E1" w:rsidP="001617E1">
      <w:pPr>
        <w:ind w:firstLine="709"/>
        <w:jc w:val="both"/>
        <w:outlineLvl w:val="1"/>
        <w:rPr>
          <w:sz w:val="28"/>
          <w:szCs w:val="28"/>
        </w:rPr>
      </w:pPr>
      <w:r w:rsidRPr="00836A5D">
        <w:rPr>
          <w:sz w:val="28"/>
          <w:szCs w:val="28"/>
        </w:rPr>
        <w:t>наименование Исполнителя, фамилию, имя, отчество (последнее – при наличии) его должностного лица, решения и действия (бездействие) которых обжалуются;</w:t>
      </w:r>
    </w:p>
    <w:p w:rsidR="001617E1" w:rsidRPr="00836A5D" w:rsidRDefault="001617E1" w:rsidP="001617E1">
      <w:pPr>
        <w:ind w:firstLine="709"/>
        <w:jc w:val="both"/>
        <w:outlineLvl w:val="1"/>
        <w:rPr>
          <w:sz w:val="28"/>
          <w:szCs w:val="28"/>
        </w:rPr>
      </w:pPr>
      <w:r w:rsidRPr="00836A5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17E1" w:rsidRPr="00836A5D" w:rsidRDefault="001617E1" w:rsidP="001617E1">
      <w:pPr>
        <w:ind w:firstLine="709"/>
        <w:jc w:val="both"/>
        <w:outlineLvl w:val="1"/>
        <w:rPr>
          <w:sz w:val="28"/>
          <w:szCs w:val="28"/>
        </w:rPr>
      </w:pPr>
      <w:r w:rsidRPr="00836A5D">
        <w:rPr>
          <w:sz w:val="28"/>
          <w:szCs w:val="28"/>
        </w:rPr>
        <w:t>сведения об обжалуемых решениях и действиях (бездействии) Исполнителя, его должностного лица;</w:t>
      </w:r>
    </w:p>
    <w:p w:rsidR="001617E1" w:rsidRPr="00836A5D" w:rsidRDefault="001617E1" w:rsidP="001617E1">
      <w:pPr>
        <w:ind w:firstLine="709"/>
        <w:jc w:val="both"/>
        <w:outlineLvl w:val="1"/>
        <w:rPr>
          <w:sz w:val="28"/>
          <w:szCs w:val="28"/>
        </w:rPr>
      </w:pPr>
      <w:r w:rsidRPr="00836A5D">
        <w:rPr>
          <w:sz w:val="28"/>
          <w:szCs w:val="28"/>
        </w:rPr>
        <w:t>доводы, на основании которых заявитель не согласен с решением и действием (бездействием) Исполнителя, его должностного лица. Заявителем могут быть представлены документы (при наличии), подтверждающие доводы заявителя, либо их копии.</w:t>
      </w: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7</w:t>
      </w:r>
      <w:r w:rsidR="0006363A" w:rsidRPr="00836A5D">
        <w:rPr>
          <w:rFonts w:ascii="Times New Roman" w:hAnsi="Times New Roman" w:cs="Times New Roman"/>
          <w:sz w:val="28"/>
          <w:szCs w:val="28"/>
        </w:rPr>
        <w:t>1</w:t>
      </w:r>
      <w:r w:rsidRPr="00836A5D">
        <w:rPr>
          <w:rFonts w:ascii="Times New Roman" w:hAnsi="Times New Roman" w:cs="Times New Roman"/>
          <w:sz w:val="28"/>
          <w:szCs w:val="28"/>
        </w:rPr>
        <w:t>. Если в результате рассмотрения жалоба (претензия) признана обоснованной, то принимается решение о применении мер ответственности, установленных действующим законодательством, к должностному лицу,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(претензию) заявителя.</w:t>
      </w:r>
    </w:p>
    <w:p w:rsidR="001617E1" w:rsidRPr="00836A5D" w:rsidRDefault="001617E1" w:rsidP="001617E1">
      <w:pPr>
        <w:ind w:firstLine="709"/>
        <w:jc w:val="both"/>
        <w:outlineLvl w:val="1"/>
        <w:rPr>
          <w:sz w:val="28"/>
          <w:szCs w:val="28"/>
        </w:rPr>
      </w:pPr>
    </w:p>
    <w:p w:rsidR="00836A5D" w:rsidRDefault="001617E1" w:rsidP="001617E1">
      <w:pPr>
        <w:jc w:val="center"/>
        <w:rPr>
          <w:sz w:val="28"/>
          <w:szCs w:val="28"/>
        </w:rPr>
      </w:pPr>
      <w:r w:rsidRPr="00836A5D">
        <w:rPr>
          <w:sz w:val="28"/>
          <w:szCs w:val="28"/>
        </w:rPr>
        <w:t xml:space="preserve">Право заявителя на получение информации и документов, </w:t>
      </w:r>
    </w:p>
    <w:p w:rsidR="001617E1" w:rsidRPr="00836A5D" w:rsidRDefault="00836A5D" w:rsidP="001617E1">
      <w:pPr>
        <w:jc w:val="center"/>
        <w:rPr>
          <w:sz w:val="28"/>
          <w:szCs w:val="28"/>
        </w:rPr>
      </w:pPr>
      <w:r>
        <w:rPr>
          <w:sz w:val="28"/>
          <w:szCs w:val="28"/>
        </w:rPr>
        <w:t>н</w:t>
      </w:r>
      <w:r w:rsidR="001617E1" w:rsidRPr="00836A5D">
        <w:rPr>
          <w:sz w:val="28"/>
          <w:szCs w:val="28"/>
        </w:rPr>
        <w:t>еобходимых</w:t>
      </w:r>
      <w:r>
        <w:rPr>
          <w:sz w:val="28"/>
          <w:szCs w:val="28"/>
        </w:rPr>
        <w:t xml:space="preserve"> </w:t>
      </w:r>
      <w:r w:rsidR="001617E1" w:rsidRPr="00836A5D">
        <w:rPr>
          <w:sz w:val="28"/>
          <w:szCs w:val="28"/>
        </w:rPr>
        <w:t>для обоснования и рассмотрения жалобы (претензии)</w:t>
      </w:r>
    </w:p>
    <w:p w:rsidR="001617E1" w:rsidRPr="00836A5D" w:rsidRDefault="001617E1" w:rsidP="001617E1">
      <w:pPr>
        <w:ind w:firstLine="709"/>
        <w:jc w:val="center"/>
        <w:rPr>
          <w:sz w:val="28"/>
          <w:szCs w:val="28"/>
        </w:rPr>
      </w:pPr>
    </w:p>
    <w:p w:rsidR="001617E1" w:rsidRPr="00836A5D" w:rsidRDefault="001617E1" w:rsidP="001617E1">
      <w:pPr>
        <w:ind w:firstLine="709"/>
        <w:jc w:val="both"/>
        <w:rPr>
          <w:sz w:val="28"/>
          <w:szCs w:val="28"/>
        </w:rPr>
      </w:pPr>
      <w:r w:rsidRPr="00836A5D">
        <w:rPr>
          <w:sz w:val="28"/>
          <w:szCs w:val="28"/>
        </w:rPr>
        <w:t>7</w:t>
      </w:r>
      <w:r w:rsidR="0006363A" w:rsidRPr="00836A5D">
        <w:rPr>
          <w:sz w:val="28"/>
          <w:szCs w:val="28"/>
        </w:rPr>
        <w:t>2</w:t>
      </w:r>
      <w:r w:rsidRPr="00836A5D">
        <w:rPr>
          <w:sz w:val="28"/>
          <w:szCs w:val="28"/>
        </w:rPr>
        <w:t>.</w:t>
      </w:r>
      <w:r w:rsidR="0006363A" w:rsidRPr="00836A5D">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в органы прокуратуры. </w:t>
      </w:r>
    </w:p>
    <w:p w:rsidR="0006363A" w:rsidRPr="00836A5D" w:rsidRDefault="0006363A" w:rsidP="001617E1">
      <w:pPr>
        <w:ind w:firstLine="709"/>
        <w:jc w:val="both"/>
        <w:rPr>
          <w:sz w:val="28"/>
          <w:szCs w:val="28"/>
        </w:rPr>
      </w:pPr>
    </w:p>
    <w:p w:rsidR="001617E1" w:rsidRPr="00836A5D" w:rsidRDefault="001617E1" w:rsidP="001617E1">
      <w:pPr>
        <w:jc w:val="center"/>
        <w:rPr>
          <w:sz w:val="28"/>
          <w:szCs w:val="28"/>
        </w:rPr>
      </w:pPr>
      <w:r w:rsidRPr="00836A5D">
        <w:rPr>
          <w:sz w:val="28"/>
          <w:szCs w:val="28"/>
        </w:rPr>
        <w:t>Органы государственной власти, органы местного самоуправления</w:t>
      </w:r>
    </w:p>
    <w:p w:rsidR="001617E1" w:rsidRPr="00836A5D" w:rsidRDefault="001617E1" w:rsidP="001617E1">
      <w:pPr>
        <w:jc w:val="center"/>
        <w:rPr>
          <w:sz w:val="28"/>
          <w:szCs w:val="28"/>
        </w:rPr>
      </w:pPr>
      <w:r w:rsidRPr="00836A5D">
        <w:rPr>
          <w:sz w:val="28"/>
          <w:szCs w:val="28"/>
        </w:rPr>
        <w:t>и должностные лица, которым может быть направлена жалоба</w:t>
      </w:r>
    </w:p>
    <w:p w:rsidR="001617E1" w:rsidRPr="00836A5D" w:rsidRDefault="001617E1" w:rsidP="001617E1">
      <w:pPr>
        <w:jc w:val="center"/>
        <w:rPr>
          <w:sz w:val="28"/>
          <w:szCs w:val="28"/>
        </w:rPr>
      </w:pPr>
      <w:r w:rsidRPr="00836A5D">
        <w:rPr>
          <w:sz w:val="28"/>
          <w:szCs w:val="28"/>
        </w:rPr>
        <w:t>(претензия) заявителя в досудебном (внесудебном) порядке</w:t>
      </w:r>
    </w:p>
    <w:p w:rsidR="001617E1" w:rsidRPr="00836A5D" w:rsidRDefault="001617E1" w:rsidP="001617E1">
      <w:pPr>
        <w:ind w:firstLine="709"/>
        <w:jc w:val="both"/>
        <w:rPr>
          <w:sz w:val="28"/>
          <w:szCs w:val="28"/>
        </w:rPr>
      </w:pPr>
    </w:p>
    <w:p w:rsidR="001617E1" w:rsidRPr="00836A5D" w:rsidRDefault="001617E1" w:rsidP="001617E1">
      <w:pPr>
        <w:ind w:firstLine="709"/>
        <w:jc w:val="both"/>
        <w:rPr>
          <w:sz w:val="28"/>
          <w:szCs w:val="28"/>
        </w:rPr>
      </w:pPr>
      <w:r w:rsidRPr="00836A5D">
        <w:rPr>
          <w:sz w:val="28"/>
          <w:szCs w:val="28"/>
        </w:rPr>
        <w:t>7</w:t>
      </w:r>
      <w:r w:rsidR="0006363A" w:rsidRPr="00836A5D">
        <w:rPr>
          <w:sz w:val="28"/>
          <w:szCs w:val="28"/>
        </w:rPr>
        <w:t>3</w:t>
      </w:r>
      <w:r w:rsidRPr="00836A5D">
        <w:rPr>
          <w:sz w:val="28"/>
          <w:szCs w:val="28"/>
        </w:rPr>
        <w:t>. Жалоба (претензия) может быть направлена следующим органам и должностным лицам:</w:t>
      </w:r>
    </w:p>
    <w:p w:rsidR="001617E1" w:rsidRPr="00836A5D" w:rsidRDefault="001617E1" w:rsidP="001617E1">
      <w:pPr>
        <w:ind w:firstLine="709"/>
        <w:jc w:val="both"/>
        <w:rPr>
          <w:sz w:val="28"/>
          <w:szCs w:val="28"/>
        </w:rPr>
      </w:pPr>
      <w:r w:rsidRPr="00836A5D">
        <w:rPr>
          <w:sz w:val="28"/>
          <w:szCs w:val="28"/>
        </w:rPr>
        <w:t>руководителю Исполнителя</w:t>
      </w:r>
      <w:r w:rsidR="0060395A" w:rsidRPr="00836A5D">
        <w:rPr>
          <w:sz w:val="28"/>
          <w:szCs w:val="28"/>
        </w:rPr>
        <w:t xml:space="preserve"> – МКУ Комитет по культуре, ФК и спорту</w:t>
      </w:r>
      <w:r w:rsidR="00040247" w:rsidRPr="00836A5D">
        <w:rPr>
          <w:sz w:val="28"/>
          <w:szCs w:val="28"/>
        </w:rPr>
        <w:t xml:space="preserve"> администрации муниципального района «Оловяннинский район»</w:t>
      </w:r>
      <w:r w:rsidRPr="00836A5D">
        <w:rPr>
          <w:sz w:val="28"/>
          <w:szCs w:val="28"/>
        </w:rPr>
        <w:t>;</w:t>
      </w:r>
    </w:p>
    <w:p w:rsidR="001617E1" w:rsidRPr="00836A5D" w:rsidRDefault="001617E1" w:rsidP="001617E1">
      <w:pPr>
        <w:ind w:firstLine="709"/>
        <w:jc w:val="both"/>
        <w:rPr>
          <w:sz w:val="28"/>
          <w:szCs w:val="28"/>
        </w:rPr>
      </w:pPr>
      <w:r w:rsidRPr="00836A5D">
        <w:rPr>
          <w:sz w:val="28"/>
          <w:szCs w:val="28"/>
        </w:rPr>
        <w:t xml:space="preserve">заместителю руководителя администрации </w:t>
      </w:r>
      <w:r w:rsidR="0060395A" w:rsidRPr="00836A5D">
        <w:rPr>
          <w:sz w:val="28"/>
          <w:szCs w:val="28"/>
        </w:rPr>
        <w:t>муниципального района «Оловяннинский район»</w:t>
      </w:r>
      <w:r w:rsidRPr="00836A5D">
        <w:rPr>
          <w:sz w:val="28"/>
          <w:szCs w:val="28"/>
        </w:rPr>
        <w:t>, курирующему соответствующее направление деятельности;</w:t>
      </w:r>
    </w:p>
    <w:p w:rsidR="001617E1" w:rsidRPr="00836A5D" w:rsidRDefault="001617E1" w:rsidP="001617E1">
      <w:pPr>
        <w:ind w:firstLine="709"/>
        <w:jc w:val="both"/>
        <w:rPr>
          <w:sz w:val="28"/>
          <w:szCs w:val="28"/>
        </w:rPr>
      </w:pPr>
      <w:r w:rsidRPr="00836A5D">
        <w:rPr>
          <w:sz w:val="28"/>
          <w:szCs w:val="28"/>
        </w:rPr>
        <w:lastRenderedPageBreak/>
        <w:t xml:space="preserve">руководителю администрации </w:t>
      </w:r>
      <w:r w:rsidR="0060395A" w:rsidRPr="00836A5D">
        <w:rPr>
          <w:sz w:val="28"/>
          <w:szCs w:val="28"/>
        </w:rPr>
        <w:t>муниципального района «Оловяннинский район»</w:t>
      </w:r>
      <w:r w:rsidRPr="00836A5D">
        <w:rPr>
          <w:sz w:val="28"/>
          <w:szCs w:val="28"/>
        </w:rPr>
        <w:t>;</w:t>
      </w:r>
    </w:p>
    <w:p w:rsidR="001617E1" w:rsidRPr="00836A5D" w:rsidRDefault="001617E1" w:rsidP="001617E1">
      <w:pPr>
        <w:ind w:firstLine="709"/>
        <w:jc w:val="both"/>
        <w:rPr>
          <w:sz w:val="28"/>
          <w:szCs w:val="28"/>
        </w:rPr>
      </w:pPr>
      <w:r w:rsidRPr="00836A5D">
        <w:rPr>
          <w:sz w:val="28"/>
          <w:szCs w:val="28"/>
        </w:rPr>
        <w:t>правоохранительным органам.</w:t>
      </w:r>
    </w:p>
    <w:p w:rsidR="001617E1" w:rsidRPr="00836A5D" w:rsidRDefault="001617E1" w:rsidP="001617E1">
      <w:pPr>
        <w:ind w:firstLine="709"/>
        <w:jc w:val="both"/>
        <w:rPr>
          <w:sz w:val="28"/>
          <w:szCs w:val="28"/>
        </w:rPr>
      </w:pPr>
      <w:r w:rsidRPr="00836A5D">
        <w:rPr>
          <w:sz w:val="28"/>
          <w:szCs w:val="28"/>
        </w:rPr>
        <w:t>7</w:t>
      </w:r>
      <w:r w:rsidR="0006363A" w:rsidRPr="00836A5D">
        <w:rPr>
          <w:sz w:val="28"/>
          <w:szCs w:val="28"/>
        </w:rPr>
        <w:t>4</w:t>
      </w:r>
      <w:r w:rsidRPr="00836A5D">
        <w:rPr>
          <w:sz w:val="28"/>
          <w:szCs w:val="28"/>
        </w:rPr>
        <w:t>. Рассмотрение жалобы (претензии) не может быть поручено лицу, чьи решения и (или) действия (бездействие) обжалуются.</w:t>
      </w:r>
    </w:p>
    <w:p w:rsidR="001617E1" w:rsidRPr="00836A5D" w:rsidRDefault="001617E1" w:rsidP="001617E1">
      <w:pPr>
        <w:ind w:firstLine="709"/>
        <w:jc w:val="both"/>
        <w:rPr>
          <w:sz w:val="28"/>
          <w:szCs w:val="28"/>
        </w:rPr>
      </w:pPr>
      <w:bookmarkStart w:id="14" w:name="sub_55"/>
      <w:r w:rsidRPr="00836A5D">
        <w:rPr>
          <w:sz w:val="28"/>
          <w:szCs w:val="28"/>
        </w:rPr>
        <w:t>7</w:t>
      </w:r>
      <w:r w:rsidR="0006363A" w:rsidRPr="00836A5D">
        <w:rPr>
          <w:sz w:val="28"/>
          <w:szCs w:val="28"/>
        </w:rPr>
        <w:t>5</w:t>
      </w:r>
      <w:r w:rsidRPr="00836A5D">
        <w:rPr>
          <w:sz w:val="28"/>
          <w:szCs w:val="28"/>
        </w:rPr>
        <w:t>. Должностное лицо, уполномоченное на рассмотрение жалобы (претензии), обязано:</w:t>
      </w:r>
    </w:p>
    <w:bookmarkEnd w:id="14"/>
    <w:p w:rsidR="001617E1" w:rsidRPr="00836A5D" w:rsidRDefault="001617E1" w:rsidP="001617E1">
      <w:pPr>
        <w:ind w:firstLine="709"/>
        <w:jc w:val="both"/>
        <w:rPr>
          <w:sz w:val="28"/>
          <w:szCs w:val="28"/>
        </w:rPr>
      </w:pPr>
      <w:r w:rsidRPr="00836A5D">
        <w:rPr>
          <w:sz w:val="28"/>
          <w:szCs w:val="28"/>
        </w:rPr>
        <w:t>обеспечить объективное, всестороннее и своевременное рассмотрение жалобы (претензии), при желании заявителя – с участием заявителя или его представителя;</w:t>
      </w:r>
    </w:p>
    <w:p w:rsidR="001617E1" w:rsidRPr="00836A5D" w:rsidRDefault="001617E1" w:rsidP="001617E1">
      <w:pPr>
        <w:ind w:firstLine="709"/>
        <w:jc w:val="both"/>
        <w:rPr>
          <w:sz w:val="28"/>
          <w:szCs w:val="28"/>
        </w:rPr>
      </w:pPr>
      <w:r w:rsidRPr="00836A5D">
        <w:rPr>
          <w:sz w:val="28"/>
          <w:szCs w:val="28"/>
        </w:rPr>
        <w:t>по результатам рассмотрения жалобы (претензии)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(претензии) вопросов.</w:t>
      </w:r>
    </w:p>
    <w:p w:rsidR="001617E1" w:rsidRPr="00836A5D" w:rsidRDefault="001617E1" w:rsidP="001617E1">
      <w:pPr>
        <w:ind w:firstLine="709"/>
        <w:jc w:val="both"/>
        <w:outlineLvl w:val="1"/>
        <w:rPr>
          <w:sz w:val="28"/>
          <w:szCs w:val="28"/>
        </w:rPr>
      </w:pP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Сроки рассмотрения жалобы (претензии)</w:t>
      </w:r>
    </w:p>
    <w:p w:rsidR="001617E1" w:rsidRPr="00836A5D" w:rsidRDefault="001617E1" w:rsidP="001617E1">
      <w:pPr>
        <w:ind w:firstLine="709"/>
        <w:jc w:val="both"/>
        <w:outlineLvl w:val="1"/>
        <w:rPr>
          <w:sz w:val="28"/>
          <w:szCs w:val="28"/>
        </w:rPr>
      </w:pPr>
    </w:p>
    <w:p w:rsidR="001617E1" w:rsidRPr="00836A5D" w:rsidRDefault="001617E1" w:rsidP="001617E1">
      <w:pPr>
        <w:ind w:firstLine="709"/>
        <w:jc w:val="both"/>
        <w:outlineLvl w:val="1"/>
        <w:rPr>
          <w:sz w:val="28"/>
          <w:szCs w:val="28"/>
        </w:rPr>
      </w:pPr>
      <w:r w:rsidRPr="00836A5D">
        <w:rPr>
          <w:sz w:val="28"/>
          <w:szCs w:val="28"/>
        </w:rPr>
        <w:t>7</w:t>
      </w:r>
      <w:r w:rsidR="0006363A" w:rsidRPr="00836A5D">
        <w:rPr>
          <w:sz w:val="28"/>
          <w:szCs w:val="28"/>
        </w:rPr>
        <w:t>6</w:t>
      </w:r>
      <w:r w:rsidRPr="00836A5D">
        <w:rPr>
          <w:sz w:val="28"/>
          <w:szCs w:val="28"/>
        </w:rPr>
        <w:t>. Жалоба (претензия)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17E1" w:rsidRPr="00836A5D" w:rsidRDefault="001617E1" w:rsidP="001617E1">
      <w:pPr>
        <w:ind w:firstLine="709"/>
        <w:jc w:val="center"/>
        <w:outlineLvl w:val="1"/>
        <w:rPr>
          <w:sz w:val="28"/>
          <w:szCs w:val="28"/>
        </w:rPr>
      </w:pP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Результат досудебного (внесудебного) обжалования</w:t>
      </w:r>
    </w:p>
    <w:p w:rsidR="001617E1" w:rsidRPr="00836A5D" w:rsidRDefault="001617E1" w:rsidP="001617E1">
      <w:pPr>
        <w:pStyle w:val="ConsPlusNormal"/>
        <w:widowControl/>
        <w:ind w:firstLine="0"/>
        <w:jc w:val="center"/>
        <w:rPr>
          <w:rFonts w:ascii="Times New Roman" w:hAnsi="Times New Roman" w:cs="Times New Roman"/>
          <w:sz w:val="28"/>
          <w:szCs w:val="28"/>
        </w:rPr>
      </w:pPr>
      <w:r w:rsidRPr="00836A5D">
        <w:rPr>
          <w:rFonts w:ascii="Times New Roman" w:hAnsi="Times New Roman" w:cs="Times New Roman"/>
          <w:sz w:val="28"/>
          <w:szCs w:val="28"/>
        </w:rPr>
        <w:t>применительно к каждой процедуре либо инстанции обжалования</w:t>
      </w:r>
    </w:p>
    <w:p w:rsidR="001617E1" w:rsidRPr="00836A5D" w:rsidRDefault="001617E1" w:rsidP="001617E1">
      <w:pPr>
        <w:ind w:firstLine="709"/>
        <w:jc w:val="center"/>
        <w:outlineLvl w:val="1"/>
        <w:rPr>
          <w:sz w:val="28"/>
          <w:szCs w:val="28"/>
        </w:rPr>
      </w:pPr>
    </w:p>
    <w:p w:rsidR="001617E1" w:rsidRPr="00836A5D" w:rsidRDefault="001617E1" w:rsidP="001617E1">
      <w:pPr>
        <w:pStyle w:val="ConsPlusNormal"/>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7</w:t>
      </w:r>
      <w:r w:rsidR="0006363A" w:rsidRPr="00836A5D">
        <w:rPr>
          <w:rFonts w:ascii="Times New Roman" w:hAnsi="Times New Roman" w:cs="Times New Roman"/>
          <w:sz w:val="28"/>
          <w:szCs w:val="28"/>
        </w:rPr>
        <w:t>7</w:t>
      </w:r>
      <w:r w:rsidRPr="00836A5D">
        <w:rPr>
          <w:rFonts w:ascii="Times New Roman" w:hAnsi="Times New Roman" w:cs="Times New Roman"/>
          <w:sz w:val="28"/>
          <w:szCs w:val="28"/>
        </w:rPr>
        <w:t>.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1617E1" w:rsidRPr="00836A5D" w:rsidRDefault="0006363A" w:rsidP="001617E1">
      <w:pPr>
        <w:ind w:firstLine="709"/>
        <w:jc w:val="both"/>
        <w:outlineLvl w:val="1"/>
        <w:rPr>
          <w:sz w:val="28"/>
          <w:szCs w:val="28"/>
        </w:rPr>
      </w:pPr>
      <w:r w:rsidRPr="00836A5D">
        <w:rPr>
          <w:sz w:val="28"/>
          <w:szCs w:val="28"/>
        </w:rPr>
        <w:t>78</w:t>
      </w:r>
      <w:r w:rsidR="001617E1" w:rsidRPr="00836A5D">
        <w:rPr>
          <w:sz w:val="28"/>
          <w:szCs w:val="28"/>
        </w:rPr>
        <w:t>. По результатам рассмотрения жалобы (претензии) принимается одно из следующих решений:</w:t>
      </w:r>
    </w:p>
    <w:p w:rsidR="001617E1" w:rsidRPr="00836A5D" w:rsidRDefault="001617E1" w:rsidP="001617E1">
      <w:pPr>
        <w:ind w:firstLine="709"/>
        <w:jc w:val="both"/>
        <w:outlineLvl w:val="1"/>
        <w:rPr>
          <w:sz w:val="28"/>
          <w:szCs w:val="28"/>
        </w:rPr>
      </w:pPr>
      <w:r w:rsidRPr="00836A5D">
        <w:rPr>
          <w:sz w:val="28"/>
          <w:szCs w:val="28"/>
        </w:rPr>
        <w:t xml:space="preserve">удовлетворяется жалоба (претензия),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нормативными правовыми актами </w:t>
      </w:r>
      <w:r w:rsidR="0060395A" w:rsidRPr="00836A5D">
        <w:rPr>
          <w:sz w:val="28"/>
          <w:szCs w:val="28"/>
        </w:rPr>
        <w:t>муниципального района «Оловяннинский район»</w:t>
      </w:r>
      <w:r w:rsidRPr="00836A5D">
        <w:rPr>
          <w:sz w:val="28"/>
          <w:szCs w:val="28"/>
        </w:rPr>
        <w:t>, а также в иных формах;</w:t>
      </w:r>
    </w:p>
    <w:p w:rsidR="001617E1" w:rsidRPr="00836A5D" w:rsidRDefault="001617E1" w:rsidP="001617E1">
      <w:pPr>
        <w:ind w:firstLine="709"/>
        <w:jc w:val="both"/>
        <w:outlineLvl w:val="1"/>
        <w:rPr>
          <w:sz w:val="28"/>
          <w:szCs w:val="28"/>
        </w:rPr>
      </w:pPr>
      <w:r w:rsidRPr="00836A5D">
        <w:rPr>
          <w:sz w:val="28"/>
          <w:szCs w:val="28"/>
        </w:rPr>
        <w:t>отказывается в удовлетворении жалобы (претензии).</w:t>
      </w:r>
    </w:p>
    <w:p w:rsidR="001617E1" w:rsidRPr="00836A5D" w:rsidRDefault="0006363A" w:rsidP="001617E1">
      <w:pPr>
        <w:ind w:firstLine="709"/>
        <w:jc w:val="both"/>
        <w:outlineLvl w:val="1"/>
        <w:rPr>
          <w:sz w:val="28"/>
          <w:szCs w:val="28"/>
        </w:rPr>
      </w:pPr>
      <w:r w:rsidRPr="00836A5D">
        <w:rPr>
          <w:sz w:val="28"/>
          <w:szCs w:val="28"/>
        </w:rPr>
        <w:lastRenderedPageBreak/>
        <w:t>79</w:t>
      </w:r>
      <w:r w:rsidR="001617E1" w:rsidRPr="00836A5D">
        <w:rPr>
          <w:sz w:val="28"/>
          <w:szCs w:val="28"/>
        </w:rPr>
        <w:t>. Не позднее дня, следующего за днем принятия решения, указанного в подпункте 80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(претензии).</w:t>
      </w:r>
    </w:p>
    <w:p w:rsidR="001617E1" w:rsidRPr="00836A5D" w:rsidRDefault="001617E1" w:rsidP="001617E1">
      <w:pPr>
        <w:ind w:firstLine="709"/>
        <w:jc w:val="both"/>
        <w:outlineLvl w:val="1"/>
        <w:rPr>
          <w:sz w:val="28"/>
          <w:szCs w:val="28"/>
        </w:rPr>
      </w:pPr>
      <w:r w:rsidRPr="00836A5D">
        <w:rPr>
          <w:sz w:val="28"/>
          <w:szCs w:val="28"/>
        </w:rPr>
        <w:t>8</w:t>
      </w:r>
      <w:r w:rsidR="0006363A" w:rsidRPr="00836A5D">
        <w:rPr>
          <w:sz w:val="28"/>
          <w:szCs w:val="28"/>
        </w:rPr>
        <w:t>0</w:t>
      </w:r>
      <w:r w:rsidRPr="00836A5D">
        <w:rPr>
          <w:sz w:val="28"/>
          <w:szCs w:val="28"/>
        </w:rPr>
        <w:t>. В случае установления в ходе или по результатам рассмотрения жалобы (претензии)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617E1" w:rsidRPr="00836A5D" w:rsidRDefault="001617E1" w:rsidP="001617E1">
      <w:pPr>
        <w:autoSpaceDE w:val="0"/>
        <w:autoSpaceDN w:val="0"/>
        <w:adjustRightInd w:val="0"/>
        <w:ind w:firstLine="709"/>
        <w:jc w:val="both"/>
        <w:rPr>
          <w:sz w:val="28"/>
          <w:szCs w:val="28"/>
        </w:rPr>
      </w:pPr>
    </w:p>
    <w:p w:rsidR="001617E1" w:rsidRPr="00836A5D" w:rsidRDefault="001617E1" w:rsidP="001617E1">
      <w:pPr>
        <w:autoSpaceDE w:val="0"/>
        <w:autoSpaceDN w:val="0"/>
        <w:adjustRightInd w:val="0"/>
        <w:ind w:firstLine="709"/>
        <w:jc w:val="center"/>
        <w:rPr>
          <w:sz w:val="28"/>
          <w:szCs w:val="28"/>
        </w:rPr>
      </w:pPr>
      <w:r w:rsidRPr="00836A5D">
        <w:rPr>
          <w:sz w:val="28"/>
          <w:szCs w:val="28"/>
        </w:rPr>
        <w:t>________________________</w:t>
      </w:r>
    </w:p>
    <w:p w:rsidR="005D5231" w:rsidRPr="00836A5D" w:rsidRDefault="0006363A" w:rsidP="001F4B13">
      <w:pPr>
        <w:ind w:firstLine="709"/>
        <w:jc w:val="center"/>
        <w:rPr>
          <w:b/>
          <w:sz w:val="28"/>
          <w:szCs w:val="28"/>
        </w:rPr>
      </w:pPr>
      <w:r w:rsidRPr="00836A5D">
        <w:rPr>
          <w:b/>
          <w:sz w:val="28"/>
          <w:szCs w:val="28"/>
        </w:rPr>
        <w:br w:type="page"/>
      </w:r>
    </w:p>
    <w:p w:rsidR="00832507" w:rsidRPr="00836A5D" w:rsidRDefault="00832507" w:rsidP="00832507">
      <w:pPr>
        <w:ind w:left="710"/>
        <w:jc w:val="right"/>
        <w:rPr>
          <w:sz w:val="28"/>
          <w:szCs w:val="28"/>
        </w:rPr>
      </w:pPr>
      <w:r w:rsidRPr="00836A5D">
        <w:rPr>
          <w:sz w:val="28"/>
          <w:szCs w:val="28"/>
        </w:rPr>
        <w:lastRenderedPageBreak/>
        <w:t>Приложение № 1 к</w:t>
      </w:r>
    </w:p>
    <w:p w:rsidR="00832507" w:rsidRPr="00836A5D" w:rsidRDefault="00832507" w:rsidP="00832507">
      <w:pPr>
        <w:ind w:left="710"/>
        <w:jc w:val="right"/>
        <w:rPr>
          <w:sz w:val="28"/>
          <w:szCs w:val="28"/>
        </w:rPr>
      </w:pPr>
      <w:r w:rsidRPr="00836A5D">
        <w:rPr>
          <w:sz w:val="28"/>
          <w:szCs w:val="28"/>
        </w:rPr>
        <w:t>административному регламенту</w:t>
      </w:r>
    </w:p>
    <w:p w:rsidR="00832507" w:rsidRPr="00836A5D" w:rsidRDefault="00832507" w:rsidP="00832507">
      <w:pPr>
        <w:ind w:left="3969"/>
        <w:jc w:val="right"/>
        <w:rPr>
          <w:sz w:val="28"/>
          <w:szCs w:val="28"/>
        </w:rPr>
      </w:pPr>
      <w:r w:rsidRPr="00836A5D">
        <w:rPr>
          <w:sz w:val="28"/>
          <w:szCs w:val="28"/>
        </w:rPr>
        <w:t>по предоставлению муниципальной услуги «Предоставление доступа к оцифрованным изданиям,  хранящимся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p w:rsidR="00832507" w:rsidRPr="00836A5D" w:rsidRDefault="00832507" w:rsidP="00832507">
      <w:pPr>
        <w:pStyle w:val="ae"/>
        <w:jc w:val="center"/>
        <w:rPr>
          <w:rFonts w:ascii="Times New Roman" w:hAnsi="Times New Roman" w:cs="Times New Roman"/>
          <w:b/>
          <w:sz w:val="28"/>
          <w:szCs w:val="28"/>
        </w:rPr>
      </w:pPr>
    </w:p>
    <w:p w:rsidR="00832507" w:rsidRPr="00836A5D" w:rsidRDefault="00832507" w:rsidP="00832507">
      <w:pPr>
        <w:pStyle w:val="ae"/>
        <w:jc w:val="center"/>
        <w:rPr>
          <w:rFonts w:ascii="Times New Roman" w:hAnsi="Times New Roman" w:cs="Times New Roman"/>
          <w:b/>
          <w:sz w:val="28"/>
          <w:szCs w:val="28"/>
        </w:rPr>
      </w:pPr>
    </w:p>
    <w:p w:rsidR="00832507" w:rsidRPr="00836A5D" w:rsidRDefault="00832507" w:rsidP="00832507">
      <w:pPr>
        <w:pStyle w:val="ae"/>
        <w:jc w:val="center"/>
        <w:rPr>
          <w:rFonts w:ascii="Times New Roman" w:hAnsi="Times New Roman" w:cs="Times New Roman"/>
          <w:b/>
          <w:sz w:val="28"/>
          <w:szCs w:val="28"/>
        </w:rPr>
      </w:pPr>
    </w:p>
    <w:p w:rsidR="00832507" w:rsidRPr="00836A5D" w:rsidRDefault="00832507" w:rsidP="00832507">
      <w:pPr>
        <w:pStyle w:val="ae"/>
        <w:jc w:val="center"/>
        <w:rPr>
          <w:rFonts w:ascii="Times New Roman" w:hAnsi="Times New Roman" w:cs="Times New Roman"/>
          <w:b/>
          <w:sz w:val="28"/>
          <w:szCs w:val="28"/>
        </w:rPr>
      </w:pPr>
    </w:p>
    <w:p w:rsidR="00832507" w:rsidRPr="00836A5D" w:rsidRDefault="00832507" w:rsidP="00832507">
      <w:pPr>
        <w:pStyle w:val="ae"/>
        <w:jc w:val="center"/>
        <w:rPr>
          <w:rFonts w:ascii="Times New Roman" w:hAnsi="Times New Roman" w:cs="Times New Roman"/>
          <w:b/>
          <w:sz w:val="28"/>
          <w:szCs w:val="28"/>
        </w:rPr>
      </w:pPr>
      <w:r w:rsidRPr="00836A5D">
        <w:rPr>
          <w:rFonts w:ascii="Times New Roman" w:hAnsi="Times New Roman" w:cs="Times New Roman"/>
          <w:b/>
          <w:sz w:val="28"/>
          <w:szCs w:val="28"/>
        </w:rPr>
        <w:t xml:space="preserve">График работы </w:t>
      </w:r>
    </w:p>
    <w:p w:rsidR="00832507" w:rsidRPr="00836A5D" w:rsidRDefault="00832507" w:rsidP="00832507">
      <w:pPr>
        <w:pStyle w:val="ae"/>
        <w:jc w:val="center"/>
        <w:rPr>
          <w:rFonts w:ascii="Times New Roman" w:hAnsi="Times New Roman" w:cs="Times New Roman"/>
          <w:b/>
          <w:sz w:val="28"/>
          <w:szCs w:val="28"/>
        </w:rPr>
      </w:pPr>
      <w:r w:rsidRPr="00836A5D">
        <w:rPr>
          <w:rFonts w:ascii="Times New Roman" w:hAnsi="Times New Roman" w:cs="Times New Roman"/>
          <w:b/>
          <w:sz w:val="28"/>
          <w:szCs w:val="28"/>
        </w:rPr>
        <w:t>помещений органа, предоставляющего муниципальную услугу, предназначенных для приема обращений и заявлений  физических и  юридических лиц (филиалов)</w:t>
      </w:r>
    </w:p>
    <w:p w:rsidR="00832507" w:rsidRPr="00836A5D" w:rsidRDefault="00832507" w:rsidP="00832507">
      <w:pPr>
        <w:pStyle w:val="ae"/>
        <w:jc w:val="center"/>
        <w:rPr>
          <w:rFonts w:ascii="Times New Roman" w:hAnsi="Times New Roman" w:cs="Times New Roman"/>
          <w:b/>
          <w:sz w:val="28"/>
          <w:szCs w:val="28"/>
        </w:rPr>
      </w:pPr>
    </w:p>
    <w:p w:rsidR="00832507" w:rsidRPr="00836A5D" w:rsidRDefault="00832507" w:rsidP="00832507">
      <w:pPr>
        <w:pStyle w:val="ae"/>
        <w:jc w:val="center"/>
        <w:rPr>
          <w:rFonts w:ascii="Times New Roman" w:hAnsi="Times New Roman" w:cs="Times New Roman"/>
          <w:b/>
          <w:sz w:val="28"/>
          <w:szCs w:val="28"/>
        </w:rPr>
      </w:pPr>
    </w:p>
    <w:p w:rsidR="00832507" w:rsidRPr="00836A5D" w:rsidRDefault="00832507" w:rsidP="00832507">
      <w:pPr>
        <w:pStyle w:val="ae"/>
        <w:jc w:val="both"/>
        <w:rPr>
          <w:rFonts w:ascii="Times New Roman" w:hAnsi="Times New Roman" w:cs="Times New Roman"/>
          <w:b/>
          <w:bCs/>
          <w:color w:val="000000"/>
          <w:sz w:val="28"/>
          <w:szCs w:val="28"/>
        </w:rPr>
      </w:pPr>
      <w:r w:rsidRPr="00836A5D">
        <w:rPr>
          <w:rFonts w:ascii="Times New Roman" w:hAnsi="Times New Roman" w:cs="Times New Roman"/>
          <w:sz w:val="28"/>
          <w:szCs w:val="28"/>
        </w:rPr>
        <w:t xml:space="preserve">                         понедельник - четверг с 8.30 до 17.30 час.</w:t>
      </w:r>
    </w:p>
    <w:p w:rsidR="00832507" w:rsidRPr="00836A5D" w:rsidRDefault="00832507" w:rsidP="00832507">
      <w:pPr>
        <w:pStyle w:val="ae"/>
        <w:jc w:val="both"/>
        <w:rPr>
          <w:rFonts w:ascii="Times New Roman" w:hAnsi="Times New Roman" w:cs="Times New Roman"/>
          <w:bCs/>
          <w:color w:val="000000"/>
          <w:sz w:val="28"/>
          <w:szCs w:val="28"/>
        </w:rPr>
      </w:pPr>
      <w:r w:rsidRPr="00836A5D">
        <w:rPr>
          <w:rFonts w:ascii="Times New Roman" w:hAnsi="Times New Roman" w:cs="Times New Roman"/>
          <w:b/>
          <w:bCs/>
          <w:color w:val="000000"/>
          <w:sz w:val="28"/>
          <w:szCs w:val="28"/>
        </w:rPr>
        <w:t xml:space="preserve">                         </w:t>
      </w:r>
      <w:r w:rsidRPr="00836A5D">
        <w:rPr>
          <w:rFonts w:ascii="Times New Roman" w:hAnsi="Times New Roman" w:cs="Times New Roman"/>
          <w:sz w:val="28"/>
          <w:szCs w:val="28"/>
        </w:rPr>
        <w:t>пятница с 8.30 до 16.30 час.,</w:t>
      </w:r>
      <w:r w:rsidRPr="00836A5D">
        <w:rPr>
          <w:rFonts w:ascii="Times New Roman" w:hAnsi="Times New Roman" w:cs="Times New Roman"/>
          <w:b/>
          <w:bCs/>
          <w:color w:val="000000"/>
          <w:sz w:val="28"/>
          <w:szCs w:val="28"/>
        </w:rPr>
        <w:t xml:space="preserve"> </w:t>
      </w:r>
      <w:r w:rsidRPr="00836A5D">
        <w:rPr>
          <w:rFonts w:ascii="Times New Roman" w:hAnsi="Times New Roman" w:cs="Times New Roman"/>
          <w:sz w:val="28"/>
          <w:szCs w:val="28"/>
        </w:rPr>
        <w:t>без перерыва</w:t>
      </w:r>
    </w:p>
    <w:p w:rsidR="00832507" w:rsidRPr="00836A5D" w:rsidRDefault="00832507" w:rsidP="00832507">
      <w:pPr>
        <w:pStyle w:val="ae"/>
        <w:jc w:val="both"/>
        <w:rPr>
          <w:rFonts w:ascii="Times New Roman" w:hAnsi="Times New Roman" w:cs="Times New Roman"/>
          <w:bCs/>
          <w:color w:val="000000"/>
          <w:sz w:val="28"/>
          <w:szCs w:val="28"/>
        </w:rPr>
      </w:pPr>
      <w:r w:rsidRPr="00836A5D">
        <w:rPr>
          <w:rFonts w:ascii="Times New Roman" w:hAnsi="Times New Roman" w:cs="Times New Roman"/>
          <w:b/>
          <w:bCs/>
          <w:color w:val="000000"/>
          <w:sz w:val="28"/>
          <w:szCs w:val="28"/>
        </w:rPr>
        <w:t xml:space="preserve">                         </w:t>
      </w:r>
      <w:r w:rsidRPr="00836A5D">
        <w:rPr>
          <w:rFonts w:ascii="Times New Roman" w:hAnsi="Times New Roman" w:cs="Times New Roman"/>
          <w:bCs/>
          <w:color w:val="000000"/>
          <w:sz w:val="28"/>
          <w:szCs w:val="28"/>
        </w:rPr>
        <w:t xml:space="preserve">суббота с 10.00 - 16.00, </w:t>
      </w:r>
      <w:r w:rsidRPr="00836A5D">
        <w:rPr>
          <w:rFonts w:ascii="Times New Roman" w:hAnsi="Times New Roman" w:cs="Times New Roman"/>
          <w:sz w:val="28"/>
          <w:szCs w:val="28"/>
        </w:rPr>
        <w:t>без перерыва</w:t>
      </w:r>
    </w:p>
    <w:p w:rsidR="00832507" w:rsidRPr="00836A5D" w:rsidRDefault="00832507" w:rsidP="00832507">
      <w:pPr>
        <w:pStyle w:val="ae"/>
        <w:jc w:val="both"/>
        <w:rPr>
          <w:rFonts w:ascii="Times New Roman" w:hAnsi="Times New Roman" w:cs="Times New Roman"/>
          <w:bCs/>
          <w:color w:val="000000"/>
          <w:sz w:val="28"/>
          <w:szCs w:val="28"/>
        </w:rPr>
      </w:pPr>
      <w:r w:rsidRPr="00836A5D">
        <w:rPr>
          <w:rFonts w:ascii="Times New Roman" w:hAnsi="Times New Roman" w:cs="Times New Roman"/>
          <w:bCs/>
          <w:color w:val="000000"/>
          <w:sz w:val="28"/>
          <w:szCs w:val="28"/>
        </w:rPr>
        <w:t xml:space="preserve">                         выходной: воскресенье</w:t>
      </w:r>
    </w:p>
    <w:p w:rsidR="00832507" w:rsidRPr="00836A5D" w:rsidRDefault="00832507" w:rsidP="00832507">
      <w:pPr>
        <w:widowControl w:val="0"/>
        <w:autoSpaceDE w:val="0"/>
        <w:autoSpaceDN w:val="0"/>
        <w:adjustRightInd w:val="0"/>
        <w:spacing w:before="100" w:after="100"/>
        <w:jc w:val="both"/>
        <w:rPr>
          <w:bCs/>
          <w:color w:val="000000"/>
          <w:sz w:val="28"/>
          <w:szCs w:val="28"/>
        </w:rPr>
      </w:pPr>
      <w:r w:rsidRPr="00836A5D">
        <w:rPr>
          <w:sz w:val="28"/>
          <w:szCs w:val="28"/>
        </w:rPr>
        <w:t xml:space="preserve">Летний режим работы: </w:t>
      </w:r>
      <w:r w:rsidRPr="00836A5D">
        <w:rPr>
          <w:bCs/>
          <w:color w:val="000000"/>
          <w:sz w:val="28"/>
          <w:szCs w:val="28"/>
        </w:rPr>
        <w:t>с 8.30 до 17.30</w:t>
      </w:r>
    </w:p>
    <w:p w:rsidR="00832507" w:rsidRPr="00836A5D" w:rsidRDefault="00832507" w:rsidP="00832507">
      <w:pPr>
        <w:widowControl w:val="0"/>
        <w:autoSpaceDE w:val="0"/>
        <w:autoSpaceDN w:val="0"/>
        <w:adjustRightInd w:val="0"/>
        <w:spacing w:before="100" w:after="100"/>
        <w:jc w:val="both"/>
        <w:rPr>
          <w:bCs/>
          <w:color w:val="000000"/>
          <w:sz w:val="28"/>
          <w:szCs w:val="28"/>
        </w:rPr>
      </w:pPr>
      <w:r w:rsidRPr="00836A5D">
        <w:rPr>
          <w:bCs/>
          <w:color w:val="000000"/>
          <w:sz w:val="28"/>
          <w:szCs w:val="28"/>
        </w:rPr>
        <w:t xml:space="preserve"> </w:t>
      </w:r>
      <w:r w:rsidRPr="00836A5D">
        <w:rPr>
          <w:b/>
          <w:bCs/>
          <w:color w:val="000000"/>
          <w:sz w:val="28"/>
          <w:szCs w:val="28"/>
        </w:rPr>
        <w:t xml:space="preserve">                                         </w:t>
      </w:r>
      <w:r w:rsidRPr="00836A5D">
        <w:rPr>
          <w:bCs/>
          <w:color w:val="000000"/>
          <w:sz w:val="28"/>
          <w:szCs w:val="28"/>
        </w:rPr>
        <w:t>выходной: суббота, воскресенье</w:t>
      </w:r>
    </w:p>
    <w:p w:rsidR="00832507" w:rsidRPr="00836A5D" w:rsidRDefault="00832507" w:rsidP="00832507">
      <w:pPr>
        <w:widowControl w:val="0"/>
        <w:autoSpaceDE w:val="0"/>
        <w:autoSpaceDN w:val="0"/>
        <w:adjustRightInd w:val="0"/>
        <w:spacing w:before="100" w:after="100"/>
        <w:jc w:val="both"/>
        <w:rPr>
          <w:bCs/>
          <w:color w:val="000000"/>
          <w:sz w:val="28"/>
          <w:szCs w:val="28"/>
        </w:rPr>
      </w:pPr>
      <w:r w:rsidRPr="00836A5D">
        <w:rPr>
          <w:sz w:val="28"/>
          <w:szCs w:val="28"/>
        </w:rPr>
        <w:t xml:space="preserve">Санитарный день: последний день месяца </w:t>
      </w: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832507" w:rsidRPr="00836A5D" w:rsidRDefault="00832507" w:rsidP="0006363A">
      <w:pPr>
        <w:ind w:left="710"/>
        <w:jc w:val="right"/>
        <w:rPr>
          <w:sz w:val="28"/>
          <w:szCs w:val="28"/>
        </w:rPr>
      </w:pPr>
    </w:p>
    <w:p w:rsidR="007B3B2E" w:rsidRPr="00836A5D" w:rsidRDefault="007B3B2E" w:rsidP="0006363A">
      <w:pPr>
        <w:ind w:left="710"/>
        <w:jc w:val="right"/>
        <w:rPr>
          <w:sz w:val="28"/>
          <w:szCs w:val="28"/>
        </w:rPr>
      </w:pPr>
    </w:p>
    <w:p w:rsidR="007B3B2E" w:rsidRPr="00836A5D" w:rsidRDefault="007B3B2E" w:rsidP="0006363A">
      <w:pPr>
        <w:ind w:left="710"/>
        <w:jc w:val="right"/>
        <w:rPr>
          <w:sz w:val="28"/>
          <w:szCs w:val="28"/>
        </w:rPr>
      </w:pPr>
    </w:p>
    <w:p w:rsidR="0006363A" w:rsidRPr="00836A5D" w:rsidRDefault="0006363A" w:rsidP="0006363A">
      <w:pPr>
        <w:ind w:left="710"/>
        <w:jc w:val="right"/>
        <w:rPr>
          <w:sz w:val="28"/>
          <w:szCs w:val="28"/>
        </w:rPr>
      </w:pPr>
      <w:r w:rsidRPr="00836A5D">
        <w:rPr>
          <w:sz w:val="28"/>
          <w:szCs w:val="28"/>
        </w:rPr>
        <w:lastRenderedPageBreak/>
        <w:t xml:space="preserve">Приложение № </w:t>
      </w:r>
      <w:r w:rsidR="00734618" w:rsidRPr="00836A5D">
        <w:rPr>
          <w:sz w:val="28"/>
          <w:szCs w:val="28"/>
        </w:rPr>
        <w:t>3</w:t>
      </w:r>
      <w:r w:rsidRPr="00836A5D">
        <w:rPr>
          <w:sz w:val="28"/>
          <w:szCs w:val="28"/>
        </w:rPr>
        <w:t xml:space="preserve"> к</w:t>
      </w:r>
    </w:p>
    <w:p w:rsidR="0006363A" w:rsidRPr="00836A5D" w:rsidRDefault="0006363A" w:rsidP="0006363A">
      <w:pPr>
        <w:ind w:left="710"/>
        <w:jc w:val="right"/>
        <w:rPr>
          <w:sz w:val="28"/>
          <w:szCs w:val="28"/>
        </w:rPr>
      </w:pPr>
      <w:r w:rsidRPr="00836A5D">
        <w:rPr>
          <w:sz w:val="28"/>
          <w:szCs w:val="28"/>
        </w:rPr>
        <w:t>административному регламенту</w:t>
      </w:r>
    </w:p>
    <w:p w:rsidR="0006363A" w:rsidRPr="00836A5D" w:rsidRDefault="0006363A" w:rsidP="0006363A">
      <w:pPr>
        <w:ind w:left="710"/>
        <w:jc w:val="right"/>
        <w:rPr>
          <w:sz w:val="28"/>
          <w:szCs w:val="28"/>
        </w:rPr>
      </w:pPr>
      <w:r w:rsidRPr="00836A5D">
        <w:rPr>
          <w:sz w:val="28"/>
          <w:szCs w:val="28"/>
        </w:rPr>
        <w:t>по предоставлению муниципальной услуги «Предоставление доступа к оцифрованным изданиям,  хранящимся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p w:rsidR="0006363A" w:rsidRPr="00836A5D" w:rsidRDefault="0006363A" w:rsidP="0006363A">
      <w:pPr>
        <w:ind w:left="710"/>
        <w:jc w:val="right"/>
        <w:rPr>
          <w:b/>
          <w:sz w:val="28"/>
          <w:szCs w:val="28"/>
        </w:rPr>
      </w:pPr>
    </w:p>
    <w:p w:rsidR="007B3B2E" w:rsidRPr="00836A5D" w:rsidRDefault="007B3B2E" w:rsidP="0006363A">
      <w:pPr>
        <w:jc w:val="center"/>
        <w:rPr>
          <w:b/>
          <w:sz w:val="28"/>
          <w:szCs w:val="28"/>
        </w:rPr>
      </w:pPr>
    </w:p>
    <w:p w:rsidR="0006363A" w:rsidRPr="00836A5D" w:rsidRDefault="0006363A" w:rsidP="0006363A">
      <w:pPr>
        <w:jc w:val="center"/>
        <w:rPr>
          <w:b/>
          <w:sz w:val="28"/>
          <w:szCs w:val="28"/>
        </w:rPr>
      </w:pPr>
      <w:r w:rsidRPr="00836A5D">
        <w:rPr>
          <w:b/>
          <w:sz w:val="28"/>
          <w:szCs w:val="28"/>
        </w:rPr>
        <w:t>блок-схема предоставления муниципальной услуги</w:t>
      </w:r>
    </w:p>
    <w:p w:rsidR="0006363A" w:rsidRPr="00836A5D" w:rsidRDefault="0006363A" w:rsidP="0006363A">
      <w:pPr>
        <w:ind w:left="710"/>
        <w:jc w:val="right"/>
        <w:rPr>
          <w:b/>
          <w:sz w:val="28"/>
          <w:szCs w:val="28"/>
        </w:rPr>
      </w:pPr>
    </w:p>
    <w:p w:rsidR="0006363A" w:rsidRPr="00836A5D" w:rsidRDefault="0006363A" w:rsidP="0006363A">
      <w:pPr>
        <w:tabs>
          <w:tab w:val="left" w:pos="0"/>
        </w:tabs>
        <w:jc w:val="both"/>
        <w:rPr>
          <w:sz w:val="28"/>
          <w:szCs w:val="28"/>
        </w:rPr>
      </w:pPr>
    </w:p>
    <w:p w:rsidR="0006363A" w:rsidRPr="00836A5D" w:rsidRDefault="0006363A" w:rsidP="0006363A">
      <w:pPr>
        <w:tabs>
          <w:tab w:val="left" w:pos="0"/>
        </w:tabs>
        <w:jc w:val="both"/>
        <w:rPr>
          <w:sz w:val="28"/>
          <w:szCs w:val="28"/>
        </w:rPr>
      </w:pPr>
    </w:p>
    <w:p w:rsidR="0006363A" w:rsidRPr="00836A5D" w:rsidRDefault="001627A1" w:rsidP="0006363A">
      <w:pPr>
        <w:tabs>
          <w:tab w:val="left" w:pos="0"/>
        </w:tabs>
        <w:jc w:val="both"/>
        <w:rPr>
          <w:sz w:val="28"/>
          <w:szCs w:val="28"/>
        </w:rPr>
      </w:pPr>
      <w:r w:rsidRPr="001627A1">
        <w:rPr>
          <w:b/>
          <w:sz w:val="28"/>
          <w:szCs w:val="28"/>
        </w:rPr>
      </w:r>
      <w:r w:rsidRPr="001627A1">
        <w:rPr>
          <w:b/>
          <w:sz w:val="28"/>
          <w:szCs w:val="28"/>
        </w:rPr>
        <w:pict>
          <v:group id="_x0000_s1026" editas="canvas" style="width:459pt;height:342pt;mso-position-horizontal-relative:char;mso-position-vertical-relative:line" coordorigin="2281,2136" coordsize="7200,52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2136;width:7200;height:5295"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2901;top:2136;width:6580;height:836">
              <v:textbox style="mso-next-textbox:#_x0000_s1028">
                <w:txbxContent>
                  <w:p w:rsidR="00836A5D" w:rsidRPr="00FC0264" w:rsidRDefault="00836A5D" w:rsidP="0006363A">
                    <w:pPr>
                      <w:jc w:val="center"/>
                      <w:rPr>
                        <w:sz w:val="20"/>
                        <w:szCs w:val="20"/>
                      </w:rPr>
                    </w:pPr>
                    <w:r w:rsidRPr="00FC0264">
                      <w:rPr>
                        <w:sz w:val="20"/>
                        <w:szCs w:val="20"/>
                      </w:rPr>
                      <w:t>Регистрация запроса заявителя о предоставлении муниципальной услуги, регистрация</w:t>
                    </w:r>
                    <w:r w:rsidRPr="00FC0264">
                      <w:rPr>
                        <w:sz w:val="28"/>
                        <w:szCs w:val="28"/>
                      </w:rPr>
                      <w:t xml:space="preserve"> </w:t>
                    </w:r>
                    <w:r w:rsidRPr="00FC0264">
                      <w:rPr>
                        <w:sz w:val="20"/>
                        <w:szCs w:val="20"/>
                      </w:rPr>
                      <w:t>(перерегистрация) получателя муниципальной</w:t>
                    </w:r>
                    <w:r w:rsidRPr="00FC0264">
                      <w:rPr>
                        <w:sz w:val="28"/>
                        <w:szCs w:val="28"/>
                      </w:rPr>
                      <w:t xml:space="preserve"> </w:t>
                    </w:r>
                    <w:r w:rsidRPr="00FC0264">
                      <w:rPr>
                        <w:sz w:val="20"/>
                        <w:szCs w:val="20"/>
                      </w:rPr>
                      <w:t>услуги, выдача</w:t>
                    </w:r>
                    <w:r w:rsidRPr="00FC0264">
                      <w:rPr>
                        <w:sz w:val="28"/>
                        <w:szCs w:val="28"/>
                      </w:rPr>
                      <w:t xml:space="preserve"> </w:t>
                    </w:r>
                    <w:r w:rsidRPr="00FC0264">
                      <w:rPr>
                        <w:sz w:val="20"/>
                        <w:szCs w:val="20"/>
                      </w:rPr>
                      <w:t>читательского билета или разового пропуска, контрольного листка пользователя</w:t>
                    </w:r>
                  </w:p>
                </w:txbxContent>
              </v:textbox>
            </v:shape>
            <v:line id="_x0000_s1029" style="position:absolute" from="6940,2972" to="6941,3390">
              <v:stroke endarrow="block"/>
            </v:line>
            <v:shape id="_x0000_s1030" type="#_x0000_t109" style="position:absolute;left:5952;top:3390;width:3529;height:1532">
              <v:textbox style="mso-next-textbox:#_x0000_s1030">
                <w:txbxContent>
                  <w:p w:rsidR="00836A5D" w:rsidRPr="00FC0264" w:rsidRDefault="00836A5D" w:rsidP="0006363A">
                    <w:pPr>
                      <w:jc w:val="center"/>
                      <w:rPr>
                        <w:sz w:val="20"/>
                        <w:szCs w:val="20"/>
                      </w:rPr>
                    </w:pPr>
                    <w:r w:rsidRPr="00FC0264">
                      <w:rPr>
                        <w:sz w:val="20"/>
                        <w:szCs w:val="20"/>
                      </w:rPr>
                      <w:t>консультирование специалистами библиотеки, ответственными за предоставление  муниципальной услуги, получателя муниципальной услуги по получению доступа к  оцифрованным документам, хранящимся в библиотеке, в том</w:t>
                    </w:r>
                    <w:r w:rsidRPr="00FC0264">
                      <w:rPr>
                        <w:sz w:val="28"/>
                        <w:szCs w:val="28"/>
                      </w:rPr>
                      <w:t xml:space="preserve"> </w:t>
                    </w:r>
                    <w:r w:rsidRPr="00FC0264">
                      <w:rPr>
                        <w:sz w:val="20"/>
                        <w:szCs w:val="20"/>
                      </w:rPr>
                      <w:t>числе в фонде редких книг,  по использованию   методики</w:t>
                    </w:r>
                    <w:r w:rsidRPr="007D3E24">
                      <w:rPr>
                        <w:sz w:val="20"/>
                        <w:szCs w:val="20"/>
                      </w:rPr>
                      <w:t xml:space="preserve"> </w:t>
                    </w:r>
                    <w:r w:rsidRPr="00FC0264">
                      <w:rPr>
                        <w:sz w:val="20"/>
                        <w:szCs w:val="20"/>
                      </w:rPr>
                      <w:t>самостоятельного поиска документов</w:t>
                    </w:r>
                  </w:p>
                </w:txbxContent>
              </v:textbox>
            </v:shape>
            <v:line id="_x0000_s1031" style="position:absolute" from="7646,4923" to="7647,5342">
              <v:stroke endarrow="block"/>
            </v:line>
            <v:shape id="_x0000_s1032" type="#_x0000_t109" style="position:absolute;left:5952;top:5620;width:3529;height:1114">
              <v:textbox>
                <w:txbxContent>
                  <w:p w:rsidR="00836A5D" w:rsidRPr="00FC0264" w:rsidRDefault="00836A5D" w:rsidP="0006363A">
                    <w:pPr>
                      <w:jc w:val="center"/>
                      <w:rPr>
                        <w:sz w:val="20"/>
                        <w:szCs w:val="20"/>
                      </w:rPr>
                    </w:pPr>
                    <w:r w:rsidRPr="00FC0264">
                      <w:rPr>
                        <w:sz w:val="20"/>
                        <w:szCs w:val="20"/>
                      </w:rPr>
                      <w:t>предоставление получателю муниципальной услуги доступа к оцифрованным изданиям, хранящимся в библиотеке, в том</w:t>
                    </w:r>
                    <w:r w:rsidRPr="00FC0264">
                      <w:rPr>
                        <w:sz w:val="28"/>
                        <w:szCs w:val="28"/>
                      </w:rPr>
                      <w:t xml:space="preserve"> </w:t>
                    </w:r>
                    <w:r w:rsidRPr="00FC0264">
                      <w:rPr>
                        <w:sz w:val="20"/>
                        <w:szCs w:val="20"/>
                      </w:rPr>
                      <w:t>числе в фонде редких книг</w:t>
                    </w:r>
                  </w:p>
                </w:txbxContent>
              </v:textbox>
            </v:shape>
            <v:shape id="_x0000_s1033" type="#_x0000_t109" style="position:absolute;left:2987;top:3390;width:2532;height:1533">
              <v:textbox>
                <w:txbxContent>
                  <w:p w:rsidR="00836A5D" w:rsidRPr="00FC0264" w:rsidRDefault="00836A5D" w:rsidP="0006363A">
                    <w:pPr>
                      <w:jc w:val="center"/>
                      <w:rPr>
                        <w:sz w:val="20"/>
                        <w:szCs w:val="20"/>
                      </w:rPr>
                    </w:pPr>
                    <w:r w:rsidRPr="00FC0264">
                      <w:rPr>
                        <w:sz w:val="20"/>
                        <w:szCs w:val="20"/>
                      </w:rPr>
                      <w:t>Направление уведомления заявителю об отказе в предоставлении муниципальной услуге</w:t>
                    </w:r>
                  </w:p>
                </w:txbxContent>
              </v:textbox>
            </v:shape>
            <v:line id="_x0000_s1034" style="position:absolute" from="4681,2972" to="4683,3390">
              <v:stroke endarrow="block"/>
            </v:line>
            <w10:wrap type="none"/>
            <w10:anchorlock/>
          </v:group>
        </w:pict>
      </w:r>
    </w:p>
    <w:p w:rsidR="00721470" w:rsidRPr="00836A5D" w:rsidRDefault="00721470" w:rsidP="00721470">
      <w:pPr>
        <w:ind w:firstLine="709"/>
        <w:jc w:val="both"/>
        <w:rPr>
          <w:sz w:val="28"/>
          <w:szCs w:val="28"/>
        </w:rPr>
      </w:pPr>
    </w:p>
    <w:p w:rsidR="0006363A" w:rsidRPr="00836A5D" w:rsidRDefault="0006363A" w:rsidP="00721470">
      <w:pPr>
        <w:ind w:firstLine="709"/>
        <w:jc w:val="both"/>
        <w:rPr>
          <w:sz w:val="28"/>
          <w:szCs w:val="28"/>
        </w:rPr>
      </w:pPr>
    </w:p>
    <w:p w:rsidR="00721470" w:rsidRPr="00836A5D" w:rsidRDefault="00721470" w:rsidP="00721470">
      <w:pPr>
        <w:ind w:left="5103"/>
        <w:jc w:val="both"/>
        <w:rPr>
          <w:sz w:val="28"/>
          <w:szCs w:val="28"/>
        </w:rPr>
      </w:pPr>
    </w:p>
    <w:p w:rsidR="00807707" w:rsidRPr="00836A5D" w:rsidRDefault="00807707" w:rsidP="00C53774">
      <w:pPr>
        <w:ind w:firstLine="709"/>
        <w:jc w:val="both"/>
        <w:rPr>
          <w:sz w:val="28"/>
          <w:szCs w:val="28"/>
        </w:rPr>
        <w:sectPr w:rsidR="00807707" w:rsidRPr="00836A5D" w:rsidSect="00F05F88">
          <w:headerReference w:type="even" r:id="rId13"/>
          <w:footerReference w:type="even" r:id="rId14"/>
          <w:footerReference w:type="default" r:id="rId15"/>
          <w:pgSz w:w="11906" w:h="16838"/>
          <w:pgMar w:top="1134" w:right="850" w:bottom="1134" w:left="1701" w:header="709" w:footer="709" w:gutter="0"/>
          <w:cols w:space="708"/>
          <w:titlePg/>
          <w:docGrid w:linePitch="360"/>
        </w:sectPr>
      </w:pPr>
    </w:p>
    <w:p w:rsidR="0006363A" w:rsidRPr="00836A5D" w:rsidRDefault="0006363A" w:rsidP="0006363A">
      <w:pPr>
        <w:ind w:left="710"/>
        <w:jc w:val="right"/>
        <w:rPr>
          <w:sz w:val="28"/>
          <w:szCs w:val="28"/>
        </w:rPr>
      </w:pPr>
      <w:r w:rsidRPr="00836A5D">
        <w:rPr>
          <w:sz w:val="28"/>
          <w:szCs w:val="28"/>
        </w:rPr>
        <w:lastRenderedPageBreak/>
        <w:t xml:space="preserve">Приложение № </w:t>
      </w:r>
      <w:r w:rsidR="00734618" w:rsidRPr="00836A5D">
        <w:rPr>
          <w:sz w:val="28"/>
          <w:szCs w:val="28"/>
        </w:rPr>
        <w:t>2</w:t>
      </w:r>
      <w:r w:rsidRPr="00836A5D">
        <w:rPr>
          <w:sz w:val="28"/>
          <w:szCs w:val="28"/>
        </w:rPr>
        <w:t xml:space="preserve"> к</w:t>
      </w:r>
    </w:p>
    <w:p w:rsidR="0006363A" w:rsidRPr="00836A5D" w:rsidRDefault="0006363A" w:rsidP="0006363A">
      <w:pPr>
        <w:ind w:left="710"/>
        <w:jc w:val="right"/>
        <w:rPr>
          <w:sz w:val="28"/>
          <w:szCs w:val="28"/>
        </w:rPr>
      </w:pPr>
      <w:r w:rsidRPr="00836A5D">
        <w:rPr>
          <w:sz w:val="28"/>
          <w:szCs w:val="28"/>
        </w:rPr>
        <w:t>административному регламенту</w:t>
      </w:r>
    </w:p>
    <w:p w:rsidR="0006363A" w:rsidRPr="00836A5D" w:rsidRDefault="0006363A" w:rsidP="0006363A">
      <w:pPr>
        <w:ind w:left="3969"/>
        <w:jc w:val="right"/>
        <w:rPr>
          <w:sz w:val="28"/>
          <w:szCs w:val="28"/>
        </w:rPr>
      </w:pPr>
      <w:r w:rsidRPr="00836A5D">
        <w:rPr>
          <w:sz w:val="28"/>
          <w:szCs w:val="28"/>
        </w:rPr>
        <w:t>по предоставлению муниципальной услуги «Предоставление доступа к оцифрованным изданиям,  хранящимся в библиотеках, в том числе в фонде редких книг, с учетом соблюдения требований законодательства Российской Федерации об авторских и смежных правах»</w:t>
      </w:r>
    </w:p>
    <w:p w:rsidR="0006363A" w:rsidRPr="00836A5D" w:rsidRDefault="0006363A" w:rsidP="0006363A">
      <w:pPr>
        <w:ind w:firstLine="720"/>
        <w:jc w:val="right"/>
        <w:rPr>
          <w:sz w:val="28"/>
          <w:szCs w:val="28"/>
        </w:rPr>
      </w:pPr>
    </w:p>
    <w:p w:rsidR="0006363A" w:rsidRPr="00836A5D" w:rsidRDefault="0006363A" w:rsidP="0006363A">
      <w:pPr>
        <w:ind w:firstLine="720"/>
        <w:jc w:val="right"/>
        <w:rPr>
          <w:sz w:val="28"/>
          <w:szCs w:val="28"/>
        </w:rPr>
      </w:pPr>
      <w:r w:rsidRPr="00836A5D">
        <w:rPr>
          <w:sz w:val="28"/>
          <w:szCs w:val="28"/>
        </w:rPr>
        <w:t>От Ф.И.О. (указывается адрес проживания)</w:t>
      </w:r>
    </w:p>
    <w:p w:rsidR="0006363A" w:rsidRPr="00836A5D" w:rsidRDefault="0006363A" w:rsidP="0006363A">
      <w:pPr>
        <w:ind w:firstLine="720"/>
        <w:jc w:val="right"/>
        <w:rPr>
          <w:sz w:val="28"/>
          <w:szCs w:val="28"/>
        </w:rPr>
      </w:pPr>
    </w:p>
    <w:p w:rsidR="0006363A" w:rsidRPr="00836A5D" w:rsidRDefault="0006363A" w:rsidP="0006363A">
      <w:pPr>
        <w:ind w:firstLine="720"/>
        <w:jc w:val="right"/>
      </w:pPr>
    </w:p>
    <w:p w:rsidR="0006363A" w:rsidRPr="00836A5D" w:rsidRDefault="0006363A" w:rsidP="0006363A">
      <w:pPr>
        <w:ind w:firstLine="720"/>
        <w:jc w:val="center"/>
        <w:rPr>
          <w:sz w:val="28"/>
          <w:szCs w:val="28"/>
        </w:rPr>
      </w:pPr>
      <w:r w:rsidRPr="00836A5D">
        <w:rPr>
          <w:sz w:val="28"/>
          <w:szCs w:val="28"/>
        </w:rPr>
        <w:t>Заявление</w:t>
      </w:r>
    </w:p>
    <w:p w:rsidR="0006363A" w:rsidRPr="00836A5D" w:rsidRDefault="0006363A" w:rsidP="0006363A">
      <w:pPr>
        <w:ind w:firstLine="720"/>
        <w:jc w:val="center"/>
        <w:rPr>
          <w:sz w:val="28"/>
          <w:szCs w:val="28"/>
        </w:rPr>
      </w:pPr>
    </w:p>
    <w:p w:rsidR="0006363A" w:rsidRPr="00836A5D" w:rsidRDefault="0006363A" w:rsidP="0006363A">
      <w:pPr>
        <w:jc w:val="both"/>
        <w:rPr>
          <w:sz w:val="28"/>
          <w:szCs w:val="28"/>
        </w:rPr>
      </w:pPr>
      <w:r w:rsidRPr="00836A5D">
        <w:rPr>
          <w:sz w:val="28"/>
          <w:szCs w:val="28"/>
        </w:rPr>
        <w:t>Прошу Вас предоставить мне доступ к оцифрованным изданиям,  хранящимся в библиотеке (указать наименование учреждения), в том числе в фонде редких книг, с учетом соблюдения требований законодательства Российской Федерации об авторских и смежных правах».</w:t>
      </w:r>
    </w:p>
    <w:p w:rsidR="0006363A" w:rsidRPr="00836A5D" w:rsidRDefault="0006363A" w:rsidP="0006363A">
      <w:pPr>
        <w:ind w:firstLine="720"/>
        <w:jc w:val="both"/>
        <w:rPr>
          <w:sz w:val="28"/>
          <w:szCs w:val="28"/>
        </w:rPr>
      </w:pPr>
    </w:p>
    <w:p w:rsidR="0006363A" w:rsidRPr="00836A5D" w:rsidRDefault="0006363A" w:rsidP="0006363A">
      <w:pPr>
        <w:ind w:firstLine="720"/>
        <w:jc w:val="both"/>
        <w:rPr>
          <w:sz w:val="28"/>
          <w:szCs w:val="28"/>
        </w:rPr>
      </w:pPr>
    </w:p>
    <w:p w:rsidR="0006363A" w:rsidRPr="00836A5D" w:rsidRDefault="0006363A" w:rsidP="0006363A">
      <w:pPr>
        <w:pStyle w:val="ConsPlusNonformat"/>
        <w:widowControl/>
        <w:ind w:firstLine="709"/>
        <w:jc w:val="both"/>
        <w:rPr>
          <w:rFonts w:ascii="Times New Roman" w:hAnsi="Times New Roman"/>
          <w:sz w:val="28"/>
          <w:szCs w:val="28"/>
        </w:rPr>
      </w:pPr>
      <w:r w:rsidRPr="00836A5D">
        <w:rPr>
          <w:rFonts w:ascii="Times New Roman" w:hAnsi="Times New Roman"/>
          <w:sz w:val="28"/>
          <w:szCs w:val="28"/>
        </w:rPr>
        <w:t>Дата                                                                                              подпись</w:t>
      </w:r>
    </w:p>
    <w:p w:rsidR="0006363A" w:rsidRPr="00836A5D" w:rsidRDefault="0006363A" w:rsidP="0006363A">
      <w:pPr>
        <w:pStyle w:val="ConsPlusNonformat"/>
        <w:widowControl/>
        <w:ind w:firstLine="709"/>
        <w:jc w:val="both"/>
        <w:rPr>
          <w:rFonts w:ascii="Times New Roman" w:hAnsi="Times New Roman"/>
          <w:sz w:val="16"/>
          <w:szCs w:val="16"/>
        </w:rPr>
      </w:pPr>
    </w:p>
    <w:p w:rsidR="00836A5D" w:rsidRPr="00836A5D" w:rsidRDefault="00836A5D" w:rsidP="0006363A">
      <w:pPr>
        <w:pStyle w:val="ConsPlusNonformat"/>
        <w:widowControl/>
        <w:ind w:firstLine="709"/>
        <w:jc w:val="both"/>
        <w:rPr>
          <w:rFonts w:ascii="Times New Roman" w:hAnsi="Times New Roman" w:cs="Times New Roman"/>
        </w:rPr>
      </w:pPr>
    </w:p>
    <w:p w:rsidR="0006363A" w:rsidRPr="00836A5D" w:rsidRDefault="0006363A" w:rsidP="0006363A">
      <w:pPr>
        <w:pStyle w:val="ConsPlusNonformat"/>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Я согласен (согласна) на обработку моих персональных данных, содержащихся в заявлении.</w:t>
      </w:r>
    </w:p>
    <w:p w:rsidR="0006363A" w:rsidRPr="00836A5D" w:rsidRDefault="0006363A" w:rsidP="0006363A">
      <w:pPr>
        <w:pStyle w:val="ConsPlusNonformat"/>
        <w:widowControl/>
        <w:ind w:firstLine="709"/>
        <w:jc w:val="both"/>
        <w:rPr>
          <w:rFonts w:ascii="Times New Roman" w:hAnsi="Times New Roman" w:cs="Times New Roman"/>
          <w:sz w:val="28"/>
          <w:szCs w:val="28"/>
        </w:rPr>
      </w:pPr>
    </w:p>
    <w:p w:rsidR="0006363A" w:rsidRPr="00836A5D" w:rsidRDefault="0006363A" w:rsidP="0006363A">
      <w:pPr>
        <w:pStyle w:val="ConsPlusNonformat"/>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Решение об отказе в предоставлении муниципальной услуги прошу (нужное подчеркнуть):</w:t>
      </w:r>
    </w:p>
    <w:p w:rsidR="0006363A" w:rsidRPr="00836A5D" w:rsidRDefault="0006363A" w:rsidP="0006363A">
      <w:pPr>
        <w:pStyle w:val="ConsPlusNonformat"/>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вручить лично,</w:t>
      </w:r>
    </w:p>
    <w:p w:rsidR="0006363A" w:rsidRPr="00836A5D" w:rsidRDefault="0006363A" w:rsidP="0006363A">
      <w:pPr>
        <w:pStyle w:val="ConsPlusNonformat"/>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06363A" w:rsidRPr="00836A5D" w:rsidRDefault="0006363A" w:rsidP="0006363A">
      <w:pPr>
        <w:pStyle w:val="ConsPlusNonformat"/>
        <w:widowControl/>
        <w:ind w:firstLine="709"/>
        <w:jc w:val="both"/>
        <w:rPr>
          <w:rFonts w:ascii="Times New Roman" w:hAnsi="Times New Roman" w:cs="Times New Roman"/>
          <w:sz w:val="28"/>
          <w:szCs w:val="28"/>
        </w:rPr>
      </w:pPr>
      <w:r w:rsidRPr="00836A5D">
        <w:rPr>
          <w:rFonts w:ascii="Times New Roman" w:hAnsi="Times New Roman" w:cs="Times New Roman"/>
          <w:sz w:val="28"/>
          <w:szCs w:val="28"/>
        </w:rPr>
        <w:t>направить на адрес электронной почты в форме электронного документа.</w:t>
      </w:r>
    </w:p>
    <w:p w:rsidR="0006363A" w:rsidRPr="00836A5D" w:rsidRDefault="0006363A" w:rsidP="0006363A">
      <w:pPr>
        <w:pStyle w:val="ConsPlusNonformat"/>
        <w:widowControl/>
        <w:ind w:firstLine="709"/>
        <w:jc w:val="both"/>
        <w:rPr>
          <w:rFonts w:ascii="Times New Roman" w:hAnsi="Times New Roman" w:cs="Times New Roman"/>
          <w:sz w:val="28"/>
          <w:szCs w:val="28"/>
        </w:rPr>
      </w:pPr>
    </w:p>
    <w:p w:rsidR="0006363A" w:rsidRPr="00836A5D" w:rsidRDefault="0006363A" w:rsidP="0006363A">
      <w:pPr>
        <w:pStyle w:val="ConsPlusNonformat"/>
        <w:widowControl/>
        <w:jc w:val="both"/>
        <w:rPr>
          <w:rFonts w:ascii="Times New Roman" w:hAnsi="Times New Roman" w:cs="Times New Roman"/>
          <w:sz w:val="28"/>
          <w:szCs w:val="28"/>
        </w:rPr>
      </w:pPr>
      <w:r w:rsidRPr="00836A5D">
        <w:rPr>
          <w:rFonts w:ascii="Times New Roman" w:hAnsi="Times New Roman" w:cs="Times New Roman"/>
          <w:sz w:val="28"/>
          <w:szCs w:val="28"/>
        </w:rPr>
        <w:t>Подпись</w:t>
      </w:r>
    </w:p>
    <w:p w:rsidR="0006363A" w:rsidRPr="00836A5D" w:rsidRDefault="0006363A" w:rsidP="0006363A">
      <w:pPr>
        <w:pStyle w:val="ConsPlusNonformat"/>
        <w:widowControl/>
        <w:jc w:val="both"/>
        <w:rPr>
          <w:rFonts w:ascii="Times New Roman" w:hAnsi="Times New Roman" w:cs="Times New Roman"/>
          <w:sz w:val="24"/>
          <w:szCs w:val="24"/>
        </w:rPr>
      </w:pPr>
      <w:r w:rsidRPr="00836A5D">
        <w:rPr>
          <w:rFonts w:ascii="Times New Roman" w:hAnsi="Times New Roman" w:cs="Times New Roman"/>
          <w:sz w:val="24"/>
          <w:szCs w:val="24"/>
        </w:rPr>
        <w:t>______________________                     ____</w:t>
      </w:r>
      <w:r w:rsidR="00734618" w:rsidRPr="00836A5D">
        <w:rPr>
          <w:rFonts w:ascii="Times New Roman" w:hAnsi="Times New Roman" w:cs="Times New Roman"/>
          <w:sz w:val="24"/>
          <w:szCs w:val="24"/>
        </w:rPr>
        <w:t>____________________</w:t>
      </w:r>
      <w:r w:rsidR="00836A5D">
        <w:rPr>
          <w:rFonts w:ascii="Times New Roman" w:hAnsi="Times New Roman" w:cs="Times New Roman"/>
          <w:sz w:val="24"/>
          <w:szCs w:val="24"/>
        </w:rPr>
        <w:t>__________</w:t>
      </w:r>
      <w:r w:rsidR="00734618" w:rsidRPr="00836A5D">
        <w:rPr>
          <w:rFonts w:ascii="Times New Roman" w:hAnsi="Times New Roman" w:cs="Times New Roman"/>
          <w:sz w:val="24"/>
          <w:szCs w:val="24"/>
        </w:rPr>
        <w:t>__________</w:t>
      </w:r>
    </w:p>
    <w:p w:rsidR="0006363A" w:rsidRPr="00836A5D" w:rsidRDefault="0006363A" w:rsidP="0006363A">
      <w:pPr>
        <w:pStyle w:val="ConsPlusNonformat"/>
        <w:widowControl/>
        <w:ind w:left="4536"/>
        <w:jc w:val="center"/>
        <w:rPr>
          <w:rFonts w:ascii="Times New Roman" w:hAnsi="Times New Roman" w:cs="Times New Roman"/>
          <w:sz w:val="24"/>
          <w:szCs w:val="24"/>
        </w:rPr>
      </w:pPr>
      <w:r w:rsidRPr="00836A5D">
        <w:rPr>
          <w:rFonts w:ascii="Times New Roman" w:hAnsi="Times New Roman" w:cs="Times New Roman"/>
          <w:sz w:val="24"/>
          <w:szCs w:val="24"/>
        </w:rPr>
        <w:t>(расшифровка подписи)</w:t>
      </w:r>
    </w:p>
    <w:p w:rsidR="0006363A" w:rsidRPr="00836A5D" w:rsidRDefault="0006363A" w:rsidP="0006363A">
      <w:pPr>
        <w:pStyle w:val="ConsPlusNonformat"/>
        <w:widowControl/>
        <w:jc w:val="both"/>
        <w:rPr>
          <w:rFonts w:ascii="Times New Roman" w:hAnsi="Times New Roman" w:cs="Times New Roman"/>
          <w:sz w:val="28"/>
          <w:szCs w:val="28"/>
        </w:rPr>
      </w:pPr>
      <w:r w:rsidRPr="00836A5D">
        <w:rPr>
          <w:rFonts w:ascii="Times New Roman" w:hAnsi="Times New Roman" w:cs="Times New Roman"/>
          <w:sz w:val="28"/>
          <w:szCs w:val="28"/>
        </w:rPr>
        <w:t>Дата «___»__________ 201__ год</w:t>
      </w:r>
    </w:p>
    <w:p w:rsidR="0006363A" w:rsidRPr="00836A5D" w:rsidRDefault="0006363A" w:rsidP="0006363A">
      <w:pPr>
        <w:pStyle w:val="ConsPlusNonformat"/>
        <w:widowControl/>
        <w:jc w:val="both"/>
        <w:rPr>
          <w:rFonts w:ascii="Times New Roman" w:hAnsi="Times New Roman" w:cs="Times New Roman"/>
          <w:sz w:val="28"/>
          <w:szCs w:val="28"/>
        </w:rPr>
      </w:pPr>
    </w:p>
    <w:p w:rsidR="0006363A" w:rsidRPr="00836A5D" w:rsidRDefault="0006363A" w:rsidP="0006363A">
      <w:pPr>
        <w:pStyle w:val="ConsPlusNonformat"/>
        <w:widowControl/>
        <w:jc w:val="both"/>
        <w:rPr>
          <w:rFonts w:ascii="Times New Roman" w:hAnsi="Times New Roman" w:cs="Times New Roman"/>
          <w:sz w:val="28"/>
          <w:szCs w:val="28"/>
        </w:rPr>
      </w:pPr>
      <w:r w:rsidRPr="00836A5D">
        <w:rPr>
          <w:rFonts w:ascii="Times New Roman" w:hAnsi="Times New Roman" w:cs="Times New Roman"/>
          <w:sz w:val="28"/>
          <w:szCs w:val="28"/>
        </w:rPr>
        <w:t>Заявление принято:</w:t>
      </w:r>
    </w:p>
    <w:p w:rsidR="0006363A" w:rsidRPr="00836A5D" w:rsidRDefault="0006363A" w:rsidP="0006363A">
      <w:pPr>
        <w:pStyle w:val="ConsPlusNonformat"/>
        <w:widowControl/>
        <w:tabs>
          <w:tab w:val="left" w:pos="6804"/>
        </w:tabs>
        <w:jc w:val="both"/>
        <w:rPr>
          <w:rFonts w:ascii="Times New Roman" w:hAnsi="Times New Roman" w:cs="Times New Roman"/>
          <w:sz w:val="28"/>
          <w:szCs w:val="28"/>
        </w:rPr>
      </w:pPr>
      <w:r w:rsidRPr="00836A5D">
        <w:rPr>
          <w:rFonts w:ascii="Times New Roman" w:hAnsi="Times New Roman" w:cs="Times New Roman"/>
          <w:sz w:val="28"/>
          <w:szCs w:val="28"/>
        </w:rPr>
        <w:t>____________________________________</w:t>
      </w:r>
      <w:r w:rsidR="00734618" w:rsidRPr="00836A5D">
        <w:rPr>
          <w:rFonts w:ascii="Times New Roman" w:hAnsi="Times New Roman" w:cs="Times New Roman"/>
          <w:sz w:val="28"/>
          <w:szCs w:val="28"/>
        </w:rPr>
        <w:t>______________________________</w:t>
      </w:r>
    </w:p>
    <w:p w:rsidR="0006363A" w:rsidRPr="00836A5D" w:rsidRDefault="0006363A" w:rsidP="0006363A">
      <w:pPr>
        <w:pStyle w:val="ConsPlusNonformat"/>
        <w:widowControl/>
        <w:jc w:val="center"/>
        <w:rPr>
          <w:rFonts w:ascii="Times New Roman" w:hAnsi="Times New Roman" w:cs="Times New Roman"/>
          <w:sz w:val="24"/>
          <w:szCs w:val="24"/>
        </w:rPr>
      </w:pPr>
      <w:r w:rsidRPr="00836A5D">
        <w:rPr>
          <w:rFonts w:ascii="Times New Roman" w:hAnsi="Times New Roman" w:cs="Times New Roman"/>
          <w:sz w:val="24"/>
          <w:szCs w:val="24"/>
        </w:rPr>
        <w:t>(Ф.И.О. должностного лица, уполномоченного на прием заявления)</w:t>
      </w:r>
    </w:p>
    <w:p w:rsidR="0006363A" w:rsidRPr="00836A5D" w:rsidRDefault="0006363A" w:rsidP="0006363A">
      <w:pPr>
        <w:pStyle w:val="ConsPlusNonformat"/>
        <w:widowControl/>
        <w:jc w:val="both"/>
        <w:rPr>
          <w:rFonts w:ascii="Times New Roman" w:hAnsi="Times New Roman" w:cs="Times New Roman"/>
        </w:rPr>
      </w:pPr>
    </w:p>
    <w:p w:rsidR="0006363A" w:rsidRPr="00836A5D" w:rsidRDefault="0006363A" w:rsidP="0006363A">
      <w:pPr>
        <w:pStyle w:val="ConsPlusNonformat"/>
        <w:widowControl/>
        <w:jc w:val="both"/>
        <w:rPr>
          <w:rFonts w:ascii="Times New Roman" w:hAnsi="Times New Roman" w:cs="Times New Roman"/>
          <w:sz w:val="28"/>
          <w:szCs w:val="28"/>
        </w:rPr>
      </w:pPr>
      <w:r w:rsidRPr="00836A5D">
        <w:rPr>
          <w:rFonts w:ascii="Times New Roman" w:hAnsi="Times New Roman" w:cs="Times New Roman"/>
          <w:sz w:val="28"/>
          <w:szCs w:val="28"/>
        </w:rPr>
        <w:t>Подпись</w:t>
      </w:r>
    </w:p>
    <w:p w:rsidR="0006363A" w:rsidRPr="00836A5D" w:rsidRDefault="0006363A" w:rsidP="0006363A">
      <w:pPr>
        <w:pStyle w:val="ConsPlusNonformat"/>
        <w:widowControl/>
        <w:jc w:val="both"/>
        <w:rPr>
          <w:rFonts w:ascii="Times New Roman" w:hAnsi="Times New Roman" w:cs="Times New Roman"/>
          <w:sz w:val="24"/>
          <w:szCs w:val="24"/>
        </w:rPr>
      </w:pPr>
      <w:r w:rsidRPr="00836A5D">
        <w:rPr>
          <w:rFonts w:ascii="Times New Roman" w:hAnsi="Times New Roman" w:cs="Times New Roman"/>
          <w:sz w:val="24"/>
          <w:szCs w:val="24"/>
        </w:rPr>
        <w:t>______________________                     ________________</w:t>
      </w:r>
      <w:r w:rsidR="00734618" w:rsidRPr="00836A5D">
        <w:rPr>
          <w:rFonts w:ascii="Times New Roman" w:hAnsi="Times New Roman" w:cs="Times New Roman"/>
          <w:sz w:val="24"/>
          <w:szCs w:val="24"/>
        </w:rPr>
        <w:t>____</w:t>
      </w:r>
      <w:r w:rsidR="00836A5D">
        <w:rPr>
          <w:rFonts w:ascii="Times New Roman" w:hAnsi="Times New Roman" w:cs="Times New Roman"/>
          <w:sz w:val="24"/>
          <w:szCs w:val="24"/>
        </w:rPr>
        <w:t>___________</w:t>
      </w:r>
      <w:r w:rsidR="00734618" w:rsidRPr="00836A5D">
        <w:rPr>
          <w:rFonts w:ascii="Times New Roman" w:hAnsi="Times New Roman" w:cs="Times New Roman"/>
          <w:sz w:val="24"/>
          <w:szCs w:val="24"/>
        </w:rPr>
        <w:t>______________</w:t>
      </w:r>
    </w:p>
    <w:p w:rsidR="00587E1E" w:rsidRPr="00836A5D" w:rsidRDefault="0006363A" w:rsidP="00E14EFB">
      <w:pPr>
        <w:pStyle w:val="ConsPlusNonformat"/>
        <w:widowControl/>
        <w:ind w:left="4536"/>
        <w:jc w:val="center"/>
        <w:rPr>
          <w:sz w:val="24"/>
          <w:szCs w:val="24"/>
        </w:rPr>
      </w:pPr>
      <w:r w:rsidRPr="00836A5D">
        <w:rPr>
          <w:rFonts w:ascii="Times New Roman" w:hAnsi="Times New Roman" w:cs="Times New Roman"/>
          <w:sz w:val="24"/>
          <w:szCs w:val="24"/>
        </w:rPr>
        <w:t>(расшифровка подписи)</w:t>
      </w:r>
    </w:p>
    <w:sectPr w:rsidR="00587E1E" w:rsidRPr="00836A5D" w:rsidSect="00BD284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1AA" w:rsidRDefault="00E211AA">
      <w:r>
        <w:separator/>
      </w:r>
    </w:p>
  </w:endnote>
  <w:endnote w:type="continuationSeparator" w:id="1">
    <w:p w:rsidR="00E211AA" w:rsidRDefault="00E21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5D" w:rsidRDefault="001627A1" w:rsidP="00A5212A">
    <w:pPr>
      <w:pStyle w:val="a8"/>
      <w:framePr w:wrap="around" w:vAnchor="text" w:hAnchor="margin" w:xAlign="right" w:y="1"/>
      <w:rPr>
        <w:rStyle w:val="a7"/>
      </w:rPr>
    </w:pPr>
    <w:r>
      <w:rPr>
        <w:rStyle w:val="a7"/>
      </w:rPr>
      <w:fldChar w:fldCharType="begin"/>
    </w:r>
    <w:r w:rsidR="00836A5D">
      <w:rPr>
        <w:rStyle w:val="a7"/>
      </w:rPr>
      <w:instrText xml:space="preserve">PAGE  </w:instrText>
    </w:r>
    <w:r>
      <w:rPr>
        <w:rStyle w:val="a7"/>
      </w:rPr>
      <w:fldChar w:fldCharType="separate"/>
    </w:r>
    <w:r w:rsidR="00836A5D">
      <w:rPr>
        <w:rStyle w:val="a7"/>
        <w:noProof/>
      </w:rPr>
      <w:t>29</w:t>
    </w:r>
    <w:r>
      <w:rPr>
        <w:rStyle w:val="a7"/>
      </w:rPr>
      <w:fldChar w:fldCharType="end"/>
    </w:r>
  </w:p>
  <w:p w:rsidR="00836A5D" w:rsidRDefault="00836A5D" w:rsidP="00587E1E">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5D" w:rsidRDefault="00836A5D" w:rsidP="00587E1E">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1AA" w:rsidRDefault="00E211AA">
      <w:r>
        <w:separator/>
      </w:r>
    </w:p>
  </w:footnote>
  <w:footnote w:type="continuationSeparator" w:id="1">
    <w:p w:rsidR="00E211AA" w:rsidRDefault="00E211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5D" w:rsidRDefault="001627A1" w:rsidP="00587E1E">
    <w:pPr>
      <w:pStyle w:val="a5"/>
      <w:framePr w:wrap="around" w:vAnchor="text" w:hAnchor="margin" w:xAlign="center" w:y="1"/>
      <w:rPr>
        <w:rStyle w:val="a7"/>
      </w:rPr>
    </w:pPr>
    <w:r>
      <w:rPr>
        <w:rStyle w:val="a7"/>
      </w:rPr>
      <w:fldChar w:fldCharType="begin"/>
    </w:r>
    <w:r w:rsidR="00836A5D">
      <w:rPr>
        <w:rStyle w:val="a7"/>
      </w:rPr>
      <w:instrText xml:space="preserve">PAGE  </w:instrText>
    </w:r>
    <w:r>
      <w:rPr>
        <w:rStyle w:val="a7"/>
      </w:rPr>
      <w:fldChar w:fldCharType="separate"/>
    </w:r>
    <w:r w:rsidR="00836A5D">
      <w:rPr>
        <w:rStyle w:val="a7"/>
        <w:noProof/>
      </w:rPr>
      <w:t>29</w:t>
    </w:r>
    <w:r>
      <w:rPr>
        <w:rStyle w:val="a7"/>
      </w:rPr>
      <w:fldChar w:fldCharType="end"/>
    </w:r>
  </w:p>
  <w:p w:rsidR="00836A5D" w:rsidRDefault="00836A5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D06F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6F88EE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04448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66031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A32D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1474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F2CB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646C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BEFF9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8105C3C"/>
    <w:lvl w:ilvl="0">
      <w:start w:val="1"/>
      <w:numFmt w:val="bullet"/>
      <w:lvlText w:val=""/>
      <w:lvlJc w:val="left"/>
      <w:pPr>
        <w:tabs>
          <w:tab w:val="num" w:pos="360"/>
        </w:tabs>
        <w:ind w:left="360" w:hanging="360"/>
      </w:pPr>
      <w:rPr>
        <w:rFonts w:ascii="Symbol" w:hAnsi="Symbol" w:hint="default"/>
      </w:rPr>
    </w:lvl>
  </w:abstractNum>
  <w:abstractNum w:abstractNumId="10">
    <w:nsid w:val="02A81742"/>
    <w:multiLevelType w:val="hybridMultilevel"/>
    <w:tmpl w:val="714CF49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B610522"/>
    <w:multiLevelType w:val="hybridMultilevel"/>
    <w:tmpl w:val="DDD6FF4E"/>
    <w:lvl w:ilvl="0" w:tplc="B6405CA2">
      <w:start w:val="14"/>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12">
    <w:nsid w:val="37A023A1"/>
    <w:multiLevelType w:val="hybridMultilevel"/>
    <w:tmpl w:val="6E7E65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56B6297"/>
    <w:multiLevelType w:val="multilevel"/>
    <w:tmpl w:val="35B4B262"/>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909" w:hanging="1200"/>
      </w:pPr>
      <w:rPr>
        <w:rFonts w:cs="Times New Roman" w:hint="default"/>
      </w:rPr>
    </w:lvl>
    <w:lvl w:ilvl="2">
      <w:start w:val="1"/>
      <w:numFmt w:val="decimal"/>
      <w:isLgl/>
      <w:lvlText w:val="%1.%2.%3."/>
      <w:lvlJc w:val="left"/>
      <w:pPr>
        <w:ind w:left="2258" w:hanging="1200"/>
      </w:pPr>
      <w:rPr>
        <w:rFonts w:cs="Times New Roman" w:hint="default"/>
      </w:rPr>
    </w:lvl>
    <w:lvl w:ilvl="3">
      <w:start w:val="1"/>
      <w:numFmt w:val="decimal"/>
      <w:isLgl/>
      <w:lvlText w:val="%1.%2.%3.%4."/>
      <w:lvlJc w:val="left"/>
      <w:pPr>
        <w:ind w:left="2607" w:hanging="1200"/>
      </w:pPr>
      <w:rPr>
        <w:rFonts w:cs="Times New Roman" w:hint="default"/>
      </w:rPr>
    </w:lvl>
    <w:lvl w:ilvl="4">
      <w:start w:val="1"/>
      <w:numFmt w:val="decimal"/>
      <w:isLgl/>
      <w:lvlText w:val="%1.%2.%3.%4.%5."/>
      <w:lvlJc w:val="left"/>
      <w:pPr>
        <w:ind w:left="2956" w:hanging="120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4">
    <w:nsid w:val="4F9E24AD"/>
    <w:multiLevelType w:val="hybridMultilevel"/>
    <w:tmpl w:val="3708A6B4"/>
    <w:lvl w:ilvl="0" w:tplc="648CAC3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59E86ECE"/>
    <w:multiLevelType w:val="hybridMultilevel"/>
    <w:tmpl w:val="AAB8DF96"/>
    <w:lvl w:ilvl="0" w:tplc="34C25664">
      <w:start w:val="5"/>
      <w:numFmt w:val="upperRoman"/>
      <w:lvlText w:val="%1."/>
      <w:lvlJc w:val="left"/>
      <w:pPr>
        <w:tabs>
          <w:tab w:val="num" w:pos="1080"/>
        </w:tabs>
        <w:ind w:left="1080" w:hanging="720"/>
      </w:pPr>
      <w:rPr>
        <w:rFonts w:cs="Times New Roman" w:hint="default"/>
      </w:rPr>
    </w:lvl>
    <w:lvl w:ilvl="1" w:tplc="1EE6CE64">
      <w:start w:val="2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nsid w:val="77D44482"/>
    <w:multiLevelType w:val="multilevel"/>
    <w:tmpl w:val="96BEA6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13"/>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HorizontalSpacing w:val="120"/>
  <w:displayHorizontalDrawingGridEvery w:val="2"/>
  <w:characterSpacingControl w:val="doNotCompress"/>
  <w:footnotePr>
    <w:footnote w:id="0"/>
    <w:footnote w:id="1"/>
  </w:footnotePr>
  <w:endnotePr>
    <w:endnote w:id="0"/>
    <w:endnote w:id="1"/>
  </w:endnotePr>
  <w:compat/>
  <w:rsids>
    <w:rsidRoot w:val="004E1676"/>
    <w:rsid w:val="00007587"/>
    <w:rsid w:val="000163C1"/>
    <w:rsid w:val="00040247"/>
    <w:rsid w:val="00053223"/>
    <w:rsid w:val="0005339E"/>
    <w:rsid w:val="00053983"/>
    <w:rsid w:val="00061468"/>
    <w:rsid w:val="0006363A"/>
    <w:rsid w:val="000801D3"/>
    <w:rsid w:val="00081729"/>
    <w:rsid w:val="00092A39"/>
    <w:rsid w:val="00093E72"/>
    <w:rsid w:val="000A13FB"/>
    <w:rsid w:val="000A18E2"/>
    <w:rsid w:val="000B2A54"/>
    <w:rsid w:val="000B470A"/>
    <w:rsid w:val="000B781E"/>
    <w:rsid w:val="000C0780"/>
    <w:rsid w:val="000D379B"/>
    <w:rsid w:val="000D52F6"/>
    <w:rsid w:val="001034FC"/>
    <w:rsid w:val="00114CC1"/>
    <w:rsid w:val="00122B3E"/>
    <w:rsid w:val="001327D4"/>
    <w:rsid w:val="00133B08"/>
    <w:rsid w:val="001409FE"/>
    <w:rsid w:val="00152BFF"/>
    <w:rsid w:val="001617E1"/>
    <w:rsid w:val="001627A1"/>
    <w:rsid w:val="001664C1"/>
    <w:rsid w:val="00171F8E"/>
    <w:rsid w:val="00177B29"/>
    <w:rsid w:val="00193045"/>
    <w:rsid w:val="001A0768"/>
    <w:rsid w:val="001A4864"/>
    <w:rsid w:val="001A6CAC"/>
    <w:rsid w:val="001B5BAA"/>
    <w:rsid w:val="001C5D60"/>
    <w:rsid w:val="001D7C24"/>
    <w:rsid w:val="001F1122"/>
    <w:rsid w:val="001F2A44"/>
    <w:rsid w:val="001F4B13"/>
    <w:rsid w:val="001F5C48"/>
    <w:rsid w:val="002010C1"/>
    <w:rsid w:val="00206C7A"/>
    <w:rsid w:val="002137F2"/>
    <w:rsid w:val="00216931"/>
    <w:rsid w:val="00216999"/>
    <w:rsid w:val="00221399"/>
    <w:rsid w:val="002307A8"/>
    <w:rsid w:val="00236ECC"/>
    <w:rsid w:val="00241FAB"/>
    <w:rsid w:val="002466B5"/>
    <w:rsid w:val="00247D5D"/>
    <w:rsid w:val="002527E5"/>
    <w:rsid w:val="00252CC4"/>
    <w:rsid w:val="002576BF"/>
    <w:rsid w:val="0026421F"/>
    <w:rsid w:val="00265696"/>
    <w:rsid w:val="002669DD"/>
    <w:rsid w:val="002676C4"/>
    <w:rsid w:val="00270954"/>
    <w:rsid w:val="00277462"/>
    <w:rsid w:val="00293EFE"/>
    <w:rsid w:val="00295B9D"/>
    <w:rsid w:val="002C5580"/>
    <w:rsid w:val="002D3C60"/>
    <w:rsid w:val="002D7735"/>
    <w:rsid w:val="002E0FA0"/>
    <w:rsid w:val="002E2E0E"/>
    <w:rsid w:val="002E2FF0"/>
    <w:rsid w:val="002E5297"/>
    <w:rsid w:val="002E5B53"/>
    <w:rsid w:val="002F0DFE"/>
    <w:rsid w:val="002F2322"/>
    <w:rsid w:val="002F77EF"/>
    <w:rsid w:val="002F7E0F"/>
    <w:rsid w:val="00321416"/>
    <w:rsid w:val="003260AE"/>
    <w:rsid w:val="0033025A"/>
    <w:rsid w:val="00340B2C"/>
    <w:rsid w:val="00346A38"/>
    <w:rsid w:val="00347BA9"/>
    <w:rsid w:val="00356828"/>
    <w:rsid w:val="00362A47"/>
    <w:rsid w:val="00365059"/>
    <w:rsid w:val="003725EE"/>
    <w:rsid w:val="00380BC2"/>
    <w:rsid w:val="00385F41"/>
    <w:rsid w:val="003870FB"/>
    <w:rsid w:val="00393D6F"/>
    <w:rsid w:val="003A308A"/>
    <w:rsid w:val="003A7361"/>
    <w:rsid w:val="003B263B"/>
    <w:rsid w:val="003B46E1"/>
    <w:rsid w:val="003E6ED0"/>
    <w:rsid w:val="003E73A5"/>
    <w:rsid w:val="003F1E67"/>
    <w:rsid w:val="004018FD"/>
    <w:rsid w:val="00402D5B"/>
    <w:rsid w:val="004049C1"/>
    <w:rsid w:val="0042045B"/>
    <w:rsid w:val="00421290"/>
    <w:rsid w:val="0043481A"/>
    <w:rsid w:val="00440238"/>
    <w:rsid w:val="00440423"/>
    <w:rsid w:val="004428D0"/>
    <w:rsid w:val="00451FCA"/>
    <w:rsid w:val="00462066"/>
    <w:rsid w:val="00463B0A"/>
    <w:rsid w:val="00466E26"/>
    <w:rsid w:val="00481EC6"/>
    <w:rsid w:val="00483BCF"/>
    <w:rsid w:val="004A759B"/>
    <w:rsid w:val="004A7881"/>
    <w:rsid w:val="004B3FC8"/>
    <w:rsid w:val="004B7085"/>
    <w:rsid w:val="004C3A7B"/>
    <w:rsid w:val="004E1676"/>
    <w:rsid w:val="005013AA"/>
    <w:rsid w:val="00502AC8"/>
    <w:rsid w:val="00510B11"/>
    <w:rsid w:val="00511820"/>
    <w:rsid w:val="005149BD"/>
    <w:rsid w:val="00520080"/>
    <w:rsid w:val="00521F71"/>
    <w:rsid w:val="00523EF0"/>
    <w:rsid w:val="00526285"/>
    <w:rsid w:val="005265F8"/>
    <w:rsid w:val="00530885"/>
    <w:rsid w:val="005335A2"/>
    <w:rsid w:val="00543A1C"/>
    <w:rsid w:val="00551C30"/>
    <w:rsid w:val="00554EFE"/>
    <w:rsid w:val="005643F9"/>
    <w:rsid w:val="005743F6"/>
    <w:rsid w:val="00587E1E"/>
    <w:rsid w:val="00591EEE"/>
    <w:rsid w:val="00592862"/>
    <w:rsid w:val="005A43DD"/>
    <w:rsid w:val="005B042D"/>
    <w:rsid w:val="005B7213"/>
    <w:rsid w:val="005B7680"/>
    <w:rsid w:val="005C560A"/>
    <w:rsid w:val="005D0A5C"/>
    <w:rsid w:val="005D5231"/>
    <w:rsid w:val="005E422E"/>
    <w:rsid w:val="005F0DF8"/>
    <w:rsid w:val="0060049E"/>
    <w:rsid w:val="00602750"/>
    <w:rsid w:val="0060395A"/>
    <w:rsid w:val="006174B4"/>
    <w:rsid w:val="006208BC"/>
    <w:rsid w:val="00627271"/>
    <w:rsid w:val="00627934"/>
    <w:rsid w:val="00647549"/>
    <w:rsid w:val="006479FF"/>
    <w:rsid w:val="00653C95"/>
    <w:rsid w:val="0065620C"/>
    <w:rsid w:val="00663FBB"/>
    <w:rsid w:val="006722FC"/>
    <w:rsid w:val="0068575E"/>
    <w:rsid w:val="006924E5"/>
    <w:rsid w:val="0069784A"/>
    <w:rsid w:val="006A027B"/>
    <w:rsid w:val="006A431C"/>
    <w:rsid w:val="006B100B"/>
    <w:rsid w:val="006D16C2"/>
    <w:rsid w:val="006D4968"/>
    <w:rsid w:val="006E041E"/>
    <w:rsid w:val="006E367C"/>
    <w:rsid w:val="00700283"/>
    <w:rsid w:val="00702110"/>
    <w:rsid w:val="0070644C"/>
    <w:rsid w:val="007076FE"/>
    <w:rsid w:val="00711C06"/>
    <w:rsid w:val="0071360A"/>
    <w:rsid w:val="007143FA"/>
    <w:rsid w:val="00721470"/>
    <w:rsid w:val="007319B9"/>
    <w:rsid w:val="00732739"/>
    <w:rsid w:val="00734618"/>
    <w:rsid w:val="007348BF"/>
    <w:rsid w:val="0073699A"/>
    <w:rsid w:val="00736EB9"/>
    <w:rsid w:val="00741B56"/>
    <w:rsid w:val="007423F4"/>
    <w:rsid w:val="007461A4"/>
    <w:rsid w:val="00753512"/>
    <w:rsid w:val="007570FA"/>
    <w:rsid w:val="0076030D"/>
    <w:rsid w:val="00762910"/>
    <w:rsid w:val="0076743F"/>
    <w:rsid w:val="00771074"/>
    <w:rsid w:val="00774A24"/>
    <w:rsid w:val="0077609D"/>
    <w:rsid w:val="0079176F"/>
    <w:rsid w:val="00794575"/>
    <w:rsid w:val="007A53B0"/>
    <w:rsid w:val="007A54BE"/>
    <w:rsid w:val="007A7FFB"/>
    <w:rsid w:val="007B3687"/>
    <w:rsid w:val="007B37AD"/>
    <w:rsid w:val="007B3B2E"/>
    <w:rsid w:val="007B4ACF"/>
    <w:rsid w:val="007B7E21"/>
    <w:rsid w:val="007C6498"/>
    <w:rsid w:val="007D0A20"/>
    <w:rsid w:val="007D3E24"/>
    <w:rsid w:val="007D5E21"/>
    <w:rsid w:val="007E04D7"/>
    <w:rsid w:val="007E1A6C"/>
    <w:rsid w:val="007E358E"/>
    <w:rsid w:val="007E4574"/>
    <w:rsid w:val="007F1024"/>
    <w:rsid w:val="007F2525"/>
    <w:rsid w:val="007F7B14"/>
    <w:rsid w:val="0080183B"/>
    <w:rsid w:val="008048B2"/>
    <w:rsid w:val="00806029"/>
    <w:rsid w:val="00807707"/>
    <w:rsid w:val="00832507"/>
    <w:rsid w:val="008343D4"/>
    <w:rsid w:val="00834DB9"/>
    <w:rsid w:val="0083601B"/>
    <w:rsid w:val="00836A5D"/>
    <w:rsid w:val="00841FFD"/>
    <w:rsid w:val="00842124"/>
    <w:rsid w:val="00842411"/>
    <w:rsid w:val="00843E59"/>
    <w:rsid w:val="008463EE"/>
    <w:rsid w:val="008517E7"/>
    <w:rsid w:val="00854F35"/>
    <w:rsid w:val="00874F3C"/>
    <w:rsid w:val="008766BB"/>
    <w:rsid w:val="00877628"/>
    <w:rsid w:val="00885139"/>
    <w:rsid w:val="008866DA"/>
    <w:rsid w:val="00890F90"/>
    <w:rsid w:val="008A489C"/>
    <w:rsid w:val="008B470D"/>
    <w:rsid w:val="008B6BEC"/>
    <w:rsid w:val="008D2FA2"/>
    <w:rsid w:val="008D5602"/>
    <w:rsid w:val="008E4961"/>
    <w:rsid w:val="008E5BB8"/>
    <w:rsid w:val="008F2747"/>
    <w:rsid w:val="008F4402"/>
    <w:rsid w:val="008F6345"/>
    <w:rsid w:val="008F7CBA"/>
    <w:rsid w:val="0090776D"/>
    <w:rsid w:val="00914BF7"/>
    <w:rsid w:val="009217F9"/>
    <w:rsid w:val="00925AE2"/>
    <w:rsid w:val="0093082C"/>
    <w:rsid w:val="0093436F"/>
    <w:rsid w:val="00937671"/>
    <w:rsid w:val="00941DF0"/>
    <w:rsid w:val="00953CFE"/>
    <w:rsid w:val="00960DC3"/>
    <w:rsid w:val="009761F8"/>
    <w:rsid w:val="00982EA2"/>
    <w:rsid w:val="00985A57"/>
    <w:rsid w:val="0098759D"/>
    <w:rsid w:val="00987DCE"/>
    <w:rsid w:val="009950B0"/>
    <w:rsid w:val="0099684D"/>
    <w:rsid w:val="00997AB7"/>
    <w:rsid w:val="009A243A"/>
    <w:rsid w:val="009B3AEB"/>
    <w:rsid w:val="009D51F1"/>
    <w:rsid w:val="009D5837"/>
    <w:rsid w:val="009D591D"/>
    <w:rsid w:val="009F6FEC"/>
    <w:rsid w:val="009F7F91"/>
    <w:rsid w:val="00A0228B"/>
    <w:rsid w:val="00A02F05"/>
    <w:rsid w:val="00A140C0"/>
    <w:rsid w:val="00A1458F"/>
    <w:rsid w:val="00A14F51"/>
    <w:rsid w:val="00A15F83"/>
    <w:rsid w:val="00A21FF9"/>
    <w:rsid w:val="00A30AF6"/>
    <w:rsid w:val="00A3212A"/>
    <w:rsid w:val="00A40FBE"/>
    <w:rsid w:val="00A445C7"/>
    <w:rsid w:val="00A45970"/>
    <w:rsid w:val="00A46475"/>
    <w:rsid w:val="00A5212A"/>
    <w:rsid w:val="00A72372"/>
    <w:rsid w:val="00A727C0"/>
    <w:rsid w:val="00A907C1"/>
    <w:rsid w:val="00AB377D"/>
    <w:rsid w:val="00AE32BA"/>
    <w:rsid w:val="00AF185C"/>
    <w:rsid w:val="00B03384"/>
    <w:rsid w:val="00B053BC"/>
    <w:rsid w:val="00B13738"/>
    <w:rsid w:val="00B13A2A"/>
    <w:rsid w:val="00B14B84"/>
    <w:rsid w:val="00B169E4"/>
    <w:rsid w:val="00B17B06"/>
    <w:rsid w:val="00B21C9A"/>
    <w:rsid w:val="00B30BCB"/>
    <w:rsid w:val="00B321A4"/>
    <w:rsid w:val="00B40543"/>
    <w:rsid w:val="00B52736"/>
    <w:rsid w:val="00B60CAD"/>
    <w:rsid w:val="00B72242"/>
    <w:rsid w:val="00B74809"/>
    <w:rsid w:val="00B810D2"/>
    <w:rsid w:val="00B8628E"/>
    <w:rsid w:val="00B867A7"/>
    <w:rsid w:val="00B872D3"/>
    <w:rsid w:val="00BB556D"/>
    <w:rsid w:val="00BB6D32"/>
    <w:rsid w:val="00BD2848"/>
    <w:rsid w:val="00BD69DD"/>
    <w:rsid w:val="00BD7AB0"/>
    <w:rsid w:val="00BE5EE2"/>
    <w:rsid w:val="00BF6071"/>
    <w:rsid w:val="00C03C96"/>
    <w:rsid w:val="00C11D99"/>
    <w:rsid w:val="00C15D04"/>
    <w:rsid w:val="00C2241B"/>
    <w:rsid w:val="00C23A52"/>
    <w:rsid w:val="00C24F68"/>
    <w:rsid w:val="00C37E94"/>
    <w:rsid w:val="00C4100A"/>
    <w:rsid w:val="00C42773"/>
    <w:rsid w:val="00C53774"/>
    <w:rsid w:val="00C5389D"/>
    <w:rsid w:val="00C561DA"/>
    <w:rsid w:val="00C60EAA"/>
    <w:rsid w:val="00C61A9A"/>
    <w:rsid w:val="00C70CF0"/>
    <w:rsid w:val="00C85123"/>
    <w:rsid w:val="00C8636F"/>
    <w:rsid w:val="00C9162F"/>
    <w:rsid w:val="00C92646"/>
    <w:rsid w:val="00C95A44"/>
    <w:rsid w:val="00C97D82"/>
    <w:rsid w:val="00CB18E5"/>
    <w:rsid w:val="00CC1634"/>
    <w:rsid w:val="00CC458D"/>
    <w:rsid w:val="00CD391F"/>
    <w:rsid w:val="00CE6644"/>
    <w:rsid w:val="00CF5A0A"/>
    <w:rsid w:val="00CF5CCB"/>
    <w:rsid w:val="00D07987"/>
    <w:rsid w:val="00D115A4"/>
    <w:rsid w:val="00D13550"/>
    <w:rsid w:val="00D155D9"/>
    <w:rsid w:val="00D16A77"/>
    <w:rsid w:val="00D261D5"/>
    <w:rsid w:val="00D4077A"/>
    <w:rsid w:val="00D532A4"/>
    <w:rsid w:val="00D53D1F"/>
    <w:rsid w:val="00D55094"/>
    <w:rsid w:val="00D65097"/>
    <w:rsid w:val="00D727B0"/>
    <w:rsid w:val="00D755C5"/>
    <w:rsid w:val="00D77410"/>
    <w:rsid w:val="00D92901"/>
    <w:rsid w:val="00DA43B3"/>
    <w:rsid w:val="00DA458F"/>
    <w:rsid w:val="00DC1B85"/>
    <w:rsid w:val="00DC3106"/>
    <w:rsid w:val="00E0265D"/>
    <w:rsid w:val="00E032B5"/>
    <w:rsid w:val="00E10AE9"/>
    <w:rsid w:val="00E13C4B"/>
    <w:rsid w:val="00E14EFB"/>
    <w:rsid w:val="00E20CF7"/>
    <w:rsid w:val="00E211AA"/>
    <w:rsid w:val="00E257C2"/>
    <w:rsid w:val="00E27073"/>
    <w:rsid w:val="00E30DA6"/>
    <w:rsid w:val="00E31B71"/>
    <w:rsid w:val="00E41DF2"/>
    <w:rsid w:val="00E47B19"/>
    <w:rsid w:val="00E514B6"/>
    <w:rsid w:val="00E5461B"/>
    <w:rsid w:val="00E647D4"/>
    <w:rsid w:val="00E654DB"/>
    <w:rsid w:val="00E65BF2"/>
    <w:rsid w:val="00E67867"/>
    <w:rsid w:val="00E75F30"/>
    <w:rsid w:val="00E80060"/>
    <w:rsid w:val="00E8118D"/>
    <w:rsid w:val="00E8281B"/>
    <w:rsid w:val="00E866AD"/>
    <w:rsid w:val="00E9596B"/>
    <w:rsid w:val="00EB3F83"/>
    <w:rsid w:val="00EB43A8"/>
    <w:rsid w:val="00EB4722"/>
    <w:rsid w:val="00EC4FFD"/>
    <w:rsid w:val="00EC51A4"/>
    <w:rsid w:val="00EE1D1C"/>
    <w:rsid w:val="00EF4DE2"/>
    <w:rsid w:val="00F016E7"/>
    <w:rsid w:val="00F05F88"/>
    <w:rsid w:val="00F12FC4"/>
    <w:rsid w:val="00F35835"/>
    <w:rsid w:val="00F40FEC"/>
    <w:rsid w:val="00F51DA6"/>
    <w:rsid w:val="00F56A2C"/>
    <w:rsid w:val="00F61304"/>
    <w:rsid w:val="00F6201C"/>
    <w:rsid w:val="00F86F7B"/>
    <w:rsid w:val="00FA3ECD"/>
    <w:rsid w:val="00FB1DD1"/>
    <w:rsid w:val="00FB5313"/>
    <w:rsid w:val="00FB5EC8"/>
    <w:rsid w:val="00FC0264"/>
    <w:rsid w:val="00FC2D20"/>
    <w:rsid w:val="00FE1DD9"/>
    <w:rsid w:val="00FE2549"/>
    <w:rsid w:val="00FE3EFC"/>
    <w:rsid w:val="00FF3D52"/>
    <w:rsid w:val="00FF4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676"/>
    <w:rPr>
      <w:rFonts w:ascii="Times New Roman" w:hAnsi="Times New Roman" w:cs="Times New Roman"/>
      <w:sz w:val="24"/>
      <w:szCs w:val="24"/>
    </w:rPr>
  </w:style>
  <w:style w:type="paragraph" w:styleId="2">
    <w:name w:val="heading 2"/>
    <w:basedOn w:val="a"/>
    <w:next w:val="a"/>
    <w:link w:val="20"/>
    <w:uiPriority w:val="9"/>
    <w:qFormat/>
    <w:rsid w:val="00CF5CCB"/>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CF5CCB"/>
    <w:rPr>
      <w:rFonts w:ascii="Times New Roman" w:hAnsi="Times New Roman" w:cs="Times New Roman"/>
      <w:b/>
      <w:sz w:val="24"/>
    </w:rPr>
  </w:style>
  <w:style w:type="character" w:styleId="a3">
    <w:name w:val="Hyperlink"/>
    <w:basedOn w:val="a0"/>
    <w:uiPriority w:val="99"/>
    <w:rsid w:val="004E1676"/>
    <w:rPr>
      <w:rFonts w:cs="Times New Roman"/>
      <w:color w:val="0000FF"/>
      <w:u w:val="single"/>
    </w:rPr>
  </w:style>
  <w:style w:type="paragraph" w:styleId="a4">
    <w:name w:val="Normal (Web)"/>
    <w:basedOn w:val="a"/>
    <w:uiPriority w:val="99"/>
    <w:rsid w:val="004E1676"/>
    <w:pPr>
      <w:spacing w:before="100" w:beforeAutospacing="1" w:after="100" w:afterAutospacing="1"/>
    </w:pPr>
    <w:rPr>
      <w:rFonts w:ascii="Verdana" w:hAnsi="Verdana"/>
      <w:color w:val="333333"/>
      <w:sz w:val="17"/>
      <w:szCs w:val="17"/>
    </w:rPr>
  </w:style>
  <w:style w:type="paragraph" w:styleId="a5">
    <w:name w:val="header"/>
    <w:basedOn w:val="a"/>
    <w:link w:val="a6"/>
    <w:uiPriority w:val="99"/>
    <w:rsid w:val="00BD2848"/>
    <w:pPr>
      <w:tabs>
        <w:tab w:val="center" w:pos="4677"/>
        <w:tab w:val="right" w:pos="9355"/>
      </w:tabs>
    </w:pPr>
  </w:style>
  <w:style w:type="character" w:customStyle="1" w:styleId="a6">
    <w:name w:val="Верхний колонтитул Знак"/>
    <w:basedOn w:val="a0"/>
    <w:link w:val="a5"/>
    <w:uiPriority w:val="99"/>
    <w:locked/>
    <w:rsid w:val="006E367C"/>
    <w:rPr>
      <w:rFonts w:ascii="Times New Roman" w:hAnsi="Times New Roman" w:cs="Times New Roman"/>
      <w:sz w:val="24"/>
      <w:szCs w:val="24"/>
    </w:rPr>
  </w:style>
  <w:style w:type="character" w:styleId="a7">
    <w:name w:val="page number"/>
    <w:basedOn w:val="a0"/>
    <w:uiPriority w:val="99"/>
    <w:rsid w:val="00BD2848"/>
    <w:rPr>
      <w:rFonts w:cs="Times New Roman"/>
    </w:rPr>
  </w:style>
  <w:style w:type="paragraph" w:customStyle="1" w:styleId="ConsPlusNormal">
    <w:name w:val="ConsPlusNormal"/>
    <w:rsid w:val="00E20CF7"/>
    <w:pPr>
      <w:widowControl w:val="0"/>
      <w:autoSpaceDE w:val="0"/>
      <w:autoSpaceDN w:val="0"/>
      <w:adjustRightInd w:val="0"/>
      <w:ind w:firstLine="720"/>
    </w:pPr>
    <w:rPr>
      <w:rFonts w:ascii="Arial" w:hAnsi="Arial" w:cs="Arial"/>
    </w:rPr>
  </w:style>
  <w:style w:type="paragraph" w:customStyle="1" w:styleId="21">
    <w:name w:val="2"/>
    <w:basedOn w:val="a"/>
    <w:rsid w:val="002676C4"/>
    <w:pPr>
      <w:spacing w:after="160" w:line="240" w:lineRule="exact"/>
    </w:pPr>
    <w:rPr>
      <w:rFonts w:ascii="Verdana" w:hAnsi="Verdana"/>
      <w:sz w:val="20"/>
      <w:szCs w:val="20"/>
      <w:lang w:val="en-US" w:eastAsia="en-US"/>
    </w:rPr>
  </w:style>
  <w:style w:type="paragraph" w:styleId="a8">
    <w:name w:val="footer"/>
    <w:basedOn w:val="a"/>
    <w:link w:val="a9"/>
    <w:uiPriority w:val="99"/>
    <w:rsid w:val="00587E1E"/>
    <w:pPr>
      <w:tabs>
        <w:tab w:val="center" w:pos="4677"/>
        <w:tab w:val="right" w:pos="9355"/>
      </w:tabs>
    </w:pPr>
  </w:style>
  <w:style w:type="character" w:customStyle="1" w:styleId="a9">
    <w:name w:val="Нижний колонтитул Знак"/>
    <w:basedOn w:val="a0"/>
    <w:link w:val="a8"/>
    <w:uiPriority w:val="99"/>
    <w:semiHidden/>
    <w:locked/>
    <w:rsid w:val="006E367C"/>
    <w:rPr>
      <w:rFonts w:ascii="Times New Roman" w:hAnsi="Times New Roman" w:cs="Times New Roman"/>
      <w:sz w:val="24"/>
      <w:szCs w:val="24"/>
    </w:rPr>
  </w:style>
  <w:style w:type="paragraph" w:customStyle="1" w:styleId="ConsPlusTitle">
    <w:name w:val="ConsPlusTitle"/>
    <w:rsid w:val="00A1458F"/>
    <w:pPr>
      <w:widowControl w:val="0"/>
      <w:autoSpaceDE w:val="0"/>
      <w:autoSpaceDN w:val="0"/>
      <w:adjustRightInd w:val="0"/>
    </w:pPr>
    <w:rPr>
      <w:rFonts w:ascii="Times New Roman" w:hAnsi="Times New Roman" w:cs="Times New Roman"/>
      <w:b/>
      <w:bCs/>
      <w:sz w:val="24"/>
      <w:szCs w:val="24"/>
    </w:rPr>
  </w:style>
  <w:style w:type="paragraph" w:styleId="aa">
    <w:name w:val="Body Text Indent"/>
    <w:basedOn w:val="a"/>
    <w:link w:val="ab"/>
    <w:uiPriority w:val="99"/>
    <w:rsid w:val="00E647D4"/>
    <w:pPr>
      <w:spacing w:after="120"/>
      <w:ind w:left="283"/>
      <w:jc w:val="center"/>
    </w:pPr>
    <w:rPr>
      <w:szCs w:val="20"/>
    </w:rPr>
  </w:style>
  <w:style w:type="character" w:customStyle="1" w:styleId="ab">
    <w:name w:val="Основной текст с отступом Знак"/>
    <w:basedOn w:val="a0"/>
    <w:link w:val="aa"/>
    <w:uiPriority w:val="99"/>
    <w:locked/>
    <w:rsid w:val="00E647D4"/>
    <w:rPr>
      <w:rFonts w:ascii="Times New Roman" w:hAnsi="Times New Roman" w:cs="Times New Roman"/>
      <w:sz w:val="24"/>
    </w:rPr>
  </w:style>
  <w:style w:type="paragraph" w:styleId="ac">
    <w:name w:val="Subtitle"/>
    <w:basedOn w:val="a"/>
    <w:next w:val="a"/>
    <w:link w:val="ad"/>
    <w:uiPriority w:val="11"/>
    <w:qFormat/>
    <w:rsid w:val="00526285"/>
    <w:pPr>
      <w:spacing w:after="60"/>
      <w:jc w:val="center"/>
      <w:outlineLvl w:val="1"/>
    </w:pPr>
  </w:style>
  <w:style w:type="character" w:customStyle="1" w:styleId="ad">
    <w:name w:val="Подзаголовок Знак"/>
    <w:basedOn w:val="a0"/>
    <w:link w:val="ac"/>
    <w:uiPriority w:val="11"/>
    <w:locked/>
    <w:rsid w:val="00526285"/>
    <w:rPr>
      <w:rFonts w:ascii="Times New Roman" w:hAnsi="Times New Roman" w:cs="Times New Roman"/>
      <w:sz w:val="24"/>
      <w:szCs w:val="24"/>
    </w:rPr>
  </w:style>
  <w:style w:type="paragraph" w:customStyle="1" w:styleId="ConsPlusNonformat">
    <w:name w:val="ConsPlusNonformat"/>
    <w:uiPriority w:val="99"/>
    <w:rsid w:val="0006363A"/>
    <w:pPr>
      <w:widowControl w:val="0"/>
      <w:autoSpaceDE w:val="0"/>
      <w:autoSpaceDN w:val="0"/>
      <w:adjustRightInd w:val="0"/>
    </w:pPr>
    <w:rPr>
      <w:rFonts w:ascii="Courier New" w:hAnsi="Courier New" w:cs="Courier New"/>
    </w:rPr>
  </w:style>
  <w:style w:type="paragraph" w:styleId="ae">
    <w:name w:val="No Spacing"/>
    <w:uiPriority w:val="1"/>
    <w:qFormat/>
    <w:rsid w:val="00832507"/>
    <w:rPr>
      <w:rFonts w:asciiTheme="minorHAnsi" w:eastAsiaTheme="minorEastAsia" w:hAnsiTheme="minorHAnsi" w:cstheme="minorBidi"/>
      <w:sz w:val="22"/>
      <w:szCs w:val="22"/>
    </w:rPr>
  </w:style>
  <w:style w:type="paragraph" w:styleId="af">
    <w:name w:val="List Paragraph"/>
    <w:basedOn w:val="a"/>
    <w:uiPriority w:val="34"/>
    <w:qFormat/>
    <w:rsid w:val="00CD391F"/>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202133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4190608EB41F65EF599E520592DD05500F9ECEB19EAC08D23F44B68C9F5B50AB601FADC1BA41BE2R76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main?base=RLAW011;n=54631;fld=134;dst=100009" TargetMode="External"/><Relationship Id="rId4" Type="http://schemas.openxmlformats.org/officeDocument/2006/relationships/settings" Target="settings.xml"/><Relationship Id="rId9" Type="http://schemas.openxmlformats.org/officeDocument/2006/relationships/hyperlink" Target="consultantplus://offline/main?base=RLAW011;n=48189;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1DF6-B359-4ACE-BA42-40830088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8271</Words>
  <Characters>47145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vt:lpstr>
    </vt:vector>
  </TitlesOfParts>
  <Company>Дом</Company>
  <LinksUpToDate>false</LinksUpToDate>
  <CharactersWithSpaces>55306</CharactersWithSpaces>
  <SharedDoc>false</SharedDoc>
  <HLinks>
    <vt:vector size="30" baseType="variant">
      <vt:variant>
        <vt:i4>3407973</vt:i4>
      </vt:variant>
      <vt:variant>
        <vt:i4>12</vt:i4>
      </vt:variant>
      <vt:variant>
        <vt:i4>0</vt:i4>
      </vt:variant>
      <vt:variant>
        <vt:i4>5</vt:i4>
      </vt:variant>
      <vt:variant>
        <vt:lpwstr>consultantplus://offline/ref=44190608EB41F65EF599E520592DD05500F9ECEB19EAC08D23F44B68C9F5B50AB601FADC1BA41BE2R76CA</vt:lpwstr>
      </vt:variant>
      <vt:variant>
        <vt:lpwstr/>
      </vt:variant>
      <vt:variant>
        <vt:i4>851994</vt:i4>
      </vt:variant>
      <vt:variant>
        <vt:i4>9</vt:i4>
      </vt:variant>
      <vt:variant>
        <vt:i4>0</vt:i4>
      </vt:variant>
      <vt:variant>
        <vt:i4>5</vt:i4>
      </vt:variant>
      <vt:variant>
        <vt:lpwstr>http://www.gosuslugi.ru/</vt:lpwstr>
      </vt:variant>
      <vt:variant>
        <vt:lpwstr/>
      </vt:variant>
      <vt:variant>
        <vt:i4>458781</vt:i4>
      </vt:variant>
      <vt:variant>
        <vt:i4>6</vt:i4>
      </vt:variant>
      <vt:variant>
        <vt:i4>0</vt:i4>
      </vt:variant>
      <vt:variant>
        <vt:i4>5</vt:i4>
      </vt:variant>
      <vt:variant>
        <vt:lpwstr>consultantplus://offline/main?base=RLAW011;n=54631;fld=134;dst=100009</vt:lpwstr>
      </vt:variant>
      <vt:variant>
        <vt:lpwstr/>
      </vt:variant>
      <vt:variant>
        <vt:i4>2621551</vt:i4>
      </vt:variant>
      <vt:variant>
        <vt:i4>3</vt:i4>
      </vt:variant>
      <vt:variant>
        <vt:i4>0</vt:i4>
      </vt:variant>
      <vt:variant>
        <vt:i4>5</vt:i4>
      </vt:variant>
      <vt:variant>
        <vt:lpwstr>consultantplus://offline/main?base=RLAW011;n=48189;fld=134</vt:lpwstr>
      </vt:variant>
      <vt:variant>
        <vt:lpwstr/>
      </vt:variant>
      <vt:variant>
        <vt:i4>3670122</vt:i4>
      </vt:variant>
      <vt:variant>
        <vt:i4>0</vt:i4>
      </vt:variant>
      <vt:variant>
        <vt:i4>0</vt:i4>
      </vt:variant>
      <vt:variant>
        <vt:i4>5</vt:i4>
      </vt:variant>
      <vt:variant>
        <vt:lpwstr>consultantplus://offline/main?base=LAW;n=116783;fld=134;dst=100041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dc:title>
  <dc:subject/>
  <dc:creator>Олег Николаевич</dc:creator>
  <cp:keywords/>
  <dc:description/>
  <cp:lastModifiedBy>Admin</cp:lastModifiedBy>
  <cp:revision>11</cp:revision>
  <cp:lastPrinted>2013-10-14T06:21:00Z</cp:lastPrinted>
  <dcterms:created xsi:type="dcterms:W3CDTF">2013-10-10T01:14:00Z</dcterms:created>
  <dcterms:modified xsi:type="dcterms:W3CDTF">2014-03-12T23:43:00Z</dcterms:modified>
</cp:coreProperties>
</file>