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6" w:rsidRDefault="007B1406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40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40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7B1406" w:rsidRPr="007B1406" w:rsidRDefault="007B1406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406" w:rsidRDefault="007B1406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4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B1406" w:rsidRDefault="007B1406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406" w:rsidRDefault="007B1406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1406">
        <w:rPr>
          <w:rFonts w:ascii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B1406">
        <w:rPr>
          <w:rFonts w:ascii="Times New Roman" w:hAnsi="Times New Roman" w:cs="Times New Roman"/>
          <w:b/>
          <w:sz w:val="28"/>
          <w:szCs w:val="28"/>
          <w:lang w:eastAsia="ru-RU"/>
        </w:rPr>
        <w:t>. Оловянная</w:t>
      </w:r>
    </w:p>
    <w:p w:rsidR="00B7423F" w:rsidRPr="007B1406" w:rsidRDefault="00B7423F" w:rsidP="007B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423F" w:rsidRDefault="007B1406" w:rsidP="00B7423F">
      <w:pPr>
        <w:pStyle w:val="a3"/>
        <w:rPr>
          <w:rFonts w:ascii="Times New Roman" w:hAnsi="Times New Roman" w:cs="Times New Roman"/>
          <w:b/>
          <w:spacing w:val="-20"/>
          <w:sz w:val="25"/>
          <w:szCs w:val="25"/>
          <w:u w:val="single"/>
        </w:rPr>
      </w:pPr>
      <w:r w:rsidRPr="00B7423F">
        <w:rPr>
          <w:rFonts w:ascii="Times New Roman" w:hAnsi="Times New Roman" w:cs="Times New Roman"/>
          <w:b/>
          <w:sz w:val="25"/>
          <w:szCs w:val="25"/>
          <w:lang w:eastAsia="ru-RU"/>
        </w:rPr>
        <w:t>«28» марта 2015 год</w:t>
      </w:r>
      <w:r w:rsidRPr="00B7423F">
        <w:rPr>
          <w:rFonts w:ascii="Times New Roman" w:hAnsi="Times New Roman" w:cs="Times New Roman"/>
          <w:b/>
          <w:sz w:val="25"/>
          <w:szCs w:val="25"/>
          <w:lang w:eastAsia="ru-RU"/>
        </w:rPr>
        <w:tab/>
      </w:r>
      <w:r w:rsidR="00B7423F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</w:t>
      </w:r>
      <w:r w:rsidRPr="00B7423F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№ </w:t>
      </w:r>
      <w:r w:rsidRPr="00B7423F">
        <w:rPr>
          <w:rFonts w:ascii="Times New Roman" w:hAnsi="Times New Roman" w:cs="Times New Roman"/>
          <w:b/>
          <w:spacing w:val="-20"/>
          <w:sz w:val="25"/>
          <w:szCs w:val="25"/>
          <w:u w:val="single"/>
        </w:rPr>
        <w:t>100</w:t>
      </w:r>
    </w:p>
    <w:p w:rsidR="00B7423F" w:rsidRPr="00B7423F" w:rsidRDefault="00B7423F" w:rsidP="00B7423F">
      <w:pPr>
        <w:pStyle w:val="a3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B7423F" w:rsidRPr="00B7423F" w:rsidRDefault="007B1406" w:rsidP="00B7423F">
      <w:pPr>
        <w:pStyle w:val="a3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B7423F">
        <w:rPr>
          <w:rFonts w:ascii="Times New Roman" w:hAnsi="Times New Roman" w:cs="Times New Roman"/>
          <w:b/>
          <w:sz w:val="25"/>
          <w:szCs w:val="25"/>
          <w:lang w:eastAsia="ru-RU"/>
        </w:rPr>
        <w:t>О введении режима чрезвычайной ситуации</w:t>
      </w:r>
    </w:p>
    <w:p w:rsidR="00B7423F" w:rsidRPr="00B7423F" w:rsidRDefault="00B7423F" w:rsidP="00B7423F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7423F" w:rsidRPr="00B7423F" w:rsidRDefault="00B7423F" w:rsidP="00B7423F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7423F">
        <w:rPr>
          <w:rFonts w:ascii="Times New Roman" w:hAnsi="Times New Roman" w:cs="Times New Roman"/>
          <w:sz w:val="25"/>
          <w:szCs w:val="25"/>
          <w:lang w:eastAsia="ru-RU"/>
        </w:rPr>
        <w:t xml:space="preserve">     </w:t>
      </w:r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 xml:space="preserve">В связи с ухудшением </w:t>
      </w:r>
      <w:proofErr w:type="spellStart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>лесопожарной</w:t>
      </w:r>
      <w:proofErr w:type="spellEnd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 xml:space="preserve"> обстановки, неблагоприятными </w:t>
      </w:r>
      <w:proofErr w:type="spellStart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>метере</w:t>
      </w:r>
      <w:proofErr w:type="gramStart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>о</w:t>
      </w:r>
      <w:proofErr w:type="spellEnd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gramEnd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 xml:space="preserve"> логическими условиями на основании решения Комиссии по предупреждению и ликвидации чрезвычайных ситуаций администрации муниципального района «</w:t>
      </w:r>
      <w:proofErr w:type="spellStart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>Оловяннинский</w:t>
      </w:r>
      <w:proofErr w:type="spellEnd"/>
      <w:r w:rsidR="007B1406" w:rsidRPr="00B7423F">
        <w:rPr>
          <w:rFonts w:ascii="Times New Roman" w:hAnsi="Times New Roman" w:cs="Times New Roman"/>
          <w:sz w:val="25"/>
          <w:szCs w:val="25"/>
          <w:lang w:eastAsia="ru-RU"/>
        </w:rPr>
        <w:t xml:space="preserve"> район» от 28 марта 2015 г. </w:t>
      </w:r>
    </w:p>
    <w:p w:rsidR="007B1406" w:rsidRPr="00B7423F" w:rsidRDefault="007B1406" w:rsidP="00B7423F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7423F">
        <w:rPr>
          <w:rFonts w:ascii="Times New Roman" w:hAnsi="Times New Roman" w:cs="Times New Roman"/>
          <w:b/>
          <w:bCs/>
          <w:spacing w:val="60"/>
          <w:sz w:val="25"/>
          <w:szCs w:val="25"/>
          <w:lang w:eastAsia="ru-RU"/>
        </w:rPr>
        <w:t>постановляет:</w:t>
      </w:r>
    </w:p>
    <w:p w:rsidR="007B1406" w:rsidRPr="007B1406" w:rsidRDefault="007B1406" w:rsidP="00B7423F">
      <w:pPr>
        <w:spacing w:before="240" w:after="240" w:line="298" w:lineRule="exact"/>
        <w:ind w:left="20" w:right="38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1 .Ввести режим чрезвычайной ситуации на территории муниципального района «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Оловяннинский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7B1406" w:rsidRPr="007B1406" w:rsidRDefault="007B1406" w:rsidP="00B7423F">
      <w:pPr>
        <w:numPr>
          <w:ilvl w:val="0"/>
          <w:numId w:val="1"/>
        </w:numPr>
        <w:tabs>
          <w:tab w:val="left" w:pos="687"/>
        </w:tabs>
        <w:spacing w:before="240" w:after="0" w:line="298" w:lineRule="exact"/>
        <w:ind w:left="20" w:right="-22" w:firstLine="3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Создать оперативный штаб для координации действий и ликвидации чрезвы</w:t>
      </w: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чайной ситуации в составе: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8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Коробейников В.М., первый заместитель руководителя администрации района,</w:t>
      </w:r>
    </w:p>
    <w:p w:rsidR="007B1406" w:rsidRPr="007B1406" w:rsidRDefault="007B1406" w:rsidP="00B7423F">
      <w:pPr>
        <w:spacing w:after="0" w:line="298" w:lineRule="exac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руководитель штаба;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4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Рогалев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А.С., главный специалист по охране окружающей среды администрации</w:t>
      </w:r>
    </w:p>
    <w:p w:rsidR="007B1406" w:rsidRPr="007B1406" w:rsidRDefault="007B1406" w:rsidP="00B7423F">
      <w:pPr>
        <w:spacing w:after="0" w:line="298" w:lineRule="exact"/>
        <w:ind w:left="1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района, заместитель руководителя штаба;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8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Бальжинимаев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З.В., председатель РКО и ДМ;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69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Долгова Л.А., главный специалист отдела ГО</w:t>
      </w:r>
      <w:proofErr w:type="gram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,Ч</w:t>
      </w:r>
      <w:proofErr w:type="gram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 и ПБ;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8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Дугаржапов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Б.Ц., начальник ПЧ-27 (по согласованию);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4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Уколов Р.Н., главный врач ЦРБ (по согласованию);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4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Бубнов А.В., начальник ОМВД по 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Оловяннинскому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району (по согласованию);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4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Никитин К.А., госинспектор 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Балейского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межрайонного территориального отдела</w:t>
      </w:r>
    </w:p>
    <w:p w:rsidR="007B1406" w:rsidRPr="007B1406" w:rsidRDefault="007B1406" w:rsidP="00B7423F">
      <w:pPr>
        <w:spacing w:after="0" w:line="298" w:lineRule="exact"/>
        <w:ind w:left="1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Гослесслужбы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 согласованию);</w:t>
      </w:r>
    </w:p>
    <w:p w:rsidR="007B1406" w:rsidRPr="007B1406" w:rsidRDefault="007B1406" w:rsidP="00B7423F">
      <w:pPr>
        <w:numPr>
          <w:ilvl w:val="0"/>
          <w:numId w:val="2"/>
        </w:numPr>
        <w:tabs>
          <w:tab w:val="left" w:pos="174"/>
        </w:tabs>
        <w:spacing w:after="240" w:line="298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Волков С.В., директор 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Оловяннинского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КГСАУ «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Забайкаллесхоз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7B1406" w:rsidRPr="007B1406" w:rsidRDefault="007B1406" w:rsidP="00B7423F">
      <w:pPr>
        <w:numPr>
          <w:ilvl w:val="1"/>
          <w:numId w:val="2"/>
        </w:numPr>
        <w:tabs>
          <w:tab w:val="left" w:pos="692"/>
        </w:tabs>
        <w:spacing w:before="240" w:after="240" w:line="293" w:lineRule="exact"/>
        <w:ind w:left="20" w:right="380" w:firstLine="3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Запретить любые виды отжигов на территории района, в том числе на терри</w:t>
      </w: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тории населенных пунктов.</w:t>
      </w:r>
    </w:p>
    <w:p w:rsidR="007B1406" w:rsidRPr="007B1406" w:rsidRDefault="007B1406" w:rsidP="00B7423F">
      <w:pPr>
        <w:numPr>
          <w:ilvl w:val="1"/>
          <w:numId w:val="2"/>
        </w:numPr>
        <w:tabs>
          <w:tab w:val="left" w:pos="615"/>
        </w:tabs>
        <w:spacing w:before="240" w:after="0" w:line="283" w:lineRule="exact"/>
        <w:ind w:left="20" w:right="380" w:firstLine="3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Рекомендовать директору 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7423F">
        <w:rPr>
          <w:rFonts w:ascii="Times New Roman" w:eastAsia="Times New Roman" w:hAnsi="Times New Roman" w:cs="Times New Roman"/>
          <w:sz w:val="25"/>
          <w:szCs w:val="25"/>
          <w:lang w:eastAsia="ru-RU"/>
        </w:rPr>
        <w:t>ловяннинского</w:t>
      </w:r>
      <w:proofErr w:type="spellEnd"/>
      <w:r w:rsidR="00B742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КГСАУ «</w:t>
      </w:r>
      <w:proofErr w:type="spellStart"/>
      <w:r w:rsidR="00B7423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Заа</w:t>
      </w: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байкалле</w:t>
      </w:r>
      <w:proofErr w:type="gram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gram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хоз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7B1406" w:rsidRPr="007B1406" w:rsidRDefault="007B1406" w:rsidP="00B7423F">
      <w:pPr>
        <w:spacing w:after="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Волкову С.В.:</w:t>
      </w:r>
    </w:p>
    <w:p w:rsidR="007B1406" w:rsidRPr="007B1406" w:rsidRDefault="007B1406" w:rsidP="007B1406">
      <w:pPr>
        <w:numPr>
          <w:ilvl w:val="0"/>
          <w:numId w:val="2"/>
        </w:numPr>
        <w:tabs>
          <w:tab w:val="left" w:pos="183"/>
        </w:tabs>
        <w:spacing w:before="60" w:after="0" w:line="293" w:lineRule="exact"/>
        <w:ind w:left="20" w:right="3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обеспечить патрулирование территории, прилегающей к лесному фонду </w:t>
      </w:r>
      <w:proofErr w:type="gram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Плана</w:t>
      </w:r>
      <w:proofErr w:type="gram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тушения лесных пожаров, с целью предотвращения несанкционированных возгораний (поджогов);</w:t>
      </w:r>
    </w:p>
    <w:p w:rsidR="007B1406" w:rsidRPr="007B1406" w:rsidRDefault="007B1406" w:rsidP="007B1406">
      <w:pPr>
        <w:numPr>
          <w:ilvl w:val="0"/>
          <w:numId w:val="2"/>
        </w:numPr>
        <w:tabs>
          <w:tab w:val="left" w:pos="174"/>
        </w:tabs>
        <w:spacing w:after="0" w:line="293" w:lineRule="exact"/>
        <w:ind w:left="20" w:right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шлагбаумы и </w:t>
      </w:r>
      <w:proofErr w:type="gram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аншлаги о запрете</w:t>
      </w:r>
      <w:proofErr w:type="gram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посещения леса в установленных Планом тушения лесных пожаров местах;</w:t>
      </w:r>
    </w:p>
    <w:p w:rsidR="007B1406" w:rsidRPr="007B1406" w:rsidRDefault="00B7423F" w:rsidP="00B7423F">
      <w:pPr>
        <w:tabs>
          <w:tab w:val="left" w:pos="178"/>
        </w:tabs>
        <w:spacing w:after="0" w:line="298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оперативно реагировать на возникновение термических точек достаточных коли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чеством сил и средств, определенных Планом тушения лесных пожаров с целью исключения распространения огня на новые территории;</w:t>
      </w:r>
    </w:p>
    <w:p w:rsidR="007B1406" w:rsidRPr="007B1406" w:rsidRDefault="00B7423F" w:rsidP="00B7423F">
      <w:pPr>
        <w:tabs>
          <w:tab w:val="left" w:pos="178"/>
        </w:tabs>
        <w:spacing w:after="0" w:line="298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своевременно информировать ЕДДС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Оловяннинского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района, руководство адми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нистрации района о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лесопожарной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обстановке, прогнозе развития ситуации, по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требности в наращивании сил и средств;</w:t>
      </w:r>
    </w:p>
    <w:p w:rsidR="007B1406" w:rsidRPr="007B1406" w:rsidRDefault="00B7423F" w:rsidP="00B7423F">
      <w:pPr>
        <w:tabs>
          <w:tab w:val="left" w:pos="174"/>
        </w:tabs>
        <w:spacing w:after="0" w:line="298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заключение договоров с Главами поселений, привлекаемых к туше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нию лесных пожаров </w:t>
      </w:r>
      <w:proofErr w:type="gram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Плана</w:t>
      </w:r>
      <w:proofErr w:type="gram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тушения лесных пожаров и пункта 14 Плана мероприятий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Гослесслужбы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Забайкальского края по подготовке к пожароопасному сезону 2015 г.;</w:t>
      </w:r>
    </w:p>
    <w:p w:rsidR="007B1406" w:rsidRPr="007B1406" w:rsidRDefault="00B7423F" w:rsidP="00B7423F">
      <w:pPr>
        <w:tabs>
          <w:tab w:val="left" w:pos="178"/>
        </w:tabs>
        <w:spacing w:after="240" w:line="298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обеспечить учет степных пожаров </w:t>
      </w:r>
      <w:proofErr w:type="gram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пункта</w:t>
      </w:r>
      <w:proofErr w:type="gram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 Плана мероприятий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лесслужбы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Забайкальского края по подготовке к пожароопасному сезону 2015 г.;</w:t>
      </w:r>
    </w:p>
    <w:p w:rsidR="007B1406" w:rsidRPr="007B1406" w:rsidRDefault="00B7423F" w:rsidP="00B7423F">
      <w:pPr>
        <w:tabs>
          <w:tab w:val="left" w:pos="553"/>
        </w:tabs>
        <w:spacing w:before="240" w:after="0" w:line="288" w:lineRule="exact"/>
        <w:ind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5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Рекомендовать начальнику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Балейского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межрайонного территориального отде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а Щукиной В.:</w:t>
      </w:r>
    </w:p>
    <w:p w:rsidR="007B1406" w:rsidRPr="007B1406" w:rsidRDefault="007B1406" w:rsidP="007B1406">
      <w:pPr>
        <w:spacing w:after="0" w:line="293" w:lineRule="exact"/>
        <w:ind w:left="2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-обеспечить присутствие представителя отдела на заседаниях КЧС района, видео</w:t>
      </w: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конференциях, селекторных совещаниях, проводимых вышестоящими органами исполнительной власти Забайкальского края в помещении ЕДДС района;</w:t>
      </w:r>
    </w:p>
    <w:p w:rsidR="007B1406" w:rsidRPr="007B1406" w:rsidRDefault="00B7423F" w:rsidP="00B7423F">
      <w:pPr>
        <w:tabs>
          <w:tab w:val="left" w:pos="178"/>
        </w:tabs>
        <w:spacing w:after="240" w:line="293" w:lineRule="exact"/>
        <w:ind w:left="20" w:right="2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обеспечить патрулирование специалистов территориального отдела совместно с ОМВД по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Оловяннинскому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району с выставлением постов и по маршрутам, опре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деленных в Плане тушения лесных пожаров.</w:t>
      </w:r>
    </w:p>
    <w:p w:rsidR="007B1406" w:rsidRPr="00B7423F" w:rsidRDefault="007B1406" w:rsidP="00B7423F">
      <w:pPr>
        <w:pStyle w:val="a4"/>
        <w:numPr>
          <w:ilvl w:val="0"/>
          <w:numId w:val="3"/>
        </w:numPr>
        <w:tabs>
          <w:tab w:val="left" w:pos="579"/>
        </w:tabs>
        <w:spacing w:before="240" w:after="0" w:line="293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23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Главам городских и сельских поселений:</w:t>
      </w:r>
    </w:p>
    <w:p w:rsidR="007B1406" w:rsidRPr="007B1406" w:rsidRDefault="00B7423F" w:rsidP="00B7423F">
      <w:pPr>
        <w:tabs>
          <w:tab w:val="left" w:pos="178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организовать круглосуточное дежурство из числа работников администраций для своевременного </w:t>
      </w:r>
      <w:proofErr w:type="gram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выявления</w:t>
      </w:r>
      <w:proofErr w:type="gram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возникающих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термоточек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, их идентификации и приня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тия мер по ликвидации в 5 км зоне от границ населенного пункта;</w:t>
      </w:r>
    </w:p>
    <w:p w:rsidR="007B1406" w:rsidRPr="007B1406" w:rsidRDefault="00B7423F" w:rsidP="00B7423F">
      <w:pPr>
        <w:tabs>
          <w:tab w:val="left" w:pos="174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привести силы и средства ДПД в готовность к тушению пожаров в 5 км зоне от границ населенных пунктов;</w:t>
      </w:r>
    </w:p>
    <w:p w:rsidR="007B1406" w:rsidRPr="007B1406" w:rsidRDefault="00B7423F" w:rsidP="00B7423F">
      <w:pPr>
        <w:tabs>
          <w:tab w:val="left" w:pos="17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бесперебойную работу источников водоснабжения;</w:t>
      </w:r>
    </w:p>
    <w:p w:rsidR="007B1406" w:rsidRPr="007B1406" w:rsidRDefault="00B7423F" w:rsidP="00B7423F">
      <w:pPr>
        <w:tabs>
          <w:tab w:val="left" w:pos="183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постоянно информировать население о запрете посещения лесной зоны, сжигания травы и мусора, формировать сознание населения на бережное отношение к при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роде;</w:t>
      </w:r>
    </w:p>
    <w:p w:rsidR="007B1406" w:rsidRPr="007B1406" w:rsidRDefault="00B7423F" w:rsidP="00B7423F">
      <w:pPr>
        <w:tabs>
          <w:tab w:val="left" w:pos="174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информировать население о складывающейся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лесопожарной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обстановке в районе населенного пункта;</w:t>
      </w:r>
    </w:p>
    <w:p w:rsidR="007B1406" w:rsidRPr="007B1406" w:rsidRDefault="00B7423F" w:rsidP="00B7423F">
      <w:pPr>
        <w:tabs>
          <w:tab w:val="left" w:pos="178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возникновении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термоточки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немедленно представлять полную информацию в ЕДДС района с последующим уточнением развития ситуации и прогноза по лока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лизации и ликвидации пожара;</w:t>
      </w:r>
    </w:p>
    <w:p w:rsidR="007B1406" w:rsidRPr="007B1406" w:rsidRDefault="00B7423F" w:rsidP="00B7423F">
      <w:pPr>
        <w:tabs>
          <w:tab w:val="left" w:pos="183"/>
        </w:tabs>
        <w:spacing w:after="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постоянную связь с ближайшим лесничеством, обслуживающим при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легающий лесной фонд, для вынесения решения о привлечении сил ДПД к оказа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нию помощи по тушению лесных пожаров </w:t>
      </w:r>
      <w:proofErr w:type="gram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Плана</w:t>
      </w:r>
      <w:proofErr w:type="gram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тушения лесных пожа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ров на территории </w:t>
      </w:r>
      <w:proofErr w:type="spellStart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Оловяннинского</w:t>
      </w:r>
      <w:proofErr w:type="spellEnd"/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района;</w:t>
      </w:r>
    </w:p>
    <w:p w:rsidR="007B1406" w:rsidRPr="007B1406" w:rsidRDefault="00563F05" w:rsidP="00B7423F">
      <w:pPr>
        <w:tabs>
          <w:tab w:val="left" w:pos="174"/>
        </w:tabs>
        <w:spacing w:after="240" w:line="293" w:lineRule="exact"/>
        <w:ind w:left="20" w:right="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меры к выявлению нарушителей запретов на посещение лесного фонда и не санкционированных поджогов с привлечением к административной ответствен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ности с составлением протоколов о нарушении. Ежедневно представлять информа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цию в ЕДДС района.</w:t>
      </w:r>
    </w:p>
    <w:p w:rsidR="00D318A8" w:rsidRDefault="00563F05" w:rsidP="007B140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="007B1406"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Управлению делами администрации района довести данное постановление до глав поселений и других заинтересованных должностных лиц.</w:t>
      </w:r>
    </w:p>
    <w:p w:rsidR="007B1406" w:rsidRDefault="007B1406" w:rsidP="007B1406">
      <w:pPr>
        <w:spacing w:after="0" w:line="298" w:lineRule="exact"/>
        <w:ind w:right="400" w:firstLine="2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 Настоящее постановление разместить на официальном сайте администрации муниципального района «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Оловяннинский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7B1406" w:rsidRPr="007B1406" w:rsidRDefault="007B1406" w:rsidP="007B1406">
      <w:pPr>
        <w:spacing w:after="0" w:line="298" w:lineRule="exact"/>
        <w:ind w:right="4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06" w:rsidRDefault="007B1406" w:rsidP="007B1406">
      <w:pPr>
        <w:spacing w:after="0" w:line="298" w:lineRule="exact"/>
        <w:ind w:righ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администрации </w:t>
      </w:r>
    </w:p>
    <w:p w:rsidR="007B1406" w:rsidRDefault="007B1406" w:rsidP="007B1406">
      <w:pPr>
        <w:spacing w:after="0" w:line="298" w:lineRule="exact"/>
        <w:ind w:righ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</w:t>
      </w:r>
    </w:p>
    <w:p w:rsidR="007B1406" w:rsidRPr="007B1406" w:rsidRDefault="007B1406" w:rsidP="007B1406">
      <w:pPr>
        <w:spacing w:after="0" w:line="298" w:lineRule="exact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proofErr w:type="spellStart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Оловяннинский</w:t>
      </w:r>
      <w:proofErr w:type="spellEnd"/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</w:t>
      </w:r>
      <w:r w:rsidRPr="007B1406">
        <w:rPr>
          <w:rFonts w:ascii="Times New Roman" w:eastAsia="Times New Roman" w:hAnsi="Times New Roman" w:cs="Times New Roman"/>
          <w:sz w:val="25"/>
          <w:szCs w:val="25"/>
          <w:lang w:eastAsia="ru-RU"/>
        </w:rPr>
        <w:t>.В. Антошкин</w:t>
      </w:r>
    </w:p>
    <w:sectPr w:rsidR="007B1406" w:rsidRPr="007B1406" w:rsidSect="007B1406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1EE5487"/>
    <w:multiLevelType w:val="hybridMultilevel"/>
    <w:tmpl w:val="67E8A7FA"/>
    <w:lvl w:ilvl="0" w:tplc="88A212C4">
      <w:start w:val="6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6"/>
    <w:rsid w:val="00563F05"/>
    <w:rsid w:val="007B1406"/>
    <w:rsid w:val="00B7423F"/>
    <w:rsid w:val="00D318A8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Beketovanv</dc:creator>
  <cp:keywords/>
  <dc:description/>
  <cp:lastModifiedBy>Beketovanv</cp:lastModifiedBy>
  <cp:revision>3</cp:revision>
  <dcterms:created xsi:type="dcterms:W3CDTF">2015-03-30T02:03:00Z</dcterms:created>
  <dcterms:modified xsi:type="dcterms:W3CDTF">2015-03-30T06:10:00Z</dcterms:modified>
</cp:coreProperties>
</file>