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A6CBD">
        <w:rPr>
          <w:rFonts w:ascii="Times New Roman" w:hAnsi="Times New Roman"/>
          <w:b/>
          <w:bCs/>
          <w:caps/>
          <w:sz w:val="28"/>
          <w:szCs w:val="28"/>
        </w:rPr>
        <w:t>Администрация сельского поселения</w: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A6CBD">
        <w:rPr>
          <w:rFonts w:ascii="Times New Roman" w:hAnsi="Times New Roman"/>
          <w:b/>
          <w:bCs/>
          <w:caps/>
          <w:sz w:val="28"/>
          <w:szCs w:val="28"/>
        </w:rPr>
        <w:t>«УЛАН-ЦАЦЫКСКОЕ»</w: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CB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февраля 2014</w:t>
      </w:r>
      <w:r w:rsidRPr="005A6CBD">
        <w:rPr>
          <w:rFonts w:ascii="Times New Roman" w:hAnsi="Times New Roman"/>
          <w:sz w:val="28"/>
          <w:szCs w:val="28"/>
        </w:rPr>
        <w:t xml:space="preserve"> г.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A6CBD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13</w: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с. Улан-Цацык</w: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CBD">
        <w:rPr>
          <w:rFonts w:ascii="Times New Roman" w:hAnsi="Times New Roman"/>
          <w:b/>
          <w:bCs/>
          <w:sz w:val="28"/>
          <w:szCs w:val="28"/>
        </w:rPr>
        <w:t>Об организации и ведении гражданской обороны</w: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CBD">
        <w:rPr>
          <w:rFonts w:ascii="Times New Roman" w:hAnsi="Times New Roman"/>
          <w:b/>
          <w:bCs/>
          <w:sz w:val="28"/>
          <w:szCs w:val="28"/>
        </w:rPr>
        <w:t>в сельском поселении «Улан-Цацыкское»</w: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На основании Постановления Правительства Российской Федерации от 26 ноября 2007 г. № 804 «Об утверждении Положения о гражданской  обороне в Российской Федерации», приложения к исх. № 43-4065-7 от 27.10.2008 г., перечня муниципальных правовых актов по вопросам безопасности жизнедеятельности населения муниципальных образований,</w:t>
      </w:r>
    </w:p>
    <w:p w:rsidR="00DF3E4D" w:rsidRPr="005A6CBD" w:rsidRDefault="00DF3E4D" w:rsidP="00DF3E4D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администрация сельского поселения «Улан-Цацыкское»</w:t>
      </w:r>
    </w:p>
    <w:p w:rsidR="00DF3E4D" w:rsidRPr="005A6CBD" w:rsidRDefault="00DF3E4D" w:rsidP="00DF3E4D">
      <w:pPr>
        <w:pStyle w:val="a3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5A6CBD">
        <w:rPr>
          <w:rFonts w:ascii="Times New Roman" w:hAnsi="Times New Roman"/>
          <w:b/>
          <w:sz w:val="28"/>
          <w:szCs w:val="28"/>
        </w:rPr>
        <w:t>постановляет:</w:t>
      </w:r>
    </w:p>
    <w:p w:rsidR="00DF3E4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1.</w:t>
      </w:r>
      <w:r w:rsidRPr="005A6CBD">
        <w:rPr>
          <w:rFonts w:ascii="Times New Roman" w:hAnsi="Times New Roman"/>
          <w:sz w:val="28"/>
          <w:szCs w:val="28"/>
        </w:rPr>
        <w:tab/>
        <w:t>Утвердить Порядок подготовки к ведению и ведения гражданской обороны в сельском поселении «Улан-Цацыкское».</w:t>
      </w:r>
    </w:p>
    <w:p w:rsidR="00F00C7F" w:rsidRPr="005A6CBD" w:rsidRDefault="00F00C7F" w:rsidP="00F00C7F">
      <w:pPr>
        <w:tabs>
          <w:tab w:val="left" w:pos="7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Признать утратившим силу Постановление № 12 от 25 февраля 2013 г.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2.</w:t>
      </w:r>
      <w:r w:rsidRPr="005A6CBD">
        <w:rPr>
          <w:rFonts w:ascii="Times New Roman" w:hAnsi="Times New Roman"/>
          <w:sz w:val="28"/>
          <w:szCs w:val="28"/>
        </w:rPr>
        <w:tab/>
      </w:r>
      <w:proofErr w:type="gramStart"/>
      <w:r w:rsidRPr="005A6C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DF3E4D" w:rsidRPr="005A6CBD" w:rsidRDefault="00DF3E4D" w:rsidP="00DF3E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«Улан-Цацыкское»                                                                   Д.Н. Шагдарова.</w:t>
      </w:r>
    </w:p>
    <w:p w:rsidR="00DF3E4D" w:rsidRPr="005A6CBD" w:rsidRDefault="00DF3E4D" w:rsidP="00DF3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DF3E4D" w:rsidRPr="005A6CBD" w:rsidRDefault="00262F98" w:rsidP="00DF3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98">
        <w:rPr>
          <w:rFonts w:ascii="Calibri" w:hAnsi="Calibri"/>
          <w:noProof/>
        </w:rPr>
        <w:lastRenderedPageBreak/>
        <w:pict>
          <v:rect id="_x0000_s1028" style="position:absolute;left:0;text-align:left;margin-left:0;margin-top:0;width:477.55pt;height:738pt;z-index:251660288" o:allowincell="f" strokeweight="4.5pt">
            <v:stroke linestyle="thickThin"/>
            <v:textbox style="mso-next-textbox:#_x0000_s1028">
              <w:txbxContent>
                <w:tbl>
                  <w:tblPr>
                    <w:tblW w:w="0" w:type="auto"/>
                    <w:tblLook w:val="01E0"/>
                  </w:tblPr>
                  <w:tblGrid>
                    <w:gridCol w:w="4594"/>
                    <w:gridCol w:w="4594"/>
                  </w:tblGrid>
                  <w:tr w:rsidR="00DF3E4D">
                    <w:tc>
                      <w:tcPr>
                        <w:tcW w:w="4594" w:type="dxa"/>
                      </w:tcPr>
                      <w:p w:rsidR="00DF3E4D" w:rsidRDefault="00DF3E4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СОГЛАСОВАНО </w:t>
                        </w:r>
                      </w:p>
                      <w:p w:rsidR="00DF3E4D" w:rsidRDefault="00DF3E4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F3E4D" w:rsidRDefault="00DF3E4D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Начальник отдела ГОЧС</w:t>
                        </w:r>
                      </w:p>
                      <w:p w:rsidR="00DF3E4D" w:rsidRDefault="00DF3E4D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и МХ администрации муниципального района «Оловяннинский район»</w:t>
                        </w:r>
                      </w:p>
                      <w:p w:rsidR="00DF3E4D" w:rsidRDefault="00DF3E4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_____________ В.М.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Летинта</w:t>
                        </w:r>
                        <w:proofErr w:type="spellEnd"/>
                      </w:p>
                      <w:p w:rsidR="00DF3E4D" w:rsidRDefault="00DF3E4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«    »  ___________ 20__ г.</w:t>
                        </w:r>
                      </w:p>
                    </w:tc>
                    <w:tc>
                      <w:tcPr>
                        <w:tcW w:w="4594" w:type="dxa"/>
                      </w:tcPr>
                      <w:p w:rsidR="00DF3E4D" w:rsidRDefault="00DF3E4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</w:rPr>
                          <w:t>УТВЕРЖДАЮ</w:t>
                        </w:r>
                      </w:p>
                      <w:p w:rsidR="00DF3E4D" w:rsidRDefault="00DF3E4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F3E4D" w:rsidRDefault="00DF3E4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Глава сельского поселения «Улан-Цацыкское»:</w:t>
                        </w:r>
                      </w:p>
                      <w:p w:rsidR="00DF3E4D" w:rsidRDefault="00DF3E4D">
                        <w:pPr>
                          <w:rPr>
                            <w:b/>
                            <w:bCs/>
                          </w:rPr>
                        </w:pPr>
                      </w:p>
                      <w:p w:rsidR="00DF3E4D" w:rsidRDefault="00DF3E4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_________Д.Н. Шагдарова</w:t>
                        </w:r>
                      </w:p>
                      <w:p w:rsidR="00DF3E4D" w:rsidRDefault="00DF3E4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«       » __________ 20__ г.</w:t>
                        </w:r>
                      </w:p>
                    </w:tc>
                  </w:tr>
                </w:tbl>
                <w:p w:rsidR="00DF3E4D" w:rsidRDefault="00DF3E4D" w:rsidP="00DF3E4D"/>
                <w:p w:rsidR="00DF3E4D" w:rsidRDefault="00DF3E4D" w:rsidP="00DF3E4D"/>
                <w:p w:rsidR="00DF3E4D" w:rsidRDefault="00DF3E4D" w:rsidP="00DF3E4D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F3E4D" w:rsidRDefault="00DF3E4D" w:rsidP="00DF3E4D">
                  <w:pPr>
                    <w:rPr>
                      <w:b/>
                      <w:bCs/>
                    </w:rPr>
                  </w:pPr>
                </w:p>
                <w:p w:rsidR="00DF3E4D" w:rsidRDefault="00DF3E4D" w:rsidP="00DF3E4D">
                  <w:pPr>
                    <w:rPr>
                      <w:b/>
                      <w:bCs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52"/>
                      <w:szCs w:val="52"/>
                    </w:rPr>
                    <w:t>ПОРЯДОК</w:t>
                  </w:r>
                  <w:r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 xml:space="preserve">ПОДГОТОВКИ К ВЕДЕНИЮ И ВЕДЕНИЯ ГРАЖДАНСКОЙ ОБОРОНЫ </w:t>
                  </w: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>В СЕЛЬСКОМ ПОСЕЛЕНИИ</w:t>
                  </w: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>«Улан-Цацыкское»</w:t>
                  </w: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</w:rPr>
                  </w:pPr>
                </w:p>
                <w:p w:rsidR="00DF3E4D" w:rsidRDefault="00DF3E4D" w:rsidP="00DF3E4D">
                  <w:pPr>
                    <w:ind w:left="3960"/>
                    <w:jc w:val="center"/>
                  </w:pPr>
                  <w:r>
                    <w:t>УТВЕРЖДЕН</w:t>
                  </w:r>
                </w:p>
                <w:p w:rsidR="00DF3E4D" w:rsidRDefault="00DF3E4D" w:rsidP="00DF3E4D">
                  <w:pPr>
                    <w:ind w:left="3960"/>
                    <w:jc w:val="center"/>
                  </w:pPr>
                  <w:r>
                    <w:t>Постановлением Главы сельского поселения «Улан-Цацыкское»</w:t>
                  </w:r>
                </w:p>
                <w:p w:rsidR="00DF3E4D" w:rsidRDefault="00DF3E4D" w:rsidP="00DF3E4D">
                  <w:pPr>
                    <w:ind w:left="3960"/>
                    <w:jc w:val="center"/>
                  </w:pPr>
                  <w:r>
                    <w:t>от ______________  № _____</w:t>
                  </w: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F3E4D" w:rsidRDefault="00DF3E4D" w:rsidP="00DF3E4D">
                  <w:pPr>
                    <w:jc w:val="center"/>
                  </w:pPr>
                  <w:r>
                    <w:t>с. Улан-Цацык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495pt;height:297pt;mso-position-horizontal-relative:char;mso-position-vertical-relative:line" coordorigin="2192,2006" coordsize="7200,432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2;top:2006;width:7200;height:4320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p w:rsidR="00DF3E4D" w:rsidRPr="005A6CBD" w:rsidRDefault="00DF3E4D" w:rsidP="00DF3E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widowControl w:val="0"/>
        <w:numPr>
          <w:ilvl w:val="0"/>
          <w:numId w:val="1"/>
        </w:numPr>
        <w:shd w:val="clear" w:color="auto" w:fill="FFFFFF"/>
        <w:tabs>
          <w:tab w:val="left" w:pos="9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5A6CB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ОБЩИЕ ПОЛОЖЕНИЯ</w:t>
      </w: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ind w:left="36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F3E4D" w:rsidRPr="005A6CBD" w:rsidRDefault="00DF3E4D" w:rsidP="00DF3E4D">
      <w:pPr>
        <w:shd w:val="clear" w:color="auto" w:fill="FFFFFF"/>
        <w:tabs>
          <w:tab w:val="left" w:pos="91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6CBD">
        <w:rPr>
          <w:rFonts w:ascii="Times New Roman" w:hAnsi="Times New Roman"/>
          <w:sz w:val="28"/>
          <w:szCs w:val="28"/>
        </w:rPr>
        <w:t>Настоящий Порядок подготовки к ведению и ведения гражданской обороны разработан в соответствии с Федеральным законом от 12 февраля 1998г. № 28-ФЗ «О гражданской обороне», постановлением Правительства Российской Федерации от 26 ноября 2007 г. №804 «Об утверждении Положения о гражданской обороне в Российской Федерации», «Положением об организации и ведении гражданской обороны в Забайкальском крае», утвержденным распоряжением Правительства Забайкальского края от 01 декабря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2008г. № 133-р, приказом МЧС России от 14.11. 2008 г. № 687, зарегистрированном в Министерстве юстиции Российской Федерации от 26.11.2008 г. № 1240, «Об утверждении Положения об организации и ведении гражданской обороны и муниципальных образованиях и организациях».</w:t>
      </w:r>
    </w:p>
    <w:p w:rsidR="00DF3E4D" w:rsidRPr="005A6CBD" w:rsidRDefault="00DF3E4D" w:rsidP="00DF3E4D">
      <w:pPr>
        <w:shd w:val="clear" w:color="auto" w:fill="FFFFFF"/>
        <w:tabs>
          <w:tab w:val="right" w:pos="91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Он определяет основные направления и последовательность выполнения задач гражданской обороны и защиты населения в военное время и в чрезвычайных ситуациях природного и техногенного характера. </w:t>
      </w:r>
    </w:p>
    <w:p w:rsidR="00DF3E4D" w:rsidRPr="005A6CBD" w:rsidRDefault="00DF3E4D" w:rsidP="00DF3E4D">
      <w:pPr>
        <w:shd w:val="clear" w:color="auto" w:fill="FFFFFF"/>
        <w:tabs>
          <w:tab w:val="right" w:pos="9639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Основные понятия: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  <w:u w:val="single"/>
        </w:rPr>
        <w:t xml:space="preserve">гражданская оборона </w:t>
      </w:r>
      <w:r w:rsidRPr="005A6CBD">
        <w:rPr>
          <w:rFonts w:ascii="Times New Roman" w:hAnsi="Times New Roman" w:cs="Times New Roman"/>
          <w:sz w:val="28"/>
          <w:szCs w:val="28"/>
        </w:rPr>
        <w:t xml:space="preserve">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CBD">
        <w:rPr>
          <w:rFonts w:ascii="Times New Roman" w:hAnsi="Times New Roman" w:cs="Times New Roman"/>
          <w:sz w:val="28"/>
          <w:szCs w:val="28"/>
          <w:u w:val="single"/>
        </w:rPr>
        <w:t>служба гражданской обороны и защиты населения</w:t>
      </w:r>
      <w:r w:rsidRPr="005A6CB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5A6CBD">
        <w:rPr>
          <w:rFonts w:ascii="Times New Roman" w:hAnsi="Times New Roman" w:cs="Times New Roman"/>
          <w:sz w:val="28"/>
          <w:szCs w:val="28"/>
        </w:rPr>
        <w:t xml:space="preserve">совокупность органов управления, сил и средств, предназначенных для проведения мероприятий гражданской обороны и защиты населения, всестороннего </w:t>
      </w:r>
      <w:r w:rsidRPr="005A6CB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</w:t>
      </w:r>
      <w:r w:rsidRPr="005A6CBD">
        <w:rPr>
          <w:rFonts w:ascii="Times New Roman" w:hAnsi="Times New Roman" w:cs="Times New Roman"/>
          <w:b/>
          <w:bCs/>
          <w:spacing w:val="-3"/>
          <w:w w:val="72"/>
          <w:sz w:val="28"/>
          <w:szCs w:val="28"/>
          <w:vertAlign w:val="superscript"/>
        </w:rPr>
        <w:t xml:space="preserve"> </w:t>
      </w:r>
      <w:r w:rsidRPr="005A6CBD">
        <w:rPr>
          <w:rFonts w:ascii="Times New Roman" w:hAnsi="Times New Roman" w:cs="Times New Roman"/>
          <w:sz w:val="28"/>
          <w:szCs w:val="28"/>
        </w:rPr>
        <w:t>чрезвычайных ситуаций природного, техногенного характера и террористических актов;</w:t>
      </w:r>
      <w:proofErr w:type="gramEnd"/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  <w:u w:val="single"/>
        </w:rPr>
        <w:t>аварийно-спасательная служба</w:t>
      </w:r>
      <w:r w:rsidRPr="005A6CB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5A6CBD">
        <w:rPr>
          <w:rFonts w:ascii="Times New Roman" w:hAnsi="Times New Roman" w:cs="Times New Roman"/>
          <w:sz w:val="28"/>
          <w:szCs w:val="28"/>
        </w:rPr>
        <w:t xml:space="preserve">совокупность органов управления, сил постоянной готовности и средств, предназначенных для проведения аварийно-спасательных и ремонтно-восстановительных работ в мирное и военное время;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  <w:u w:val="single"/>
        </w:rPr>
        <w:t>территория, отнесенная к группе по гражданской обороне</w:t>
      </w:r>
      <w:r w:rsidRPr="005A6CBD">
        <w:rPr>
          <w:rFonts w:ascii="Times New Roman" w:hAnsi="Times New Roman" w:cs="Times New Roman"/>
          <w:sz w:val="28"/>
          <w:szCs w:val="28"/>
        </w:rPr>
        <w:t xml:space="preserve"> - территория, на которой расположен населенный пункт, имеющий важное оборонное и экономическое значение, с находящимися в нем объектами, представляющими высокую степень опасности возникновения чрезвычайных ситуаций в военное и мирное время;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  <w:u w:val="single"/>
        </w:rPr>
        <w:t>объекты гражданской обороны</w:t>
      </w:r>
      <w:r w:rsidRPr="005A6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CBD">
        <w:rPr>
          <w:rFonts w:ascii="Times New Roman" w:hAnsi="Times New Roman" w:cs="Times New Roman"/>
          <w:sz w:val="28"/>
          <w:szCs w:val="28"/>
        </w:rPr>
        <w:t>- к объектам гражданской обороны относятся здания, сооружения, транспортные средства и коммуникации (пункты управления гражданской обороны, убежища, противорадиационные укрытия, склады имущества и т.д.) непосредственно используемые органами управления и силами гражданской обороны для решения задач гражданской обороны;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  <w:u w:val="single"/>
        </w:rPr>
        <w:t xml:space="preserve">безопасный район </w:t>
      </w:r>
      <w:r w:rsidRPr="005A6CBD">
        <w:rPr>
          <w:rFonts w:ascii="Times New Roman" w:hAnsi="Times New Roman" w:cs="Times New Roman"/>
          <w:sz w:val="28"/>
          <w:szCs w:val="28"/>
        </w:rPr>
        <w:t>- территория в пределах загородной зоны, подготовленная для жизнеобеспечения местного и эвакуированного населения, а также для размещения и хранения материальных и культурных ценностей.</w:t>
      </w:r>
    </w:p>
    <w:p w:rsidR="00DF3E4D" w:rsidRPr="005A6CBD" w:rsidRDefault="00DF3E4D" w:rsidP="00DF3E4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II . </w:t>
      </w:r>
      <w:r w:rsidRPr="005A6CBD">
        <w:rPr>
          <w:rFonts w:ascii="Times New Roman" w:hAnsi="Times New Roman" w:cs="Times New Roman"/>
          <w:b/>
          <w:bCs/>
          <w:sz w:val="28"/>
          <w:szCs w:val="28"/>
        </w:rPr>
        <w:t>ПОДГОТОВКА К ВЕДЕНИЮ ГРАЖДАНСКОЙ ОБОРОНЫ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Подготовка к ведению гражданской обороны - комплекс заблаговременно проводимых мероприятий, с целью обеспечения безопасности населения (персонала) и снижения рисков возникновения аварий и катастроф при ведении военных действий или вследствие этих действий, а также при возникновении чрезвычайных ситуаций природного и техногенного характера.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 xml:space="preserve"> Подготовка к ведению гражданской обороны и защите населения включает: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1) правовое регулирование в области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2) прогнозирование и оценка опасностей мирного и военного времени;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3) планирование и осуществление мероприятий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4) подготовку объектов экономики и населения (персонала);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5) подготовку и поддержание в необходимой готовности аварийно-спасательных формирований (НАСФ) и органов управления, а также планирование их применения;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6) совершенствование систем управления гражданской обороной, защиты населения и аварийно-спасательными формированиями (НАСФ);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7) создание запасов материальных ресурсов;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8) оборудование территории (объекта) в целях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9) обеспечение защиты сведений, составляющих государственную тайну в области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10) координацию деятельности организаций в области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11) финансирование расходов на гражданскую оборону и защиту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12) </w:t>
      </w:r>
      <w:proofErr w:type="gramStart"/>
      <w:r w:rsidRPr="005A6C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расходованием средств, выделенных на гражданскую оборону, защиту населения и деятельность аварийно-спасательных формирований (НАСФ).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1. Правовое регулирование в области гражданской обороны в сельском поселении осуществляется в соответствии действующим законодательством, регулирующим поведение населения (персонала) в мирное, военное время и при чрезвычайных ситуациях.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Для правового регулирования в области гражданской обороны и защиты населения в муниципальных образованиях и организациях  принимаются нормативно-правовые акты, в том числе: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 утверждении Положения о муниципальном (объектовом) звене территориальной подсистемы единой государственной системы предупреждения и ликвидации чрезвычайных ситуаций Забайкальского края;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 своевременном оповещении и информировании населения (персонала);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 порядке подготовки и обучения населения (персонала);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 утверждении Положения о порядке создания, хранения, использования, восполнения резерва материальных ресурсов, и резервного фонда для ликвидации чрезвычайных ситуаций;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 создании аварийно-спасательных служб и формирований гражданской обороны;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 обеспечении первичных мер пожарной безопасности и определении форм участия граждан в их обеспечении;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о создании и организации деятельности добровольной пожарной охраны.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В поселении и организациях могут приниматься и другие нормативно-правовые акты, обеспечивающие защиту населения и территорий от чрезвычайных ситуаций мирного и военного времени.  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2. Прогнозирование и оценка опасностей мирного и военного времени - обоснованное предсказание характера, места, возможных последствий опасностей мирного и военного времени, представляющих угрозу для здоровья и жизни населения и объектов экономики.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Для прогнозирования и оценки опасностей мирного и военного времени осуществляется: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- сбор, анализ и представление информации о потенциальных источниках чрезвычайных ситуаций мирного и военного времени: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В результате прогнозирования и оценки обстановки: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принимаются экстренные меры защиты населения и объектов экономики от опасностей, возникающих при ведении боевых действий, вследствие этих действий и чрезвычайных ситуаций;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определяется объем и последовательность выполнения работ на  объектах экономики и жизнедеятельности населения, а также порядок действий сил гражданской обороны и ликвидации последствий чрезвычайных ситуаций;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разрабатывается график восстановления объектов экономики и жизнедеятельности населениям.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Прогнозирование и оценка обстановки в определяющей степени оказывают влияние на эффективность решений, направленных на предупреждение и смягчение последствий чрезвычайных ситуаций мирного и военного времени.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3. Планирование мероприятий гражданской обороны и защиты населения – разработка комплекса взаимосвязанных организационных, инженерно-технических, экономических и специальных мероприятий по снижению риска возникновения чрезвычайных ситуаций, уменьшению возможных разрушений, потерь и повышения устойчивости функционирования объектов экономики и жизнеобеспечения населения.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Планирование мероприятий гражданской обороны и защиты населения направляется на максимальное снижение людских и материальных потерь и обеспечение жизнедеятельности населения в военное время, в чрезвычайных ситуациях и включает: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оперативное планирование, в том числе разработку планов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разработку планов мероприятий гражданской обороны на расчетный год в составе мобилизационных планов экономики;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 xml:space="preserve">- разработку годовых планов основных мероприятий по вопросам гражданской обороны и защиты населения.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Основными этапами планирования являются: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оценка состояния безопасности населения и территорий;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выбор и обоснование мероприятий защиты населения и его первоочередного жизнеобеспечения;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определение источников и порядка финансирования запланированных мероприятий;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согласование и утверждение планов;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организация </w:t>
      </w:r>
      <w:proofErr w:type="gramStart"/>
      <w:r w:rsidRPr="005A6CB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их выполнением.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Основой для разработки планов является решение руководителя гражданской обороны на организацию и проведение мероприятий по переводу гражданской обороны с мирного на военное положение и выполнению ее задач в условиях военного времени и чрезвычайных ситуаций.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4. Подготовка объектов экономики и населения: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а) </w:t>
      </w:r>
      <w:r w:rsidRPr="005A6CBD">
        <w:rPr>
          <w:rFonts w:ascii="Times New Roman" w:hAnsi="Times New Roman"/>
          <w:sz w:val="28"/>
          <w:szCs w:val="28"/>
          <w:u w:val="single"/>
        </w:rPr>
        <w:t>подготовка объектов экономики</w:t>
      </w:r>
      <w:r w:rsidRPr="005A6CBD">
        <w:rPr>
          <w:rFonts w:ascii="Times New Roman" w:hAnsi="Times New Roman"/>
          <w:sz w:val="28"/>
          <w:szCs w:val="28"/>
        </w:rPr>
        <w:t xml:space="preserve"> – комплекс заблаговременных мероприятий, проводимых для снижения риска возникновения аварий, катастроф и обеспечения их работы в военное время и в условиях возможных чрезвычайных ситуаций. 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В ходе подготовки объектов экономики обеспечивается надежность технологического процесса и оперативность управления производством, в том числе: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создание системы управления технологическим процессом, размещаемой в защищенных пунктах управления;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упрощение по возможности технологического процесса;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создание запасов и резервов универсального оборудования, которое можно установить при выходе из строя основного оборудования;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подготовка объектов к безаварийной остановке производства;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- создание запасных групп управления готовых принять на себя руководство производством и организовать проведение аварийно-спасательных и других неотложных работ неработающими сменами;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обеспечение надежной связи с важнейшими производственными участками;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разработка надежных способов оповещения должностных лиц, нештатных аварийно-спасательных служб поселения, аварийных служб района, персонала организации;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обеспечение сохранности технической документации и изготовление ее дубликатов;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организация надежных производственных связей;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повышение надежности системы </w:t>
      </w:r>
      <w:proofErr w:type="spellStart"/>
      <w:r w:rsidRPr="005A6CBD">
        <w:rPr>
          <w:rFonts w:ascii="Times New Roman" w:hAnsi="Times New Roman"/>
          <w:sz w:val="28"/>
          <w:szCs w:val="28"/>
        </w:rPr>
        <w:t>энерг</w:t>
      </w:r>
      <w:proofErr w:type="gramStart"/>
      <w:r w:rsidRPr="005A6CBD">
        <w:rPr>
          <w:rFonts w:ascii="Times New Roman" w:hAnsi="Times New Roman"/>
          <w:sz w:val="28"/>
          <w:szCs w:val="28"/>
        </w:rPr>
        <w:t>о</w:t>
      </w:r>
      <w:proofErr w:type="spellEnd"/>
      <w:r w:rsidRPr="005A6CBD">
        <w:rPr>
          <w:rFonts w:ascii="Times New Roman" w:hAnsi="Times New Roman"/>
          <w:sz w:val="28"/>
          <w:szCs w:val="28"/>
        </w:rPr>
        <w:t>-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CBD">
        <w:rPr>
          <w:rFonts w:ascii="Times New Roman" w:hAnsi="Times New Roman"/>
          <w:sz w:val="28"/>
          <w:szCs w:val="28"/>
        </w:rPr>
        <w:t>водо</w:t>
      </w:r>
      <w:proofErr w:type="spellEnd"/>
      <w:r w:rsidRPr="005A6CBD">
        <w:rPr>
          <w:rFonts w:ascii="Times New Roman" w:hAnsi="Times New Roman"/>
          <w:sz w:val="28"/>
          <w:szCs w:val="28"/>
        </w:rPr>
        <w:t xml:space="preserve">- и теплоснабжения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обеспечение надежной защиты персонала;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подготовка к восстановлению нарушенного производства, в том числе и создание запасов восстановительных материалов и конструкций.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б) </w:t>
      </w:r>
      <w:r w:rsidRPr="005A6CBD">
        <w:rPr>
          <w:rFonts w:ascii="Times New Roman" w:hAnsi="Times New Roman"/>
          <w:sz w:val="28"/>
          <w:szCs w:val="28"/>
          <w:u w:val="single"/>
        </w:rPr>
        <w:t>подготовка населения</w:t>
      </w:r>
      <w:r w:rsidRPr="005A6CBD">
        <w:rPr>
          <w:rFonts w:ascii="Times New Roman" w:hAnsi="Times New Roman"/>
          <w:sz w:val="28"/>
          <w:szCs w:val="28"/>
        </w:rPr>
        <w:t xml:space="preserve"> - комплекс мероприятий проводимых с целью углубления теоретических знаний, приобретения практических навыков действий и формирования морально-психологических качеств, необходимых для выживания в военное время и в чрезвычайных ситуациях.  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Подготовка населения является обязательной и включает: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разработку и реализацию систем оповещения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отработку организации эвакуации населения из зон возникновения сохраняющихся длительное время опасностей;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подготовку фонда убежищ и укрытий;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создание необходимых запасов для населения средств индивидуальной защиты;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подготовку мест размещения эвакуируемого населения;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обучение населения.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Обучение населения в области гражданской обороны, осуществляется в рамках Единой системы обучения населения в области гражданской обороны и защиты населения и проводится по категориям, в том числе: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руководящего состава, должностных лиц и специалиста ГОЧС – в Учебно-методическом центре ГОЧС;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личного состава аварийно-спасательных формирований (НАСФ)– на объектах экономики и при администрации сельского поселения;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работающего населения – по месту работы;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учащихся среднего общеобразовательного учреждения– </w:t>
      </w:r>
      <w:proofErr w:type="gramStart"/>
      <w:r w:rsidRPr="005A6CBD">
        <w:rPr>
          <w:rFonts w:ascii="Times New Roman" w:hAnsi="Times New Roman"/>
          <w:sz w:val="28"/>
          <w:szCs w:val="28"/>
        </w:rPr>
        <w:t>по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месту учебы;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неработающего населения - по месту жительства и при образовательных учреждениях.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В ходе подготовки населения совершенствуются навыки по организации и проведению мероприятий по гражданской обороне и защите населения и изучаются: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способы защиты  населения, материальных и культурных ценностей от различных опасностей;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порядок действий по сигналам оповещения;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приемы оказания первой медицинской помощи: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правила пользования коллективными и индивидуальными средствами защиты.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Высшей формой подготовки населения является его участие в тактико-специальных учениях и тренировках, позволяющих отработать весь комплекс навыков и умений, необходимых для выживания и сохранения инфраструктуры муниципального образования в военное время и в чрезвычайных ситуациях.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в) </w:t>
      </w:r>
      <w:r w:rsidRPr="005A6CBD">
        <w:rPr>
          <w:rFonts w:ascii="Times New Roman" w:hAnsi="Times New Roman"/>
          <w:sz w:val="28"/>
          <w:szCs w:val="28"/>
          <w:u w:val="single"/>
        </w:rPr>
        <w:t xml:space="preserve">подготовка аварийно-спасательных </w:t>
      </w:r>
      <w:r w:rsidRPr="005A6CBD">
        <w:rPr>
          <w:rFonts w:ascii="Times New Roman" w:hAnsi="Times New Roman"/>
          <w:sz w:val="28"/>
          <w:szCs w:val="28"/>
        </w:rPr>
        <w:t xml:space="preserve">формирований и органов управления, создаваемых для выполнения задач гражданской обороны и защиты населения, организуется путем проведения занятий, специальных сборов, а также при проведении учений и тренировок. </w:t>
      </w:r>
    </w:p>
    <w:p w:rsidR="00DF3E4D" w:rsidRPr="005A6CBD" w:rsidRDefault="00DF3E4D" w:rsidP="00DF3E4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Командно-штабные (штабные) учения и тренировки, позволяющие в относительно короткие сроки отработать комплекс мероприятий, связанных с реагированием на чрезвычайные ситуации мирного и военного времени, проводятся:</w:t>
      </w:r>
    </w:p>
    <w:p w:rsidR="00DF3E4D" w:rsidRPr="005A6CBD" w:rsidRDefault="00DF3E4D" w:rsidP="00DF3E4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органов управления – 1 раз в год;</w:t>
      </w:r>
    </w:p>
    <w:p w:rsidR="00DF3E4D" w:rsidRPr="005A6CBD" w:rsidRDefault="00DF3E4D" w:rsidP="00DF3E4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тренировки аварийно-спасательных формирований  (НАСФ)- ежемесячно. 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5. Поддержание аварийно-спасательных служб и формирований в необходимой готовности осуществляется: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обеспечением их специальной техникой, оборудованием, снаряжением, инструментами и материалами, необходимыми для выполнения возложенных на них задач;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накоплением, хранением и использованием материально-технических, продовольственных медицинских и иных средств, предназначенных для их оснащения.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участием в практических мероприятиях по ликвидации последствий аварий и катастроф.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Готовность аварийно-спасательных формирований и органов управления к выполнению задач зависит от качества их укомплектованности руководящим составом, специалистами, оснащения техникой и табельным имуществом.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6. Совершенствование систем управления в том числе, органов управления, пунктов управления, систем и сре</w:t>
      </w:r>
      <w:proofErr w:type="gramStart"/>
      <w:r w:rsidRPr="005A6CBD">
        <w:rPr>
          <w:rFonts w:ascii="Times New Roman" w:hAnsi="Times New Roman"/>
          <w:sz w:val="28"/>
          <w:szCs w:val="28"/>
        </w:rPr>
        <w:t>дств св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язи и оповещения, автоматизации управления и специализированных систем, обеспечивающих сбор, обработку и передачу информации осуществляется: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назначением работников, специально уполномоченных решать задачи 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созданием пунктов управления гражданской обороны и защиты населения, в том числе подвижных;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- оснащением пунктов управления автоматизированными информационно-управляющими и другими специальными системами.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заключением соглашений между органами управления организацией на их основе информационного взаимодействия.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На каждом уровне управления: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создаются и реконструируются подсистемы связи, оповещения и информирования органов управления и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разрабатываются схемы оповещения, алгоритмы действий дежурных смен, их обязанности и полномочия, справочные и формализованные документы принятия управленческих решений и обеспечения их выполнения, алгоритмы действий должностных лиц и дежурных смен пунктов управления.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Для управления аварийно-спасательными формированиями (НАСФ) используется средства линии связи общего пользования, мобильные средства связи, а также линии и узлы связи организаций.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7. Создание запасов материально-технических, продовольственных, медицинских и иных средств (далее – запасы ГО) осуществляется для выполнения первоочередных задач гражданской обороны и защиты населения. Они должны обеспечивать действия служб гражданской обороны и защиты населения, аварийно-спасательных формирований, первоочередные мероприятия по жизнеобеспечению пострадавшего населения и поддержание устойчивого функционирования отраслей и объектов экономики, в том числе: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- в течение 7 суток;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объектовые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- в течение 3 суток. 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Номенклатура и объемы запасов ГО рассчитываются исходя из норм обеспечения и объема предполагаемых работ, в том числе: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а) запасы ГО продовольствия создаются: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на пунктах управления гражданской обороны муниципального образования (объекта экономики) - на 3 суток на весь оперативный состав;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lastRenderedPageBreak/>
        <w:t>- в убежищах объектов, продолжающих свою деятельность в военное время, - на 3 суток на весь укрываемый персонал;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на подвижных пунктах питания - на 3 суток из расчета 3-х разового питания горячей пищей 800 человек;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на подвижных пунктах продовольственного снабжения - на 3 суток из расчета расфасовки и выдачи 5000 сухих пайков в сутки;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в организациях, формирующих аварийно-спасательные формирования - 1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сутодача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 xml:space="preserve"> сухого пайка на весь личный состав формирований;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в столовых лечебных учреждений и учреждений социального назначения - на 15 суток из расчета трехразового обеспечения горячей пищей состава больных защищенного стационара и персонала (состава учреждения социального назначения);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б) запасы ГО обменного фонда одежды, белья и обуви создаются: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личного состава аварийно-спасательных формирований - на 25% от их общей численности;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пораженного населения - на 50% предполагаемых потерь;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обеспечения работы подвижных пунктов вещевого снабжения - 4,5 тыс. комплектов на каждый подвижный пункт.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в) запасы ГО горючего создаются: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обеспечения эвакуационных перевозок населения - в размере 1,0 заправки автотранспорта, привлекаемого для перевозок;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обеспечения работы техники аварийно-спасательных формирований (НАСФ)- в размере 2,0 заправок на привлекаемую технику;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обеспечения работы подвижных автозаправочных станций - 300% их емкости;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г) запасы ГО масел и смазок создаются в процентном отношении от общего объема содержания горючего, в том числе: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моторные масла для карбюраторных двигателей - 2,2%;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моторные масла для дизельных двигателей - 2,7%;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трансмиссионные масла - 0,3%;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lastRenderedPageBreak/>
        <w:t>- специальные масла - 0,1%;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пластичные смазки - 0,3%.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Тормозная жидкость содержится в размере одной заправки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гидросистем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 xml:space="preserve"> всей техники.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CB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>) запасы ГО автомобильного имущества создаются в процентном отношении от количества машин, привлекаемых для выполнения задач гражданской обороны и защиты населения, в том числе: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двигатели и другие агрегаты машин - 7%;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механические запасные части, электрооборудование, резинотехнические и асбестовые изделия, автостекло - 10%;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аккумуляторные батареи - 7%;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автошины - 7%;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подшипники качения - 10%.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ж) запасы ГО медицинского имущества создаются: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формирований гражданской обороны и защиты населения - на 12 пораженных (санитарная сумка);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санитарных постов объектов - на 100 пораженных;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для санитарных дружин - на 500 пораженных.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CB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>) запасы ГО противопожарного вооружения и имущества создаются: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специальная одежда, обувь и специальное снаряжение личного состава противопожарных формирований - на 10% от их штатной численности;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пожарно-техническое вооружение, оборудование и инвентарь (в соответствии с нормами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положенности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 xml:space="preserve"> на пожарные автомобили основного и специального назначения) – 10% от штатной численности пожарных автомобилей основного и специального назначения;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пенообразователь – 1,0 заправка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пенобаков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 xml:space="preserve"> всех пожарных автомобилей пожарной охраны;</w:t>
      </w:r>
    </w:p>
    <w:p w:rsidR="00DF3E4D" w:rsidRPr="005A6CBD" w:rsidRDefault="00DF3E4D" w:rsidP="00DF3E4D">
      <w:pPr>
        <w:pStyle w:val="ConsNormal"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материалы для технического обслуживания и текущего ремонта пожарных автомобилей, пожарно-технического вооружения, пожарных </w:t>
      </w:r>
      <w:r w:rsidRPr="005A6CBD">
        <w:rPr>
          <w:rFonts w:ascii="Times New Roman" w:hAnsi="Times New Roman" w:cs="Times New Roman"/>
          <w:sz w:val="28"/>
          <w:szCs w:val="28"/>
        </w:rPr>
        <w:lastRenderedPageBreak/>
        <w:t>рукавов, индивидуального снаряжения и автошины - 20% от общей потребности на все пожарные автомобили пожарной охраны.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и) запасы ГО средств радиационной, химической, медицинской и биологической защиты создаются: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противогазы фильтрующие - в размере 105% от количества населения поселении, не занятого в сфере производства и обслуживания, а также 105% от штатной численности персонала организации;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респираторы – в размере 100% для неработающего населения, проживающего на территориях и в границах зон возможного радиоактивного заражения;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камеры защитные детские (для детей до 1,5 лет) - 100% от  их общей численности;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приборы радиационной и химической разведки, средства защиты кожи, комплекты специальной обработки, индивидуальные противохимические пакеты, индивидуальные противохимические пакеты, аптечки индивидуальные, пакеты перевязочные индивидуальные, дегазирующие, дезактивирующие и дезинфицирующие вещества - в соответствии с табелем  оснащения аварийно-спасательных формирований, а также для персонала объектов, продолжающего работу в военное время.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Запасы ГО хранятся: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муниципального образования - в специально предназначенных организациях; </w:t>
      </w:r>
    </w:p>
    <w:p w:rsidR="00DF3E4D" w:rsidRPr="005A6CBD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организаций - в местах определенных для этих целей руководством организации;</w:t>
      </w:r>
    </w:p>
    <w:p w:rsidR="00DF3E4D" w:rsidRPr="003810B2" w:rsidRDefault="00DF3E4D" w:rsidP="00DF3E4D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B2">
        <w:rPr>
          <w:rFonts w:ascii="Times New Roman" w:hAnsi="Times New Roman" w:cs="Times New Roman"/>
          <w:sz w:val="28"/>
          <w:szCs w:val="28"/>
        </w:rPr>
        <w:t>Допускается хранение запасов ГО на договорной основе в других организациях при условии их быстрой доставки по назначению.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8. Оборудование территории проводится с целью обеспечения безопасности населения, объектов экономики, пунктов управления и сил гражданской обороны от поражающих факторов и осуществляется: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- подготовкой защищенных инженерных сооружений для укрытия населения и пунктов управления;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накоплением фонда убежищ и укрытий;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отработкой организации радиационной и химической защиты с использованием защитных сооружений гражданской обороны всех типов;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поддержанием в готовности к приему наибольшей работающей смены убежищ и противорадиационных укрытий;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оборудованием быстровозводимых и простейших укрытий, сооружаемых населением повсеместно при угрозе нападения противника в течение  первых суток.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9. Обеспечение защиты </w:t>
      </w:r>
      <w:proofErr w:type="gramStart"/>
      <w:r w:rsidRPr="005A6CBD">
        <w:rPr>
          <w:rFonts w:ascii="Times New Roman" w:hAnsi="Times New Roman"/>
          <w:sz w:val="28"/>
          <w:szCs w:val="28"/>
        </w:rPr>
        <w:t>сведений, составляющих государственную тайну в области гражданской обороны осуществляется</w:t>
      </w:r>
      <w:proofErr w:type="gramEnd"/>
      <w:r w:rsidRPr="005A6CBD">
        <w:rPr>
          <w:rFonts w:ascii="Times New Roman" w:hAnsi="Times New Roman"/>
          <w:sz w:val="28"/>
          <w:szCs w:val="28"/>
        </w:rPr>
        <w:t>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ограничением доступа должностных лиц к разработке и уточнению планов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усилением охраны и пропускного режима на пункт управления гражданской обороны и защиты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установлением сигналов управления аварийно-спасательными формированиями;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комплексным использованием всех технических средств управления и связи;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осуществлением мероприятий по обеспечению живучести пунктов управления, узлов связи, тщательной их маскировкой;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обеспечением безопасности информации при ее обработке с использованием вычислительной техники;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предотвращением публикаций и сведений, составляющих государственную тайну в средствах массовой информации;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организацией быстрого восстановления нарушенного управления.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10. Координация деятельности муниципального образования, организаций и аварийно-спасательных формирований в области гражданской обороны и защиты населения осуществляется в соответствии с планом </w:t>
      </w:r>
      <w:r w:rsidRPr="005A6CBD">
        <w:rPr>
          <w:rFonts w:ascii="Times New Roman" w:hAnsi="Times New Roman"/>
          <w:sz w:val="28"/>
          <w:szCs w:val="28"/>
        </w:rPr>
        <w:lastRenderedPageBreak/>
        <w:t>взаимодействия и соглашениями между ними через дежурно-диспетчерские службы и пункты управления, в составе которых создаются: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группа сбора обстановки и подготовки решений;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группа направлений;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группа применения сил и организации взаимодействия;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группа прогнозирования и обмена информацией.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Для координации деятельности разрабатываются формы отчетных документов и документов информационного обеспечения, таблицы сигналов управления и взаимодействия, таблицы позывных должностных лиц, дежурно-диспетчерских служб и сил, привлекаемых для выполнения задач гражданской обороны и защиты населения.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3.11 Финансирование расходов на гражданскую оборону и защиту населения предусматривается в ежегодном муниципальном бюджете отдельной строкой. Отчет о расходовании финансовых средств, выделенных на гражданскую оборону, защиту населения и деятельность аварийно-спасательных формирований представляется в вышестоящий орган, специально уполномоченный на решение задач гражданской обороны и защиты населения.</w:t>
      </w:r>
    </w:p>
    <w:p w:rsidR="00DF3E4D" w:rsidRPr="005A6CBD" w:rsidRDefault="00DF3E4D" w:rsidP="00DF3E4D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CB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III</w:t>
      </w:r>
      <w:r w:rsidRPr="005A6CBD">
        <w:rPr>
          <w:rFonts w:ascii="Times New Roman" w:hAnsi="Times New Roman"/>
          <w:b/>
          <w:bCs/>
          <w:sz w:val="28"/>
          <w:szCs w:val="28"/>
        </w:rPr>
        <w:t>.  ВЕДЕНИЕ ГРАЖДАНСКОЙ ОБОРОНЫ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Ведение гражданской обороны заключается в выполнении мероприятий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в том числе: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1)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2) эвакуация населения, материальных и культурных ценностей в безопасные районы;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3) предоставление населению убежищ и средств индивидуальной </w:t>
      </w:r>
      <w:r w:rsidRPr="005A6CBD">
        <w:rPr>
          <w:rFonts w:ascii="Times New Roman" w:hAnsi="Times New Roman" w:cs="Times New Roman"/>
          <w:sz w:val="28"/>
          <w:szCs w:val="28"/>
        </w:rPr>
        <w:lastRenderedPageBreak/>
        <w:t>защиты;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4) проведение мероприятий по световой маскировке и другим видам маскировки;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5) 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6) первоочередное обеспечение населения, пострадавшего при ведении военных действий или вследствие этих действий, в том числе медицинское обслуживание, включая оказание первой медицинской помощи, срочное предоставление жилья и принятие других необходимых мер;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7) борьба с пожарами, возникшими при ведении военных действий или вследствие этих действий;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8) обнаружение и обозначение участков, подвергшихся радиоактивному, химическому, биологическому и иному заражению;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9) санитарная обработка населения, обеззараживание зданий и сооружений, специальная обработка техники и территорий;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9) восстановление и поддержание порядка в муниципальном образовании, пострадавшего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10) срочное восстановление функционирования необходимых коммунальных служб в военное время;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11) срочное захоронение трупов в военное время;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12)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DF3E4D" w:rsidRPr="003810B2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B2">
        <w:rPr>
          <w:rFonts w:ascii="Times New Roman" w:hAnsi="Times New Roman" w:cs="Times New Roman"/>
          <w:sz w:val="28"/>
          <w:szCs w:val="28"/>
        </w:rPr>
        <w:t>13) обеспечение постоянной готовности сил и сре</w:t>
      </w:r>
      <w:proofErr w:type="gramStart"/>
      <w:r w:rsidRPr="003810B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810B2">
        <w:rPr>
          <w:rFonts w:ascii="Times New Roman" w:hAnsi="Times New Roman" w:cs="Times New Roman"/>
          <w:sz w:val="28"/>
          <w:szCs w:val="28"/>
        </w:rPr>
        <w:t>ажданской обороны.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1.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– процесс, обеспечивающий быстрое доведение установленных сигналов и речевых сообщений до руководителей объектов экономики, организаций и населения.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Непосредственное оповещение должностных лиц органов управления, организаций и аварийно-спасательных служб (формирований) и их информирование осуществляется дежурными сменами, создаваемыми в каждом звене управления, сигналом «Объявлен сбор».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Оповещение населения осуществляется общим сигналом «Внимание всем», который затем дополняется передачей по всем сетям вещания дополнительной речевой информацией.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Для предупреждения населения по всем средствам связи и оповещения передаются следующие сигналы: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воздушная тревога;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отбой воздушной тревоги;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радиационная опасность;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химическая тревога</w:t>
      </w:r>
    </w:p>
    <w:p w:rsidR="00DF3E4D" w:rsidRPr="003810B2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810B2">
        <w:rPr>
          <w:rFonts w:ascii="Times New Roman" w:hAnsi="Times New Roman"/>
          <w:sz w:val="28"/>
          <w:szCs w:val="28"/>
        </w:rPr>
        <w:t>Одновременно с передачей сигналов звучат сирены. На объектах экономики установленный сигнал или информационное сообщение дублируется всеми имеющимися в их распоряжении средствами.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2. Эвакуация населения в МО СП «______» не предусмотрена, т.к. территория относится к загородной зоне.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3. Предоставление населению убежищ и средств индивидуальной защиты;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а) </w:t>
      </w:r>
      <w:r w:rsidRPr="005A6CBD">
        <w:rPr>
          <w:rFonts w:ascii="Times New Roman" w:hAnsi="Times New Roman" w:cs="Times New Roman"/>
          <w:sz w:val="28"/>
          <w:szCs w:val="28"/>
          <w:u w:val="single"/>
        </w:rPr>
        <w:t>представление населению убежищ</w:t>
      </w:r>
      <w:r w:rsidRPr="005A6CBD">
        <w:rPr>
          <w:rFonts w:ascii="Times New Roman" w:hAnsi="Times New Roman" w:cs="Times New Roman"/>
          <w:sz w:val="28"/>
          <w:szCs w:val="28"/>
        </w:rPr>
        <w:t>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 Фонд защитных сооружений создается и поддерживается в состоянии постоянной готовности в мирное время.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С объявлением угрозы нападения противника в убежища и противорадиационные укрытия (приспособленные под ПРУ подвалы) </w:t>
      </w:r>
      <w:r w:rsidRPr="005A6CBD">
        <w:rPr>
          <w:rFonts w:ascii="Times New Roman" w:hAnsi="Times New Roman" w:cs="Times New Roman"/>
          <w:sz w:val="28"/>
          <w:szCs w:val="28"/>
        </w:rPr>
        <w:lastRenderedPageBreak/>
        <w:t xml:space="preserve">вместимостью более 50 чел. прибывают назначенные коменданты и звенья обслуживания убежищ и укрытий; в противорадиационных укрытиях (приспособленных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ПРУ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подвалах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>) вместимостью меньше 50 чел. и в простейших укрытиях назначаются старшие из числа укрываемых. На этих лиц возлагается поддержание защитных сооружений в готовности и организации укрытия в них населения.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Заполнение защитных сооружений производится по указанию коменданта (старшего) сооружения.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Лица, прибывающие с детьми, размещаются вблизи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воздухоподающих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 xml:space="preserve"> каналов.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По истечении времени указанного органами местного самоуправления после принятого сигнала оповещения заполнение защитных сооружений прекращается, двери в них закрываются.</w:t>
      </w: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б) </w:t>
      </w:r>
      <w:r w:rsidRPr="005A6CBD">
        <w:rPr>
          <w:rFonts w:ascii="Times New Roman" w:hAnsi="Times New Roman"/>
          <w:sz w:val="28"/>
          <w:szCs w:val="28"/>
          <w:u w:val="single"/>
        </w:rPr>
        <w:t>представление населению средств индивидуальной защиты</w:t>
      </w:r>
      <w:r w:rsidRPr="005A6CBD">
        <w:rPr>
          <w:rFonts w:ascii="Times New Roman" w:hAnsi="Times New Roman"/>
          <w:sz w:val="28"/>
          <w:szCs w:val="28"/>
        </w:rPr>
        <w:t>.</w:t>
      </w: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Население получает средства индивидуальной защиты органов дыхания на пунктах их выдачи, создаваемых органами местного самоуправления на базе административных зданий, объектов экономики,  организаций, учебных заведений и культурных центров. </w:t>
      </w: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С получением сигнала «Объявлен сбор» пункты выдачи средств индивидуальной защиты укомплектовываются обслуживающим персоналом и транспортом. </w:t>
      </w: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Администрация пунктов выдачи средств индивидуальной защиты  уточняет списки работающего, неработающего населения и персонала объектов</w:t>
      </w: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Погрузочно-разгрузочные команды, в соответствии с Планом распределения и выдачи средств индивидуальной защиты, по нарядам вывозят со складов средства индивидуальной защиты на пункты их выдачи</w:t>
      </w: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Выдача противогазов на пунктах их выдачи начинается по сигналу «Общая готовность». </w:t>
      </w:r>
    </w:p>
    <w:p w:rsidR="00DF3E4D" w:rsidRPr="005A6CBD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 xml:space="preserve">Неработающее население получает противогазы по заранее составленным спискам под роспись. </w:t>
      </w:r>
    </w:p>
    <w:p w:rsidR="00DF3E4D" w:rsidRPr="003810B2" w:rsidRDefault="00DF3E4D" w:rsidP="00DF3E4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810B2">
        <w:rPr>
          <w:rFonts w:ascii="Times New Roman" w:hAnsi="Times New Roman"/>
          <w:sz w:val="28"/>
          <w:szCs w:val="28"/>
        </w:rPr>
        <w:t>Работающее население обеспечивается средствами защиты на своих предприятиях.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4. Проведение мероприятий по световой маскировке и другим видам маскировки проводится в целях снижения заметности объектов и поселений в темное время суток от визуальных и оптических средств разведки.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Проведение маскировки поселения и объектов, входящих в зону светомаскировки осуществляется в соответствии с требованиями норм световой маскировки и ведомственных инструкций.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В поселении и на объектах, не входящих в зону светомаскировки, осуществляются только организационные мероприятия по обеспечению отключения наружного освещения поселения, объектов экономики и зданий, а также маскировке производственных огней при подаче сигнала «Воздушная тревога».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Скрытие световых демаскирующих признаков маскируемых объектов и поселений осуществляется путем их затемнения.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Маскировочное затемнение применяется при производстве работ в ночных условиях, а также при светомаскировке наземных сооружений, когда использование затемняющих устройств по тем или иным причинам исключается.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Для маскировки пунктов управления, объектов экономики и отдельных сооружений применяются маскировочные комплекты, маски, маскировочное окрашивание, аэрозольные и пенообразующие средства. Дополнительно могут применяться дипольные отражатели,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графитополимерные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 xml:space="preserve"> соединения и комплекты макетов отдельных зданий и сооружений.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Комплексное применение различных средств и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способов маскировки, обеспечивающих скрытие всех демаскирующих признаков объектов экономики и инфраструктуры обеспечивает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эффективность организации и осуществления мер маскировки и защиту объектов от высокоточного оружия </w:t>
      </w:r>
      <w:r w:rsidRPr="005A6CBD">
        <w:rPr>
          <w:rFonts w:ascii="Times New Roman" w:hAnsi="Times New Roman" w:cs="Times New Roman"/>
          <w:sz w:val="28"/>
          <w:szCs w:val="28"/>
        </w:rPr>
        <w:lastRenderedPageBreak/>
        <w:t>противника.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5. 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 заключается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>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спасении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и оказании помощи людям;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локализации и подавлении очагов поражающих воздействий;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предотвращении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возникновения вторичных поражающих факторов;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защите и спасении материальных и культурных ценностей;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восстановлении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минимально необходимого жизнеобеспечения.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Руководство силами и средствами, привлеченными к проведению аварийно-спасательных и других неотложных работ (далее – АСДНР), и организацию их взаимодействия осуществляют руководители работ, назначенные по согласованию с руководителями гражданской обороны.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Ввод сил и средств на участок (объекты) работ осуществляется с учетом их готовности к действиям. В первую очередь вводятся дежурные подразделения и подразделения постоянной готовности. Остальные подразделения вводятся по мере их готовности.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Действия сил начинаются с разведки очагов поражения (зоны чрезвычайной ситуации). При массовых разрушениях, большом количестве пострадавших основные усилия сосредотачиваются на их спасении.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Вводимые в очаг поражения силы приступают к локализации и ликвидации пожаров и аварий, розыску и выносу пораженных из завалов, оказанию им первой медицинской помощи, подаче воздуха в заваленные убежища и укрытия, вскрытию их, выводу людей из них и эвакуации пораженных. </w:t>
      </w:r>
    </w:p>
    <w:p w:rsidR="00DF3E4D" w:rsidRPr="005A6CBD" w:rsidRDefault="00DF3E4D" w:rsidP="00DF3E4D">
      <w:pPr>
        <w:pStyle w:val="a5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5A6CBD">
        <w:rPr>
          <w:rFonts w:ascii="Times New Roman" w:hAnsi="Times New Roman"/>
          <w:sz w:val="28"/>
          <w:szCs w:val="28"/>
        </w:rPr>
        <w:t xml:space="preserve">В разрушенных и поврежденных зданиях и сооружениях, в других местах, где находятся пораженные, АСДНР проводятся формированиями, оказавшимися в районах разрушений и сохранившими свою работоспособность, рабочими, служащими и населением муниципального </w:t>
      </w:r>
      <w:r w:rsidRPr="005A6CBD">
        <w:rPr>
          <w:rFonts w:ascii="Times New Roman" w:hAnsi="Times New Roman"/>
          <w:sz w:val="28"/>
          <w:szCs w:val="28"/>
        </w:rPr>
        <w:lastRenderedPageBreak/>
        <w:t>образования.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В последующем вводятся силы и средства гражданской обороны предприятий, муниципального образования. Для обеспечения и ускорения спасательных работ в первую очередь восстанавливаются отдельные установки, сети водопровода, энергоснабжения и связи, а также укрепляются или обрушаются конструкции, угрожающие обвалом и препятствующие безопасному движению и проведению спасательных работ. В ходе АСДНР осуществляется санитарная очистка очагов поражения.</w:t>
      </w:r>
    </w:p>
    <w:p w:rsidR="00DF3E4D" w:rsidRPr="005A6CBD" w:rsidRDefault="00DF3E4D" w:rsidP="00DF3E4D">
      <w:pPr>
        <w:pStyle w:val="a5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Непосредственное оказание первой медицинской помощи  осуществляться самими пораженными в виде само - и взаимопомощи, а также личным составом санитарных дружин, санитарных постов, других формирований ГО, с использованием табельных или подручных средств оказания помощи. </w:t>
      </w:r>
    </w:p>
    <w:p w:rsidR="00DF3E4D" w:rsidRPr="005A6CBD" w:rsidRDefault="00DF3E4D" w:rsidP="00DF3E4D">
      <w:pPr>
        <w:pStyle w:val="a5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Квалифицированная и специализированная медицинская помощь оказывается в существующей лечебно-профилактической сети с учетом дополнительно разворачиваемых коек.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Контроль за санитарно-эпидемической обстановкой в районах размещения населения возлагается на органы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F3E4D" w:rsidRPr="005A6CBD" w:rsidRDefault="00DF3E4D" w:rsidP="00DF3E4D">
      <w:pPr>
        <w:pStyle w:val="a5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Технологии выполнения АСДНР определяются начальниками формирований непосредственно на местах работ.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В условиях связанных с заражением местности и объектов радиоактивными и опасными химическими веществами, вслед за разведкой вводятся формирования дегазации и дезактивации и инженерно-технические формирования. Формирования специальной и санитарной обработки развертывают пункты специальной обработки техники и санитарной обработки пострадавшего населения.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Руководитель гражданской обороны при проведении АСДНР лично, через пункты управления и службы гражданской обороны и защиты населения: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руководят силами и средствами;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выполнением ими задач;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lastRenderedPageBreak/>
        <w:t>- ставят новые и уточняют ранее поставленные задачи;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осуществляют маневр силами и средствами;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организуют наблюдение за изменениями уровней радиации и дозиметрический контроль;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организуют всестороннее обеспечение действий сил;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принимают меры к восстановлению нарушенного взаимодействия, работоспособности сил гражданской обороны и управления.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АСДНР считаются завершенными после окончания розыска пострадавших, оказания им медицинской и других видов помощи, ликвидации угрозы новых поражений и ущерба от возникших чрезвычайных ситуаций.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6. Первоочередное обеспечение пострадавшего населения, представляет собой совокупность взаимоувязанных по времени, ресурсам и месту проведения мероприятий, направленных на  создание и поддержание необходимых условий сохранения жизни, поддержания здоровья и работоспособности людей, в районах воздействия средств поражения, а также на маршрутах эвакуации и в местах размещения эвакуируемых людей.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При первоочередном жизнеобеспечении пострадавшего населения осуществляется обеспечение водой, продуктами питания, продовольственным сырьем и фуражом для домашнего скота, предметами первой необходимости, коммунально-бытовыми услугами, жильем, а также медицинское, транспортное и  информационное обеспечение.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Жизнеобеспечение пострадавшего населения осуществляется по нормам военного времени за счет муниципальных запасов и запасов организаций, созданных в мирное время, а также произведенных на сохранившихся или восстановленных предприятиях.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Период первоочередного обеспечения населения, как правило, состоит из трех этапов: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первый этап (этап выживания) - от начала воздействия противника до момента выхода на снабжение ресурсами жизнеобеспечения по нормам, </w:t>
      </w:r>
      <w:r w:rsidRPr="005A6CBD">
        <w:rPr>
          <w:rFonts w:ascii="Times New Roman" w:hAnsi="Times New Roman" w:cs="Times New Roman"/>
          <w:sz w:val="28"/>
          <w:szCs w:val="28"/>
        </w:rPr>
        <w:lastRenderedPageBreak/>
        <w:t>минимально обеспечивающим физиологические потребности населения;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второй этап (этап реорганизации) – с началом обеспечения не только жизни и здоровья, но и трудовой деятельности (по нормам военного времени);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третий этап – стабилизация снабжения населения по нормам военного времени.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Подготовка и организация первоочередного жизнеобеспечения населения возлагается на органы местного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и регламентируются распоряжениями органов управления гражданской обороны.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7. Борьба с пожарами, возникшими при ведении военных действий или вследствие этих действий, ведется противопожарной службой гражданской обороны и защиты населения муниципального образования (организации),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включающую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орган управления (должностное лицо) и пожарные формирования (добровольные пожарные дружины).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Борьба с пожарами осуществляется: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снижением интенсивности горения на маршрутах ввода сил гражданской обороны;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локализацией пожаров вблизи объектов экономики и объектов социального назначения;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локализацией, тушением и недопущением образования сплошных пожаров с целью создания условий для безопасного ведения спасательных работ, предотвращения дальнейших разрушений и восстановления объектов экономики и обеспечения жизнедеятельности населения.</w:t>
      </w:r>
    </w:p>
    <w:p w:rsidR="00DF3E4D" w:rsidRPr="005A6CBD" w:rsidRDefault="00DF3E4D" w:rsidP="00DF3E4D">
      <w:pPr>
        <w:spacing w:after="0" w:line="36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При проведении разведки очагов возгорания:</w:t>
      </w:r>
    </w:p>
    <w:p w:rsidR="00DF3E4D" w:rsidRPr="005A6CBD" w:rsidRDefault="00DF3E4D" w:rsidP="00DF3E4D">
      <w:pPr>
        <w:spacing w:after="0" w:line="36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выявляются места нахождения пострадавших и разрушений;</w:t>
      </w:r>
    </w:p>
    <w:p w:rsidR="00DF3E4D" w:rsidRPr="005A6CBD" w:rsidRDefault="00DF3E4D" w:rsidP="00DF3E4D">
      <w:pPr>
        <w:spacing w:after="0" w:line="36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организуется локализация и тушение пожаров, угрожающих жизни людей или приводящих к взрывам, дополнительным разрушениям</w:t>
      </w:r>
      <w:r w:rsidRPr="005A6CB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A6CBD">
        <w:rPr>
          <w:rFonts w:ascii="Times New Roman" w:hAnsi="Times New Roman"/>
          <w:sz w:val="28"/>
          <w:szCs w:val="28"/>
        </w:rPr>
        <w:t>или быстрому распространению огня.</w:t>
      </w:r>
    </w:p>
    <w:p w:rsidR="00DF3E4D" w:rsidRPr="003810B2" w:rsidRDefault="00DF3E4D" w:rsidP="00DF3E4D">
      <w:pPr>
        <w:pStyle w:val="2"/>
        <w:spacing w:after="0" w:line="360" w:lineRule="auto"/>
        <w:ind w:right="-2" w:firstLine="720"/>
        <w:rPr>
          <w:rFonts w:ascii="Times New Roman" w:hAnsi="Times New Roman"/>
          <w:sz w:val="28"/>
          <w:szCs w:val="28"/>
        </w:rPr>
      </w:pPr>
      <w:r w:rsidRPr="003810B2">
        <w:rPr>
          <w:rFonts w:ascii="Times New Roman" w:hAnsi="Times New Roman"/>
          <w:sz w:val="28"/>
          <w:szCs w:val="28"/>
        </w:rPr>
        <w:lastRenderedPageBreak/>
        <w:t>Первоочередное тушение пожаров предусматривается в местах нахождения людей, а также на объектах, которые после ликвидации пожара могут быть частично или полностью восстановлены.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8. Обнаружение и обозначение районов, подвергшихся радиоактивному, химическому, биологическому и иному заражению осуществляется группами и звеньями разведки.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Количество сил и средств, необходимых для ведения разведки зависит от масштабов зон возможного химического, радиационного или биологического загрязнения, наличия поселений в этих зонах, плотности и характера жилой застройки, количества и протяженности проходящих через зону загрязнения дорог и других факторов.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Ответственность за всестороннее обеспечение органов разведки материально-техническими средствами возлагается на руководителей гражданской обороны.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Группы (звенья) РХБ разведки осуществляют: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поиск и спасение пострадавших;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устанавливают масштаб заражения, площадь загрязнения, характер поведения отравляющих, химических и радиоактивных веществ, направление распространения загрязненного воздуха, места застоя жидких и газообразных отравляющих и химически опасных веществ, их концентрацию в воздухе, грунте и воде;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определяют маршруты эвакуации из зараженной зоны;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устанавливают, при необходимости, районы для проведения санитарной обработки населения, обезвреживания одежды, обуви и транспорта, осуществляют </w:t>
      </w:r>
      <w:proofErr w:type="gramStart"/>
      <w:r w:rsidRPr="005A6C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изменением обстановки.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Данные разведки используются </w:t>
      </w:r>
      <w:proofErr w:type="gramStart"/>
      <w:r w:rsidRPr="005A6CBD">
        <w:rPr>
          <w:rFonts w:ascii="Times New Roman" w:hAnsi="Times New Roman"/>
          <w:sz w:val="28"/>
          <w:szCs w:val="28"/>
        </w:rPr>
        <w:t>для</w:t>
      </w:r>
      <w:proofErr w:type="gramEnd"/>
      <w:r w:rsidRPr="005A6CBD">
        <w:rPr>
          <w:rFonts w:ascii="Times New Roman" w:hAnsi="Times New Roman"/>
          <w:sz w:val="28"/>
          <w:szCs w:val="28"/>
        </w:rPr>
        <w:t>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оценки возможного уровня внешнего и внутреннего облучения и заражения населения (персонала);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установления необходимости эвакуации (отселения) населения;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- установления режимов работы людей, привлекаемых для локализации и ликвидации последствий аварии.</w:t>
      </w:r>
    </w:p>
    <w:p w:rsidR="00DF3E4D" w:rsidRPr="005A6CBD" w:rsidRDefault="00DF3E4D" w:rsidP="00DF3E4D">
      <w:pPr>
        <w:tabs>
          <w:tab w:val="left" w:pos="21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Действия разведывательного дозора (группы) заключаются </w:t>
      </w:r>
      <w:proofErr w:type="gramStart"/>
      <w:r w:rsidRPr="005A6CBD">
        <w:rPr>
          <w:rFonts w:ascii="Times New Roman" w:hAnsi="Times New Roman"/>
          <w:sz w:val="28"/>
          <w:szCs w:val="28"/>
        </w:rPr>
        <w:t>в</w:t>
      </w:r>
      <w:proofErr w:type="gramEnd"/>
      <w:r w:rsidRPr="005A6CBD">
        <w:rPr>
          <w:rFonts w:ascii="Times New Roman" w:hAnsi="Times New Roman"/>
          <w:sz w:val="28"/>
          <w:szCs w:val="28"/>
        </w:rPr>
        <w:t>:</w:t>
      </w:r>
    </w:p>
    <w:p w:rsidR="00DF3E4D" w:rsidRPr="005A6CBD" w:rsidRDefault="00DF3E4D" w:rsidP="00DF3E4D">
      <w:pPr>
        <w:tabs>
          <w:tab w:val="left" w:pos="21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подготовке специальных приборов и техники  к работе;</w:t>
      </w:r>
    </w:p>
    <w:p w:rsidR="00DF3E4D" w:rsidRPr="005A6CBD" w:rsidRDefault="00DF3E4D" w:rsidP="00DF3E4D">
      <w:pPr>
        <w:tabs>
          <w:tab w:val="left" w:pos="21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/>
          <w:sz w:val="28"/>
          <w:szCs w:val="28"/>
        </w:rPr>
        <w:t>выдвижении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к исходному пункту разведки;</w:t>
      </w:r>
    </w:p>
    <w:p w:rsidR="00DF3E4D" w:rsidRPr="005A6CBD" w:rsidRDefault="00DF3E4D" w:rsidP="00DF3E4D">
      <w:pPr>
        <w:tabs>
          <w:tab w:val="left" w:pos="21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/>
          <w:sz w:val="28"/>
          <w:szCs w:val="28"/>
        </w:rPr>
        <w:t>ведении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разведки в очаге заражения, обнаружении и обозначении границ загрязнения, определении типа ОВ, АХОВ и взятии проб;</w:t>
      </w:r>
    </w:p>
    <w:p w:rsidR="00DF3E4D" w:rsidRPr="005A6CBD" w:rsidRDefault="00DF3E4D" w:rsidP="00DF3E4D">
      <w:pPr>
        <w:tabs>
          <w:tab w:val="left" w:pos="21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/>
          <w:sz w:val="28"/>
          <w:szCs w:val="28"/>
        </w:rPr>
        <w:t>нанесении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данных разведки на карту (схему) и передаче их руководителю контрольного пункта;</w:t>
      </w:r>
    </w:p>
    <w:p w:rsidR="00DF3E4D" w:rsidRPr="005A6CBD" w:rsidRDefault="00DF3E4D" w:rsidP="00DF3E4D">
      <w:pPr>
        <w:tabs>
          <w:tab w:val="left" w:pos="21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A6CBD">
        <w:rPr>
          <w:rFonts w:ascii="Times New Roman" w:hAnsi="Times New Roman"/>
          <w:sz w:val="28"/>
          <w:szCs w:val="28"/>
        </w:rPr>
        <w:t>прибытии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на пункт сбора и проведении, при необходимости, специальной обработки.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Установление и обозначение на местности зоны радиоактивного, химического загрязнения осуществляется следующей последовательности: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дозоры, двигаясь по дорогам или местности по заданным направлениям, после прохождения исходного пункта через каждые 200-500 м определяют наличие опасных веществ в воздухе;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при обнаружении заражения дозор останавливается, возвращается назад на 200-500 м, делает контрольные измерение по границе участка заражения, выставляет знаки ограждения и докладывает о координатах обнаруженной границы зоны загрязнения.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В случае обнаружения локальных очагов (участков с высокими уровнями) радиоактивного загрязнения, начиная с указанной (граничной) мощности дозы (степени загрязнения), проводится их оконтуривание путем замера мощности дозы по двум взаимно перпендикулярным направлениям, проходящим через центр участка. Замеры производятся через каждые 5-10 метров до установления величин мощности дозы менее установленных.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При проведении обследования населенного пункта производится обязательное измерение мощности дозы у входов в общественные здания, жилые помещения, школы, детские дошкольные учреждения, клубы, магазины и другие места возможного скопления людей. При необходимости </w:t>
      </w:r>
      <w:r w:rsidRPr="005A6CBD">
        <w:rPr>
          <w:rFonts w:ascii="Times New Roman" w:hAnsi="Times New Roman"/>
          <w:sz w:val="28"/>
          <w:szCs w:val="28"/>
        </w:rPr>
        <w:lastRenderedPageBreak/>
        <w:t xml:space="preserve">проводится обследование во дворах частных домов. В ходе разведки уточняется схема обследования населенного пункта, на нее наносятся дополнительные ориентиры, позволяющие в дальнейшем точно установить места проведения измерений и отбора проб. </w:t>
      </w:r>
    </w:p>
    <w:p w:rsidR="00DF3E4D" w:rsidRPr="003810B2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810B2">
        <w:rPr>
          <w:rFonts w:ascii="Times New Roman" w:hAnsi="Times New Roman"/>
          <w:sz w:val="28"/>
          <w:szCs w:val="28"/>
        </w:rPr>
        <w:t>Обозначение зараженных районов осуществляется специальными знаками и флажками установленного образца.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9. Санитарная обработка населения, обеззараживание зданий и сооружений, специальная обработка техники и территорий осуществляется с целью недопущения (снижения) потерь личного состава формирований, производственного персонала и населения.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При наличии необходимых материальных средств и времени проводится частичная или полная санитарная обработка людей, подвергшихся заражению, и частичное или полное обеззараживание одежды, обуви и средств индивидуальной защиты.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>Частичная санитарная обработка и обеззараживание осуществляются непосредственно в местах проведения аварийно-спасательных и других  неотложных работ или вне районов химического заражения.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>При частичной санитарной обработке тщательно обрабатываются (промываются, протираются) открытые участки тела, подвергшиеся заражению.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>Частичное обеззараживание одежды, обуви и индивидуальных средств защиты производится каждым самостоятельно или в порядке взаимопомощи путем удаления с помощью ветоши видимых капель АХОВ и обильного смачивания зараженных участков нейтрализующими растворами или водой.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>Одежда, обувь и индивидуальные средства защиты, подвергшиеся заражению АХОВ в парообразном или аэрозольном состоянии, обеззараживаются проветриванием в течение нескольких десятков минут в атмосфере незараженного воздуха.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 xml:space="preserve">Полная санитарная обработка производственного персонала, населения и личного состава формирований и полное обеззараживание одежды, обуви и </w:t>
      </w:r>
      <w:r w:rsidRPr="005A6CBD">
        <w:rPr>
          <w:sz w:val="28"/>
          <w:szCs w:val="28"/>
        </w:rPr>
        <w:lastRenderedPageBreak/>
        <w:t>индивидуальных средств защиты проводится в стационарных санитарно-обмывочных пунктах, развернутых на базе объектов коммунально-бытового обслуживания (бань), душевых отделений при котельных и т.д.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 xml:space="preserve">При необходимости развертываются временные обмывочные пункты с использованием палаток различного типа (УСТ-41, УСТ-56, УСБ-41, УСБ-56 и др.), душевых и дезинфекционно-душевых установок. 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>Зараженная одежда, обувь и средства индивидуальной защиты укладываются в мешки и отправляются на станцию обеззараживания одежды.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>Станция обеззараживания одежды развертывается на базе предприятий химической чистки одежды или механических прачечных.</w:t>
      </w:r>
    </w:p>
    <w:p w:rsidR="00DF3E4D" w:rsidRPr="005A6CBD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5A6CBD">
        <w:rPr>
          <w:sz w:val="28"/>
          <w:szCs w:val="28"/>
        </w:rPr>
        <w:t>На базе моечных отделений организаций и станций технического обслуживания развертываются станции обеззараживания техники (СОТ).</w:t>
      </w:r>
    </w:p>
    <w:p w:rsidR="00DF3E4D" w:rsidRPr="003810B2" w:rsidRDefault="00DF3E4D" w:rsidP="00DF3E4D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3810B2">
        <w:rPr>
          <w:sz w:val="28"/>
          <w:szCs w:val="28"/>
        </w:rPr>
        <w:t>Инструмент и приборы обеззараживаются путем протирания ветошью, смоченной дегазирующим (нейтрализующим) раствором. Для сбора отработанного раствора отрываются колодцы, которые после окончания работы закапываются.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10. Восстановление и поддержание общественного порядка в муниципальных образованиях,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осуществляется в соответствии с указаниями руководителя гражданской обороны по направлениям: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обеспечения безопасности дорожного движения при эвакуации населения и проведении спасательных работ;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охраны наиболее важных и специальных объектов;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предупреждения и пресечения паники, распространения ложных и провокационных слухов и возможных массовых беспорядков;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надзора за соблюдением правил световой маскировки;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обеспечения общественного порядка в местах скопления людей при заполнении укрытий, на сборных эвакуационных пунктах и т.п.;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соблюдением режима допуска в зоны радиоактивного, очаги химического и бактериологического заражения и выполнения правил поведения в них;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организации и ведения учета потерь населения;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подготовки сил и сре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я восстановления и поддержания общественного порядка.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11. Срочное восстановление функционирования необходимых коммунальных служб в военное время осуществляется: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восстановлением поврежденных и строительством новых линий и перемычек кольцевания;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делением схемы функционирования на независимые рабочие части;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обеспечением децентрализованного управления отдельными коммунальными объектами и системами обеспечения;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переходом к работе по специальным режимам с учетом выхода из строя отдельных объектов, линий и потребителей;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оперативным отключением второстепенных потребителей;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введением в эксплуатацию резервных мощностей;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- обеспечением насосных и компрессорных станций и источников снабжения </w:t>
      </w:r>
      <w:proofErr w:type="gramStart"/>
      <w:r w:rsidRPr="005A6CBD">
        <w:rPr>
          <w:rFonts w:ascii="Times New Roman" w:hAnsi="Times New Roman" w:cs="Times New Roman"/>
          <w:sz w:val="28"/>
          <w:szCs w:val="28"/>
        </w:rPr>
        <w:t>автономными</w:t>
      </w:r>
      <w:proofErr w:type="gramEnd"/>
      <w:r w:rsidRPr="005A6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BD">
        <w:rPr>
          <w:rFonts w:ascii="Times New Roman" w:hAnsi="Times New Roman" w:cs="Times New Roman"/>
          <w:sz w:val="28"/>
          <w:szCs w:val="28"/>
        </w:rPr>
        <w:t>энергоисточниками</w:t>
      </w:r>
      <w:proofErr w:type="spellEnd"/>
      <w:r w:rsidRPr="005A6CBD">
        <w:rPr>
          <w:rFonts w:ascii="Times New Roman" w:hAnsi="Times New Roman" w:cs="Times New Roman"/>
          <w:sz w:val="28"/>
          <w:szCs w:val="28"/>
        </w:rPr>
        <w:t>;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обеспечением ответственных потребителей по схемам и режимам военного времени.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12. Срочное захоронение трупов в военное время проводится для предупреждения распространения инфекционных и паразитарных заболеваний от массовой гибели людей и животных, пораженных в</w:t>
      </w:r>
      <w:r w:rsidRPr="005A6CBD">
        <w:rPr>
          <w:rFonts w:ascii="Times New Roman" w:hAnsi="Times New Roman" w:cs="Times New Roman"/>
          <w:spacing w:val="28"/>
          <w:sz w:val="28"/>
          <w:szCs w:val="28"/>
        </w:rPr>
        <w:t xml:space="preserve">следствие применения противником современных средств </w:t>
      </w:r>
      <w:r w:rsidRPr="005A6CBD">
        <w:rPr>
          <w:rFonts w:ascii="Times New Roman" w:hAnsi="Times New Roman" w:cs="Times New Roman"/>
          <w:sz w:val="28"/>
          <w:szCs w:val="28"/>
        </w:rPr>
        <w:t>поражения;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4"/>
          <w:sz w:val="28"/>
          <w:szCs w:val="28"/>
        </w:rPr>
      </w:pPr>
      <w:r w:rsidRPr="005A6CBD">
        <w:rPr>
          <w:rFonts w:ascii="Times New Roman" w:hAnsi="Times New Roman"/>
          <w:spacing w:val="3"/>
          <w:sz w:val="28"/>
          <w:szCs w:val="28"/>
        </w:rPr>
        <w:t xml:space="preserve">Для организации захоронения </w:t>
      </w:r>
      <w:r w:rsidRPr="005A6CBD">
        <w:rPr>
          <w:rFonts w:ascii="Times New Roman" w:hAnsi="Times New Roman"/>
          <w:sz w:val="28"/>
          <w:szCs w:val="28"/>
        </w:rPr>
        <w:t xml:space="preserve">погибших людей </w:t>
      </w:r>
      <w:r w:rsidRPr="005A6CBD">
        <w:rPr>
          <w:rFonts w:ascii="Times New Roman" w:hAnsi="Times New Roman"/>
          <w:spacing w:val="4"/>
          <w:sz w:val="28"/>
          <w:szCs w:val="28"/>
        </w:rPr>
        <w:t>создаются специальные команды, осуществляющие: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3"/>
          <w:sz w:val="28"/>
          <w:szCs w:val="28"/>
        </w:rPr>
      </w:pPr>
      <w:r w:rsidRPr="005A6CBD">
        <w:rPr>
          <w:rFonts w:ascii="Times New Roman" w:hAnsi="Times New Roman"/>
          <w:spacing w:val="4"/>
          <w:sz w:val="28"/>
          <w:szCs w:val="28"/>
        </w:rPr>
        <w:t>- сбор по</w:t>
      </w:r>
      <w:r w:rsidRPr="005A6CBD">
        <w:rPr>
          <w:rFonts w:ascii="Times New Roman" w:hAnsi="Times New Roman"/>
          <w:spacing w:val="3"/>
          <w:sz w:val="28"/>
          <w:szCs w:val="28"/>
        </w:rPr>
        <w:t xml:space="preserve">гибших и доставку их к местам проведения судебной медицинской экспертизы;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3"/>
          <w:sz w:val="28"/>
          <w:szCs w:val="28"/>
        </w:rPr>
      </w:pPr>
      <w:r w:rsidRPr="005A6CBD">
        <w:rPr>
          <w:rFonts w:ascii="Times New Roman" w:hAnsi="Times New Roman"/>
          <w:spacing w:val="3"/>
          <w:sz w:val="28"/>
          <w:szCs w:val="28"/>
        </w:rPr>
        <w:lastRenderedPageBreak/>
        <w:t xml:space="preserve">- доставку погибших к местам захоронения после судмедэкспертизы;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3"/>
          <w:sz w:val="28"/>
          <w:szCs w:val="28"/>
        </w:rPr>
      </w:pPr>
      <w:r w:rsidRPr="005A6CBD">
        <w:rPr>
          <w:rFonts w:ascii="Times New Roman" w:hAnsi="Times New Roman"/>
          <w:spacing w:val="3"/>
          <w:sz w:val="28"/>
          <w:szCs w:val="28"/>
        </w:rPr>
        <w:t>- сани</w:t>
      </w:r>
      <w:r w:rsidRPr="005A6CBD">
        <w:rPr>
          <w:rFonts w:ascii="Times New Roman" w:hAnsi="Times New Roman"/>
          <w:spacing w:val="5"/>
          <w:sz w:val="28"/>
          <w:szCs w:val="28"/>
        </w:rPr>
        <w:t xml:space="preserve">тарный надзор и санитарно-эпидемиологический контроль организации и </w:t>
      </w:r>
      <w:r w:rsidRPr="005A6CBD">
        <w:rPr>
          <w:rFonts w:ascii="Times New Roman" w:hAnsi="Times New Roman"/>
          <w:spacing w:val="3"/>
          <w:sz w:val="28"/>
          <w:szCs w:val="28"/>
        </w:rPr>
        <w:t xml:space="preserve">проведение судебной медицинской экспертизы;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3"/>
          <w:sz w:val="28"/>
          <w:szCs w:val="28"/>
        </w:rPr>
      </w:pPr>
      <w:r w:rsidRPr="005A6CBD">
        <w:rPr>
          <w:rFonts w:ascii="Times New Roman" w:hAnsi="Times New Roman"/>
          <w:spacing w:val="3"/>
          <w:sz w:val="28"/>
          <w:szCs w:val="28"/>
        </w:rPr>
        <w:t>- выявление и захоронение трупов в очагах особо опасных инфекций;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5"/>
          <w:sz w:val="28"/>
          <w:szCs w:val="28"/>
        </w:rPr>
      </w:pPr>
      <w:r w:rsidRPr="005A6CBD">
        <w:rPr>
          <w:rFonts w:ascii="Times New Roman" w:hAnsi="Times New Roman"/>
          <w:spacing w:val="3"/>
          <w:sz w:val="28"/>
          <w:szCs w:val="28"/>
        </w:rPr>
        <w:t xml:space="preserve">- проведение текущей и заключительной дезинфекции (дезактивации) в очагах особо </w:t>
      </w:r>
      <w:r w:rsidRPr="005A6CBD">
        <w:rPr>
          <w:rFonts w:ascii="Times New Roman" w:hAnsi="Times New Roman"/>
          <w:spacing w:val="5"/>
          <w:sz w:val="28"/>
          <w:szCs w:val="28"/>
        </w:rPr>
        <w:t>опасных инфекции;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4"/>
          <w:sz w:val="28"/>
          <w:szCs w:val="28"/>
        </w:rPr>
      </w:pPr>
      <w:r w:rsidRPr="005A6CBD">
        <w:rPr>
          <w:rFonts w:ascii="Times New Roman" w:hAnsi="Times New Roman"/>
          <w:spacing w:val="3"/>
          <w:sz w:val="28"/>
          <w:szCs w:val="28"/>
        </w:rPr>
        <w:t xml:space="preserve">- захоронения погибших и умерших от ран и </w:t>
      </w:r>
      <w:r w:rsidRPr="005A6CBD">
        <w:rPr>
          <w:rFonts w:ascii="Times New Roman" w:hAnsi="Times New Roman"/>
          <w:spacing w:val="4"/>
          <w:sz w:val="28"/>
          <w:szCs w:val="28"/>
        </w:rPr>
        <w:t>болезней в медицинских учреждениях;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4"/>
          <w:sz w:val="28"/>
          <w:szCs w:val="28"/>
        </w:rPr>
      </w:pPr>
      <w:r w:rsidRPr="005A6CBD">
        <w:rPr>
          <w:rFonts w:ascii="Times New Roman" w:hAnsi="Times New Roman"/>
          <w:spacing w:val="4"/>
          <w:sz w:val="28"/>
          <w:szCs w:val="28"/>
        </w:rPr>
        <w:t>Для погребения погибших и умерших устраиваются кладбища не ближе 300 м от населенных пунктов на возвышенных местах, с низким стоянием вод.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4"/>
          <w:sz w:val="28"/>
          <w:szCs w:val="28"/>
        </w:rPr>
      </w:pPr>
      <w:r w:rsidRPr="005A6CBD">
        <w:rPr>
          <w:rFonts w:ascii="Times New Roman" w:hAnsi="Times New Roman"/>
          <w:spacing w:val="4"/>
          <w:sz w:val="28"/>
          <w:szCs w:val="28"/>
        </w:rPr>
        <w:t xml:space="preserve">В братскую могилу хоронится не более 100 трупов; на каждый труп отводится не менее 1,2 м² площади. 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pacing w:val="4"/>
          <w:sz w:val="28"/>
          <w:szCs w:val="28"/>
        </w:rPr>
      </w:pPr>
      <w:r w:rsidRPr="005A6CBD">
        <w:rPr>
          <w:rFonts w:ascii="Times New Roman" w:hAnsi="Times New Roman"/>
          <w:spacing w:val="4"/>
          <w:sz w:val="28"/>
          <w:szCs w:val="28"/>
        </w:rPr>
        <w:t>При погребении трупов заразных больных обязательно проводится их дезинфекция.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Захоронение лиц, подвергшихся радиоактивному загрязнению, проводится на специально отведенных местах кладбища с оборудованием могил специальными контейнерами, не допускающими радиоактивного загрязнения окружающей среды.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 xml:space="preserve">Захоронение трупов погибших животных осуществляется в специально оборудованных скотомогильниках. 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13.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время.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Под устойчивостью функционирования объектов экономики понимается их способность обеспечить производство продукции в установленных номенклатуре и объемах в мирное, военное время и в чрезвычайных ситуациях природного и техногенного характера.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Повышение устойчивости объектов экономики и обеспечения жизнедеятельности населения достигается заблаговременным проведением </w:t>
      </w:r>
      <w:r w:rsidRPr="005A6CBD">
        <w:rPr>
          <w:rFonts w:ascii="Times New Roman" w:hAnsi="Times New Roman"/>
          <w:sz w:val="28"/>
          <w:szCs w:val="28"/>
        </w:rPr>
        <w:lastRenderedPageBreak/>
        <w:t>мероприятий, направленных на снижение возможных потерь и разрушений от современных средств поражения, техногенных и природных факторов и созданием условий для их восстановления в наиболее сжатые сроки.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Комиссии по повышению устойчивости создаются органами местного самоуправления и организациями. Они заблаговременно разрабатывают планы повышения устойчивости и осуществляют непосредственное руководство разработкой и выполнением организационных и инженерно-технических мероприятий, исходя из имеющихся финансовых, материальных и трудовых ресурсов.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Органы местного самоуправления и организации: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согласовывают задания на планирование  инженерно-технических мероприятий гражданской обороны;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утверждают соответствующие планы и контролируют их выполнение на объектах экономики независимо от их форм собственности и ведомственной принадлежности;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организуют и проводят мероприятий по обеспечению жизнедеятельности населения; 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проводят проверки подготовленности звеньев территориальной подсистемы РСЧС  и эффективности мероприятий по повышению устойчивости на специальных учениях и тренировках.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Разработка Планов повышения устойчивости экономики и выживания населения в военное время  ведется по основным направлениям, в том числе:</w:t>
      </w:r>
    </w:p>
    <w:p w:rsidR="00DF3E4D" w:rsidRPr="005A6CBD" w:rsidRDefault="00DF3E4D" w:rsidP="00DF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BD">
        <w:rPr>
          <w:rFonts w:ascii="Times New Roman" w:hAnsi="Times New Roman" w:cs="Times New Roman"/>
          <w:sz w:val="28"/>
          <w:szCs w:val="28"/>
        </w:rPr>
        <w:t>- обеспечение защиты и жизнедеятельности населения (персонала) в военное время и в чрезвычайных ситуациях;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рациональное размещение объектов экономики и их производственных цехов;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подготовка к работе в условиях военного времени и в чрезвычайных ситуациях;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подготовка к выполнению работ по восстановлению важнейших объектов;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lastRenderedPageBreak/>
        <w:t>- проведение мероприятий по исключению (уменьшению) возможности возникновения вторичных факторов поражения;</w:t>
      </w:r>
    </w:p>
    <w:p w:rsidR="00DF3E4D" w:rsidRPr="005A6CBD" w:rsidRDefault="00DF3E4D" w:rsidP="00DF3E4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 xml:space="preserve">- осуществление мероприятий по повышению устойчивости работы  систем </w:t>
      </w:r>
      <w:proofErr w:type="spellStart"/>
      <w:r w:rsidRPr="005A6CBD">
        <w:rPr>
          <w:rFonts w:ascii="Times New Roman" w:hAnsi="Times New Roman"/>
          <w:sz w:val="28"/>
          <w:szCs w:val="28"/>
        </w:rPr>
        <w:t>электр</w:t>
      </w:r>
      <w:proofErr w:type="gramStart"/>
      <w:r w:rsidRPr="005A6CBD">
        <w:rPr>
          <w:rFonts w:ascii="Times New Roman" w:hAnsi="Times New Roman"/>
          <w:sz w:val="28"/>
          <w:szCs w:val="28"/>
        </w:rPr>
        <w:t>о</w:t>
      </w:r>
      <w:proofErr w:type="spellEnd"/>
      <w:r w:rsidRPr="005A6CBD">
        <w:rPr>
          <w:rFonts w:ascii="Times New Roman" w:hAnsi="Times New Roman"/>
          <w:sz w:val="28"/>
          <w:szCs w:val="28"/>
        </w:rPr>
        <w:t>-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CBD">
        <w:rPr>
          <w:rFonts w:ascii="Times New Roman" w:hAnsi="Times New Roman"/>
          <w:sz w:val="28"/>
          <w:szCs w:val="28"/>
        </w:rPr>
        <w:t>газо</w:t>
      </w:r>
      <w:proofErr w:type="spellEnd"/>
      <w:r w:rsidRPr="005A6CBD">
        <w:rPr>
          <w:rFonts w:ascii="Times New Roman" w:hAnsi="Times New Roman"/>
          <w:sz w:val="28"/>
          <w:szCs w:val="28"/>
        </w:rPr>
        <w:t>-,  тепло-, водоснабжения и противопожарной защиты;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- подготовка систем управления к решению задач военного времени.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6CBD">
        <w:rPr>
          <w:rFonts w:ascii="Times New Roman" w:hAnsi="Times New Roman"/>
          <w:sz w:val="28"/>
          <w:szCs w:val="28"/>
        </w:rPr>
        <w:t>Комиссии по повышению устойчивости объектов экономики всех уровней согласовывают необходимые вопросы планирования и осуществления мероприятий по повышению устойчивости и являются постоянно действующими, организующими, координирующими и исследовательскими органами управления гражданской обороны и защиты населения.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CBD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3E4D" w:rsidRPr="005A6CBD" w:rsidRDefault="00DF3E4D" w:rsidP="00DF3E4D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6CBD">
        <w:rPr>
          <w:rFonts w:ascii="Times New Roman" w:hAnsi="Times New Roman"/>
          <w:sz w:val="28"/>
          <w:szCs w:val="28"/>
        </w:rPr>
        <w:t>Настоящий порядок подготовки к ведению и ведения гражданской обороны в муниципальном образовании обеспечивает противодействие опасностям мирного и военного времени, снижение тяжести их последствий, требует постоянного совершенствования функционирования системы гражданской обороны и защиты населения (персонала) и регламентирует минимально необходимые мероприятия, проводимые в муниципальном образовании для защиты населения и обеспечения его жизнедеятельности в военное время и в чрезвычайных ситуациях природного и техногенного</w:t>
      </w:r>
      <w:proofErr w:type="gramEnd"/>
      <w:r w:rsidRPr="005A6CBD">
        <w:rPr>
          <w:rFonts w:ascii="Times New Roman" w:hAnsi="Times New Roman"/>
          <w:sz w:val="28"/>
          <w:szCs w:val="28"/>
        </w:rPr>
        <w:t xml:space="preserve"> характера.</w:t>
      </w:r>
    </w:p>
    <w:p w:rsidR="008F250D" w:rsidRDefault="008F250D"/>
    <w:sectPr w:rsidR="008F250D" w:rsidSect="0026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F6ECD"/>
    <w:multiLevelType w:val="hybridMultilevel"/>
    <w:tmpl w:val="351CCF0A"/>
    <w:lvl w:ilvl="0" w:tplc="FE0CC7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E4D"/>
    <w:rsid w:val="00262F98"/>
    <w:rsid w:val="008F250D"/>
    <w:rsid w:val="00910197"/>
    <w:rsid w:val="00DF3E4D"/>
    <w:rsid w:val="00F0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DF3E4D"/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DF3E4D"/>
    <w:pPr>
      <w:spacing w:after="0" w:line="240" w:lineRule="auto"/>
      <w:ind w:firstLine="855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F3E4D"/>
    <w:rPr>
      <w:rFonts w:ascii="Calibri" w:eastAsia="Times New Roman" w:hAnsi="Calibri" w:cs="Times New Roman"/>
      <w:sz w:val="24"/>
      <w:szCs w:val="20"/>
    </w:rPr>
  </w:style>
  <w:style w:type="paragraph" w:customStyle="1" w:styleId="ConsNormal">
    <w:name w:val="ConsNormal"/>
    <w:rsid w:val="00DF3E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5">
    <w:name w:val="Body Text"/>
    <w:basedOn w:val="a"/>
    <w:link w:val="a6"/>
    <w:rsid w:val="00DF3E4D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DF3E4D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DF3E4D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DF3E4D"/>
    <w:rPr>
      <w:rFonts w:ascii="Calibri" w:eastAsia="Times New Roman" w:hAnsi="Calibri" w:cs="Times New Roman"/>
    </w:rPr>
  </w:style>
  <w:style w:type="paragraph" w:customStyle="1" w:styleId="a7">
    <w:name w:val="Îáû÷íûé"/>
    <w:uiPriority w:val="99"/>
    <w:rsid w:val="00DF3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7465</Words>
  <Characters>42552</Characters>
  <Application>Microsoft Office Word</Application>
  <DocSecurity>0</DocSecurity>
  <Lines>354</Lines>
  <Paragraphs>99</Paragraphs>
  <ScaleCrop>false</ScaleCrop>
  <Company>Microsoft</Company>
  <LinksUpToDate>false</LinksUpToDate>
  <CharactersWithSpaces>49918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Владимир</cp:lastModifiedBy>
  <cp:revision>3</cp:revision>
  <cp:lastPrinted>2014-03-26T00:16:00Z</cp:lastPrinted>
  <dcterms:created xsi:type="dcterms:W3CDTF">2014-03-26T00:14:00Z</dcterms:created>
  <dcterms:modified xsi:type="dcterms:W3CDTF">2014-04-04T05:11:00Z</dcterms:modified>
</cp:coreProperties>
</file>