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55BB" w:rsidRPr="00FB55BB" w:rsidRDefault="00FB55BB" w:rsidP="00FB55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5BB">
        <w:rPr>
          <w:rFonts w:ascii="Times New Roman" w:hAnsi="Times New Roman" w:cs="Times New Roman"/>
          <w:b/>
          <w:sz w:val="28"/>
          <w:szCs w:val="28"/>
        </w:rPr>
        <w:t>ДОКЛАД</w:t>
      </w:r>
    </w:p>
    <w:p w:rsidR="00FB55BB" w:rsidRPr="00FB55BB" w:rsidRDefault="00FB55BB" w:rsidP="00FB55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5BB">
        <w:rPr>
          <w:rFonts w:ascii="Times New Roman" w:hAnsi="Times New Roman" w:cs="Times New Roman"/>
          <w:b/>
          <w:sz w:val="28"/>
          <w:szCs w:val="28"/>
        </w:rPr>
        <w:t xml:space="preserve">об осуществлении </w:t>
      </w:r>
      <w:proofErr w:type="gramStart"/>
      <w:r w:rsidRPr="00FB55BB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 w:rsidRPr="00FB55B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B55BB" w:rsidRPr="00FB55BB" w:rsidRDefault="00FB55BB" w:rsidP="00FB55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5BB">
        <w:rPr>
          <w:rFonts w:ascii="Times New Roman" w:hAnsi="Times New Roman" w:cs="Times New Roman"/>
          <w:b/>
          <w:sz w:val="28"/>
          <w:szCs w:val="28"/>
        </w:rPr>
        <w:t xml:space="preserve">земельного контроля на территории сельского поселения «Улан-Цацыкское» муниципального района  «Оловяннинский район» </w:t>
      </w:r>
    </w:p>
    <w:p w:rsidR="00FB55BB" w:rsidRPr="00FB55BB" w:rsidRDefault="00FB55BB" w:rsidP="00FB55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5BB">
        <w:rPr>
          <w:rFonts w:ascii="Times New Roman" w:hAnsi="Times New Roman" w:cs="Times New Roman"/>
          <w:b/>
          <w:sz w:val="28"/>
          <w:szCs w:val="28"/>
        </w:rPr>
        <w:t>в 2013 году.</w:t>
      </w:r>
    </w:p>
    <w:p w:rsidR="00FB55BB" w:rsidRPr="00FB55BB" w:rsidRDefault="00FB55BB" w:rsidP="00FB55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55BB" w:rsidRPr="00FB55BB" w:rsidRDefault="00FB55BB" w:rsidP="00FB55BB">
      <w:pPr>
        <w:pStyle w:val="a4"/>
        <w:spacing w:after="0"/>
        <w:ind w:left="0" w:firstLine="720"/>
        <w:jc w:val="both"/>
        <w:rPr>
          <w:sz w:val="28"/>
          <w:szCs w:val="28"/>
        </w:rPr>
      </w:pPr>
      <w:proofErr w:type="gramStart"/>
      <w:r w:rsidRPr="00FB55BB">
        <w:rPr>
          <w:sz w:val="28"/>
          <w:szCs w:val="28"/>
        </w:rPr>
        <w:t xml:space="preserve">Настоящий доклад подготовлен в соответствии с Постановлением Правительства Российской Федерации от 05.04.2010г </w:t>
      </w:r>
      <w:r w:rsidRPr="00FB55BB">
        <w:rPr>
          <w:sz w:val="28"/>
          <w:szCs w:val="28"/>
          <w:lang w:val="en-US"/>
        </w:rPr>
        <w:t>N</w:t>
      </w:r>
      <w:r w:rsidRPr="00FB55BB">
        <w:rPr>
          <w:sz w:val="28"/>
          <w:szCs w:val="28"/>
        </w:rPr>
        <w:t>215 «Об утверждении правил подготовки докладов об осуществлении государственного контроля (надзора), муниципального контроля в соответствующих сферах деятельности и об эффективности такого контроля (надзора)» (в редакции Постановления Правительства РФ от 21.03.2011г №185)</w:t>
      </w:r>
      <w:r w:rsidRPr="00FB55BB">
        <w:rPr>
          <w:sz w:val="26"/>
          <w:szCs w:val="26"/>
        </w:rPr>
        <w:t xml:space="preserve">, </w:t>
      </w:r>
      <w:r w:rsidRPr="00FB55BB">
        <w:rPr>
          <w:sz w:val="28"/>
          <w:szCs w:val="28"/>
        </w:rPr>
        <w:t>приказом Федеральной службы государственной статистики Министерства экономического развития Российской Федерации от 21.12.2011 № 503 «Об утверждении</w:t>
      </w:r>
      <w:proofErr w:type="gramEnd"/>
      <w:r w:rsidRPr="00FB55BB">
        <w:rPr>
          <w:sz w:val="28"/>
          <w:szCs w:val="28"/>
        </w:rPr>
        <w:t xml:space="preserve"> статистического инструментария для организации Минэкономразвития России Федерального статистического наблюдения за осуществлением государственного контроля (надзора) и муниципального контроля</w:t>
      </w:r>
      <w:proofErr w:type="gramStart"/>
      <w:r w:rsidRPr="00FB55BB">
        <w:rPr>
          <w:sz w:val="28"/>
          <w:szCs w:val="28"/>
        </w:rPr>
        <w:t>»,</w:t>
      </w:r>
      <w:r w:rsidRPr="00FB55BB">
        <w:rPr>
          <w:sz w:val="26"/>
          <w:szCs w:val="26"/>
        </w:rPr>
        <w:t xml:space="preserve"> </w:t>
      </w:r>
      <w:r w:rsidRPr="00FB55BB">
        <w:rPr>
          <w:sz w:val="28"/>
          <w:szCs w:val="28"/>
        </w:rPr>
        <w:t xml:space="preserve">)», </w:t>
      </w:r>
      <w:proofErr w:type="gramEnd"/>
      <w:r w:rsidRPr="00FB55BB">
        <w:rPr>
          <w:sz w:val="28"/>
          <w:szCs w:val="28"/>
        </w:rPr>
        <w:t xml:space="preserve">в целях реализации положений Федерального закона от 6 октября </w:t>
      </w:r>
      <w:smartTag w:uri="urn:schemas-microsoft-com:office:smarttags" w:element="metricconverter">
        <w:smartTagPr>
          <w:attr w:name="ProductID" w:val="2003 г"/>
        </w:smartTagPr>
        <w:r w:rsidRPr="00FB55BB">
          <w:rPr>
            <w:sz w:val="28"/>
            <w:szCs w:val="28"/>
          </w:rPr>
          <w:t>2003 г</w:t>
        </w:r>
      </w:smartTag>
      <w:r w:rsidRPr="00FB55BB">
        <w:rPr>
          <w:sz w:val="28"/>
          <w:szCs w:val="28"/>
        </w:rPr>
        <w:t xml:space="preserve">. №131-ФЗ «Об общих принципах организации местного самоуправления в Российской Федерации», Федерального закона от 26 декабря 2008 года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 </w:t>
      </w:r>
    </w:p>
    <w:p w:rsidR="00FB55BB" w:rsidRPr="00FB55BB" w:rsidRDefault="00FB55BB" w:rsidP="00FB55BB">
      <w:pPr>
        <w:pStyle w:val="a3"/>
        <w:spacing w:before="0" w:beforeAutospacing="0" w:after="0" w:afterAutospacing="0"/>
        <w:ind w:firstLine="495"/>
        <w:jc w:val="both"/>
        <w:rPr>
          <w:color w:val="000000"/>
          <w:sz w:val="28"/>
          <w:szCs w:val="28"/>
        </w:rPr>
      </w:pPr>
      <w:r w:rsidRPr="00FB55BB">
        <w:rPr>
          <w:color w:val="000000"/>
          <w:sz w:val="28"/>
          <w:szCs w:val="28"/>
        </w:rPr>
        <w:t>.</w:t>
      </w:r>
    </w:p>
    <w:p w:rsidR="00FB55BB" w:rsidRPr="00FB55BB" w:rsidRDefault="00FB55BB" w:rsidP="00FB55BB">
      <w:pPr>
        <w:pStyle w:val="a3"/>
        <w:spacing w:before="0" w:beforeAutospacing="0" w:after="0" w:afterAutospacing="0"/>
        <w:ind w:firstLine="495"/>
        <w:rPr>
          <w:color w:val="000000"/>
          <w:sz w:val="28"/>
          <w:szCs w:val="28"/>
          <w:shd w:val="clear" w:color="auto" w:fill="FFFFFF"/>
        </w:rPr>
      </w:pPr>
      <w:r w:rsidRPr="00FB55BB">
        <w:rPr>
          <w:color w:val="000000"/>
          <w:sz w:val="28"/>
          <w:szCs w:val="28"/>
          <w:shd w:val="clear" w:color="auto" w:fill="FFFFFF"/>
        </w:rPr>
        <w:t xml:space="preserve"> В доклад  включены сведения об организации и проведении муниципального контроля за отчетный год и его эффективности, по следующим разделам:</w:t>
      </w:r>
    </w:p>
    <w:p w:rsidR="00FB55BB" w:rsidRPr="00FB55BB" w:rsidRDefault="00FB55BB" w:rsidP="00FB55BB">
      <w:pPr>
        <w:pStyle w:val="a3"/>
        <w:spacing w:before="0" w:beforeAutospacing="0" w:after="0" w:afterAutospacing="0"/>
        <w:ind w:firstLine="495"/>
        <w:rPr>
          <w:color w:val="000000"/>
          <w:sz w:val="28"/>
          <w:szCs w:val="28"/>
          <w:shd w:val="clear" w:color="auto" w:fill="FFFFFF"/>
        </w:rPr>
      </w:pPr>
    </w:p>
    <w:p w:rsidR="00FB55BB" w:rsidRPr="00FB55BB" w:rsidRDefault="00FB55BB" w:rsidP="00FB55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5BB">
        <w:rPr>
          <w:rFonts w:ascii="Times New Roman" w:hAnsi="Times New Roman" w:cs="Times New Roman"/>
          <w:b/>
          <w:sz w:val="28"/>
          <w:szCs w:val="28"/>
        </w:rPr>
        <w:t xml:space="preserve"> Раздел 1 "Состояние нормативно-правового регулирования </w:t>
      </w:r>
    </w:p>
    <w:p w:rsidR="00FB55BB" w:rsidRPr="00FB55BB" w:rsidRDefault="00FB55BB" w:rsidP="00FB55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5BB">
        <w:rPr>
          <w:rFonts w:ascii="Times New Roman" w:hAnsi="Times New Roman" w:cs="Times New Roman"/>
          <w:b/>
          <w:sz w:val="28"/>
          <w:szCs w:val="28"/>
        </w:rPr>
        <w:t>в соответствующей сфере деятельности".</w:t>
      </w:r>
    </w:p>
    <w:p w:rsidR="00FB55BB" w:rsidRPr="00FB55BB" w:rsidRDefault="00FB55BB" w:rsidP="00FB55B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B55BB" w:rsidRPr="00FB55BB" w:rsidRDefault="00FB55BB" w:rsidP="00FB55BB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B55BB">
        <w:rPr>
          <w:rFonts w:ascii="Times New Roman" w:hAnsi="Times New Roman" w:cs="Times New Roman"/>
          <w:sz w:val="28"/>
          <w:szCs w:val="28"/>
        </w:rPr>
        <w:tab/>
        <w:t>Основанием для исполнения функций муниципального земельного контроля является:</w:t>
      </w:r>
    </w:p>
    <w:p w:rsidR="00FB55BB" w:rsidRPr="00FB55BB" w:rsidRDefault="00FB55BB" w:rsidP="00FB55BB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B55BB">
        <w:rPr>
          <w:rFonts w:ascii="Times New Roman" w:hAnsi="Times New Roman" w:cs="Times New Roman"/>
          <w:sz w:val="28"/>
          <w:szCs w:val="28"/>
        </w:rPr>
        <w:t>-  ст. 72 Земельного Кодекса Российской Федерации от 25.10.2001 N 136-ФЗ;</w:t>
      </w:r>
    </w:p>
    <w:p w:rsidR="00FB55BB" w:rsidRPr="00FB55BB" w:rsidRDefault="00FB55BB" w:rsidP="00FB55BB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B55BB">
        <w:rPr>
          <w:rFonts w:ascii="Times New Roman" w:hAnsi="Times New Roman" w:cs="Times New Roman"/>
          <w:sz w:val="28"/>
          <w:szCs w:val="28"/>
        </w:rPr>
        <w:t>- Федеральный закон от 25.10.2001 N 137-ФЗ «О введении в действие Земельного кодекса Российской Федерации»;</w:t>
      </w:r>
    </w:p>
    <w:p w:rsidR="00FB55BB" w:rsidRPr="00FB55BB" w:rsidRDefault="00FB55BB" w:rsidP="00FB55BB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B55BB">
        <w:rPr>
          <w:rFonts w:ascii="Times New Roman" w:hAnsi="Times New Roman" w:cs="Times New Roman"/>
          <w:sz w:val="28"/>
          <w:szCs w:val="28"/>
        </w:rPr>
        <w:t>- ст. 14 Федерального Закона № 131-ФЗ от 06.10.2003г. «Об общих принципах организации местного самоуправления в Российской Федерации»</w:t>
      </w:r>
    </w:p>
    <w:p w:rsidR="00FB55BB" w:rsidRPr="00FB55BB" w:rsidRDefault="00FB55BB" w:rsidP="00FB55BB">
      <w:pPr>
        <w:shd w:val="clear" w:color="auto" w:fill="FFFFFF"/>
        <w:spacing w:after="0"/>
        <w:ind w:firstLine="51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FB55BB">
        <w:rPr>
          <w:rFonts w:ascii="Times New Roman" w:hAnsi="Times New Roman" w:cs="Times New Roman"/>
          <w:sz w:val="28"/>
          <w:szCs w:val="28"/>
        </w:rPr>
        <w:t xml:space="preserve">   -  Федеральный закон от 26.12.2008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</w:p>
    <w:p w:rsidR="00FB55BB" w:rsidRPr="00FB55BB" w:rsidRDefault="00FB55BB" w:rsidP="00FB55BB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FB55BB">
        <w:rPr>
          <w:rFonts w:ascii="Times New Roman" w:hAnsi="Times New Roman" w:cs="Times New Roman"/>
          <w:sz w:val="28"/>
          <w:szCs w:val="28"/>
        </w:rPr>
        <w:lastRenderedPageBreak/>
        <w:t>-  Кодекс Российской Федерации об административных правонарушениях от 30.12.2001 N 195-ФЗ;</w:t>
      </w:r>
    </w:p>
    <w:p w:rsidR="00FB55BB" w:rsidRPr="00FB55BB" w:rsidRDefault="00FB55BB" w:rsidP="00FB55BB">
      <w:pPr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FB55BB" w:rsidRPr="00FB55BB" w:rsidRDefault="00FB55BB" w:rsidP="00FB55BB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55BB">
        <w:rPr>
          <w:rFonts w:ascii="Times New Roman" w:hAnsi="Times New Roman" w:cs="Times New Roman"/>
          <w:sz w:val="28"/>
          <w:szCs w:val="28"/>
        </w:rPr>
        <w:t>На территории  сельского поселения «Улан-Цацыкское»  муниципальный земельный контроль  в соответствии с Федеральным законом №131-ФЗ «Об общих принципах организации местного самоуправления в Российской Федерации»   осуществляется  администрацией сельского поселения  «Улан-Цацыкское».</w:t>
      </w:r>
    </w:p>
    <w:p w:rsidR="00FB55BB" w:rsidRPr="00FB55BB" w:rsidRDefault="00FB55BB" w:rsidP="00FB55BB">
      <w:pPr>
        <w:pStyle w:val="western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B55BB">
        <w:rPr>
          <w:sz w:val="28"/>
          <w:szCs w:val="28"/>
        </w:rPr>
        <w:t xml:space="preserve">      Полномочия по осуществлению муниципального земельного контроля поселения реализуют самостоятельно, на уровень муниципального района  не передавались. Решением  Совета поселения утверждено Положение  «О порядке осуществления муниципального земельного </w:t>
      </w:r>
      <w:proofErr w:type="gramStart"/>
      <w:r w:rsidRPr="00FB55BB">
        <w:rPr>
          <w:sz w:val="28"/>
          <w:szCs w:val="28"/>
        </w:rPr>
        <w:t>контроля»</w:t>
      </w:r>
      <w:r w:rsidRPr="00FB55BB">
        <w:rPr>
          <w:color w:val="2D2D2D"/>
          <w:sz w:val="28"/>
          <w:szCs w:val="28"/>
        </w:rPr>
        <w:t xml:space="preserve"> </w:t>
      </w:r>
      <w:r w:rsidRPr="00FB55BB">
        <w:rPr>
          <w:sz w:val="28"/>
          <w:szCs w:val="28"/>
        </w:rPr>
        <w:t>за</w:t>
      </w:r>
      <w:proofErr w:type="gramEnd"/>
      <w:r w:rsidRPr="00FB55BB">
        <w:rPr>
          <w:sz w:val="28"/>
          <w:szCs w:val="28"/>
        </w:rPr>
        <w:t xml:space="preserve"> использованием земель, ведения учета земель, находящихся в муниципальной собственности и государственная собственность на которые не разграничена, а также права, обязанности и ответственность должностных лиц, осуществляющих муниципальный земельный контроль.</w:t>
      </w:r>
    </w:p>
    <w:p w:rsidR="00FB55BB" w:rsidRPr="00FB55BB" w:rsidRDefault="00FB55BB" w:rsidP="00FB55B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B55BB">
        <w:rPr>
          <w:color w:val="000000"/>
          <w:sz w:val="28"/>
          <w:szCs w:val="28"/>
        </w:rPr>
        <w:t xml:space="preserve">Нормативные правовые акты, устанавливающие требования к  осуществлению муниципального земельного </w:t>
      </w:r>
      <w:proofErr w:type="gramStart"/>
      <w:r w:rsidRPr="00FB55BB">
        <w:rPr>
          <w:color w:val="000000"/>
          <w:sz w:val="28"/>
          <w:szCs w:val="28"/>
        </w:rPr>
        <w:t>контроля, за</w:t>
      </w:r>
      <w:proofErr w:type="gramEnd"/>
      <w:r w:rsidRPr="00FB55BB">
        <w:rPr>
          <w:color w:val="000000"/>
          <w:sz w:val="28"/>
          <w:szCs w:val="28"/>
        </w:rPr>
        <w:t xml:space="preserve"> деятельностью юридических лиц и индивидуальных предпринимателей на территории   сельского  поселения  «Улан-Цацыкское» прошли правовую  экспертизу,</w:t>
      </w:r>
      <w:r w:rsidRPr="00FB55BB">
        <w:rPr>
          <w:sz w:val="28"/>
          <w:szCs w:val="28"/>
        </w:rPr>
        <w:t xml:space="preserve"> соблюдают принципы достаточности для исполнения полномочий по муниципальному земельному контролю, полноты, объективности, научной обоснованности, доступности, возможности исполнения и контроля, не содержит признаков </w:t>
      </w:r>
      <w:proofErr w:type="spellStart"/>
      <w:r w:rsidRPr="00FB55BB">
        <w:rPr>
          <w:sz w:val="28"/>
          <w:szCs w:val="28"/>
        </w:rPr>
        <w:t>коррупциогенности</w:t>
      </w:r>
      <w:proofErr w:type="spellEnd"/>
      <w:r w:rsidRPr="00FB55BB">
        <w:rPr>
          <w:sz w:val="28"/>
          <w:szCs w:val="28"/>
        </w:rPr>
        <w:t>.</w:t>
      </w:r>
    </w:p>
    <w:p w:rsidR="00FB55BB" w:rsidRPr="00FB55BB" w:rsidRDefault="00FB55BB" w:rsidP="00FB55B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FB55BB" w:rsidRPr="00FB55BB" w:rsidRDefault="00FB55BB" w:rsidP="00FB55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5BB">
        <w:rPr>
          <w:rFonts w:ascii="Times New Roman" w:hAnsi="Times New Roman" w:cs="Times New Roman"/>
          <w:b/>
          <w:sz w:val="28"/>
          <w:szCs w:val="28"/>
        </w:rPr>
        <w:t>Раздел 2 "Организация государственного контроля (надзора), муниципального контроля".</w:t>
      </w:r>
    </w:p>
    <w:p w:rsidR="00FB55BB" w:rsidRPr="00FB55BB" w:rsidRDefault="00FB55BB" w:rsidP="00FB55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55BB" w:rsidRPr="00FB55BB" w:rsidRDefault="00FB55BB" w:rsidP="00FB55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55BB">
        <w:rPr>
          <w:rFonts w:ascii="Times New Roman" w:hAnsi="Times New Roman" w:cs="Times New Roman"/>
          <w:sz w:val="28"/>
          <w:szCs w:val="28"/>
        </w:rPr>
        <w:t xml:space="preserve">         Муниципальный земельный контроль осуществляется в форме плановых и внеплановых проверок, специалистом администрации, проводимых в соответствии с ежегодными планами проверок, утверждаемыми главами поселений и согласованными  с </w:t>
      </w:r>
      <w:proofErr w:type="spellStart"/>
      <w:r w:rsidRPr="00FB55BB">
        <w:rPr>
          <w:rFonts w:ascii="Times New Roman" w:hAnsi="Times New Roman" w:cs="Times New Roman"/>
          <w:sz w:val="28"/>
          <w:szCs w:val="28"/>
        </w:rPr>
        <w:t>Оловяннинским</w:t>
      </w:r>
      <w:proofErr w:type="spellEnd"/>
      <w:r w:rsidRPr="00FB55BB">
        <w:rPr>
          <w:rFonts w:ascii="Times New Roman" w:hAnsi="Times New Roman" w:cs="Times New Roman"/>
          <w:sz w:val="28"/>
          <w:szCs w:val="28"/>
        </w:rPr>
        <w:t xml:space="preserve">  отделом Управления </w:t>
      </w:r>
      <w:proofErr w:type="spellStart"/>
      <w:r w:rsidRPr="00FB55BB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FB55BB">
        <w:rPr>
          <w:rFonts w:ascii="Times New Roman" w:hAnsi="Times New Roman" w:cs="Times New Roman"/>
          <w:sz w:val="28"/>
          <w:szCs w:val="28"/>
        </w:rPr>
        <w:t>, также с прокуратурой до 1 ноября года, предшествующего началу нового года.</w:t>
      </w:r>
    </w:p>
    <w:p w:rsidR="00FB55BB" w:rsidRPr="00FB55BB" w:rsidRDefault="00FB55BB" w:rsidP="00FB55B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B55BB">
        <w:rPr>
          <w:rFonts w:ascii="Times New Roman" w:hAnsi="Times New Roman" w:cs="Times New Roman"/>
          <w:sz w:val="28"/>
          <w:szCs w:val="28"/>
        </w:rPr>
        <w:t xml:space="preserve">          На основании заключенных соглашений с Управлением Федеральной службы государственной регистрации, кадастра и картографии по Забайкальскому краю осуществляется взаимодействие при проведении  государственного земельного и муниципального контроля </w:t>
      </w:r>
      <w:r w:rsidRPr="00FB55BB">
        <w:rPr>
          <w:rFonts w:ascii="Times New Roman" w:hAnsi="Times New Roman" w:cs="Times New Roman"/>
          <w:color w:val="000000"/>
          <w:sz w:val="28"/>
          <w:szCs w:val="28"/>
        </w:rPr>
        <w:t xml:space="preserve">(далее по тексту Оловяннинский отдел Управления </w:t>
      </w:r>
      <w:proofErr w:type="spellStart"/>
      <w:r w:rsidRPr="00FB55BB">
        <w:rPr>
          <w:rFonts w:ascii="Times New Roman" w:hAnsi="Times New Roman" w:cs="Times New Roman"/>
          <w:color w:val="000000"/>
          <w:sz w:val="28"/>
          <w:szCs w:val="28"/>
        </w:rPr>
        <w:t>Росреестра</w:t>
      </w:r>
      <w:proofErr w:type="spellEnd"/>
      <w:r w:rsidRPr="00FB55BB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FB55BB" w:rsidRPr="00FB55BB" w:rsidRDefault="00FB55BB" w:rsidP="00FB55BB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B55BB">
        <w:rPr>
          <w:color w:val="000000"/>
          <w:sz w:val="28"/>
          <w:szCs w:val="28"/>
        </w:rPr>
        <w:t xml:space="preserve">На 2013 год план проверок в отношении юридических лиц и индивидуальных предпринимателей   утвержден.  </w:t>
      </w:r>
    </w:p>
    <w:p w:rsidR="00FB55BB" w:rsidRPr="00FB55BB" w:rsidRDefault="00FB55BB" w:rsidP="00FB55BB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FB55BB">
        <w:rPr>
          <w:rFonts w:ascii="Times New Roman" w:hAnsi="Times New Roman"/>
          <w:sz w:val="28"/>
          <w:szCs w:val="28"/>
        </w:rPr>
        <w:lastRenderedPageBreak/>
        <w:t>Объектом муниципального земельного контроля являются все земли, находящиеся в границах сельского поселения  независимо от ведомственной принадлежности и формы собственности.</w:t>
      </w:r>
    </w:p>
    <w:p w:rsidR="00FB55BB" w:rsidRPr="00FB55BB" w:rsidRDefault="00FB55BB" w:rsidP="00FB55B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B55BB">
        <w:rPr>
          <w:rFonts w:ascii="Times New Roman" w:hAnsi="Times New Roman"/>
          <w:sz w:val="28"/>
          <w:szCs w:val="28"/>
        </w:rPr>
        <w:t xml:space="preserve">   </w:t>
      </w:r>
      <w:r w:rsidRPr="00FB55BB">
        <w:rPr>
          <w:rFonts w:ascii="Times New Roman" w:hAnsi="Times New Roman"/>
          <w:sz w:val="28"/>
          <w:szCs w:val="28"/>
        </w:rPr>
        <w:tab/>
        <w:t>Муниципальный земельный контроль на территории сельского поселения  осуществляет специалист  администрации поселения, который обладает правами и полномочиями, установленными Положением «О порядке осуществления муниципального земельного контроля».</w:t>
      </w:r>
    </w:p>
    <w:p w:rsidR="00FB55BB" w:rsidRPr="00FB55BB" w:rsidRDefault="00FB55BB" w:rsidP="00FB55BB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FB55BB">
        <w:rPr>
          <w:rFonts w:ascii="Times New Roman" w:hAnsi="Times New Roman"/>
          <w:sz w:val="28"/>
          <w:szCs w:val="28"/>
        </w:rPr>
        <w:t>Задачей муниципального земельного контроля - это, в первую очередь, выявление нерационально и неэффективно используемых земель,  обеспечение соблюдения организациями независимо от их организационно-правовых форм и форм собственности, их руководителями, должностными лицами, а также гражданами земельного законодательства, требований охраны и использования земель.</w:t>
      </w:r>
    </w:p>
    <w:p w:rsidR="00FB55BB" w:rsidRPr="00FB55BB" w:rsidRDefault="00FB55BB" w:rsidP="00FB55BB">
      <w:pPr>
        <w:pStyle w:val="a6"/>
        <w:ind w:firstLine="708"/>
        <w:jc w:val="both"/>
        <w:rPr>
          <w:rFonts w:ascii="Times New Roman" w:hAnsi="Times New Roman"/>
        </w:rPr>
      </w:pPr>
      <w:r w:rsidRPr="00FB55BB">
        <w:rPr>
          <w:rFonts w:ascii="Times New Roman" w:hAnsi="Times New Roman"/>
          <w:sz w:val="28"/>
          <w:szCs w:val="28"/>
        </w:rPr>
        <w:t xml:space="preserve">При выявлении нарушений земельного законодательства, полученные в ходе проверки материалы и оформленные надлежащим образом документы, подтверждающие наличие нарушения, с сопроводительной запиской в пятидневный срок после проведения проверки направляются в Оловяннинский отдел Управления </w:t>
      </w:r>
      <w:proofErr w:type="spellStart"/>
      <w:r w:rsidRPr="00FB55BB">
        <w:rPr>
          <w:rFonts w:ascii="Times New Roman" w:hAnsi="Times New Roman"/>
          <w:sz w:val="28"/>
          <w:szCs w:val="28"/>
        </w:rPr>
        <w:t>Росреестра</w:t>
      </w:r>
      <w:proofErr w:type="spellEnd"/>
      <w:r w:rsidRPr="00FB55BB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Pr="00FB55BB">
        <w:rPr>
          <w:rFonts w:ascii="Times New Roman" w:hAnsi="Times New Roman"/>
          <w:sz w:val="28"/>
          <w:szCs w:val="28"/>
        </w:rPr>
        <w:t>Отдел по материалам, представленным органами муниципального земельного контроля, рассматривает материалы проверок, и в случае выявления достаточных данных, указывающих на наличие события административного правонарушения, в установленном порядке привлекает нарушителей к административной ответственности</w:t>
      </w:r>
      <w:r w:rsidRPr="00FB55BB">
        <w:rPr>
          <w:rFonts w:ascii="Times New Roman" w:hAnsi="Times New Roman"/>
        </w:rPr>
        <w:t xml:space="preserve">. </w:t>
      </w:r>
      <w:proofErr w:type="gramEnd"/>
    </w:p>
    <w:p w:rsidR="00FB55BB" w:rsidRPr="00FB55BB" w:rsidRDefault="00FB55BB" w:rsidP="00FB55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B55BB" w:rsidRPr="00FB55BB" w:rsidRDefault="00FB55BB" w:rsidP="00FB55BB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5BB">
        <w:rPr>
          <w:rFonts w:ascii="Times New Roman" w:hAnsi="Times New Roman" w:cs="Times New Roman"/>
          <w:b/>
          <w:sz w:val="28"/>
          <w:szCs w:val="28"/>
        </w:rPr>
        <w:t>Раздел 3 "Финансовое и кадровое обеспечение государственного контроля (надзора), муниципального контроля"</w:t>
      </w:r>
    </w:p>
    <w:p w:rsidR="00FB55BB" w:rsidRPr="00FB55BB" w:rsidRDefault="00FB55BB" w:rsidP="00FB55BB">
      <w:pPr>
        <w:pStyle w:val="a6"/>
        <w:rPr>
          <w:rFonts w:ascii="Times New Roman" w:hAnsi="Times New Roman"/>
          <w:sz w:val="28"/>
          <w:szCs w:val="28"/>
        </w:rPr>
      </w:pPr>
    </w:p>
    <w:p w:rsidR="00FB55BB" w:rsidRPr="00FB55BB" w:rsidRDefault="00FB55BB" w:rsidP="00FB55BB">
      <w:pPr>
        <w:pStyle w:val="a6"/>
        <w:jc w:val="both"/>
        <w:rPr>
          <w:rFonts w:ascii="Times New Roman" w:hAnsi="Times New Roman"/>
          <w:bCs/>
          <w:color w:val="052635"/>
          <w:sz w:val="28"/>
          <w:szCs w:val="28"/>
          <w:shd w:val="clear" w:color="auto" w:fill="FFFFFF"/>
        </w:rPr>
      </w:pPr>
      <w:r w:rsidRPr="00FB55BB">
        <w:rPr>
          <w:rFonts w:ascii="Times New Roman" w:hAnsi="Times New Roman"/>
          <w:color w:val="000000"/>
          <w:sz w:val="28"/>
          <w:szCs w:val="28"/>
        </w:rPr>
        <w:t xml:space="preserve">          Количество штатных единиц по должностям, предусматривающим выполнение функций по контролю, в сельском поселении </w:t>
      </w:r>
      <w:proofErr w:type="gramStart"/>
      <w:r w:rsidRPr="00FB55BB">
        <w:rPr>
          <w:rFonts w:ascii="Times New Roman" w:hAnsi="Times New Roman"/>
          <w:color w:val="000000"/>
          <w:sz w:val="28"/>
          <w:szCs w:val="28"/>
        </w:rPr>
        <w:t>утвержден</w:t>
      </w:r>
      <w:proofErr w:type="gramEnd"/>
      <w:r w:rsidRPr="00FB55BB">
        <w:rPr>
          <w:rFonts w:ascii="Times New Roman" w:hAnsi="Times New Roman"/>
          <w:color w:val="000000"/>
          <w:sz w:val="28"/>
          <w:szCs w:val="28"/>
        </w:rPr>
        <w:t xml:space="preserve"> распоряжением главы поселения. </w:t>
      </w:r>
      <w:r w:rsidRPr="00FB55BB">
        <w:rPr>
          <w:rFonts w:ascii="Times New Roman" w:hAnsi="Times New Roman"/>
          <w:sz w:val="28"/>
          <w:szCs w:val="28"/>
        </w:rPr>
        <w:t xml:space="preserve">Данный специалист находятся в штате администрации поселения, ведение муниципального земельного контроля вменено им в обязанности.  </w:t>
      </w:r>
      <w:r w:rsidRPr="00FB55BB">
        <w:rPr>
          <w:rFonts w:ascii="Times New Roman" w:hAnsi="Times New Roman"/>
          <w:bCs/>
          <w:sz w:val="28"/>
          <w:szCs w:val="28"/>
          <w:shd w:val="clear" w:color="auto" w:fill="FFFFFF"/>
        </w:rPr>
        <w:t>Дополнительные штатные единицы</w:t>
      </w:r>
      <w:r w:rsidRPr="00FB55BB">
        <w:rPr>
          <w:rStyle w:val="apple-converted-space"/>
          <w:rFonts w:ascii="Times New Roman" w:hAnsi="Times New Roman"/>
          <w:bCs/>
          <w:sz w:val="28"/>
          <w:szCs w:val="28"/>
          <w:shd w:val="clear" w:color="auto" w:fill="FFFFFF"/>
        </w:rPr>
        <w:t> </w:t>
      </w:r>
      <w:r w:rsidRPr="00FB55BB">
        <w:rPr>
          <w:rFonts w:ascii="Times New Roman" w:hAnsi="Times New Roman"/>
          <w:bCs/>
          <w:sz w:val="28"/>
          <w:szCs w:val="28"/>
          <w:shd w:val="clear" w:color="auto" w:fill="FFFFFF"/>
        </w:rPr>
        <w:t> не вводились.</w:t>
      </w:r>
    </w:p>
    <w:p w:rsidR="00FB55BB" w:rsidRPr="00FB55BB" w:rsidRDefault="00FB55BB" w:rsidP="00FB55BB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FB55BB">
        <w:rPr>
          <w:rFonts w:ascii="Times New Roman" w:hAnsi="Times New Roman"/>
          <w:sz w:val="28"/>
          <w:szCs w:val="28"/>
        </w:rPr>
        <w:t xml:space="preserve">Дополнительное финансовое обеспечение исполнения функций по осуществлению муниципального контроля в отчетный период не производилось, так как выделить объем финансовых средств на обеспечение функции муниципального земельного контроля, не представляется возможным. </w:t>
      </w:r>
    </w:p>
    <w:p w:rsidR="00FB55BB" w:rsidRPr="00FB55BB" w:rsidRDefault="00FB55BB" w:rsidP="00FB55BB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FB55BB">
        <w:rPr>
          <w:rFonts w:ascii="Times New Roman" w:hAnsi="Times New Roman"/>
          <w:sz w:val="28"/>
          <w:szCs w:val="28"/>
        </w:rPr>
        <w:t>На курсы по повышению квалификации специалист, осуществляющий земельный контроль  в 2013, году  не направлялся.</w:t>
      </w:r>
    </w:p>
    <w:p w:rsidR="00FB55BB" w:rsidRPr="00FB55BB" w:rsidRDefault="00FB55BB" w:rsidP="00FB55B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B55BB">
        <w:rPr>
          <w:rFonts w:ascii="Times New Roman" w:hAnsi="Times New Roman"/>
          <w:sz w:val="28"/>
          <w:szCs w:val="28"/>
        </w:rPr>
        <w:t xml:space="preserve">       В целях совершенствования работы в сфере государственного земельного надзора  в 2013г. </w:t>
      </w:r>
      <w:proofErr w:type="spellStart"/>
      <w:r w:rsidRPr="00FB55BB">
        <w:rPr>
          <w:rFonts w:ascii="Times New Roman" w:hAnsi="Times New Roman"/>
          <w:sz w:val="28"/>
          <w:szCs w:val="28"/>
        </w:rPr>
        <w:t>Оловяннинским</w:t>
      </w:r>
      <w:proofErr w:type="spellEnd"/>
      <w:r w:rsidRPr="00FB55BB">
        <w:rPr>
          <w:rFonts w:ascii="Times New Roman" w:hAnsi="Times New Roman"/>
          <w:sz w:val="28"/>
          <w:szCs w:val="28"/>
        </w:rPr>
        <w:t xml:space="preserve"> отделом Управления </w:t>
      </w:r>
      <w:proofErr w:type="spellStart"/>
      <w:r w:rsidRPr="00FB55BB">
        <w:rPr>
          <w:rFonts w:ascii="Times New Roman" w:hAnsi="Times New Roman"/>
          <w:sz w:val="28"/>
          <w:szCs w:val="28"/>
        </w:rPr>
        <w:t>Росреестра</w:t>
      </w:r>
      <w:proofErr w:type="spellEnd"/>
      <w:r w:rsidRPr="00FB55BB">
        <w:rPr>
          <w:rFonts w:ascii="Times New Roman" w:hAnsi="Times New Roman"/>
          <w:sz w:val="28"/>
          <w:szCs w:val="28"/>
        </w:rPr>
        <w:t xml:space="preserve"> по Забайкальскому краю проводилась рабочая встреча с представителями органов местного самоуправления, осуществляющими </w:t>
      </w:r>
      <w:r w:rsidRPr="00FB55BB">
        <w:rPr>
          <w:rFonts w:ascii="Times New Roman" w:hAnsi="Times New Roman"/>
          <w:sz w:val="28"/>
          <w:szCs w:val="28"/>
        </w:rPr>
        <w:lastRenderedPageBreak/>
        <w:t>муниципальный земельный контроль, где оказана методическая помощь по вопросам осуществления муниципального земельного контроля:</w:t>
      </w:r>
    </w:p>
    <w:p w:rsidR="00FB55BB" w:rsidRPr="00FB55BB" w:rsidRDefault="00FB55BB" w:rsidP="00FB55B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B55BB">
        <w:rPr>
          <w:rFonts w:ascii="Times New Roman" w:hAnsi="Times New Roman"/>
          <w:sz w:val="28"/>
          <w:szCs w:val="28"/>
        </w:rPr>
        <w:t xml:space="preserve">1.Рассмотрен порядок и сроки </w:t>
      </w:r>
      <w:proofErr w:type="gramStart"/>
      <w:r w:rsidRPr="00FB55BB">
        <w:rPr>
          <w:rFonts w:ascii="Times New Roman" w:hAnsi="Times New Roman"/>
          <w:sz w:val="28"/>
          <w:szCs w:val="28"/>
        </w:rPr>
        <w:t>формирования составления ежегодных проектов планов проверок</w:t>
      </w:r>
      <w:proofErr w:type="gramEnd"/>
      <w:r w:rsidRPr="00FB55BB">
        <w:rPr>
          <w:rFonts w:ascii="Times New Roman" w:hAnsi="Times New Roman"/>
          <w:sz w:val="28"/>
          <w:szCs w:val="28"/>
        </w:rPr>
        <w:t xml:space="preserve"> в отношении юридических лиц и индивидуальных предпринимателей;</w:t>
      </w:r>
    </w:p>
    <w:p w:rsidR="00FB55BB" w:rsidRPr="00FB55BB" w:rsidRDefault="00FB55BB" w:rsidP="00FB55B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B55BB">
        <w:rPr>
          <w:rFonts w:ascii="Times New Roman" w:hAnsi="Times New Roman"/>
          <w:sz w:val="28"/>
          <w:szCs w:val="28"/>
        </w:rPr>
        <w:t>2. Основные виды нарушений земельного законодательства;</w:t>
      </w:r>
    </w:p>
    <w:p w:rsidR="00FB55BB" w:rsidRPr="00FB55BB" w:rsidRDefault="00FB55BB" w:rsidP="00FB55B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B55BB">
        <w:rPr>
          <w:rFonts w:ascii="Times New Roman" w:hAnsi="Times New Roman"/>
          <w:sz w:val="28"/>
          <w:szCs w:val="28"/>
        </w:rPr>
        <w:t>3.Подготовка акта проверки соблюдения земельного законодательства</w:t>
      </w:r>
    </w:p>
    <w:p w:rsidR="00FB55BB" w:rsidRPr="00FB55BB" w:rsidRDefault="00FB55BB" w:rsidP="00FB55B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B55BB">
        <w:rPr>
          <w:rFonts w:ascii="Times New Roman" w:hAnsi="Times New Roman"/>
          <w:sz w:val="28"/>
          <w:szCs w:val="28"/>
        </w:rPr>
        <w:t xml:space="preserve">4.Порядок передачи материалов проверок на рассмотрение в Оловяннинский отдел Управления </w:t>
      </w:r>
      <w:proofErr w:type="spellStart"/>
      <w:r w:rsidRPr="00FB55BB">
        <w:rPr>
          <w:rFonts w:ascii="Times New Roman" w:hAnsi="Times New Roman"/>
          <w:sz w:val="28"/>
          <w:szCs w:val="28"/>
        </w:rPr>
        <w:t>Росреестра</w:t>
      </w:r>
      <w:proofErr w:type="spellEnd"/>
    </w:p>
    <w:p w:rsidR="00FB55BB" w:rsidRPr="00FB55BB" w:rsidRDefault="00FB55BB" w:rsidP="00FB55B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B55BB">
        <w:rPr>
          <w:rFonts w:ascii="Times New Roman" w:hAnsi="Times New Roman"/>
          <w:sz w:val="28"/>
          <w:szCs w:val="28"/>
        </w:rPr>
        <w:t xml:space="preserve">5.Ведение книги проверок соблюдения земельного законодательства. </w:t>
      </w:r>
    </w:p>
    <w:p w:rsidR="00FB55BB" w:rsidRPr="00FB55BB" w:rsidRDefault="00FB55BB" w:rsidP="00FB55BB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FB55BB">
        <w:rPr>
          <w:rFonts w:ascii="Times New Roman" w:hAnsi="Times New Roman"/>
          <w:sz w:val="28"/>
          <w:szCs w:val="28"/>
        </w:rPr>
        <w:t xml:space="preserve"> Средняя нагрузка на 1 работника по фактически выполненному в отчетный период объему функций по земельному  контролю составляет  1,3 проверки.</w:t>
      </w:r>
    </w:p>
    <w:p w:rsidR="00FB55BB" w:rsidRPr="00FB55BB" w:rsidRDefault="00FB55BB" w:rsidP="00FB55B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B55BB">
        <w:rPr>
          <w:rFonts w:ascii="Times New Roman" w:hAnsi="Times New Roman"/>
          <w:sz w:val="28"/>
          <w:szCs w:val="28"/>
        </w:rPr>
        <w:t xml:space="preserve"> Экспертные организации и эксперты к выполнению мероприятий по контролю при проведении проверок не привлекались.</w:t>
      </w:r>
    </w:p>
    <w:p w:rsidR="00FB55BB" w:rsidRPr="00FB55BB" w:rsidRDefault="00FB55BB" w:rsidP="00FB55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B55BB" w:rsidRPr="00FB55BB" w:rsidRDefault="00FB55BB" w:rsidP="00FB55BB">
      <w:pPr>
        <w:pStyle w:val="a3"/>
        <w:spacing w:before="0" w:beforeAutospacing="0" w:after="0" w:afterAutospacing="0"/>
        <w:jc w:val="both"/>
        <w:rPr>
          <w:color w:val="555555"/>
          <w:sz w:val="20"/>
          <w:szCs w:val="20"/>
        </w:rPr>
      </w:pPr>
      <w:r w:rsidRPr="00FB55BB">
        <w:rPr>
          <w:color w:val="555555"/>
          <w:sz w:val="20"/>
          <w:szCs w:val="20"/>
        </w:rPr>
        <w:t> </w:t>
      </w:r>
    </w:p>
    <w:p w:rsidR="00FB55BB" w:rsidRPr="00FB55BB" w:rsidRDefault="00FB55BB" w:rsidP="00FB55BB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5BB">
        <w:rPr>
          <w:rFonts w:ascii="Times New Roman" w:hAnsi="Times New Roman" w:cs="Times New Roman"/>
          <w:b/>
          <w:sz w:val="28"/>
          <w:szCs w:val="28"/>
        </w:rPr>
        <w:t xml:space="preserve">Раздел 4 "Проведение государственного контроля (надзора), </w:t>
      </w:r>
    </w:p>
    <w:p w:rsidR="00FB55BB" w:rsidRPr="00FB55BB" w:rsidRDefault="00FB55BB" w:rsidP="00FB55BB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5BB">
        <w:rPr>
          <w:rFonts w:ascii="Times New Roman" w:hAnsi="Times New Roman" w:cs="Times New Roman"/>
          <w:b/>
          <w:sz w:val="28"/>
          <w:szCs w:val="28"/>
        </w:rPr>
        <w:t>муниципального контроля".</w:t>
      </w:r>
    </w:p>
    <w:p w:rsidR="00FB55BB" w:rsidRPr="00FB55BB" w:rsidRDefault="00FB55BB" w:rsidP="00FB55BB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55BB" w:rsidRPr="00FB55BB" w:rsidRDefault="00FB55BB" w:rsidP="00FB55BB">
      <w:pPr>
        <w:pStyle w:val="a6"/>
        <w:ind w:firstLine="540"/>
        <w:jc w:val="both"/>
        <w:rPr>
          <w:rFonts w:ascii="Times New Roman" w:hAnsi="Times New Roman"/>
          <w:sz w:val="28"/>
          <w:szCs w:val="28"/>
        </w:rPr>
      </w:pPr>
      <w:r w:rsidRPr="00FB55BB">
        <w:rPr>
          <w:rFonts w:ascii="Times New Roman" w:hAnsi="Times New Roman"/>
          <w:sz w:val="28"/>
          <w:szCs w:val="28"/>
        </w:rPr>
        <w:t>На 2013 год планы проверок были утверждены в отношении физических лиц - 3</w:t>
      </w:r>
    </w:p>
    <w:p w:rsidR="00FB55BB" w:rsidRPr="00FB55BB" w:rsidRDefault="00FB55BB" w:rsidP="00FB55BB">
      <w:pPr>
        <w:pStyle w:val="a6"/>
        <w:ind w:firstLine="540"/>
        <w:jc w:val="both"/>
        <w:rPr>
          <w:rFonts w:ascii="Times New Roman" w:hAnsi="Times New Roman"/>
          <w:sz w:val="28"/>
          <w:szCs w:val="28"/>
        </w:rPr>
      </w:pPr>
      <w:r w:rsidRPr="00FB55BB">
        <w:rPr>
          <w:rFonts w:ascii="Times New Roman" w:hAnsi="Times New Roman"/>
          <w:sz w:val="28"/>
          <w:szCs w:val="28"/>
        </w:rPr>
        <w:t>Юридических лиц и индивидуальных предпринимателей – 1</w:t>
      </w:r>
    </w:p>
    <w:p w:rsidR="00FB55BB" w:rsidRPr="00FB55BB" w:rsidRDefault="00FB55BB" w:rsidP="00FB55BB">
      <w:pPr>
        <w:pStyle w:val="a6"/>
        <w:ind w:firstLine="540"/>
        <w:jc w:val="both"/>
        <w:rPr>
          <w:rFonts w:ascii="Times New Roman" w:hAnsi="Times New Roman"/>
          <w:sz w:val="28"/>
          <w:szCs w:val="28"/>
        </w:rPr>
      </w:pPr>
      <w:r w:rsidRPr="00FB55BB">
        <w:rPr>
          <w:rFonts w:ascii="Times New Roman" w:hAnsi="Times New Roman"/>
          <w:sz w:val="28"/>
          <w:szCs w:val="28"/>
        </w:rPr>
        <w:t>В момент проверки индивидуального предпринимателя Сампилова М.Б. предприниматель закрыл свою деятельность, акт налоговой организации прилагается.</w:t>
      </w:r>
    </w:p>
    <w:p w:rsidR="00FB55BB" w:rsidRPr="00FB55BB" w:rsidRDefault="00FB55BB" w:rsidP="00FB55BB">
      <w:pPr>
        <w:pStyle w:val="a6"/>
        <w:rPr>
          <w:rFonts w:ascii="Times New Roman" w:hAnsi="Times New Roman"/>
          <w:color w:val="000000"/>
          <w:sz w:val="27"/>
          <w:szCs w:val="27"/>
        </w:rPr>
      </w:pPr>
      <w:r w:rsidRPr="00FB55BB">
        <w:rPr>
          <w:rFonts w:ascii="Times New Roman" w:hAnsi="Times New Roman"/>
          <w:color w:val="000000"/>
          <w:sz w:val="27"/>
          <w:szCs w:val="27"/>
        </w:rPr>
        <w:t xml:space="preserve">    </w:t>
      </w:r>
    </w:p>
    <w:p w:rsidR="00FB55BB" w:rsidRPr="00FB55BB" w:rsidRDefault="00FB55BB" w:rsidP="00FB55BB">
      <w:pPr>
        <w:pStyle w:val="a6"/>
        <w:ind w:firstLine="540"/>
        <w:rPr>
          <w:rFonts w:ascii="Times New Roman" w:hAnsi="Times New Roman"/>
          <w:color w:val="000000"/>
        </w:rPr>
      </w:pPr>
      <w:r w:rsidRPr="00FB55BB">
        <w:rPr>
          <w:rFonts w:ascii="Times New Roman" w:hAnsi="Times New Roman"/>
          <w:color w:val="000000"/>
          <w:sz w:val="27"/>
          <w:szCs w:val="27"/>
        </w:rPr>
        <w:t xml:space="preserve">                                                                           </w:t>
      </w:r>
      <w:r>
        <w:rPr>
          <w:rFonts w:ascii="Times New Roman" w:hAnsi="Times New Roman"/>
          <w:color w:val="000000"/>
          <w:sz w:val="27"/>
          <w:szCs w:val="27"/>
        </w:rPr>
        <w:t xml:space="preserve">                              </w:t>
      </w:r>
      <w:r w:rsidRPr="00FB55BB">
        <w:rPr>
          <w:rFonts w:ascii="Times New Roman" w:hAnsi="Times New Roman"/>
          <w:color w:val="000000"/>
          <w:sz w:val="27"/>
          <w:szCs w:val="27"/>
        </w:rPr>
        <w:t xml:space="preserve">    таблица №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5"/>
        <w:gridCol w:w="2872"/>
        <w:gridCol w:w="1093"/>
        <w:gridCol w:w="988"/>
        <w:gridCol w:w="1093"/>
        <w:gridCol w:w="988"/>
        <w:gridCol w:w="1792"/>
      </w:tblGrid>
      <w:tr w:rsidR="00FB55BB" w:rsidRPr="00FB55BB" w:rsidTr="00FB55BB">
        <w:trPr>
          <w:trHeight w:val="734"/>
        </w:trPr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5BB" w:rsidRPr="00FB55BB" w:rsidRDefault="00FB55BB" w:rsidP="00FB55BB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FB55BB">
              <w:rPr>
                <w:color w:val="000000"/>
              </w:rPr>
              <w:t>№</w:t>
            </w: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5BB" w:rsidRPr="00FB55BB" w:rsidRDefault="00FB55BB" w:rsidP="00FB55BB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FB55BB">
              <w:rPr>
                <w:color w:val="000000"/>
              </w:rPr>
              <w:t>Наименование поселения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5BB" w:rsidRPr="00FB55BB" w:rsidRDefault="00FB55BB" w:rsidP="00FB55B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FB55BB">
              <w:rPr>
                <w:color w:val="000000"/>
              </w:rPr>
              <w:t>Плановое количество проверок</w:t>
            </w:r>
          </w:p>
        </w:tc>
        <w:tc>
          <w:tcPr>
            <w:tcW w:w="1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5BB" w:rsidRPr="00FB55BB" w:rsidRDefault="00FB55BB" w:rsidP="00FB55B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FB55BB">
              <w:rPr>
                <w:color w:val="000000"/>
              </w:rPr>
              <w:t>Фактическое количество проверок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5BB" w:rsidRPr="00FB55BB" w:rsidRDefault="00FB55BB" w:rsidP="00FB55B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FB55BB">
              <w:rPr>
                <w:color w:val="000000"/>
              </w:rPr>
              <w:t>% выполнения плана</w:t>
            </w:r>
          </w:p>
        </w:tc>
      </w:tr>
      <w:tr w:rsidR="00FB55BB" w:rsidRPr="00FB55BB" w:rsidTr="00FB55BB">
        <w:trPr>
          <w:trHeight w:val="261"/>
        </w:trPr>
        <w:tc>
          <w:tcPr>
            <w:tcW w:w="8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BB" w:rsidRPr="00FB55BB" w:rsidRDefault="00FB55BB" w:rsidP="00FB55B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FB55BB" w:rsidRPr="00FB55BB" w:rsidRDefault="00FB55BB" w:rsidP="00FB55B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FB55BB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BB" w:rsidRPr="00FB55BB" w:rsidRDefault="00FB55BB" w:rsidP="00FB55B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FB55BB" w:rsidRPr="00FB55BB" w:rsidRDefault="00FB55BB" w:rsidP="00FB55B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FB55BB">
              <w:rPr>
                <w:rFonts w:ascii="Times New Roman" w:hAnsi="Times New Roman"/>
                <w:sz w:val="28"/>
                <w:szCs w:val="28"/>
              </w:rPr>
              <w:t>Улан-Цацыкское</w:t>
            </w: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5BB" w:rsidRPr="00FB55BB" w:rsidRDefault="00FB55BB" w:rsidP="00FB55BB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B55BB">
              <w:rPr>
                <w:rFonts w:ascii="Times New Roman" w:hAnsi="Times New Roman"/>
                <w:sz w:val="20"/>
                <w:szCs w:val="20"/>
              </w:rPr>
              <w:t>Физическ</w:t>
            </w:r>
            <w:proofErr w:type="spellEnd"/>
            <w:r w:rsidRPr="00FB55BB">
              <w:rPr>
                <w:rFonts w:ascii="Times New Roman" w:hAnsi="Times New Roman"/>
                <w:sz w:val="20"/>
                <w:szCs w:val="20"/>
              </w:rPr>
              <w:t>. лиц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5BB" w:rsidRPr="00FB55BB" w:rsidRDefault="00FB55BB" w:rsidP="00FB55BB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B55BB">
              <w:rPr>
                <w:rFonts w:ascii="Times New Roman" w:hAnsi="Times New Roman"/>
                <w:sz w:val="20"/>
                <w:szCs w:val="20"/>
              </w:rPr>
              <w:t>Юридич</w:t>
            </w:r>
            <w:proofErr w:type="spellEnd"/>
            <w:r w:rsidRPr="00FB55B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B55BB" w:rsidRPr="00FB55BB" w:rsidRDefault="00FB55BB" w:rsidP="00FB55BB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B55BB">
              <w:rPr>
                <w:rFonts w:ascii="Times New Roman" w:hAnsi="Times New Roman"/>
                <w:sz w:val="20"/>
                <w:szCs w:val="20"/>
              </w:rPr>
              <w:t>лиц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5BB" w:rsidRPr="00FB55BB" w:rsidRDefault="00FB55BB" w:rsidP="00FB55BB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B55BB">
              <w:rPr>
                <w:rFonts w:ascii="Times New Roman" w:hAnsi="Times New Roman"/>
                <w:sz w:val="20"/>
                <w:szCs w:val="20"/>
              </w:rPr>
              <w:t>Физическ</w:t>
            </w:r>
            <w:proofErr w:type="spellEnd"/>
            <w:r w:rsidRPr="00FB55BB">
              <w:rPr>
                <w:rFonts w:ascii="Times New Roman" w:hAnsi="Times New Roman"/>
                <w:sz w:val="20"/>
                <w:szCs w:val="20"/>
              </w:rPr>
              <w:t>. лиц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5BB" w:rsidRPr="00FB55BB" w:rsidRDefault="00FB55BB" w:rsidP="00FB55BB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FB55BB">
              <w:rPr>
                <w:rFonts w:ascii="Times New Roman" w:hAnsi="Times New Roman"/>
                <w:sz w:val="20"/>
                <w:szCs w:val="20"/>
              </w:rPr>
              <w:t>Юридич</w:t>
            </w:r>
            <w:proofErr w:type="spellEnd"/>
            <w:r w:rsidRPr="00FB55BB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B55BB" w:rsidRPr="00FB55BB" w:rsidRDefault="00FB55BB" w:rsidP="00FB55BB">
            <w:pPr>
              <w:pStyle w:val="a6"/>
              <w:rPr>
                <w:rFonts w:ascii="Times New Roman" w:hAnsi="Times New Roman"/>
                <w:sz w:val="20"/>
                <w:szCs w:val="20"/>
              </w:rPr>
            </w:pPr>
            <w:r w:rsidRPr="00FB55BB">
              <w:rPr>
                <w:rFonts w:ascii="Times New Roman" w:hAnsi="Times New Roman"/>
                <w:sz w:val="20"/>
                <w:szCs w:val="20"/>
              </w:rPr>
              <w:t>лиц</w:t>
            </w:r>
          </w:p>
        </w:tc>
        <w:tc>
          <w:tcPr>
            <w:tcW w:w="1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BB" w:rsidRPr="00FB55BB" w:rsidRDefault="00FB55BB" w:rsidP="00FB55B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FB55BB" w:rsidRPr="00FB55BB" w:rsidRDefault="00FB55BB" w:rsidP="00FB55B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FB55BB" w:rsidRPr="00FB55BB" w:rsidRDefault="00FB55BB" w:rsidP="00FB55B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55BB" w:rsidRPr="00FB55BB" w:rsidTr="00FB55BB">
        <w:trPr>
          <w:trHeight w:val="6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5BB" w:rsidRPr="00FB55BB" w:rsidRDefault="00FB55BB" w:rsidP="00FB55B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5BB" w:rsidRPr="00FB55BB" w:rsidRDefault="00FB55BB" w:rsidP="00FB55B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5BB" w:rsidRPr="00FB55BB" w:rsidRDefault="00FB55BB" w:rsidP="00FB55B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FB55B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5BB" w:rsidRPr="00FB55BB" w:rsidRDefault="00FB55BB" w:rsidP="00FB55B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FB55BB">
              <w:rPr>
                <w:rFonts w:ascii="Times New Roman" w:hAnsi="Times New Roman"/>
                <w:sz w:val="28"/>
                <w:szCs w:val="28"/>
              </w:rPr>
              <w:t xml:space="preserve">   1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5BB" w:rsidRPr="00FB55BB" w:rsidRDefault="00FB55BB" w:rsidP="00FB55B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FB55BB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55BB" w:rsidRPr="00FB55BB" w:rsidRDefault="00FB55BB" w:rsidP="00FB55B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FB55BB">
              <w:rPr>
                <w:rFonts w:ascii="Times New Roman" w:hAnsi="Times New Roman"/>
                <w:sz w:val="28"/>
                <w:szCs w:val="28"/>
              </w:rPr>
              <w:t xml:space="preserve">  1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B55BB" w:rsidRPr="00FB55BB" w:rsidRDefault="00FB55BB" w:rsidP="00FB55BB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B55BB" w:rsidRPr="00FB55BB" w:rsidTr="00FB55BB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BB" w:rsidRPr="00FB55BB" w:rsidRDefault="00FB55BB" w:rsidP="00FB55B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BB" w:rsidRPr="00FB55BB" w:rsidRDefault="00FB55BB" w:rsidP="00FB55B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BB" w:rsidRPr="00FB55BB" w:rsidRDefault="00FB55BB" w:rsidP="00FB55B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BB" w:rsidRPr="00FB55BB" w:rsidRDefault="00FB55BB" w:rsidP="00FB55B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BB" w:rsidRPr="00FB55BB" w:rsidRDefault="00FB55BB" w:rsidP="00FB55B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BB" w:rsidRPr="00FB55BB" w:rsidRDefault="00FB55BB" w:rsidP="00FB55B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BB" w:rsidRPr="00FB55BB" w:rsidRDefault="00FB55BB" w:rsidP="00FB55B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FB55BB" w:rsidRPr="00FB55BB" w:rsidTr="00FB55BB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BB" w:rsidRPr="00FB55BB" w:rsidRDefault="00FB55BB" w:rsidP="00FB55B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BB" w:rsidRPr="00FB55BB" w:rsidRDefault="00FB55BB" w:rsidP="00FB55B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BB" w:rsidRPr="00FB55BB" w:rsidRDefault="00FB55BB" w:rsidP="00FB55B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BB" w:rsidRPr="00FB55BB" w:rsidRDefault="00FB55BB" w:rsidP="00FB55B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BB" w:rsidRPr="00FB55BB" w:rsidRDefault="00FB55BB" w:rsidP="00FB55B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BB" w:rsidRPr="00FB55BB" w:rsidRDefault="00FB55BB" w:rsidP="00FB55B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55BB" w:rsidRPr="00FB55BB" w:rsidRDefault="00FB55BB" w:rsidP="00FB55BB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B55BB" w:rsidRPr="00FB55BB" w:rsidRDefault="00FB55BB" w:rsidP="00FB55BB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FB55BB" w:rsidRPr="00FB55BB" w:rsidRDefault="00FB55BB" w:rsidP="00FB55BB">
      <w:pPr>
        <w:pStyle w:val="a6"/>
        <w:jc w:val="both"/>
        <w:rPr>
          <w:rFonts w:ascii="Times New Roman" w:hAnsi="Times New Roman"/>
          <w:b/>
          <w:sz w:val="28"/>
          <w:szCs w:val="28"/>
        </w:rPr>
      </w:pPr>
      <w:r w:rsidRPr="00FB55BB">
        <w:rPr>
          <w:rFonts w:ascii="Times New Roman" w:hAnsi="Times New Roman"/>
          <w:sz w:val="28"/>
          <w:szCs w:val="28"/>
        </w:rPr>
        <w:t xml:space="preserve">      </w:t>
      </w:r>
      <w:r w:rsidRPr="00FB55BB">
        <w:rPr>
          <w:rFonts w:ascii="Times New Roman" w:hAnsi="Times New Roman"/>
          <w:b/>
          <w:sz w:val="28"/>
          <w:szCs w:val="28"/>
        </w:rPr>
        <w:t>Раздел 5 "Действия органов государственного контроля (надзора), муниципального контроля по пресечению нарушений обязательных требований и (или) устранению последствий таких нарушений".</w:t>
      </w:r>
    </w:p>
    <w:p w:rsidR="00FB55BB" w:rsidRPr="00FB55BB" w:rsidRDefault="00FB55BB" w:rsidP="00FB55BB">
      <w:pPr>
        <w:pStyle w:val="a6"/>
        <w:rPr>
          <w:rFonts w:ascii="Times New Roman" w:hAnsi="Times New Roman"/>
        </w:rPr>
      </w:pPr>
    </w:p>
    <w:p w:rsidR="00FB55BB" w:rsidRPr="00FB55BB" w:rsidRDefault="00FB55BB" w:rsidP="00FB55B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B55BB">
        <w:rPr>
          <w:rFonts w:ascii="Times New Roman" w:hAnsi="Times New Roman"/>
        </w:rPr>
        <w:t xml:space="preserve">  </w:t>
      </w:r>
      <w:r w:rsidRPr="00FB55BB">
        <w:rPr>
          <w:rFonts w:ascii="Times New Roman" w:hAnsi="Times New Roman"/>
          <w:sz w:val="28"/>
          <w:szCs w:val="28"/>
        </w:rPr>
        <w:tab/>
        <w:t xml:space="preserve">По результатам проверки муниципальным инспектором составляется акт проверки в двух экземплярах, один экземпляр акта вручается лицу, в отношении которого проводилась проверка, под расписку или направляется </w:t>
      </w:r>
      <w:r w:rsidRPr="00FB55BB">
        <w:rPr>
          <w:rFonts w:ascii="Times New Roman" w:hAnsi="Times New Roman"/>
          <w:sz w:val="28"/>
          <w:szCs w:val="28"/>
        </w:rPr>
        <w:lastRenderedPageBreak/>
        <w:t>почтовым отправлением с уведомлением о вручении, которое приобщается к акту проверки.</w:t>
      </w:r>
      <w:r w:rsidRPr="00FB55BB">
        <w:rPr>
          <w:rFonts w:ascii="Times New Roman" w:hAnsi="Times New Roman"/>
          <w:sz w:val="28"/>
          <w:szCs w:val="28"/>
        </w:rPr>
        <w:tab/>
      </w:r>
    </w:p>
    <w:p w:rsidR="00FB55BB" w:rsidRPr="00FB55BB" w:rsidRDefault="00FB55BB" w:rsidP="00FB55B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B55BB">
        <w:rPr>
          <w:rFonts w:ascii="Times New Roman" w:hAnsi="Times New Roman"/>
          <w:bCs/>
          <w:color w:val="052635"/>
          <w:sz w:val="28"/>
          <w:szCs w:val="28"/>
          <w:shd w:val="clear" w:color="auto" w:fill="FFFFFF"/>
        </w:rPr>
        <w:tab/>
      </w:r>
      <w:r w:rsidRPr="00FB55BB">
        <w:rPr>
          <w:rFonts w:ascii="Times New Roman" w:hAnsi="Times New Roman"/>
          <w:sz w:val="28"/>
          <w:szCs w:val="28"/>
        </w:rPr>
        <w:t>По всем выявленным нарушениям земельного законодательства муниципальным инспектором своевременно принимаются меры по их устранению и предотвращению повторных нарушений.</w:t>
      </w:r>
    </w:p>
    <w:p w:rsidR="00FB55BB" w:rsidRPr="00FB55BB" w:rsidRDefault="00FB55BB" w:rsidP="00FB55BB">
      <w:pPr>
        <w:pStyle w:val="a6"/>
        <w:jc w:val="both"/>
        <w:rPr>
          <w:rFonts w:ascii="Times New Roman" w:hAnsi="Times New Roman"/>
        </w:rPr>
      </w:pPr>
      <w:r w:rsidRPr="00FB55BB">
        <w:rPr>
          <w:rFonts w:ascii="Times New Roman" w:hAnsi="Times New Roman"/>
        </w:rPr>
        <w:t xml:space="preserve"> </w:t>
      </w:r>
    </w:p>
    <w:p w:rsidR="00FB55BB" w:rsidRPr="00FB55BB" w:rsidRDefault="00FB55BB" w:rsidP="00FB55BB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5BB">
        <w:rPr>
          <w:rFonts w:ascii="Times New Roman" w:hAnsi="Times New Roman" w:cs="Times New Roman"/>
          <w:b/>
          <w:sz w:val="28"/>
          <w:szCs w:val="28"/>
        </w:rPr>
        <w:t xml:space="preserve">Раздел 6 "Анализ и оценка эффективности </w:t>
      </w:r>
      <w:proofErr w:type="gramStart"/>
      <w:r w:rsidRPr="00FB55BB">
        <w:rPr>
          <w:rFonts w:ascii="Times New Roman" w:hAnsi="Times New Roman" w:cs="Times New Roman"/>
          <w:b/>
          <w:sz w:val="28"/>
          <w:szCs w:val="28"/>
        </w:rPr>
        <w:t>государственного</w:t>
      </w:r>
      <w:proofErr w:type="gramEnd"/>
      <w:r w:rsidRPr="00FB55B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B55BB" w:rsidRPr="00FB55BB" w:rsidRDefault="00FB55BB" w:rsidP="00FB55BB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5BB">
        <w:rPr>
          <w:rFonts w:ascii="Times New Roman" w:hAnsi="Times New Roman" w:cs="Times New Roman"/>
          <w:b/>
          <w:sz w:val="28"/>
          <w:szCs w:val="28"/>
        </w:rPr>
        <w:t>контроля (надзора), муниципального контроля".</w:t>
      </w:r>
    </w:p>
    <w:p w:rsidR="00FB55BB" w:rsidRPr="00FB55BB" w:rsidRDefault="00FB55BB" w:rsidP="00FB55BB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55BB" w:rsidRPr="00FB55BB" w:rsidRDefault="00FB55BB" w:rsidP="00FB55BB">
      <w:pPr>
        <w:pStyle w:val="a6"/>
        <w:ind w:firstLine="540"/>
        <w:jc w:val="both"/>
        <w:rPr>
          <w:rFonts w:ascii="Times New Roman" w:hAnsi="Times New Roman"/>
          <w:sz w:val="28"/>
          <w:szCs w:val="28"/>
        </w:rPr>
      </w:pPr>
      <w:r w:rsidRPr="00FB55BB">
        <w:rPr>
          <w:rFonts w:ascii="Times New Roman" w:hAnsi="Times New Roman"/>
          <w:sz w:val="28"/>
          <w:szCs w:val="28"/>
        </w:rPr>
        <w:t xml:space="preserve">Показатели  муниципального контроля представлены за 2013 год  </w:t>
      </w:r>
    </w:p>
    <w:p w:rsidR="00FB55BB" w:rsidRPr="00FB55BB" w:rsidRDefault="00FB55BB" w:rsidP="00FB55BB">
      <w:pPr>
        <w:pStyle w:val="a6"/>
        <w:jc w:val="both"/>
        <w:rPr>
          <w:rFonts w:ascii="Times New Roman" w:hAnsi="Times New Roman"/>
          <w:color w:val="000000"/>
          <w:sz w:val="28"/>
          <w:szCs w:val="28"/>
        </w:rPr>
      </w:pPr>
      <w:r w:rsidRPr="00FB55BB">
        <w:rPr>
          <w:rFonts w:ascii="Times New Roman" w:hAnsi="Times New Roman"/>
          <w:sz w:val="28"/>
          <w:szCs w:val="28"/>
        </w:rPr>
        <w:t xml:space="preserve">  </w:t>
      </w:r>
      <w:r w:rsidRPr="00FB55BB">
        <w:rPr>
          <w:rFonts w:ascii="Times New Roman" w:hAnsi="Times New Roman"/>
          <w:sz w:val="28"/>
          <w:szCs w:val="28"/>
        </w:rPr>
        <w:tab/>
        <w:t xml:space="preserve">  По состоянию на 01.01.2014г. о</w:t>
      </w:r>
      <w:r w:rsidRPr="00FB55BB">
        <w:rPr>
          <w:rFonts w:ascii="Times New Roman" w:hAnsi="Times New Roman"/>
          <w:color w:val="000000"/>
          <w:sz w:val="28"/>
          <w:szCs w:val="28"/>
        </w:rPr>
        <w:t>бщее количество юридических лиц, индивидуальных предпринимателей, осуществляющих свою деятельность на территории сельского поселения «Улан-Цацыкское» и подлежащих муниципальному к</w:t>
      </w:r>
      <w:r>
        <w:rPr>
          <w:rFonts w:ascii="Times New Roman" w:hAnsi="Times New Roman"/>
          <w:color w:val="000000"/>
          <w:sz w:val="28"/>
          <w:szCs w:val="28"/>
        </w:rPr>
        <w:t xml:space="preserve">онтролю, составляет 11 единиц. </w:t>
      </w:r>
      <w:r w:rsidRPr="00FB55BB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</w:t>
      </w:r>
    </w:p>
    <w:p w:rsidR="00FB55BB" w:rsidRPr="00FB55BB" w:rsidRDefault="00FB55BB" w:rsidP="00FB55BB">
      <w:pPr>
        <w:pStyle w:val="a6"/>
        <w:jc w:val="both"/>
        <w:rPr>
          <w:rFonts w:ascii="Times New Roman" w:hAnsi="Times New Roman"/>
          <w:color w:val="000000"/>
          <w:sz w:val="28"/>
          <w:szCs w:val="28"/>
        </w:rPr>
      </w:pPr>
      <w:r w:rsidRPr="00FB55BB"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Таблица № 2.</w:t>
      </w:r>
    </w:p>
    <w:tbl>
      <w:tblPr>
        <w:tblW w:w="9570" w:type="dxa"/>
        <w:tblCellSpacing w:w="0" w:type="dxa"/>
        <w:shd w:val="clear" w:color="auto" w:fill="FFFFFF"/>
        <w:tblLook w:val="04A0"/>
      </w:tblPr>
      <w:tblGrid>
        <w:gridCol w:w="5530"/>
        <w:gridCol w:w="4040"/>
      </w:tblGrid>
      <w:tr w:rsidR="00FB55BB" w:rsidRPr="00FB55BB" w:rsidTr="00FB55BB">
        <w:trPr>
          <w:tblCellSpacing w:w="0" w:type="dxa"/>
        </w:trPr>
        <w:tc>
          <w:tcPr>
            <w:tcW w:w="5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5BB" w:rsidRPr="00FB55BB" w:rsidRDefault="00FB55BB" w:rsidP="00FB55BB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FB55BB">
              <w:rPr>
                <w:color w:val="000000"/>
              </w:rPr>
              <w:t>Наименование поселений</w:t>
            </w:r>
          </w:p>
        </w:tc>
        <w:tc>
          <w:tcPr>
            <w:tcW w:w="4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5BB" w:rsidRPr="00FB55BB" w:rsidRDefault="00FB55BB" w:rsidP="00FB55BB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FB55BB">
              <w:rPr>
                <w:color w:val="000000"/>
              </w:rPr>
              <w:t>Количество ЮЛ</w:t>
            </w:r>
            <w:proofErr w:type="gramStart"/>
            <w:r w:rsidRPr="00FB55BB">
              <w:rPr>
                <w:color w:val="000000"/>
              </w:rPr>
              <w:t>,И</w:t>
            </w:r>
            <w:proofErr w:type="gramEnd"/>
            <w:r w:rsidRPr="00FB55BB">
              <w:rPr>
                <w:color w:val="000000"/>
              </w:rPr>
              <w:t>П, имеющих земельные участки</w:t>
            </w:r>
          </w:p>
        </w:tc>
      </w:tr>
      <w:tr w:rsidR="00FB55BB" w:rsidRPr="00FB55BB" w:rsidTr="00FB55BB">
        <w:trPr>
          <w:tblCellSpacing w:w="0" w:type="dxa"/>
        </w:trPr>
        <w:tc>
          <w:tcPr>
            <w:tcW w:w="5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5BB" w:rsidRPr="00FB55BB" w:rsidRDefault="00FB55BB" w:rsidP="00FB55BB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FB55BB">
              <w:rPr>
                <w:color w:val="000000"/>
              </w:rPr>
              <w:t xml:space="preserve">      Космачев Владимир Николаевич</w:t>
            </w:r>
          </w:p>
        </w:tc>
        <w:tc>
          <w:tcPr>
            <w:tcW w:w="4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55BB" w:rsidRPr="00FB55BB" w:rsidRDefault="00FB55BB" w:rsidP="00FB55BB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FB55BB" w:rsidRPr="00FB55BB" w:rsidTr="00FB55BB">
        <w:trPr>
          <w:tblCellSpacing w:w="0" w:type="dxa"/>
        </w:trPr>
        <w:tc>
          <w:tcPr>
            <w:tcW w:w="5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5BB" w:rsidRPr="00FB55BB" w:rsidRDefault="00FB55BB" w:rsidP="00FB55BB">
            <w:pPr>
              <w:pStyle w:val="western"/>
              <w:spacing w:before="0" w:beforeAutospacing="0" w:after="0" w:afterAutospacing="0"/>
              <w:ind w:left="360"/>
              <w:rPr>
                <w:color w:val="000000"/>
              </w:rPr>
            </w:pPr>
            <w:proofErr w:type="spellStart"/>
            <w:r w:rsidRPr="00FB55BB">
              <w:rPr>
                <w:color w:val="000000"/>
              </w:rPr>
              <w:t>Иринчинова</w:t>
            </w:r>
            <w:proofErr w:type="spellEnd"/>
            <w:r w:rsidRPr="00FB55BB">
              <w:rPr>
                <w:color w:val="000000"/>
              </w:rPr>
              <w:t xml:space="preserve"> Людмила  </w:t>
            </w:r>
            <w:proofErr w:type="spellStart"/>
            <w:r w:rsidRPr="00FB55BB">
              <w:rPr>
                <w:color w:val="000000"/>
              </w:rPr>
              <w:t>Суруновна</w:t>
            </w:r>
            <w:proofErr w:type="spellEnd"/>
            <w:r w:rsidRPr="00FB55BB">
              <w:rPr>
                <w:color w:val="000000"/>
              </w:rPr>
              <w:t xml:space="preserve"> </w:t>
            </w:r>
          </w:p>
        </w:tc>
        <w:tc>
          <w:tcPr>
            <w:tcW w:w="4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55BB" w:rsidRPr="00FB55BB" w:rsidRDefault="00FB55BB" w:rsidP="00FB55B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FB55BB" w:rsidRPr="00FB55BB" w:rsidTr="00FB55BB">
        <w:trPr>
          <w:tblCellSpacing w:w="0" w:type="dxa"/>
        </w:trPr>
        <w:tc>
          <w:tcPr>
            <w:tcW w:w="5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5BB" w:rsidRPr="00FB55BB" w:rsidRDefault="00FB55BB" w:rsidP="00FB55BB">
            <w:pPr>
              <w:pStyle w:val="western"/>
              <w:spacing w:before="0" w:beforeAutospacing="0" w:after="0" w:afterAutospacing="0"/>
              <w:ind w:left="360"/>
              <w:rPr>
                <w:color w:val="000000"/>
              </w:rPr>
            </w:pPr>
            <w:proofErr w:type="spellStart"/>
            <w:r w:rsidRPr="00FB55BB">
              <w:rPr>
                <w:color w:val="000000"/>
              </w:rPr>
              <w:t>Сампилов</w:t>
            </w:r>
            <w:proofErr w:type="spellEnd"/>
            <w:r w:rsidRPr="00FB55BB">
              <w:rPr>
                <w:color w:val="000000"/>
              </w:rPr>
              <w:t xml:space="preserve"> Михаил </w:t>
            </w:r>
            <w:proofErr w:type="spellStart"/>
            <w:r w:rsidRPr="00FB55BB">
              <w:rPr>
                <w:color w:val="000000"/>
              </w:rPr>
              <w:t>Батожаргалович</w:t>
            </w:r>
            <w:proofErr w:type="spellEnd"/>
          </w:p>
        </w:tc>
        <w:tc>
          <w:tcPr>
            <w:tcW w:w="4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55BB" w:rsidRPr="00FB55BB" w:rsidRDefault="00FB55BB" w:rsidP="00FB55B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FB55BB" w:rsidRPr="00FB55BB" w:rsidTr="00FB55BB">
        <w:trPr>
          <w:tblCellSpacing w:w="0" w:type="dxa"/>
        </w:trPr>
        <w:tc>
          <w:tcPr>
            <w:tcW w:w="5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5BB" w:rsidRPr="00FB55BB" w:rsidRDefault="00FB55BB" w:rsidP="00FB55BB">
            <w:pPr>
              <w:pStyle w:val="western"/>
              <w:spacing w:before="0" w:beforeAutospacing="0" w:after="0" w:afterAutospacing="0"/>
              <w:ind w:left="360"/>
              <w:rPr>
                <w:color w:val="000000"/>
              </w:rPr>
            </w:pPr>
            <w:proofErr w:type="spellStart"/>
            <w:r w:rsidRPr="00FB55BB">
              <w:rPr>
                <w:color w:val="000000"/>
              </w:rPr>
              <w:t>Бабуев</w:t>
            </w:r>
            <w:proofErr w:type="spellEnd"/>
            <w:r w:rsidRPr="00FB55BB">
              <w:rPr>
                <w:color w:val="000000"/>
              </w:rPr>
              <w:t xml:space="preserve"> Иван </w:t>
            </w:r>
            <w:proofErr w:type="spellStart"/>
            <w:r w:rsidRPr="00FB55BB">
              <w:rPr>
                <w:color w:val="000000"/>
              </w:rPr>
              <w:t>Батоевич</w:t>
            </w:r>
            <w:proofErr w:type="spellEnd"/>
          </w:p>
        </w:tc>
        <w:tc>
          <w:tcPr>
            <w:tcW w:w="4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55BB" w:rsidRPr="00FB55BB" w:rsidRDefault="00FB55BB" w:rsidP="00FB55B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FB55BB" w:rsidRPr="00FB55BB" w:rsidTr="00FB55BB">
        <w:trPr>
          <w:tblCellSpacing w:w="0" w:type="dxa"/>
        </w:trPr>
        <w:tc>
          <w:tcPr>
            <w:tcW w:w="5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5BB" w:rsidRPr="00FB55BB" w:rsidRDefault="00FB55BB" w:rsidP="00FB55BB">
            <w:pPr>
              <w:pStyle w:val="western"/>
              <w:spacing w:before="0" w:beforeAutospacing="0" w:after="0" w:afterAutospacing="0"/>
              <w:ind w:left="360"/>
              <w:rPr>
                <w:color w:val="000000"/>
              </w:rPr>
            </w:pPr>
            <w:proofErr w:type="spellStart"/>
            <w:r w:rsidRPr="00FB55BB">
              <w:rPr>
                <w:color w:val="000000"/>
              </w:rPr>
              <w:t>Жапов</w:t>
            </w:r>
            <w:proofErr w:type="spellEnd"/>
            <w:r w:rsidRPr="00FB55BB">
              <w:rPr>
                <w:color w:val="000000"/>
              </w:rPr>
              <w:t xml:space="preserve"> </w:t>
            </w:r>
            <w:proofErr w:type="spellStart"/>
            <w:r w:rsidRPr="00FB55BB">
              <w:rPr>
                <w:color w:val="000000"/>
              </w:rPr>
              <w:t>Ринчин-Доржи</w:t>
            </w:r>
            <w:proofErr w:type="spellEnd"/>
            <w:r w:rsidRPr="00FB55BB">
              <w:rPr>
                <w:color w:val="000000"/>
              </w:rPr>
              <w:t xml:space="preserve"> </w:t>
            </w:r>
            <w:proofErr w:type="spellStart"/>
            <w:r w:rsidRPr="00FB55BB">
              <w:rPr>
                <w:color w:val="000000"/>
              </w:rPr>
              <w:t>Шагдарович</w:t>
            </w:r>
            <w:proofErr w:type="spellEnd"/>
          </w:p>
        </w:tc>
        <w:tc>
          <w:tcPr>
            <w:tcW w:w="4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55BB" w:rsidRPr="00FB55BB" w:rsidRDefault="00FB55BB" w:rsidP="00FB55B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FB55BB" w:rsidRPr="00FB55BB" w:rsidTr="00FB55BB">
        <w:trPr>
          <w:tblCellSpacing w:w="0" w:type="dxa"/>
        </w:trPr>
        <w:tc>
          <w:tcPr>
            <w:tcW w:w="5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5BB" w:rsidRPr="00FB55BB" w:rsidRDefault="00FB55BB" w:rsidP="00FB55BB">
            <w:pPr>
              <w:pStyle w:val="western"/>
              <w:spacing w:before="0" w:beforeAutospacing="0" w:after="0" w:afterAutospacing="0"/>
              <w:ind w:left="360"/>
              <w:rPr>
                <w:color w:val="000000"/>
              </w:rPr>
            </w:pPr>
            <w:proofErr w:type="spellStart"/>
            <w:r w:rsidRPr="00FB55BB">
              <w:rPr>
                <w:color w:val="000000"/>
              </w:rPr>
              <w:t>Гармадоржиев</w:t>
            </w:r>
            <w:proofErr w:type="spellEnd"/>
            <w:r w:rsidRPr="00FB55BB">
              <w:rPr>
                <w:color w:val="000000"/>
              </w:rPr>
              <w:t xml:space="preserve"> Константин Михайлович</w:t>
            </w:r>
          </w:p>
        </w:tc>
        <w:tc>
          <w:tcPr>
            <w:tcW w:w="4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55BB" w:rsidRPr="00FB55BB" w:rsidRDefault="00FB55BB" w:rsidP="00FB55B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FB55BB" w:rsidRPr="00FB55BB" w:rsidTr="00FB55BB">
        <w:trPr>
          <w:tblCellSpacing w:w="0" w:type="dxa"/>
        </w:trPr>
        <w:tc>
          <w:tcPr>
            <w:tcW w:w="5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5BB" w:rsidRPr="00FB55BB" w:rsidRDefault="00FB55BB" w:rsidP="00FB55BB">
            <w:pPr>
              <w:pStyle w:val="western"/>
              <w:spacing w:before="0" w:beforeAutospacing="0" w:after="0" w:afterAutospacing="0"/>
              <w:ind w:left="360"/>
              <w:rPr>
                <w:color w:val="000000"/>
              </w:rPr>
            </w:pPr>
            <w:proofErr w:type="spellStart"/>
            <w:r w:rsidRPr="00FB55BB">
              <w:rPr>
                <w:color w:val="000000"/>
              </w:rPr>
              <w:t>Щагдаров</w:t>
            </w:r>
            <w:proofErr w:type="spellEnd"/>
            <w:r w:rsidRPr="00FB55BB">
              <w:rPr>
                <w:color w:val="000000"/>
              </w:rPr>
              <w:t xml:space="preserve"> </w:t>
            </w:r>
            <w:proofErr w:type="spellStart"/>
            <w:r w:rsidRPr="00FB55BB">
              <w:rPr>
                <w:color w:val="000000"/>
              </w:rPr>
              <w:t>Цырен-Доржи</w:t>
            </w:r>
            <w:proofErr w:type="spellEnd"/>
          </w:p>
        </w:tc>
        <w:tc>
          <w:tcPr>
            <w:tcW w:w="4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55BB" w:rsidRPr="00FB55BB" w:rsidRDefault="00FB55BB" w:rsidP="00FB55B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FB55BB" w:rsidRPr="00FB55BB" w:rsidTr="00FB55BB">
        <w:trPr>
          <w:tblCellSpacing w:w="0" w:type="dxa"/>
        </w:trPr>
        <w:tc>
          <w:tcPr>
            <w:tcW w:w="5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5BB" w:rsidRPr="00FB55BB" w:rsidRDefault="00FB55BB" w:rsidP="00FB55BB">
            <w:pPr>
              <w:pStyle w:val="western"/>
              <w:spacing w:before="0" w:beforeAutospacing="0" w:after="0" w:afterAutospacing="0"/>
              <w:ind w:left="360"/>
              <w:rPr>
                <w:color w:val="000000"/>
              </w:rPr>
            </w:pPr>
            <w:r w:rsidRPr="00FB55BB">
              <w:rPr>
                <w:color w:val="000000"/>
              </w:rPr>
              <w:t>Рыбкин Николай Иванович</w:t>
            </w:r>
          </w:p>
        </w:tc>
        <w:tc>
          <w:tcPr>
            <w:tcW w:w="4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55BB" w:rsidRPr="00FB55BB" w:rsidRDefault="00FB55BB" w:rsidP="00FB55B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FB55BB" w:rsidRPr="00FB55BB" w:rsidTr="00FB55BB">
        <w:trPr>
          <w:tblCellSpacing w:w="0" w:type="dxa"/>
        </w:trPr>
        <w:tc>
          <w:tcPr>
            <w:tcW w:w="5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5BB" w:rsidRPr="00FB55BB" w:rsidRDefault="00FB55BB" w:rsidP="00FB55BB">
            <w:pPr>
              <w:pStyle w:val="western"/>
              <w:spacing w:before="0" w:beforeAutospacing="0" w:after="0" w:afterAutospacing="0"/>
              <w:ind w:left="360"/>
              <w:rPr>
                <w:color w:val="000000"/>
              </w:rPr>
            </w:pPr>
            <w:r w:rsidRPr="00FB55BB">
              <w:rPr>
                <w:color w:val="000000"/>
              </w:rPr>
              <w:t>С.Х.А.  «</w:t>
            </w:r>
            <w:proofErr w:type="spellStart"/>
            <w:r w:rsidRPr="00FB55BB">
              <w:rPr>
                <w:color w:val="000000"/>
              </w:rPr>
              <w:t>Улан-Сэсэг</w:t>
            </w:r>
            <w:proofErr w:type="spellEnd"/>
            <w:r w:rsidRPr="00FB55BB">
              <w:rPr>
                <w:color w:val="000000"/>
              </w:rPr>
              <w:t>»</w:t>
            </w:r>
          </w:p>
        </w:tc>
        <w:tc>
          <w:tcPr>
            <w:tcW w:w="4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55BB" w:rsidRPr="00FB55BB" w:rsidRDefault="00FB55BB" w:rsidP="00FB55B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FB55BB" w:rsidRPr="00FB55BB" w:rsidTr="00FB55BB">
        <w:trPr>
          <w:tblCellSpacing w:w="0" w:type="dxa"/>
        </w:trPr>
        <w:tc>
          <w:tcPr>
            <w:tcW w:w="5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5BB" w:rsidRPr="00FB55BB" w:rsidRDefault="00FB55BB" w:rsidP="00FB55BB">
            <w:pPr>
              <w:pStyle w:val="western"/>
              <w:spacing w:before="0" w:beforeAutospacing="0" w:after="0" w:afterAutospacing="0"/>
              <w:ind w:left="360"/>
              <w:rPr>
                <w:color w:val="000000"/>
              </w:rPr>
            </w:pPr>
            <w:r w:rsidRPr="00FB55BB">
              <w:rPr>
                <w:color w:val="000000"/>
              </w:rPr>
              <w:t>Школа  МОУ «</w:t>
            </w:r>
            <w:proofErr w:type="spellStart"/>
            <w:r w:rsidRPr="00FB55BB">
              <w:rPr>
                <w:color w:val="000000"/>
              </w:rPr>
              <w:t>Улан-Цацыкская</w:t>
            </w:r>
            <w:proofErr w:type="spellEnd"/>
            <w:r w:rsidRPr="00FB55BB">
              <w:rPr>
                <w:color w:val="000000"/>
              </w:rPr>
              <w:t>»</w:t>
            </w:r>
          </w:p>
        </w:tc>
        <w:tc>
          <w:tcPr>
            <w:tcW w:w="4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55BB" w:rsidRPr="00FB55BB" w:rsidRDefault="00FB55BB" w:rsidP="00FB55B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FB55BB" w:rsidRPr="00FB55BB" w:rsidTr="00FB55BB">
        <w:trPr>
          <w:tblCellSpacing w:w="0" w:type="dxa"/>
        </w:trPr>
        <w:tc>
          <w:tcPr>
            <w:tcW w:w="553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5BB" w:rsidRPr="00FB55BB" w:rsidRDefault="00FB55BB" w:rsidP="00FB55BB">
            <w:pPr>
              <w:pStyle w:val="western"/>
              <w:spacing w:before="0" w:beforeAutospacing="0" w:after="0" w:afterAutospacing="0"/>
              <w:ind w:left="360"/>
              <w:rPr>
                <w:color w:val="000000"/>
              </w:rPr>
            </w:pPr>
            <w:r w:rsidRPr="00FB55BB">
              <w:rPr>
                <w:color w:val="000000"/>
              </w:rPr>
              <w:t xml:space="preserve">ФАП  </w:t>
            </w:r>
            <w:proofErr w:type="spellStart"/>
            <w:r w:rsidRPr="00FB55BB">
              <w:rPr>
                <w:color w:val="000000"/>
              </w:rPr>
              <w:t>Оловяннинская</w:t>
            </w:r>
            <w:proofErr w:type="spellEnd"/>
            <w:r w:rsidRPr="00FB55BB">
              <w:rPr>
                <w:color w:val="000000"/>
              </w:rPr>
              <w:t xml:space="preserve"> ЦРБ</w:t>
            </w:r>
          </w:p>
        </w:tc>
        <w:tc>
          <w:tcPr>
            <w:tcW w:w="404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55BB" w:rsidRPr="00FB55BB" w:rsidRDefault="00FB55BB" w:rsidP="00FB55B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</w:tbl>
    <w:p w:rsidR="00FB55BB" w:rsidRPr="00FB55BB" w:rsidRDefault="00FB55BB" w:rsidP="00FB55B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B55BB">
        <w:rPr>
          <w:rFonts w:ascii="Times New Roman" w:hAnsi="Times New Roman" w:cs="Times New Roman"/>
          <w:sz w:val="28"/>
          <w:szCs w:val="28"/>
        </w:rPr>
        <w:t>Показатели эффективности муниципального земельного контроля приведены в таблице №3</w:t>
      </w:r>
    </w:p>
    <w:p w:rsidR="00FB55BB" w:rsidRPr="00FB55BB" w:rsidRDefault="00FB55BB" w:rsidP="00FB55BB">
      <w:pPr>
        <w:spacing w:after="0"/>
        <w:ind w:left="-540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B55BB" w:rsidRPr="00FB55BB" w:rsidRDefault="00FB55BB" w:rsidP="00FB55B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B55BB">
        <w:rPr>
          <w:rFonts w:ascii="Times New Roman" w:hAnsi="Times New Roman" w:cs="Times New Roman"/>
          <w:sz w:val="28"/>
          <w:szCs w:val="28"/>
        </w:rPr>
        <w:t>Жалоб на действия (бездействия) муниципальных инспекторов по муниципальному земельному контролю не поступало.</w:t>
      </w:r>
    </w:p>
    <w:p w:rsidR="00FB55BB" w:rsidRPr="00FB55BB" w:rsidRDefault="00FB55BB" w:rsidP="00FB55BB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FB55BB">
        <w:rPr>
          <w:rFonts w:ascii="Times New Roman" w:hAnsi="Times New Roman"/>
          <w:sz w:val="28"/>
          <w:szCs w:val="28"/>
        </w:rPr>
        <w:t>Проведение земельного муниципального контроля посредством проведения проверок юридических и индивидуальных предпринимателей позволит:</w:t>
      </w:r>
    </w:p>
    <w:p w:rsidR="00FB55BB" w:rsidRPr="00FB55BB" w:rsidRDefault="00FB55BB" w:rsidP="00FB55B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B55BB">
        <w:rPr>
          <w:rFonts w:ascii="Times New Roman" w:hAnsi="Times New Roman"/>
          <w:sz w:val="28"/>
          <w:szCs w:val="28"/>
        </w:rPr>
        <w:t>- обеспечить выполнение земельного законодательства;</w:t>
      </w:r>
    </w:p>
    <w:p w:rsidR="00FB55BB" w:rsidRPr="00FB55BB" w:rsidRDefault="00FB55BB" w:rsidP="00FB55B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B55BB">
        <w:rPr>
          <w:rFonts w:ascii="Times New Roman" w:hAnsi="Times New Roman"/>
          <w:sz w:val="28"/>
          <w:szCs w:val="28"/>
        </w:rPr>
        <w:t>- повысить поступление дохода в местный бюджет (сокращение задолженности по земельному налогу).</w:t>
      </w:r>
    </w:p>
    <w:p w:rsidR="00FB55BB" w:rsidRPr="00FB55BB" w:rsidRDefault="00FB55BB" w:rsidP="00FB55B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B55BB">
        <w:rPr>
          <w:color w:val="555555"/>
          <w:sz w:val="20"/>
          <w:szCs w:val="20"/>
        </w:rPr>
        <w:t> </w:t>
      </w:r>
      <w:r w:rsidRPr="00FB55BB">
        <w:rPr>
          <w:color w:val="555555"/>
          <w:sz w:val="20"/>
          <w:szCs w:val="20"/>
        </w:rPr>
        <w:tab/>
      </w:r>
      <w:r w:rsidRPr="00FB55BB">
        <w:rPr>
          <w:sz w:val="28"/>
          <w:szCs w:val="28"/>
        </w:rPr>
        <w:t>В целом эффективность функции муниципального земельного контроля оценивается удовлетворительно и позволяет решать поставленные задачи по соблюдению требований земельного законодательства или требований муниципальных правовых актов, установленных в сфере земельных отношений.</w:t>
      </w:r>
    </w:p>
    <w:p w:rsidR="00FB55BB" w:rsidRPr="00FB55BB" w:rsidRDefault="00FB55BB" w:rsidP="00FB55B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B55BB">
        <w:rPr>
          <w:rFonts w:ascii="Times New Roman" w:hAnsi="Times New Roman"/>
          <w:sz w:val="28"/>
          <w:szCs w:val="28"/>
        </w:rPr>
        <w:lastRenderedPageBreak/>
        <w:t xml:space="preserve">      К проблемным вопросам по функции осуществления муниципального земельного контроля необходимо отнести большую загруженность специалистов органов местного самоуправления, помимо осуществления своих должностных  обязанностей,  возложено осуществление  муниципального земельного контроля. Кроме того, в специалисты поселений, нуждаются в измерительных инструментах (рулетки, лазерные дальномеры, фотоаппараты). </w:t>
      </w:r>
      <w:r w:rsidRPr="00FB55BB">
        <w:rPr>
          <w:rFonts w:ascii="Times New Roman" w:hAnsi="Times New Roman"/>
          <w:sz w:val="28"/>
          <w:szCs w:val="28"/>
        </w:rPr>
        <w:br/>
        <w:t xml:space="preserve">         Муниципальный земельный контроль необходимо осуществлять ежегодно, добиваясь устранения выявляемых недостатков для приведения использования земельных участков в соответствие с действующим законодательством.</w:t>
      </w:r>
      <w:r w:rsidRPr="00FB55BB">
        <w:rPr>
          <w:rFonts w:ascii="Times New Roman" w:hAnsi="Times New Roman"/>
          <w:sz w:val="28"/>
          <w:szCs w:val="28"/>
        </w:rPr>
        <w:br/>
      </w:r>
      <w:r w:rsidRPr="00FB55BB">
        <w:rPr>
          <w:rFonts w:ascii="Times New Roman" w:hAnsi="Times New Roman"/>
          <w:sz w:val="28"/>
          <w:szCs w:val="28"/>
          <w:highlight w:val="yellow"/>
        </w:rPr>
        <w:t xml:space="preserve">           </w:t>
      </w:r>
    </w:p>
    <w:p w:rsidR="00FB55BB" w:rsidRDefault="00FB55BB" w:rsidP="00FB55B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B55BB">
        <w:rPr>
          <w:rFonts w:ascii="Times New Roman" w:hAnsi="Times New Roman"/>
          <w:sz w:val="28"/>
          <w:szCs w:val="28"/>
        </w:rPr>
        <w:t xml:space="preserve">          План график проведения муниципального земельного контроля по сельскому поселению «Улан-Цацыкское»</w:t>
      </w:r>
      <w:r>
        <w:rPr>
          <w:rFonts w:ascii="Times New Roman" w:hAnsi="Times New Roman"/>
          <w:sz w:val="28"/>
          <w:szCs w:val="28"/>
        </w:rPr>
        <w:t>:</w:t>
      </w:r>
    </w:p>
    <w:p w:rsidR="00FB55BB" w:rsidRPr="00FB55BB" w:rsidRDefault="00FB55BB" w:rsidP="00FB55BB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Таблица № 3</w:t>
      </w:r>
    </w:p>
    <w:p w:rsidR="00FB55BB" w:rsidRPr="00FB55BB" w:rsidRDefault="00FB55BB" w:rsidP="00FB55BB">
      <w:pPr>
        <w:pStyle w:val="a6"/>
        <w:jc w:val="both"/>
        <w:rPr>
          <w:rFonts w:ascii="Times New Roman" w:hAnsi="Times New Roman"/>
          <w:sz w:val="28"/>
          <w:szCs w:val="28"/>
        </w:rPr>
      </w:pPr>
    </w:p>
    <w:tbl>
      <w:tblPr>
        <w:tblW w:w="10008" w:type="dxa"/>
        <w:tblCellSpacing w:w="0" w:type="dxa"/>
        <w:shd w:val="clear" w:color="auto" w:fill="FFFFFF"/>
        <w:tblLook w:val="04A0"/>
      </w:tblPr>
      <w:tblGrid>
        <w:gridCol w:w="4450"/>
        <w:gridCol w:w="1150"/>
        <w:gridCol w:w="1080"/>
        <w:gridCol w:w="1080"/>
        <w:gridCol w:w="1080"/>
        <w:gridCol w:w="1168"/>
      </w:tblGrid>
      <w:tr w:rsidR="00FB55BB" w:rsidRPr="00FB55BB" w:rsidTr="00FB55BB">
        <w:trPr>
          <w:tblCellSpacing w:w="0" w:type="dxa"/>
        </w:trPr>
        <w:tc>
          <w:tcPr>
            <w:tcW w:w="4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FB55BB" w:rsidRPr="00FB55BB" w:rsidRDefault="00FB55BB" w:rsidP="00FB55BB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FB55BB">
              <w:rPr>
                <w:color w:val="000000"/>
              </w:rPr>
              <w:t>Наименование И.</w:t>
            </w:r>
            <w:proofErr w:type="gramStart"/>
            <w:r w:rsidRPr="00FB55BB">
              <w:rPr>
                <w:color w:val="000000"/>
              </w:rPr>
              <w:t>П</w:t>
            </w:r>
            <w:proofErr w:type="gramEnd"/>
          </w:p>
        </w:tc>
        <w:tc>
          <w:tcPr>
            <w:tcW w:w="11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5BB" w:rsidRPr="00FB55BB" w:rsidRDefault="00FB55BB" w:rsidP="00FB55BB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FB55BB">
              <w:rPr>
                <w:color w:val="000000"/>
              </w:rPr>
              <w:t xml:space="preserve">   2013г</w:t>
            </w:r>
          </w:p>
        </w:tc>
        <w:tc>
          <w:tcPr>
            <w:tcW w:w="1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5BB" w:rsidRPr="00FB55BB" w:rsidRDefault="00FB55BB" w:rsidP="00FB55BB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FB55BB">
              <w:rPr>
                <w:color w:val="000000"/>
              </w:rPr>
              <w:t xml:space="preserve">  2014г</w:t>
            </w:r>
          </w:p>
        </w:tc>
        <w:tc>
          <w:tcPr>
            <w:tcW w:w="1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FB55BB" w:rsidRPr="00FB55BB" w:rsidRDefault="00FB55BB" w:rsidP="00FB55BB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FB55BB">
              <w:rPr>
                <w:color w:val="000000"/>
              </w:rPr>
              <w:t xml:space="preserve"> 2015г</w:t>
            </w:r>
          </w:p>
        </w:tc>
        <w:tc>
          <w:tcPr>
            <w:tcW w:w="1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5BB" w:rsidRPr="00FB55BB" w:rsidRDefault="00FB55BB" w:rsidP="00FB55BB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FB55BB">
              <w:rPr>
                <w:color w:val="000000"/>
              </w:rPr>
              <w:t xml:space="preserve"> 2016г</w:t>
            </w:r>
          </w:p>
        </w:tc>
        <w:tc>
          <w:tcPr>
            <w:tcW w:w="11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5BB" w:rsidRPr="00FB55BB" w:rsidRDefault="00FB55BB" w:rsidP="00FB55BB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FB55BB">
              <w:rPr>
                <w:color w:val="000000"/>
              </w:rPr>
              <w:t>2017</w:t>
            </w:r>
          </w:p>
        </w:tc>
      </w:tr>
      <w:tr w:rsidR="00FB55BB" w:rsidRPr="00FB55BB" w:rsidTr="00FB55BB">
        <w:trPr>
          <w:tblCellSpacing w:w="0" w:type="dxa"/>
        </w:trPr>
        <w:tc>
          <w:tcPr>
            <w:tcW w:w="4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FB55BB" w:rsidRPr="00FB55BB" w:rsidRDefault="00FB55BB" w:rsidP="00FB55BB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FB55BB">
              <w:rPr>
                <w:color w:val="000000"/>
              </w:rPr>
              <w:t xml:space="preserve">      Космачев Владимир Николаевич</w:t>
            </w:r>
          </w:p>
        </w:tc>
        <w:tc>
          <w:tcPr>
            <w:tcW w:w="11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5BB" w:rsidRPr="00FB55BB" w:rsidRDefault="00FB55BB" w:rsidP="00FB55BB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  <w:r w:rsidRPr="00FB55BB">
              <w:rPr>
                <w:color w:val="000000"/>
              </w:rPr>
              <w:t xml:space="preserve">      </w:t>
            </w:r>
          </w:p>
        </w:tc>
        <w:tc>
          <w:tcPr>
            <w:tcW w:w="1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55BB" w:rsidRPr="00FB55BB" w:rsidRDefault="00FB55BB" w:rsidP="00FB55BB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15" w:type="dxa"/>
            </w:tcMar>
          </w:tcPr>
          <w:p w:rsidR="00FB55BB" w:rsidRPr="00FB55BB" w:rsidRDefault="00FB55BB" w:rsidP="00FB55BB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55BB" w:rsidRPr="00FB55BB" w:rsidRDefault="00FB55BB" w:rsidP="00FB55BB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1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55BB" w:rsidRPr="00FB55BB" w:rsidRDefault="00FB55BB" w:rsidP="00FB55BB">
            <w:pPr>
              <w:pStyle w:val="western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FB55BB" w:rsidRPr="00FB55BB" w:rsidTr="00FB55BB">
        <w:trPr>
          <w:tblCellSpacing w:w="0" w:type="dxa"/>
        </w:trPr>
        <w:tc>
          <w:tcPr>
            <w:tcW w:w="4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FB55BB" w:rsidRPr="00FB55BB" w:rsidRDefault="00FB55BB" w:rsidP="00FB55BB">
            <w:pPr>
              <w:pStyle w:val="western"/>
              <w:spacing w:before="0" w:beforeAutospacing="0" w:after="0" w:afterAutospacing="0"/>
              <w:ind w:left="360"/>
              <w:rPr>
                <w:color w:val="000000"/>
              </w:rPr>
            </w:pPr>
            <w:proofErr w:type="spellStart"/>
            <w:r w:rsidRPr="00FB55BB">
              <w:rPr>
                <w:color w:val="000000"/>
              </w:rPr>
              <w:t>Иринчинова</w:t>
            </w:r>
            <w:proofErr w:type="spellEnd"/>
            <w:r w:rsidRPr="00FB55BB">
              <w:rPr>
                <w:color w:val="000000"/>
              </w:rPr>
              <w:t xml:space="preserve"> Людмила  </w:t>
            </w:r>
            <w:proofErr w:type="spellStart"/>
            <w:r w:rsidRPr="00FB55BB">
              <w:rPr>
                <w:color w:val="000000"/>
              </w:rPr>
              <w:t>Суруновна</w:t>
            </w:r>
            <w:proofErr w:type="spellEnd"/>
            <w:r w:rsidRPr="00FB55BB">
              <w:rPr>
                <w:color w:val="000000"/>
              </w:rPr>
              <w:t xml:space="preserve"> </w:t>
            </w:r>
          </w:p>
        </w:tc>
        <w:tc>
          <w:tcPr>
            <w:tcW w:w="11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55BB" w:rsidRPr="00FB55BB" w:rsidRDefault="00FB55BB" w:rsidP="00FB55B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55BB" w:rsidRPr="00FB55BB" w:rsidRDefault="00FB55BB" w:rsidP="00FB55B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15" w:type="dxa"/>
            </w:tcMar>
          </w:tcPr>
          <w:p w:rsidR="00FB55BB" w:rsidRPr="00FB55BB" w:rsidRDefault="00FB55BB" w:rsidP="00FB55B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55BB" w:rsidRPr="00FB55BB" w:rsidRDefault="00FB55BB" w:rsidP="00FB55B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55BB" w:rsidRPr="00FB55BB" w:rsidRDefault="00FB55BB" w:rsidP="00FB55B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FB55BB" w:rsidRPr="00FB55BB" w:rsidTr="00FB55BB">
        <w:trPr>
          <w:tblCellSpacing w:w="0" w:type="dxa"/>
        </w:trPr>
        <w:tc>
          <w:tcPr>
            <w:tcW w:w="4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FB55BB" w:rsidRPr="00FB55BB" w:rsidRDefault="00FB55BB" w:rsidP="00FB55BB">
            <w:pPr>
              <w:pStyle w:val="western"/>
              <w:spacing w:before="0" w:beforeAutospacing="0" w:after="0" w:afterAutospacing="0"/>
              <w:ind w:left="360"/>
              <w:rPr>
                <w:color w:val="000000"/>
              </w:rPr>
            </w:pPr>
            <w:proofErr w:type="spellStart"/>
            <w:r w:rsidRPr="00FB55BB">
              <w:rPr>
                <w:color w:val="000000"/>
              </w:rPr>
              <w:t>Сампилов</w:t>
            </w:r>
            <w:proofErr w:type="spellEnd"/>
            <w:r w:rsidRPr="00FB55BB">
              <w:rPr>
                <w:color w:val="000000"/>
              </w:rPr>
              <w:t xml:space="preserve"> Михаил </w:t>
            </w:r>
            <w:proofErr w:type="spellStart"/>
            <w:r w:rsidRPr="00FB55BB">
              <w:rPr>
                <w:color w:val="000000"/>
              </w:rPr>
              <w:t>Батожаргалович</w:t>
            </w:r>
            <w:proofErr w:type="spellEnd"/>
          </w:p>
        </w:tc>
        <w:tc>
          <w:tcPr>
            <w:tcW w:w="11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5BB" w:rsidRPr="00FB55BB" w:rsidRDefault="00FB55BB" w:rsidP="00FB55B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FB55BB">
              <w:rPr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55BB" w:rsidRPr="00FB55BB" w:rsidRDefault="00FB55BB" w:rsidP="00FB55B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15" w:type="dxa"/>
            </w:tcMar>
          </w:tcPr>
          <w:p w:rsidR="00FB55BB" w:rsidRPr="00FB55BB" w:rsidRDefault="00FB55BB" w:rsidP="00FB55B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55BB" w:rsidRPr="00FB55BB" w:rsidRDefault="00FB55BB" w:rsidP="00FB55B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55BB" w:rsidRPr="00FB55BB" w:rsidRDefault="00FB55BB" w:rsidP="00FB55B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FB55BB" w:rsidRPr="00FB55BB" w:rsidTr="00FB55BB">
        <w:trPr>
          <w:tblCellSpacing w:w="0" w:type="dxa"/>
        </w:trPr>
        <w:tc>
          <w:tcPr>
            <w:tcW w:w="4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FB55BB" w:rsidRPr="00FB55BB" w:rsidRDefault="00FB55BB" w:rsidP="00FB55BB">
            <w:pPr>
              <w:pStyle w:val="western"/>
              <w:spacing w:before="0" w:beforeAutospacing="0" w:after="0" w:afterAutospacing="0"/>
              <w:ind w:left="360"/>
              <w:rPr>
                <w:color w:val="000000"/>
              </w:rPr>
            </w:pPr>
            <w:proofErr w:type="spellStart"/>
            <w:r w:rsidRPr="00FB55BB">
              <w:rPr>
                <w:color w:val="000000"/>
              </w:rPr>
              <w:t>Бабуев</w:t>
            </w:r>
            <w:proofErr w:type="spellEnd"/>
            <w:r w:rsidRPr="00FB55BB">
              <w:rPr>
                <w:color w:val="000000"/>
              </w:rPr>
              <w:t xml:space="preserve"> Иван </w:t>
            </w:r>
            <w:proofErr w:type="spellStart"/>
            <w:r w:rsidRPr="00FB55BB">
              <w:rPr>
                <w:color w:val="000000"/>
              </w:rPr>
              <w:t>Батоевич</w:t>
            </w:r>
            <w:proofErr w:type="spellEnd"/>
          </w:p>
        </w:tc>
        <w:tc>
          <w:tcPr>
            <w:tcW w:w="11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55BB" w:rsidRPr="00FB55BB" w:rsidRDefault="00FB55BB" w:rsidP="00FB55B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55BB" w:rsidRPr="00FB55BB" w:rsidRDefault="00FB55BB" w:rsidP="00FB55B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15" w:type="dxa"/>
            </w:tcMar>
          </w:tcPr>
          <w:p w:rsidR="00FB55BB" w:rsidRPr="00FB55BB" w:rsidRDefault="00FB55BB" w:rsidP="00FB55B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5BB" w:rsidRPr="00FB55BB" w:rsidRDefault="00FB55BB" w:rsidP="00FB55B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FB55BB">
              <w:rPr>
                <w:color w:val="000000"/>
              </w:rPr>
              <w:t>1</w:t>
            </w:r>
          </w:p>
        </w:tc>
        <w:tc>
          <w:tcPr>
            <w:tcW w:w="11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55BB" w:rsidRPr="00FB55BB" w:rsidRDefault="00FB55BB" w:rsidP="00FB55B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FB55BB" w:rsidRPr="00FB55BB" w:rsidTr="00FB55BB">
        <w:trPr>
          <w:tblCellSpacing w:w="0" w:type="dxa"/>
        </w:trPr>
        <w:tc>
          <w:tcPr>
            <w:tcW w:w="4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FB55BB" w:rsidRPr="00FB55BB" w:rsidRDefault="00FB55BB" w:rsidP="00FB55BB">
            <w:pPr>
              <w:pStyle w:val="western"/>
              <w:spacing w:before="0" w:beforeAutospacing="0" w:after="0" w:afterAutospacing="0"/>
              <w:ind w:left="360"/>
              <w:rPr>
                <w:color w:val="000000"/>
              </w:rPr>
            </w:pPr>
            <w:proofErr w:type="spellStart"/>
            <w:r w:rsidRPr="00FB55BB">
              <w:rPr>
                <w:color w:val="000000"/>
              </w:rPr>
              <w:t>Жапов</w:t>
            </w:r>
            <w:proofErr w:type="spellEnd"/>
            <w:r w:rsidRPr="00FB55BB">
              <w:rPr>
                <w:color w:val="000000"/>
              </w:rPr>
              <w:t xml:space="preserve"> </w:t>
            </w:r>
            <w:proofErr w:type="spellStart"/>
            <w:r w:rsidRPr="00FB55BB">
              <w:rPr>
                <w:color w:val="000000"/>
              </w:rPr>
              <w:t>Ринчин-Доржи</w:t>
            </w:r>
            <w:proofErr w:type="spellEnd"/>
            <w:r w:rsidRPr="00FB55BB">
              <w:rPr>
                <w:color w:val="000000"/>
              </w:rPr>
              <w:t xml:space="preserve"> </w:t>
            </w:r>
            <w:proofErr w:type="spellStart"/>
            <w:r w:rsidRPr="00FB55BB">
              <w:rPr>
                <w:color w:val="000000"/>
              </w:rPr>
              <w:t>Шагдарович</w:t>
            </w:r>
            <w:proofErr w:type="spellEnd"/>
          </w:p>
        </w:tc>
        <w:tc>
          <w:tcPr>
            <w:tcW w:w="11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55BB" w:rsidRPr="00FB55BB" w:rsidRDefault="00FB55BB" w:rsidP="00FB55B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55BB" w:rsidRPr="00FB55BB" w:rsidRDefault="00FB55BB" w:rsidP="00FB55B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FB55BB" w:rsidRPr="00FB55BB" w:rsidRDefault="00FB55BB" w:rsidP="00FB55B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FB55BB">
              <w:rPr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55BB" w:rsidRPr="00FB55BB" w:rsidRDefault="00FB55BB" w:rsidP="00FB55B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55BB" w:rsidRPr="00FB55BB" w:rsidRDefault="00FB55BB" w:rsidP="00FB55B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FB55BB" w:rsidRPr="00FB55BB" w:rsidTr="00FB55BB">
        <w:trPr>
          <w:tblCellSpacing w:w="0" w:type="dxa"/>
        </w:trPr>
        <w:tc>
          <w:tcPr>
            <w:tcW w:w="4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FB55BB" w:rsidRPr="00FB55BB" w:rsidRDefault="00FB55BB" w:rsidP="00FB55BB">
            <w:pPr>
              <w:pStyle w:val="western"/>
              <w:spacing w:before="0" w:beforeAutospacing="0" w:after="0" w:afterAutospacing="0"/>
              <w:ind w:left="360"/>
              <w:rPr>
                <w:color w:val="000000"/>
              </w:rPr>
            </w:pPr>
            <w:proofErr w:type="spellStart"/>
            <w:r w:rsidRPr="00FB55BB">
              <w:rPr>
                <w:color w:val="000000"/>
              </w:rPr>
              <w:t>Гармадоржиев</w:t>
            </w:r>
            <w:proofErr w:type="spellEnd"/>
            <w:r w:rsidRPr="00FB55BB">
              <w:rPr>
                <w:color w:val="000000"/>
              </w:rPr>
              <w:t xml:space="preserve"> Константин Михайлович</w:t>
            </w:r>
          </w:p>
        </w:tc>
        <w:tc>
          <w:tcPr>
            <w:tcW w:w="11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55BB" w:rsidRPr="00FB55BB" w:rsidRDefault="00FB55BB" w:rsidP="00FB55B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55BB" w:rsidRPr="00FB55BB" w:rsidRDefault="00FB55BB" w:rsidP="00FB55B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15" w:type="dxa"/>
            </w:tcMar>
          </w:tcPr>
          <w:p w:rsidR="00FB55BB" w:rsidRPr="00FB55BB" w:rsidRDefault="00FB55BB" w:rsidP="00FB55B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55BB" w:rsidRPr="00FB55BB" w:rsidRDefault="00FB55BB" w:rsidP="00FB55B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55BB" w:rsidRPr="00FB55BB" w:rsidRDefault="00FB55BB" w:rsidP="00FB55B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FB55BB" w:rsidRPr="00FB55BB" w:rsidTr="00FB55BB">
        <w:trPr>
          <w:tblCellSpacing w:w="0" w:type="dxa"/>
        </w:trPr>
        <w:tc>
          <w:tcPr>
            <w:tcW w:w="4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FB55BB" w:rsidRPr="00FB55BB" w:rsidRDefault="00FB55BB" w:rsidP="00FB55BB">
            <w:pPr>
              <w:pStyle w:val="western"/>
              <w:spacing w:before="0" w:beforeAutospacing="0" w:after="0" w:afterAutospacing="0"/>
              <w:ind w:left="360"/>
              <w:rPr>
                <w:color w:val="000000"/>
              </w:rPr>
            </w:pPr>
            <w:proofErr w:type="spellStart"/>
            <w:r w:rsidRPr="00FB55BB">
              <w:rPr>
                <w:color w:val="000000"/>
              </w:rPr>
              <w:t>Щагдаров</w:t>
            </w:r>
            <w:proofErr w:type="spellEnd"/>
            <w:r w:rsidRPr="00FB55BB">
              <w:rPr>
                <w:color w:val="000000"/>
              </w:rPr>
              <w:t xml:space="preserve"> </w:t>
            </w:r>
            <w:proofErr w:type="spellStart"/>
            <w:r w:rsidRPr="00FB55BB">
              <w:rPr>
                <w:color w:val="000000"/>
              </w:rPr>
              <w:t>Цырен-Доржи</w:t>
            </w:r>
            <w:proofErr w:type="spellEnd"/>
          </w:p>
        </w:tc>
        <w:tc>
          <w:tcPr>
            <w:tcW w:w="11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55BB" w:rsidRPr="00FB55BB" w:rsidRDefault="00FB55BB" w:rsidP="00FB55B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55BB" w:rsidRPr="00FB55BB" w:rsidRDefault="00FB55BB" w:rsidP="00FB55B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15" w:type="dxa"/>
            </w:tcMar>
          </w:tcPr>
          <w:p w:rsidR="00FB55BB" w:rsidRPr="00FB55BB" w:rsidRDefault="00FB55BB" w:rsidP="00FB55B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55BB" w:rsidRPr="00FB55BB" w:rsidRDefault="00FB55BB" w:rsidP="00FB55B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5BB" w:rsidRPr="00FB55BB" w:rsidRDefault="00FB55BB" w:rsidP="00FB55B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FB55BB">
              <w:rPr>
                <w:color w:val="000000"/>
              </w:rPr>
              <w:t>1</w:t>
            </w:r>
          </w:p>
        </w:tc>
      </w:tr>
      <w:tr w:rsidR="00FB55BB" w:rsidRPr="00FB55BB" w:rsidTr="00FB55BB">
        <w:trPr>
          <w:tblCellSpacing w:w="0" w:type="dxa"/>
        </w:trPr>
        <w:tc>
          <w:tcPr>
            <w:tcW w:w="4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FB55BB" w:rsidRPr="00FB55BB" w:rsidRDefault="00FB55BB" w:rsidP="00FB55BB">
            <w:pPr>
              <w:pStyle w:val="western"/>
              <w:spacing w:before="0" w:beforeAutospacing="0" w:after="0" w:afterAutospacing="0"/>
              <w:ind w:left="360"/>
              <w:rPr>
                <w:color w:val="000000"/>
              </w:rPr>
            </w:pPr>
            <w:r w:rsidRPr="00FB55BB">
              <w:rPr>
                <w:color w:val="000000"/>
              </w:rPr>
              <w:t>Рыбкин Николай Иванович</w:t>
            </w:r>
          </w:p>
        </w:tc>
        <w:tc>
          <w:tcPr>
            <w:tcW w:w="11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55BB" w:rsidRPr="00FB55BB" w:rsidRDefault="00FB55BB" w:rsidP="00FB55B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5BB" w:rsidRPr="00FB55BB" w:rsidRDefault="00FB55BB" w:rsidP="00FB55B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FB55BB">
              <w:rPr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15" w:type="dxa"/>
            </w:tcMar>
          </w:tcPr>
          <w:p w:rsidR="00FB55BB" w:rsidRPr="00FB55BB" w:rsidRDefault="00FB55BB" w:rsidP="00FB55B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55BB" w:rsidRPr="00FB55BB" w:rsidRDefault="00FB55BB" w:rsidP="00FB55B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55BB" w:rsidRPr="00FB55BB" w:rsidRDefault="00FB55BB" w:rsidP="00FB55B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FB55BB" w:rsidRPr="00FB55BB" w:rsidTr="00FB55BB">
        <w:trPr>
          <w:tblCellSpacing w:w="0" w:type="dxa"/>
        </w:trPr>
        <w:tc>
          <w:tcPr>
            <w:tcW w:w="4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FB55BB" w:rsidRPr="00FB55BB" w:rsidRDefault="00FB55BB" w:rsidP="00FB55BB">
            <w:pPr>
              <w:pStyle w:val="western"/>
              <w:spacing w:before="0" w:beforeAutospacing="0" w:after="0" w:afterAutospacing="0"/>
              <w:ind w:left="360"/>
              <w:rPr>
                <w:color w:val="000000"/>
              </w:rPr>
            </w:pPr>
            <w:r w:rsidRPr="00FB55BB">
              <w:rPr>
                <w:color w:val="000000"/>
              </w:rPr>
              <w:t>С.Х.А.  «</w:t>
            </w:r>
            <w:proofErr w:type="spellStart"/>
            <w:r w:rsidRPr="00FB55BB">
              <w:rPr>
                <w:color w:val="000000"/>
              </w:rPr>
              <w:t>Улан-Сэсэг</w:t>
            </w:r>
            <w:proofErr w:type="spellEnd"/>
            <w:r w:rsidRPr="00FB55BB">
              <w:rPr>
                <w:color w:val="000000"/>
              </w:rPr>
              <w:t>»</w:t>
            </w:r>
          </w:p>
        </w:tc>
        <w:tc>
          <w:tcPr>
            <w:tcW w:w="11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55BB" w:rsidRPr="00FB55BB" w:rsidRDefault="00FB55BB" w:rsidP="00FB55B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55BB" w:rsidRPr="00FB55BB" w:rsidRDefault="00FB55BB" w:rsidP="00FB55B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15" w:type="dxa"/>
            </w:tcMar>
          </w:tcPr>
          <w:p w:rsidR="00FB55BB" w:rsidRPr="00FB55BB" w:rsidRDefault="00FB55BB" w:rsidP="00FB55B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55BB" w:rsidRPr="00FB55BB" w:rsidRDefault="00FB55BB" w:rsidP="00FB55B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FB55BB" w:rsidRPr="00FB55BB" w:rsidRDefault="00FB55BB" w:rsidP="00FB55B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FB55BB">
              <w:rPr>
                <w:color w:val="000000"/>
              </w:rPr>
              <w:t>1</w:t>
            </w:r>
          </w:p>
        </w:tc>
      </w:tr>
      <w:tr w:rsidR="00FB55BB" w:rsidRPr="00FB55BB" w:rsidTr="00FB55BB">
        <w:trPr>
          <w:tblCellSpacing w:w="0" w:type="dxa"/>
        </w:trPr>
        <w:tc>
          <w:tcPr>
            <w:tcW w:w="4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FB55BB" w:rsidRPr="00FB55BB" w:rsidRDefault="00FB55BB" w:rsidP="00FB55BB">
            <w:pPr>
              <w:pStyle w:val="western"/>
              <w:spacing w:before="0" w:beforeAutospacing="0" w:after="0" w:afterAutospacing="0"/>
              <w:ind w:left="360"/>
              <w:rPr>
                <w:color w:val="000000"/>
              </w:rPr>
            </w:pPr>
            <w:r w:rsidRPr="00FB55BB">
              <w:rPr>
                <w:color w:val="000000"/>
              </w:rPr>
              <w:t>Школа  МОУ «</w:t>
            </w:r>
            <w:proofErr w:type="spellStart"/>
            <w:r w:rsidRPr="00FB55BB">
              <w:rPr>
                <w:color w:val="000000"/>
              </w:rPr>
              <w:t>Улан-Цацыкская</w:t>
            </w:r>
            <w:proofErr w:type="spellEnd"/>
            <w:r w:rsidRPr="00FB55BB">
              <w:rPr>
                <w:color w:val="000000"/>
              </w:rPr>
              <w:t>»</w:t>
            </w:r>
          </w:p>
        </w:tc>
        <w:tc>
          <w:tcPr>
            <w:tcW w:w="11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55BB" w:rsidRPr="00FB55BB" w:rsidRDefault="00FB55BB" w:rsidP="00FB55B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55BB" w:rsidRPr="00FB55BB" w:rsidRDefault="00FB55BB" w:rsidP="00FB55B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:rsidR="00FB55BB" w:rsidRPr="00FB55BB" w:rsidRDefault="00FB55BB" w:rsidP="00FB55B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FB55BB">
              <w:rPr>
                <w:color w:val="000000"/>
              </w:rPr>
              <w:t>1</w:t>
            </w:r>
          </w:p>
        </w:tc>
        <w:tc>
          <w:tcPr>
            <w:tcW w:w="1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55BB" w:rsidRPr="00FB55BB" w:rsidRDefault="00FB55BB" w:rsidP="00FB55B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1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55BB" w:rsidRPr="00FB55BB" w:rsidRDefault="00FB55BB" w:rsidP="00FB55B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  <w:tr w:rsidR="00FB55BB" w:rsidRPr="00FB55BB" w:rsidTr="00FB55BB">
        <w:trPr>
          <w:tblCellSpacing w:w="0" w:type="dxa"/>
        </w:trPr>
        <w:tc>
          <w:tcPr>
            <w:tcW w:w="44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hideMark/>
          </w:tcPr>
          <w:p w:rsidR="00FB55BB" w:rsidRPr="00FB55BB" w:rsidRDefault="00FB55BB" w:rsidP="00FB55BB">
            <w:pPr>
              <w:pStyle w:val="western"/>
              <w:spacing w:before="0" w:beforeAutospacing="0" w:after="0" w:afterAutospacing="0"/>
              <w:ind w:left="360"/>
              <w:rPr>
                <w:color w:val="000000"/>
              </w:rPr>
            </w:pPr>
            <w:r w:rsidRPr="00FB55BB">
              <w:rPr>
                <w:color w:val="000000"/>
              </w:rPr>
              <w:t xml:space="preserve">ФАП  </w:t>
            </w:r>
            <w:proofErr w:type="spellStart"/>
            <w:r w:rsidRPr="00FB55BB">
              <w:rPr>
                <w:color w:val="000000"/>
              </w:rPr>
              <w:t>Оловяннинская</w:t>
            </w:r>
            <w:proofErr w:type="spellEnd"/>
            <w:r w:rsidRPr="00FB55BB">
              <w:rPr>
                <w:color w:val="000000"/>
              </w:rPr>
              <w:t xml:space="preserve"> ЦРБ</w:t>
            </w:r>
          </w:p>
        </w:tc>
        <w:tc>
          <w:tcPr>
            <w:tcW w:w="115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B55BB" w:rsidRPr="00FB55BB" w:rsidRDefault="00FB55BB" w:rsidP="00FB55B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55BB" w:rsidRPr="00FB55BB" w:rsidRDefault="00FB55BB" w:rsidP="00FB55B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15" w:type="dxa"/>
            </w:tcMar>
          </w:tcPr>
          <w:p w:rsidR="00FB55BB" w:rsidRPr="00FB55BB" w:rsidRDefault="00FB55BB" w:rsidP="00FB55B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  <w:tc>
          <w:tcPr>
            <w:tcW w:w="108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B55BB" w:rsidRPr="00FB55BB" w:rsidRDefault="00FB55BB" w:rsidP="00FB55B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  <w:r w:rsidRPr="00FB55BB">
              <w:rPr>
                <w:color w:val="000000"/>
              </w:rPr>
              <w:t>1</w:t>
            </w:r>
          </w:p>
        </w:tc>
        <w:tc>
          <w:tcPr>
            <w:tcW w:w="1168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FB55BB" w:rsidRPr="00FB55BB" w:rsidRDefault="00FB55BB" w:rsidP="00FB55BB">
            <w:pPr>
              <w:pStyle w:val="western"/>
              <w:spacing w:before="0" w:beforeAutospacing="0" w:after="0" w:afterAutospacing="0"/>
              <w:jc w:val="center"/>
              <w:rPr>
                <w:color w:val="000000"/>
              </w:rPr>
            </w:pPr>
          </w:p>
        </w:tc>
      </w:tr>
    </w:tbl>
    <w:p w:rsidR="00FB55BB" w:rsidRPr="00FB55BB" w:rsidRDefault="00FB55BB" w:rsidP="00FB55BB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FB55BB" w:rsidRPr="00FB55BB" w:rsidRDefault="00FB55BB" w:rsidP="00FB55BB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FB55BB" w:rsidRPr="00FB55BB" w:rsidRDefault="00FB55BB" w:rsidP="00FB55BB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FB55BB" w:rsidRPr="00FB55BB" w:rsidRDefault="00FB55BB" w:rsidP="00FB55BB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5BB">
        <w:rPr>
          <w:rFonts w:ascii="Times New Roman" w:hAnsi="Times New Roman" w:cs="Times New Roman"/>
          <w:b/>
          <w:sz w:val="28"/>
          <w:szCs w:val="28"/>
        </w:rPr>
        <w:t xml:space="preserve">Раздел 7 "Выводы и предложения по результатам государственного </w:t>
      </w:r>
    </w:p>
    <w:p w:rsidR="00FB55BB" w:rsidRPr="00FB55BB" w:rsidRDefault="00FB55BB" w:rsidP="00FB55BB">
      <w:pPr>
        <w:pStyle w:val="ConsPlusNormal"/>
        <w:widowControl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55BB">
        <w:rPr>
          <w:rFonts w:ascii="Times New Roman" w:hAnsi="Times New Roman" w:cs="Times New Roman"/>
          <w:b/>
          <w:sz w:val="28"/>
          <w:szCs w:val="28"/>
        </w:rPr>
        <w:t>контроля (надзора), муниципального контроля".</w:t>
      </w:r>
    </w:p>
    <w:p w:rsidR="00FB55BB" w:rsidRPr="00FB55BB" w:rsidRDefault="00FB55BB" w:rsidP="00FB55BB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B55BB" w:rsidRPr="00FB55BB" w:rsidRDefault="00FB55BB" w:rsidP="00FB55BB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FB55BB">
        <w:rPr>
          <w:rFonts w:ascii="Times New Roman" w:hAnsi="Times New Roman"/>
          <w:sz w:val="28"/>
          <w:szCs w:val="28"/>
        </w:rPr>
        <w:t xml:space="preserve">Проведенный анализ показывает, что муниципальный земельный контроль на территории сельского поселения  в целом  проводился  использование земельных участков только физических лиц. Результаты осуществления муниципального земельного контроля оцениваются удовлетворительно. </w:t>
      </w:r>
    </w:p>
    <w:p w:rsidR="00FB55BB" w:rsidRPr="00FB55BB" w:rsidRDefault="00FB55BB" w:rsidP="00FB55B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B55BB">
        <w:rPr>
          <w:rFonts w:ascii="Times New Roman" w:hAnsi="Times New Roman"/>
          <w:sz w:val="28"/>
          <w:szCs w:val="28"/>
        </w:rPr>
        <w:t xml:space="preserve">     Муниципальный земельный контроль находится под постоянным контролем главы   сельского  поселения.  </w:t>
      </w:r>
    </w:p>
    <w:p w:rsidR="00FB55BB" w:rsidRPr="00FB55BB" w:rsidRDefault="00FB55BB" w:rsidP="00FB55BB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FB55BB">
        <w:rPr>
          <w:rFonts w:ascii="Times New Roman" w:hAnsi="Times New Roman"/>
          <w:sz w:val="28"/>
          <w:szCs w:val="28"/>
        </w:rPr>
        <w:t>Для достижения наилучшей результативности муниципального земельного контроля необходимо:</w:t>
      </w:r>
    </w:p>
    <w:p w:rsidR="00FB55BB" w:rsidRPr="00FB55BB" w:rsidRDefault="00FB55BB" w:rsidP="00FB55BB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FB55BB">
        <w:rPr>
          <w:rFonts w:ascii="Times New Roman" w:hAnsi="Times New Roman"/>
          <w:sz w:val="28"/>
          <w:szCs w:val="28"/>
        </w:rPr>
        <w:lastRenderedPageBreak/>
        <w:t xml:space="preserve">- выработать регламентированную последовательность взаимодействия органов муниципального контроля с федеральными и региональными контролирующими органами, а также проведение совместных совещаний по координации деятельности, организации и проведению земельного контроля с приглашением работников прокуратуры.  </w:t>
      </w:r>
    </w:p>
    <w:p w:rsidR="00FB55BB" w:rsidRPr="00FB55BB" w:rsidRDefault="00FB55BB" w:rsidP="00FB55B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B55BB">
        <w:rPr>
          <w:rFonts w:ascii="Times New Roman" w:hAnsi="Times New Roman"/>
          <w:sz w:val="28"/>
          <w:szCs w:val="28"/>
        </w:rPr>
        <w:t xml:space="preserve">          - проводить специализированные курсы в соответствующих сферах деятельности для специалистов, осуществляющих контроль;</w:t>
      </w:r>
    </w:p>
    <w:p w:rsidR="00FB55BB" w:rsidRPr="00FB55BB" w:rsidRDefault="00FB55BB" w:rsidP="00FB55BB">
      <w:pPr>
        <w:pStyle w:val="Default"/>
        <w:ind w:firstLine="720"/>
        <w:jc w:val="both"/>
        <w:rPr>
          <w:sz w:val="28"/>
          <w:szCs w:val="28"/>
        </w:rPr>
      </w:pPr>
      <w:r w:rsidRPr="00FB55BB">
        <w:rPr>
          <w:sz w:val="28"/>
          <w:szCs w:val="28"/>
        </w:rPr>
        <w:t xml:space="preserve">-  определить порядок информирования населения о результатах проводимых проверок; </w:t>
      </w:r>
    </w:p>
    <w:p w:rsidR="00FB55BB" w:rsidRPr="00FB55BB" w:rsidRDefault="00FB55BB" w:rsidP="00FB55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5BB">
        <w:rPr>
          <w:rFonts w:ascii="Times New Roman" w:hAnsi="Times New Roman" w:cs="Times New Roman"/>
          <w:sz w:val="28"/>
          <w:szCs w:val="28"/>
        </w:rPr>
        <w:t>- проводить совместные проверки с органами государственного земельного контроля;</w:t>
      </w:r>
    </w:p>
    <w:p w:rsidR="00FB55BB" w:rsidRPr="00FB55BB" w:rsidRDefault="00FB55BB" w:rsidP="00FB55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5BB">
        <w:rPr>
          <w:rFonts w:ascii="Times New Roman" w:hAnsi="Times New Roman" w:cs="Times New Roman"/>
          <w:sz w:val="28"/>
          <w:szCs w:val="28"/>
        </w:rPr>
        <w:t xml:space="preserve"> - выполнить в полном объеме утвержденный план проведения плановых проверок соблюдения земельного законодательства РФ;</w:t>
      </w:r>
    </w:p>
    <w:p w:rsidR="00FB55BB" w:rsidRPr="00FB55BB" w:rsidRDefault="00FB55BB" w:rsidP="00FB55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5BB">
        <w:rPr>
          <w:rFonts w:ascii="Times New Roman" w:hAnsi="Times New Roman" w:cs="Times New Roman"/>
          <w:sz w:val="28"/>
          <w:szCs w:val="28"/>
        </w:rPr>
        <w:t>- провести внеплановые проверки при наличии оснований для их проведения;</w:t>
      </w:r>
    </w:p>
    <w:p w:rsidR="00FB55BB" w:rsidRPr="00FB55BB" w:rsidRDefault="00FB55BB" w:rsidP="00FB55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5BB">
        <w:rPr>
          <w:rFonts w:ascii="Times New Roman" w:hAnsi="Times New Roman" w:cs="Times New Roman"/>
          <w:sz w:val="28"/>
          <w:szCs w:val="28"/>
        </w:rPr>
        <w:t>- неукоснительно соблюдать требования законодательства РФ при проведении проверок.</w:t>
      </w:r>
    </w:p>
    <w:p w:rsidR="00FB55BB" w:rsidRPr="00FB55BB" w:rsidRDefault="00FB55BB" w:rsidP="00FB55B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B55BB">
        <w:rPr>
          <w:rFonts w:ascii="Times New Roman" w:hAnsi="Times New Roman" w:cs="Times New Roman"/>
          <w:sz w:val="28"/>
          <w:szCs w:val="28"/>
        </w:rPr>
        <w:t>- организовывать и проводить профилактическую работу по предотвращению нарушений земельного законодательства РФ.</w:t>
      </w:r>
    </w:p>
    <w:p w:rsidR="00FB55BB" w:rsidRPr="00FB55BB" w:rsidRDefault="00FB55BB" w:rsidP="00FB55BB">
      <w:pPr>
        <w:pStyle w:val="a6"/>
        <w:jc w:val="both"/>
        <w:rPr>
          <w:rFonts w:ascii="Times New Roman" w:hAnsi="Times New Roman"/>
          <w:color w:val="000000"/>
          <w:sz w:val="28"/>
          <w:szCs w:val="28"/>
        </w:rPr>
      </w:pPr>
      <w:r w:rsidRPr="00FB55BB">
        <w:rPr>
          <w:rFonts w:ascii="Times New Roman" w:hAnsi="Times New Roman"/>
          <w:sz w:val="28"/>
          <w:szCs w:val="28"/>
        </w:rPr>
        <w:t xml:space="preserve">      Осуществление муниципального земельного контроля позволяет более эффективно использовать земельные ресурсы, сделать прозрачным учет и усилить </w:t>
      </w:r>
      <w:proofErr w:type="gramStart"/>
      <w:r w:rsidRPr="00FB55BB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FB55BB">
        <w:rPr>
          <w:rFonts w:ascii="Times New Roman" w:hAnsi="Times New Roman"/>
          <w:sz w:val="28"/>
          <w:szCs w:val="28"/>
        </w:rPr>
        <w:t xml:space="preserve"> использованием и охраной земель на территории  сельского поселения. </w:t>
      </w:r>
      <w:r w:rsidRPr="00FB55BB">
        <w:rPr>
          <w:rFonts w:ascii="Times New Roman" w:hAnsi="Times New Roman"/>
          <w:color w:val="000000"/>
          <w:sz w:val="28"/>
          <w:szCs w:val="28"/>
        </w:rPr>
        <w:t xml:space="preserve"> Муниципальный земельный контроль необходимо осуществлять ежегодно, добиваясь устранения выявляемых недостатков для приведения использования земельных участков в соответствии с действующим законодательством.</w:t>
      </w:r>
    </w:p>
    <w:p w:rsidR="00FB55BB" w:rsidRPr="00FB55BB" w:rsidRDefault="00FB55BB" w:rsidP="00FB55BB">
      <w:pPr>
        <w:pStyle w:val="a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B55BB" w:rsidRPr="00FB55BB" w:rsidRDefault="00FB55BB" w:rsidP="00FB55BB">
      <w:pPr>
        <w:pStyle w:val="a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B55BB" w:rsidRPr="00FB55BB" w:rsidRDefault="00FB55BB" w:rsidP="00FB55BB">
      <w:pPr>
        <w:pStyle w:val="a6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FB55BB" w:rsidRPr="00FB55BB" w:rsidRDefault="00FB55BB" w:rsidP="00FB55B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B55BB">
        <w:rPr>
          <w:rFonts w:ascii="Times New Roman" w:hAnsi="Times New Roman"/>
          <w:sz w:val="28"/>
          <w:szCs w:val="28"/>
        </w:rPr>
        <w:t>Глава сельского поселения</w:t>
      </w:r>
    </w:p>
    <w:p w:rsidR="00FB55BB" w:rsidRPr="00FB55BB" w:rsidRDefault="00FB55BB" w:rsidP="00FB55BB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FB55BB">
        <w:rPr>
          <w:rFonts w:ascii="Times New Roman" w:hAnsi="Times New Roman"/>
          <w:sz w:val="28"/>
          <w:szCs w:val="28"/>
        </w:rPr>
        <w:t>«Улан-Цацыкское»                                                                   Д.Н. Шагдарова</w:t>
      </w:r>
    </w:p>
    <w:p w:rsidR="00FB55BB" w:rsidRPr="00FB55BB" w:rsidRDefault="00FB55BB" w:rsidP="00FB55BB">
      <w:pPr>
        <w:spacing w:after="0"/>
        <w:rPr>
          <w:rFonts w:ascii="Times New Roman" w:hAnsi="Times New Roman" w:cs="Times New Roman"/>
          <w:sz w:val="24"/>
          <w:szCs w:val="24"/>
          <w:lang w:eastAsia="en-US"/>
        </w:rPr>
      </w:pPr>
    </w:p>
    <w:p w:rsidR="00FB55BB" w:rsidRPr="00FB55BB" w:rsidRDefault="00FB55BB" w:rsidP="00FB55BB">
      <w:pPr>
        <w:spacing w:after="0"/>
        <w:rPr>
          <w:rFonts w:ascii="Times New Roman" w:hAnsi="Times New Roman" w:cs="Times New Roman"/>
          <w:lang w:eastAsia="en-US"/>
        </w:rPr>
      </w:pPr>
    </w:p>
    <w:p w:rsidR="00FB55BB" w:rsidRPr="00FB55BB" w:rsidRDefault="00FB55BB" w:rsidP="00FB55BB">
      <w:pPr>
        <w:spacing w:after="0"/>
        <w:rPr>
          <w:rFonts w:ascii="Times New Roman" w:hAnsi="Times New Roman" w:cs="Times New Roman"/>
          <w:lang w:eastAsia="en-US"/>
        </w:rPr>
      </w:pPr>
    </w:p>
    <w:p w:rsidR="00FB55BB" w:rsidRPr="00FB55BB" w:rsidRDefault="00FB55BB" w:rsidP="00FB55BB">
      <w:pPr>
        <w:tabs>
          <w:tab w:val="left" w:pos="8715"/>
        </w:tabs>
        <w:spacing w:after="0"/>
        <w:rPr>
          <w:rFonts w:ascii="Times New Roman" w:hAnsi="Times New Roman" w:cs="Times New Roman"/>
          <w:lang w:eastAsia="en-US"/>
        </w:rPr>
      </w:pPr>
      <w:r w:rsidRPr="00FB55BB">
        <w:rPr>
          <w:rFonts w:ascii="Times New Roman" w:hAnsi="Times New Roman" w:cs="Times New Roman"/>
          <w:lang w:eastAsia="en-US"/>
        </w:rPr>
        <w:tab/>
      </w:r>
    </w:p>
    <w:p w:rsidR="00FB55BB" w:rsidRPr="00FB55BB" w:rsidRDefault="00FB55BB" w:rsidP="00FB55BB">
      <w:pPr>
        <w:tabs>
          <w:tab w:val="left" w:pos="8715"/>
        </w:tabs>
        <w:spacing w:after="0"/>
        <w:rPr>
          <w:rFonts w:ascii="Times New Roman" w:hAnsi="Times New Roman" w:cs="Times New Roman"/>
          <w:lang w:eastAsia="en-US"/>
        </w:rPr>
      </w:pPr>
    </w:p>
    <w:p w:rsidR="00FB55BB" w:rsidRPr="00FB55BB" w:rsidRDefault="00FB55BB" w:rsidP="00FB55BB">
      <w:pPr>
        <w:tabs>
          <w:tab w:val="left" w:pos="8715"/>
        </w:tabs>
        <w:spacing w:after="0"/>
        <w:rPr>
          <w:rFonts w:ascii="Times New Roman" w:hAnsi="Times New Roman" w:cs="Times New Roman"/>
          <w:lang w:eastAsia="en-US"/>
        </w:rPr>
      </w:pPr>
    </w:p>
    <w:p w:rsidR="00FB55BB" w:rsidRPr="00FB55BB" w:rsidRDefault="00FB55BB" w:rsidP="00FB55BB">
      <w:pPr>
        <w:tabs>
          <w:tab w:val="left" w:pos="8715"/>
        </w:tabs>
        <w:spacing w:after="0"/>
        <w:rPr>
          <w:rFonts w:ascii="Times New Roman" w:hAnsi="Times New Roman" w:cs="Times New Roman"/>
          <w:lang w:eastAsia="en-US"/>
        </w:rPr>
      </w:pPr>
    </w:p>
    <w:p w:rsidR="00FB55BB" w:rsidRPr="00FB55BB" w:rsidRDefault="00FB55BB" w:rsidP="00FB55BB">
      <w:pPr>
        <w:tabs>
          <w:tab w:val="left" w:pos="8715"/>
        </w:tabs>
        <w:spacing w:after="0"/>
        <w:rPr>
          <w:rFonts w:ascii="Times New Roman" w:hAnsi="Times New Roman" w:cs="Times New Roman"/>
          <w:lang w:eastAsia="en-US"/>
        </w:rPr>
      </w:pPr>
    </w:p>
    <w:p w:rsidR="00FB55BB" w:rsidRPr="00FB55BB" w:rsidRDefault="00FB55BB" w:rsidP="00FB55BB">
      <w:pPr>
        <w:tabs>
          <w:tab w:val="left" w:pos="8715"/>
        </w:tabs>
        <w:spacing w:after="0"/>
        <w:rPr>
          <w:rFonts w:ascii="Times New Roman" w:hAnsi="Times New Roman" w:cs="Times New Roman"/>
          <w:lang w:eastAsia="en-US"/>
        </w:rPr>
      </w:pPr>
    </w:p>
    <w:p w:rsidR="00FB55BB" w:rsidRPr="00FB55BB" w:rsidRDefault="00FB55BB" w:rsidP="00FB55BB">
      <w:pPr>
        <w:tabs>
          <w:tab w:val="left" w:pos="8715"/>
        </w:tabs>
        <w:spacing w:after="0"/>
        <w:rPr>
          <w:rFonts w:ascii="Times New Roman" w:hAnsi="Times New Roman" w:cs="Times New Roman"/>
          <w:lang w:eastAsia="en-US"/>
        </w:rPr>
      </w:pPr>
    </w:p>
    <w:p w:rsidR="00FB55BB" w:rsidRPr="00FB55BB" w:rsidRDefault="00FB55BB" w:rsidP="00FB55BB">
      <w:pPr>
        <w:tabs>
          <w:tab w:val="left" w:pos="8715"/>
        </w:tabs>
        <w:spacing w:after="0"/>
        <w:rPr>
          <w:rFonts w:ascii="Times New Roman" w:hAnsi="Times New Roman" w:cs="Times New Roman"/>
          <w:lang w:eastAsia="en-US"/>
        </w:rPr>
      </w:pPr>
    </w:p>
    <w:p w:rsidR="00FB55BB" w:rsidRPr="00FB55BB" w:rsidRDefault="00FB55BB" w:rsidP="00FB55BB">
      <w:pPr>
        <w:tabs>
          <w:tab w:val="left" w:pos="8715"/>
        </w:tabs>
        <w:spacing w:after="0"/>
        <w:rPr>
          <w:rFonts w:ascii="Times New Roman" w:hAnsi="Times New Roman" w:cs="Times New Roman"/>
          <w:lang w:eastAsia="en-US"/>
        </w:rPr>
      </w:pPr>
    </w:p>
    <w:p w:rsidR="00FB55BB" w:rsidRPr="00FB55BB" w:rsidRDefault="00FB55BB" w:rsidP="00FB55BB">
      <w:pPr>
        <w:tabs>
          <w:tab w:val="left" w:pos="8715"/>
        </w:tabs>
        <w:spacing w:after="0"/>
        <w:rPr>
          <w:rFonts w:ascii="Times New Roman" w:hAnsi="Times New Roman" w:cs="Times New Roman"/>
          <w:lang w:eastAsia="en-US"/>
        </w:rPr>
      </w:pPr>
    </w:p>
    <w:p w:rsidR="00FB55BB" w:rsidRPr="00FB55BB" w:rsidRDefault="00FB55BB" w:rsidP="00FB55BB">
      <w:pPr>
        <w:tabs>
          <w:tab w:val="left" w:pos="8715"/>
        </w:tabs>
        <w:spacing w:after="0"/>
        <w:rPr>
          <w:rFonts w:ascii="Times New Roman" w:hAnsi="Times New Roman" w:cs="Times New Roman"/>
          <w:lang w:eastAsia="en-US"/>
        </w:rPr>
      </w:pPr>
    </w:p>
    <w:p w:rsidR="00FB55BB" w:rsidRPr="00FB55BB" w:rsidRDefault="00FB55BB" w:rsidP="00FB55BB">
      <w:pPr>
        <w:tabs>
          <w:tab w:val="left" w:pos="8715"/>
        </w:tabs>
        <w:spacing w:after="0"/>
        <w:rPr>
          <w:rFonts w:ascii="Times New Roman" w:hAnsi="Times New Roman" w:cs="Times New Roman"/>
          <w:lang w:eastAsia="en-US"/>
        </w:rPr>
      </w:pPr>
    </w:p>
    <w:p w:rsidR="00C6668C" w:rsidRPr="00FB55BB" w:rsidRDefault="00C6668C" w:rsidP="00FB55BB">
      <w:pPr>
        <w:spacing w:after="0"/>
        <w:rPr>
          <w:rFonts w:ascii="Times New Roman" w:hAnsi="Times New Roman" w:cs="Times New Roman"/>
        </w:rPr>
      </w:pPr>
    </w:p>
    <w:sectPr w:rsidR="00C6668C" w:rsidRPr="00FB55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B55BB"/>
    <w:rsid w:val="00C6668C"/>
    <w:rsid w:val="00FB55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FB5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semiHidden/>
    <w:unhideWhenUsed/>
    <w:rsid w:val="00FB55B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с отступом Знак"/>
    <w:basedOn w:val="a0"/>
    <w:link w:val="a4"/>
    <w:semiHidden/>
    <w:rsid w:val="00FB55BB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qFormat/>
    <w:rsid w:val="00FB55BB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Normal">
    <w:name w:val="ConsPlusNormal"/>
    <w:rsid w:val="00FB55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FB55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western">
    <w:name w:val="western"/>
    <w:basedOn w:val="a"/>
    <w:rsid w:val="00FB55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B55B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482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2125</Words>
  <Characters>12119</Characters>
  <Application>Microsoft Office Word</Application>
  <DocSecurity>0</DocSecurity>
  <Lines>100</Lines>
  <Paragraphs>28</Paragraphs>
  <ScaleCrop>false</ScaleCrop>
  <Company>Microsoft</Company>
  <LinksUpToDate>false</LinksUpToDate>
  <CharactersWithSpaces>14216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Галсан</dc:creator>
  <cp:keywords/>
  <dc:description/>
  <cp:lastModifiedBy>Галсан</cp:lastModifiedBy>
  <cp:revision>3</cp:revision>
  <dcterms:created xsi:type="dcterms:W3CDTF">2014-01-27T06:15:00Z</dcterms:created>
  <dcterms:modified xsi:type="dcterms:W3CDTF">2014-01-27T06:20:00Z</dcterms:modified>
</cp:coreProperties>
</file>