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DB" w:rsidRPr="00293E27" w:rsidRDefault="00B12EDB" w:rsidP="00B12EDB">
      <w:pPr>
        <w:pStyle w:val="Style23"/>
        <w:widowControl/>
        <w:spacing w:before="82" w:line="240" w:lineRule="auto"/>
        <w:rPr>
          <w:rStyle w:val="FontStyle38"/>
          <w:sz w:val="28"/>
          <w:szCs w:val="28"/>
        </w:rPr>
      </w:pPr>
      <w:r w:rsidRPr="00293E27">
        <w:rPr>
          <w:rStyle w:val="FontStyle38"/>
          <w:sz w:val="28"/>
          <w:szCs w:val="28"/>
        </w:rPr>
        <w:t>СОВЕТ СЕЛЬСКОГО ПОСЕЛЕНИЯ «СТЕПНИНСКОЕ»</w:t>
      </w:r>
    </w:p>
    <w:p w:rsidR="00B12EDB" w:rsidRDefault="00B12EDB" w:rsidP="00B12EDB">
      <w:pPr>
        <w:pStyle w:val="Style23"/>
        <w:widowControl/>
        <w:spacing w:before="82" w:line="240" w:lineRule="auto"/>
        <w:rPr>
          <w:rStyle w:val="FontStyle38"/>
          <w:sz w:val="28"/>
          <w:szCs w:val="28"/>
        </w:rPr>
      </w:pPr>
      <w:r w:rsidRPr="00293E27">
        <w:rPr>
          <w:rStyle w:val="FontStyle38"/>
          <w:sz w:val="28"/>
          <w:szCs w:val="28"/>
        </w:rPr>
        <w:t>(четвёртого созыва)</w:t>
      </w:r>
    </w:p>
    <w:p w:rsidR="00151D0E" w:rsidRPr="00293E27" w:rsidRDefault="00151D0E" w:rsidP="00B12EDB">
      <w:pPr>
        <w:pStyle w:val="Style23"/>
        <w:widowControl/>
        <w:spacing w:before="82" w:line="240" w:lineRule="auto"/>
        <w:rPr>
          <w:rStyle w:val="FontStyle38"/>
          <w:sz w:val="28"/>
          <w:szCs w:val="28"/>
        </w:rPr>
      </w:pPr>
    </w:p>
    <w:p w:rsidR="00B12EDB" w:rsidRDefault="00B12EDB" w:rsidP="005442C3">
      <w:pPr>
        <w:pStyle w:val="Style14"/>
        <w:widowControl/>
        <w:spacing w:before="163" w:line="240" w:lineRule="auto"/>
        <w:jc w:val="center"/>
        <w:rPr>
          <w:rStyle w:val="FontStyle40"/>
        </w:rPr>
      </w:pPr>
      <w:r w:rsidRPr="00311180">
        <w:rPr>
          <w:rStyle w:val="FontStyle43"/>
          <w:b/>
        </w:rPr>
        <w:t>РЕШЕНИЕ</w:t>
      </w:r>
    </w:p>
    <w:p w:rsidR="00B12EDB" w:rsidRDefault="00151D0E" w:rsidP="00B12EDB">
      <w:pPr>
        <w:pStyle w:val="Style14"/>
        <w:widowControl/>
        <w:tabs>
          <w:tab w:val="left" w:pos="8549"/>
        </w:tabs>
        <w:spacing w:before="110" w:line="240" w:lineRule="auto"/>
        <w:jc w:val="left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 </w:t>
      </w:r>
      <w:r w:rsidR="00293E27">
        <w:rPr>
          <w:rStyle w:val="FontStyle40"/>
          <w:sz w:val="28"/>
          <w:szCs w:val="28"/>
        </w:rPr>
        <w:t>«3</w:t>
      </w:r>
      <w:r w:rsidR="004F7887">
        <w:rPr>
          <w:rStyle w:val="FontStyle40"/>
          <w:sz w:val="28"/>
          <w:szCs w:val="28"/>
        </w:rPr>
        <w:t>1</w:t>
      </w:r>
      <w:r w:rsidR="00B12EDB">
        <w:rPr>
          <w:rStyle w:val="FontStyle40"/>
          <w:sz w:val="28"/>
          <w:szCs w:val="28"/>
        </w:rPr>
        <w:t>»</w:t>
      </w:r>
      <w:r w:rsidR="00293E27">
        <w:rPr>
          <w:rStyle w:val="FontStyle40"/>
          <w:sz w:val="28"/>
          <w:szCs w:val="28"/>
        </w:rPr>
        <w:t xml:space="preserve"> октября </w:t>
      </w:r>
      <w:r w:rsidR="00B12EDB" w:rsidRPr="00311180">
        <w:rPr>
          <w:rStyle w:val="FontStyle40"/>
          <w:sz w:val="28"/>
          <w:szCs w:val="28"/>
        </w:rPr>
        <w:t xml:space="preserve"> 201</w:t>
      </w:r>
      <w:r w:rsidR="00293E27">
        <w:rPr>
          <w:rStyle w:val="FontStyle40"/>
          <w:sz w:val="28"/>
          <w:szCs w:val="28"/>
        </w:rPr>
        <w:t>4 года</w:t>
      </w:r>
      <w:r w:rsidR="00293E27">
        <w:rPr>
          <w:rStyle w:val="FontStyle40"/>
          <w:sz w:val="28"/>
          <w:szCs w:val="28"/>
        </w:rPr>
        <w:tab/>
        <w:t>№ 15</w:t>
      </w:r>
    </w:p>
    <w:p w:rsidR="00151D0E" w:rsidRDefault="00151D0E" w:rsidP="00B12EDB">
      <w:pPr>
        <w:pStyle w:val="Style14"/>
        <w:widowControl/>
        <w:tabs>
          <w:tab w:val="left" w:pos="8549"/>
        </w:tabs>
        <w:spacing w:before="110" w:line="240" w:lineRule="auto"/>
        <w:jc w:val="left"/>
        <w:rPr>
          <w:rStyle w:val="FontStyle40"/>
          <w:sz w:val="28"/>
          <w:szCs w:val="28"/>
        </w:rPr>
      </w:pPr>
    </w:p>
    <w:p w:rsidR="00151D0E" w:rsidRDefault="00151D0E" w:rsidP="00151D0E">
      <w:pPr>
        <w:pStyle w:val="Style14"/>
        <w:widowControl/>
        <w:tabs>
          <w:tab w:val="left" w:pos="8549"/>
        </w:tabs>
        <w:spacing w:before="110" w:line="240" w:lineRule="auto"/>
        <w:jc w:val="center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ст. Степь</w:t>
      </w:r>
    </w:p>
    <w:p w:rsidR="00B12EDB" w:rsidRPr="00311180" w:rsidRDefault="00B12EDB" w:rsidP="00B12EDB">
      <w:pPr>
        <w:pStyle w:val="Style14"/>
        <w:widowControl/>
        <w:spacing w:line="240" w:lineRule="exact"/>
        <w:rPr>
          <w:sz w:val="28"/>
          <w:szCs w:val="28"/>
        </w:rPr>
      </w:pPr>
    </w:p>
    <w:p w:rsidR="00B12EDB" w:rsidRDefault="00B12EDB" w:rsidP="00B12EDB">
      <w:pPr>
        <w:pStyle w:val="Style14"/>
        <w:widowControl/>
        <w:spacing w:before="77"/>
        <w:jc w:val="center"/>
        <w:rPr>
          <w:rStyle w:val="FontStyle40"/>
          <w:b/>
          <w:sz w:val="28"/>
          <w:szCs w:val="28"/>
        </w:rPr>
      </w:pPr>
      <w:r w:rsidRPr="004F7359">
        <w:rPr>
          <w:rStyle w:val="FontStyle40"/>
          <w:b/>
          <w:sz w:val="28"/>
          <w:szCs w:val="28"/>
        </w:rPr>
        <w:t>«О</w:t>
      </w:r>
      <w:r>
        <w:rPr>
          <w:rStyle w:val="FontStyle40"/>
          <w:b/>
          <w:sz w:val="28"/>
          <w:szCs w:val="28"/>
        </w:rPr>
        <w:t xml:space="preserve">б утверждении Порядка представления в прокуратуру </w:t>
      </w:r>
      <w:proofErr w:type="spellStart"/>
      <w:r>
        <w:rPr>
          <w:rStyle w:val="FontStyle40"/>
          <w:b/>
          <w:sz w:val="28"/>
          <w:szCs w:val="28"/>
        </w:rPr>
        <w:t>Оловяннинского</w:t>
      </w:r>
      <w:proofErr w:type="spellEnd"/>
      <w:r>
        <w:rPr>
          <w:rStyle w:val="FontStyle40"/>
          <w:b/>
          <w:sz w:val="28"/>
          <w:szCs w:val="28"/>
        </w:rPr>
        <w:t xml:space="preserve"> района Забайкальского края для проведения </w:t>
      </w:r>
      <w:proofErr w:type="spellStart"/>
      <w:r>
        <w:rPr>
          <w:rStyle w:val="FontStyle40"/>
          <w:b/>
          <w:sz w:val="28"/>
          <w:szCs w:val="28"/>
        </w:rPr>
        <w:t>антикоррупционной</w:t>
      </w:r>
      <w:proofErr w:type="spellEnd"/>
      <w:r>
        <w:rPr>
          <w:rStyle w:val="FontStyle40"/>
          <w:b/>
          <w:sz w:val="28"/>
          <w:szCs w:val="28"/>
        </w:rPr>
        <w:t xml:space="preserve"> экспертизы принятых Советом</w:t>
      </w:r>
      <w:r w:rsidRPr="004F7359">
        <w:rPr>
          <w:rStyle w:val="FontStyle40"/>
          <w:b/>
          <w:sz w:val="28"/>
          <w:szCs w:val="28"/>
        </w:rPr>
        <w:t xml:space="preserve"> сельского поселения «Степнинское»</w:t>
      </w:r>
      <w:r>
        <w:rPr>
          <w:rStyle w:val="FontStyle40"/>
          <w:b/>
          <w:sz w:val="28"/>
          <w:szCs w:val="28"/>
        </w:rPr>
        <w:t xml:space="preserve"> муниципального района </w:t>
      </w:r>
      <w:r w:rsidRPr="004F7359">
        <w:rPr>
          <w:rStyle w:val="FontStyle40"/>
          <w:b/>
          <w:sz w:val="28"/>
          <w:szCs w:val="28"/>
        </w:rPr>
        <w:t>«Оловяннинский район»</w:t>
      </w:r>
      <w:r>
        <w:rPr>
          <w:rStyle w:val="FontStyle40"/>
          <w:b/>
          <w:sz w:val="28"/>
          <w:szCs w:val="28"/>
        </w:rPr>
        <w:t xml:space="preserve"> Забайкальского края нормативных правовых актов и их проектов» </w:t>
      </w:r>
    </w:p>
    <w:p w:rsidR="00151D0E" w:rsidRPr="004F7359" w:rsidRDefault="00151D0E" w:rsidP="00B12EDB">
      <w:pPr>
        <w:pStyle w:val="Style14"/>
        <w:widowControl/>
        <w:spacing w:before="77"/>
        <w:jc w:val="center"/>
        <w:rPr>
          <w:rStyle w:val="FontStyle40"/>
          <w:b/>
          <w:sz w:val="28"/>
          <w:szCs w:val="28"/>
        </w:rPr>
      </w:pPr>
    </w:p>
    <w:p w:rsidR="00B12EDB" w:rsidRPr="004F7359" w:rsidRDefault="00B12EDB" w:rsidP="00B12EDB">
      <w:pPr>
        <w:pStyle w:val="Style21"/>
        <w:widowControl/>
        <w:spacing w:line="240" w:lineRule="exact"/>
        <w:ind w:firstLine="211"/>
        <w:jc w:val="center"/>
        <w:rPr>
          <w:b/>
          <w:sz w:val="28"/>
          <w:szCs w:val="28"/>
        </w:rPr>
      </w:pPr>
    </w:p>
    <w:p w:rsidR="00B12EDB" w:rsidRPr="00311180" w:rsidRDefault="00B12EDB" w:rsidP="007019A8">
      <w:pPr>
        <w:pStyle w:val="Style21"/>
        <w:widowControl/>
        <w:spacing w:line="240" w:lineRule="auto"/>
        <w:ind w:firstLine="210"/>
        <w:rPr>
          <w:rStyle w:val="FontStyle40"/>
          <w:sz w:val="28"/>
          <w:szCs w:val="28"/>
        </w:rPr>
      </w:pPr>
      <w:r w:rsidRPr="00D75AB2">
        <w:rPr>
          <w:rStyle w:val="FontStyle40"/>
          <w:sz w:val="28"/>
          <w:szCs w:val="28"/>
        </w:rPr>
        <w:t xml:space="preserve">    </w:t>
      </w:r>
      <w:r w:rsidR="00B96643">
        <w:rPr>
          <w:rStyle w:val="FontStyle16"/>
          <w:sz w:val="28"/>
          <w:szCs w:val="28"/>
        </w:rPr>
        <w:t>Рассмотрев внесенный прокуратурой</w:t>
      </w:r>
      <w:r w:rsidR="00D75AB2" w:rsidRPr="00D75AB2">
        <w:rPr>
          <w:rStyle w:val="FontStyle16"/>
          <w:sz w:val="28"/>
          <w:szCs w:val="28"/>
        </w:rPr>
        <w:t xml:space="preserve"> </w:t>
      </w:r>
      <w:proofErr w:type="spellStart"/>
      <w:r w:rsidR="00D75AB2" w:rsidRPr="00D75AB2">
        <w:rPr>
          <w:rStyle w:val="FontStyle16"/>
          <w:sz w:val="28"/>
          <w:szCs w:val="28"/>
        </w:rPr>
        <w:t>Оловяннинского</w:t>
      </w:r>
      <w:proofErr w:type="spellEnd"/>
      <w:r w:rsidR="00D75AB2" w:rsidRPr="00D75AB2">
        <w:rPr>
          <w:rStyle w:val="FontStyle16"/>
          <w:sz w:val="28"/>
          <w:szCs w:val="28"/>
        </w:rPr>
        <w:t xml:space="preserve"> района проект</w:t>
      </w:r>
      <w:r w:rsidR="00D75AB2" w:rsidRPr="00D75AB2">
        <w:rPr>
          <w:rStyle w:val="FontStyle16"/>
          <w:sz w:val="28"/>
          <w:szCs w:val="28"/>
        </w:rPr>
        <w:br/>
        <w:t>муниципального правового акта, устанавливающий процедуру представления</w:t>
      </w:r>
      <w:r w:rsidR="00D75AB2" w:rsidRPr="00D75AB2">
        <w:rPr>
          <w:rStyle w:val="FontStyle16"/>
          <w:sz w:val="28"/>
          <w:szCs w:val="28"/>
        </w:rPr>
        <w:br/>
        <w:t xml:space="preserve">в прокуратуру </w:t>
      </w:r>
      <w:proofErr w:type="spellStart"/>
      <w:r w:rsidR="00D75AB2" w:rsidRPr="00D75AB2">
        <w:rPr>
          <w:rStyle w:val="FontStyle16"/>
          <w:sz w:val="28"/>
          <w:szCs w:val="28"/>
        </w:rPr>
        <w:t>Оловяннинского</w:t>
      </w:r>
      <w:proofErr w:type="spellEnd"/>
      <w:r w:rsidR="00D75AB2" w:rsidRPr="00D75AB2">
        <w:rPr>
          <w:rStyle w:val="FontStyle16"/>
          <w:sz w:val="28"/>
          <w:szCs w:val="28"/>
        </w:rPr>
        <w:t xml:space="preserve"> района Забайкальского края для проведения</w:t>
      </w:r>
      <w:r w:rsidR="00D75AB2" w:rsidRPr="00D75AB2">
        <w:rPr>
          <w:rStyle w:val="FontStyle16"/>
          <w:sz w:val="28"/>
          <w:szCs w:val="28"/>
        </w:rPr>
        <w:br/>
      </w:r>
      <w:proofErr w:type="spellStart"/>
      <w:r w:rsidR="00D75AB2" w:rsidRPr="00D75AB2">
        <w:rPr>
          <w:rStyle w:val="FontStyle16"/>
          <w:sz w:val="28"/>
          <w:szCs w:val="28"/>
        </w:rPr>
        <w:t>антикоррупционной</w:t>
      </w:r>
      <w:proofErr w:type="spellEnd"/>
      <w:r w:rsidR="00D75AB2" w:rsidRPr="00D75AB2">
        <w:rPr>
          <w:rStyle w:val="FontStyle16"/>
          <w:sz w:val="28"/>
          <w:szCs w:val="28"/>
        </w:rPr>
        <w:t xml:space="preserve"> экспертизы, принятых Совет</w:t>
      </w:r>
      <w:r w:rsidR="00D75AB2">
        <w:rPr>
          <w:rStyle w:val="FontStyle16"/>
          <w:sz w:val="28"/>
          <w:szCs w:val="28"/>
        </w:rPr>
        <w:t>ом сельского поселения</w:t>
      </w:r>
      <w:r w:rsidR="00D75AB2">
        <w:rPr>
          <w:rStyle w:val="FontStyle16"/>
          <w:sz w:val="28"/>
          <w:szCs w:val="28"/>
        </w:rPr>
        <w:br/>
        <w:t>«Степнинское» нормативных правовых</w:t>
      </w:r>
      <w:r w:rsidR="00D75AB2" w:rsidRPr="00D75AB2">
        <w:rPr>
          <w:rStyle w:val="FontStyle16"/>
          <w:sz w:val="28"/>
          <w:szCs w:val="28"/>
        </w:rPr>
        <w:t xml:space="preserve"> актов и их про</w:t>
      </w:r>
      <w:r w:rsidR="00D75AB2">
        <w:rPr>
          <w:rStyle w:val="FontStyle16"/>
          <w:sz w:val="28"/>
          <w:szCs w:val="28"/>
        </w:rPr>
        <w:t xml:space="preserve">ектов, руководствуясь </w:t>
      </w:r>
      <w:proofErr w:type="gramStart"/>
      <w:r w:rsidR="00D75AB2">
        <w:rPr>
          <w:rStyle w:val="FontStyle16"/>
          <w:sz w:val="28"/>
          <w:szCs w:val="28"/>
        </w:rPr>
        <w:t>ст.</w:t>
      </w:r>
      <w:r w:rsidR="00D75AB2" w:rsidRPr="00D75AB2">
        <w:rPr>
          <w:rStyle w:val="FontStyle16"/>
          <w:sz w:val="28"/>
          <w:szCs w:val="28"/>
        </w:rPr>
        <w:t>3</w:t>
      </w:r>
      <w:r w:rsidR="00A62C2C">
        <w:rPr>
          <w:rStyle w:val="FontStyle16"/>
          <w:sz w:val="28"/>
          <w:szCs w:val="28"/>
        </w:rPr>
        <w:t>5 Федерального закона от 06.10.</w:t>
      </w:r>
      <w:r w:rsidR="00D75AB2" w:rsidRPr="00D75AB2">
        <w:rPr>
          <w:rStyle w:val="FontStyle16"/>
          <w:sz w:val="28"/>
          <w:szCs w:val="28"/>
        </w:rPr>
        <w:t>2003 го</w:t>
      </w:r>
      <w:r w:rsidR="00D75AB2">
        <w:rPr>
          <w:rStyle w:val="FontStyle16"/>
          <w:sz w:val="28"/>
          <w:szCs w:val="28"/>
        </w:rPr>
        <w:t>да № 131-ФЗ «Об общих принципах</w:t>
      </w:r>
      <w:r w:rsidR="00A62C2C">
        <w:rPr>
          <w:rStyle w:val="FontStyle16"/>
          <w:sz w:val="28"/>
          <w:szCs w:val="28"/>
        </w:rPr>
        <w:t xml:space="preserve"> </w:t>
      </w:r>
      <w:r w:rsidR="00D75AB2" w:rsidRPr="00D75AB2">
        <w:rPr>
          <w:rStyle w:val="FontStyle16"/>
          <w:sz w:val="28"/>
          <w:szCs w:val="28"/>
        </w:rPr>
        <w:t>организации местного самоуправления</w:t>
      </w:r>
      <w:r w:rsidR="00D75AB2">
        <w:rPr>
          <w:rStyle w:val="FontStyle16"/>
          <w:sz w:val="28"/>
          <w:szCs w:val="28"/>
        </w:rPr>
        <w:t xml:space="preserve"> в Российской Федерации», ст. 3</w:t>
      </w:r>
      <w:r w:rsidR="00A62C2C">
        <w:rPr>
          <w:rStyle w:val="FontStyle16"/>
          <w:sz w:val="28"/>
          <w:szCs w:val="28"/>
        </w:rPr>
        <w:t xml:space="preserve"> Федерального закона от 17.07.</w:t>
      </w:r>
      <w:r w:rsidR="00D75AB2" w:rsidRPr="00D75AB2">
        <w:rPr>
          <w:rStyle w:val="FontStyle16"/>
          <w:sz w:val="28"/>
          <w:szCs w:val="28"/>
        </w:rPr>
        <w:t>2009 года</w:t>
      </w:r>
      <w:r w:rsidR="00D75AB2">
        <w:rPr>
          <w:rStyle w:val="FontStyle16"/>
          <w:sz w:val="28"/>
          <w:szCs w:val="28"/>
        </w:rPr>
        <w:t xml:space="preserve"> № 172-ФЗ «Об </w:t>
      </w:r>
      <w:proofErr w:type="spellStart"/>
      <w:r w:rsidR="00D75AB2">
        <w:rPr>
          <w:rStyle w:val="FontStyle16"/>
          <w:sz w:val="28"/>
          <w:szCs w:val="28"/>
        </w:rPr>
        <w:t>антикоррупционной</w:t>
      </w:r>
      <w:proofErr w:type="spellEnd"/>
      <w:r w:rsidR="00D75AB2">
        <w:rPr>
          <w:rStyle w:val="FontStyle16"/>
          <w:sz w:val="28"/>
          <w:szCs w:val="28"/>
        </w:rPr>
        <w:t xml:space="preserve"> </w:t>
      </w:r>
      <w:r w:rsidR="00D75AB2" w:rsidRPr="00D75AB2">
        <w:rPr>
          <w:rStyle w:val="FontStyle16"/>
          <w:sz w:val="28"/>
          <w:szCs w:val="28"/>
        </w:rPr>
        <w:t xml:space="preserve">экспертизе нормативных правовых актов </w:t>
      </w:r>
      <w:r w:rsidR="00D75AB2">
        <w:rPr>
          <w:rStyle w:val="FontStyle16"/>
          <w:sz w:val="28"/>
          <w:szCs w:val="28"/>
        </w:rPr>
        <w:t xml:space="preserve">и проектов нормативных правовых </w:t>
      </w:r>
      <w:r w:rsidR="00D75AB2" w:rsidRPr="00D75AB2">
        <w:rPr>
          <w:rStyle w:val="FontStyle16"/>
          <w:sz w:val="28"/>
          <w:szCs w:val="28"/>
        </w:rPr>
        <w:t>актов»</w:t>
      </w:r>
      <w:r w:rsidRPr="00D75AB2">
        <w:rPr>
          <w:rStyle w:val="FontStyle40"/>
          <w:sz w:val="28"/>
          <w:szCs w:val="28"/>
        </w:rPr>
        <w:t>,</w:t>
      </w:r>
      <w:r w:rsidRPr="00311180">
        <w:rPr>
          <w:rStyle w:val="FontStyle40"/>
          <w:sz w:val="28"/>
          <w:szCs w:val="28"/>
        </w:rPr>
        <w:t xml:space="preserve"> </w:t>
      </w:r>
      <w:r w:rsidR="007019A8">
        <w:rPr>
          <w:rStyle w:val="FontStyle40"/>
          <w:sz w:val="28"/>
          <w:szCs w:val="28"/>
        </w:rPr>
        <w:t>с целью приведения нормативного правового акта в соответ</w:t>
      </w:r>
      <w:r w:rsidR="00F567C5">
        <w:rPr>
          <w:rStyle w:val="FontStyle40"/>
          <w:sz w:val="28"/>
          <w:szCs w:val="28"/>
        </w:rPr>
        <w:t>ст</w:t>
      </w:r>
      <w:r w:rsidR="007019A8">
        <w:rPr>
          <w:rStyle w:val="FontStyle40"/>
          <w:sz w:val="28"/>
          <w:szCs w:val="28"/>
        </w:rPr>
        <w:t xml:space="preserve">вие с действующим законодательством Российской Федерации и субъекта Российской Федерации </w:t>
      </w:r>
      <w:r w:rsidRPr="00311180">
        <w:rPr>
          <w:rStyle w:val="FontStyle40"/>
          <w:sz w:val="28"/>
          <w:szCs w:val="28"/>
        </w:rPr>
        <w:t>Совет сельского поселения «</w:t>
      </w:r>
      <w:r>
        <w:rPr>
          <w:rStyle w:val="FontStyle40"/>
          <w:sz w:val="28"/>
          <w:szCs w:val="28"/>
        </w:rPr>
        <w:t>Степнин</w:t>
      </w:r>
      <w:r w:rsidRPr="00311180">
        <w:rPr>
          <w:rStyle w:val="FontStyle40"/>
          <w:sz w:val="28"/>
          <w:szCs w:val="28"/>
        </w:rPr>
        <w:t>ское»</w:t>
      </w:r>
      <w:proofErr w:type="gramEnd"/>
    </w:p>
    <w:p w:rsidR="00B12EDB" w:rsidRPr="00311180" w:rsidRDefault="00B12EDB" w:rsidP="00B12EDB">
      <w:pPr>
        <w:pStyle w:val="Style14"/>
        <w:widowControl/>
        <w:spacing w:line="240" w:lineRule="exact"/>
        <w:ind w:left="394"/>
        <w:jc w:val="left"/>
        <w:rPr>
          <w:sz w:val="28"/>
          <w:szCs w:val="28"/>
        </w:rPr>
      </w:pPr>
    </w:p>
    <w:p w:rsidR="00B12EDB" w:rsidRDefault="00B12EDB" w:rsidP="00B12EDB">
      <w:pPr>
        <w:pStyle w:val="Style14"/>
        <w:widowControl/>
        <w:spacing w:before="91" w:line="240" w:lineRule="auto"/>
        <w:ind w:left="394"/>
        <w:jc w:val="center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РЕШИЛ</w:t>
      </w:r>
      <w:r w:rsidRPr="00311180">
        <w:rPr>
          <w:rStyle w:val="FontStyle40"/>
          <w:sz w:val="28"/>
          <w:szCs w:val="28"/>
        </w:rPr>
        <w:t>:</w:t>
      </w:r>
    </w:p>
    <w:p w:rsidR="00151D0E" w:rsidRDefault="00151D0E" w:rsidP="00B12EDB">
      <w:pPr>
        <w:pStyle w:val="Style14"/>
        <w:widowControl/>
        <w:spacing w:before="91" w:line="240" w:lineRule="auto"/>
        <w:ind w:left="394"/>
        <w:jc w:val="center"/>
        <w:rPr>
          <w:rStyle w:val="FontStyle40"/>
          <w:sz w:val="28"/>
          <w:szCs w:val="28"/>
        </w:rPr>
      </w:pPr>
    </w:p>
    <w:p w:rsidR="0001650F" w:rsidRDefault="00151D0E" w:rsidP="00151D0E">
      <w:pPr>
        <w:pStyle w:val="Style14"/>
        <w:widowControl/>
        <w:spacing w:line="240" w:lineRule="auto"/>
        <w:rPr>
          <w:rStyle w:val="FontStyle16"/>
          <w:color w:val="auto"/>
          <w:sz w:val="28"/>
          <w:szCs w:val="28"/>
        </w:rPr>
      </w:pPr>
      <w:r>
        <w:rPr>
          <w:rStyle w:val="FontStyle16"/>
          <w:sz w:val="28"/>
          <w:szCs w:val="28"/>
        </w:rPr>
        <w:t xml:space="preserve">1. </w:t>
      </w:r>
      <w:r w:rsidR="0001650F" w:rsidRPr="0001650F">
        <w:rPr>
          <w:rStyle w:val="FontStyle16"/>
          <w:sz w:val="28"/>
          <w:szCs w:val="28"/>
        </w:rPr>
        <w:t xml:space="preserve">Утвердить Порядок представления в прокуратуру </w:t>
      </w:r>
      <w:proofErr w:type="spellStart"/>
      <w:r w:rsidR="0001650F" w:rsidRPr="0001650F">
        <w:rPr>
          <w:rStyle w:val="FontStyle16"/>
          <w:sz w:val="28"/>
          <w:szCs w:val="28"/>
        </w:rPr>
        <w:t>Оловяннинского</w:t>
      </w:r>
      <w:proofErr w:type="spellEnd"/>
      <w:r w:rsidR="0001650F" w:rsidRPr="0001650F">
        <w:rPr>
          <w:rStyle w:val="FontStyle16"/>
          <w:sz w:val="28"/>
          <w:szCs w:val="28"/>
        </w:rPr>
        <w:br/>
        <w:t xml:space="preserve">района Забайкальского края для проведения </w:t>
      </w:r>
      <w:proofErr w:type="spellStart"/>
      <w:r w:rsidR="0001650F" w:rsidRPr="0001650F">
        <w:rPr>
          <w:rStyle w:val="FontStyle16"/>
          <w:sz w:val="28"/>
          <w:szCs w:val="28"/>
        </w:rPr>
        <w:t>антикоррупционной</w:t>
      </w:r>
      <w:proofErr w:type="spellEnd"/>
      <w:r w:rsidR="0001650F" w:rsidRPr="0001650F">
        <w:rPr>
          <w:rStyle w:val="FontStyle16"/>
          <w:sz w:val="28"/>
          <w:szCs w:val="28"/>
        </w:rPr>
        <w:br/>
        <w:t>экспертизы принятых Советом сельского поселения «</w:t>
      </w:r>
      <w:r w:rsidR="00A75364">
        <w:rPr>
          <w:rStyle w:val="FontStyle16"/>
          <w:sz w:val="28"/>
          <w:szCs w:val="28"/>
        </w:rPr>
        <w:t>Степнинское</w:t>
      </w:r>
      <w:r w:rsidR="0001650F" w:rsidRPr="0001650F">
        <w:rPr>
          <w:rStyle w:val="FontStyle16"/>
          <w:sz w:val="28"/>
          <w:szCs w:val="28"/>
        </w:rPr>
        <w:t>»</w:t>
      </w:r>
      <w:r w:rsidR="0001650F" w:rsidRPr="0001650F">
        <w:rPr>
          <w:rStyle w:val="FontStyle16"/>
          <w:sz w:val="28"/>
          <w:szCs w:val="28"/>
        </w:rPr>
        <w:br/>
        <w:t>муниципального района «Оловяннин</w:t>
      </w:r>
      <w:r w:rsidR="00C50C9B">
        <w:rPr>
          <w:rStyle w:val="FontStyle16"/>
          <w:sz w:val="28"/>
          <w:szCs w:val="28"/>
        </w:rPr>
        <w:t xml:space="preserve">ский район» Забайкальского края </w:t>
      </w:r>
      <w:r w:rsidR="0001650F" w:rsidRPr="0001650F">
        <w:rPr>
          <w:rStyle w:val="FontStyle16"/>
          <w:sz w:val="28"/>
          <w:szCs w:val="28"/>
        </w:rPr>
        <w:t>нормативных правовых актов и их проектов</w:t>
      </w:r>
      <w:r w:rsidR="000013DD">
        <w:rPr>
          <w:rStyle w:val="FontStyle16"/>
          <w:color w:val="FF0000"/>
          <w:sz w:val="28"/>
          <w:szCs w:val="28"/>
        </w:rPr>
        <w:t xml:space="preserve"> </w:t>
      </w:r>
      <w:r w:rsidR="000013DD" w:rsidRPr="000013DD">
        <w:rPr>
          <w:rStyle w:val="FontStyle16"/>
          <w:color w:val="auto"/>
          <w:sz w:val="28"/>
          <w:szCs w:val="28"/>
        </w:rPr>
        <w:t>(прилагается).</w:t>
      </w:r>
    </w:p>
    <w:p w:rsidR="005442C3" w:rsidRPr="000013DD" w:rsidRDefault="00151D0E" w:rsidP="00151D0E">
      <w:pPr>
        <w:pStyle w:val="Style14"/>
        <w:widowControl/>
        <w:spacing w:line="240" w:lineRule="auto"/>
        <w:rPr>
          <w:rStyle w:val="FontStyle16"/>
          <w:color w:val="auto"/>
          <w:sz w:val="28"/>
          <w:szCs w:val="28"/>
        </w:rPr>
      </w:pPr>
      <w:r>
        <w:rPr>
          <w:rStyle w:val="FontStyle16"/>
          <w:color w:val="auto"/>
          <w:sz w:val="28"/>
          <w:szCs w:val="28"/>
        </w:rPr>
        <w:t xml:space="preserve">2. </w:t>
      </w:r>
      <w:r w:rsidR="005442C3">
        <w:rPr>
          <w:rStyle w:val="FontStyle16"/>
          <w:color w:val="auto"/>
          <w:sz w:val="28"/>
          <w:szCs w:val="28"/>
        </w:rPr>
        <w:t xml:space="preserve">Признать утратившим силу решение Совета сельского поселения «Степнинское» от 31 октября 2011 года № 31 «Об утверждении порядка проведения </w:t>
      </w:r>
      <w:proofErr w:type="spellStart"/>
      <w:r w:rsidR="005442C3">
        <w:rPr>
          <w:rStyle w:val="FontStyle16"/>
          <w:color w:val="auto"/>
          <w:sz w:val="28"/>
          <w:szCs w:val="28"/>
        </w:rPr>
        <w:t>антикоррупционной</w:t>
      </w:r>
      <w:proofErr w:type="spellEnd"/>
      <w:r w:rsidR="005442C3">
        <w:rPr>
          <w:rStyle w:val="FontStyle16"/>
          <w:color w:val="auto"/>
          <w:sz w:val="28"/>
          <w:szCs w:val="28"/>
        </w:rPr>
        <w:t xml:space="preserve"> экспертизы нормативных правовых актов и проектов нормативных правых актов Совета сельского </w:t>
      </w:r>
      <w:r w:rsidR="00135F24">
        <w:rPr>
          <w:rStyle w:val="FontStyle16"/>
          <w:color w:val="auto"/>
          <w:sz w:val="28"/>
          <w:szCs w:val="28"/>
        </w:rPr>
        <w:t>поселения</w:t>
      </w:r>
      <w:r w:rsidR="005442C3">
        <w:rPr>
          <w:rStyle w:val="FontStyle16"/>
          <w:color w:val="auto"/>
          <w:sz w:val="28"/>
          <w:szCs w:val="28"/>
        </w:rPr>
        <w:t xml:space="preserve"> «Степнинское».</w:t>
      </w:r>
    </w:p>
    <w:p w:rsidR="00A75364" w:rsidRDefault="00151D0E" w:rsidP="00396287">
      <w:pPr>
        <w:pStyle w:val="Style14"/>
        <w:widowControl/>
        <w:spacing w:line="240" w:lineRule="auto"/>
        <w:rPr>
          <w:rStyle w:val="FontStyle40"/>
          <w:color w:val="auto"/>
          <w:sz w:val="28"/>
          <w:szCs w:val="28"/>
        </w:rPr>
      </w:pPr>
      <w:r>
        <w:rPr>
          <w:rStyle w:val="FontStyle40"/>
          <w:color w:val="auto"/>
          <w:sz w:val="28"/>
          <w:szCs w:val="28"/>
        </w:rPr>
        <w:lastRenderedPageBreak/>
        <w:t xml:space="preserve">3. </w:t>
      </w:r>
      <w:proofErr w:type="gramStart"/>
      <w:r w:rsidR="00A75364" w:rsidRPr="00A75364">
        <w:rPr>
          <w:rStyle w:val="FontStyle40"/>
          <w:color w:val="auto"/>
          <w:sz w:val="28"/>
          <w:szCs w:val="28"/>
        </w:rPr>
        <w:t>Контроль за</w:t>
      </w:r>
      <w:proofErr w:type="gramEnd"/>
      <w:r w:rsidR="00A75364" w:rsidRPr="00A75364">
        <w:rPr>
          <w:rStyle w:val="FontStyle40"/>
          <w:color w:val="auto"/>
          <w:sz w:val="28"/>
          <w:szCs w:val="28"/>
        </w:rPr>
        <w:t xml:space="preserve"> исполнением настоящего решения возложить на главу сельского поселения «Степнинское».</w:t>
      </w:r>
    </w:p>
    <w:p w:rsidR="002907DF" w:rsidRPr="002907DF" w:rsidRDefault="00151D0E" w:rsidP="00396287">
      <w:pPr>
        <w:pStyle w:val="Style8"/>
        <w:widowControl/>
        <w:spacing w:line="240" w:lineRule="auto"/>
        <w:ind w:firstLine="0"/>
        <w:rPr>
          <w:rStyle w:val="FontStyle16"/>
          <w:sz w:val="28"/>
          <w:szCs w:val="28"/>
        </w:rPr>
      </w:pPr>
      <w:r w:rsidRPr="002907DF">
        <w:rPr>
          <w:rStyle w:val="FontStyle40"/>
          <w:color w:val="auto"/>
          <w:sz w:val="28"/>
          <w:szCs w:val="28"/>
        </w:rPr>
        <w:t xml:space="preserve">4. </w:t>
      </w:r>
      <w:r w:rsidR="002907DF" w:rsidRPr="002907DF">
        <w:rPr>
          <w:rStyle w:val="FontStyle16"/>
          <w:sz w:val="28"/>
          <w:szCs w:val="28"/>
        </w:rPr>
        <w:t xml:space="preserve">Настоящее Решение обнародовать на информационных стендах администрации сельского  поселения  «Степнинское»  и  опубликовать  </w:t>
      </w:r>
      <w:proofErr w:type="gramStart"/>
      <w:r w:rsidR="002907DF" w:rsidRPr="002907DF">
        <w:rPr>
          <w:rStyle w:val="FontStyle16"/>
          <w:sz w:val="28"/>
          <w:szCs w:val="28"/>
        </w:rPr>
        <w:t>на</w:t>
      </w:r>
      <w:proofErr w:type="gramEnd"/>
    </w:p>
    <w:p w:rsidR="002907DF" w:rsidRPr="002907DF" w:rsidRDefault="002907DF" w:rsidP="00396287">
      <w:pPr>
        <w:pStyle w:val="Style5"/>
        <w:widowControl/>
        <w:tabs>
          <w:tab w:val="left" w:pos="1224"/>
          <w:tab w:val="left" w:pos="3038"/>
          <w:tab w:val="left" w:pos="5376"/>
          <w:tab w:val="left" w:pos="7800"/>
        </w:tabs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</w:rPr>
      </w:pPr>
      <w:r w:rsidRPr="002907DF">
        <w:rPr>
          <w:rStyle w:val="FontStyle16"/>
          <w:sz w:val="28"/>
          <w:szCs w:val="28"/>
        </w:rPr>
        <w:t>официальном сайте администрации сельского поселения «Степнинское»</w:t>
      </w:r>
      <w:r w:rsidRPr="002907DF">
        <w:rPr>
          <w:rStyle w:val="FontStyle16"/>
          <w:sz w:val="28"/>
          <w:szCs w:val="28"/>
        </w:rPr>
        <w:br/>
      </w:r>
      <w:r w:rsidRPr="002907DF">
        <w:rPr>
          <w:rStyle w:val="FontStyle16"/>
          <w:sz w:val="28"/>
          <w:szCs w:val="28"/>
          <w:u w:val="single"/>
          <w:lang w:val="en-US"/>
        </w:rPr>
        <w:t>www</w:t>
      </w:r>
      <w:r w:rsidRPr="002907DF">
        <w:rPr>
          <w:rStyle w:val="FontStyle16"/>
          <w:sz w:val="28"/>
          <w:szCs w:val="28"/>
          <w:u w:val="single"/>
        </w:rPr>
        <w:t>.</w:t>
      </w:r>
      <w:proofErr w:type="spellStart"/>
      <w:r w:rsidRPr="002907DF">
        <w:rPr>
          <w:rStyle w:val="FontStyle16"/>
          <w:sz w:val="28"/>
          <w:szCs w:val="28"/>
          <w:u w:val="single"/>
        </w:rPr>
        <w:t>Оловян</w:t>
      </w:r>
      <w:proofErr w:type="gramStart"/>
      <w:r w:rsidRPr="002907DF">
        <w:rPr>
          <w:rStyle w:val="FontStyle16"/>
          <w:sz w:val="28"/>
          <w:szCs w:val="28"/>
          <w:u w:val="single"/>
        </w:rPr>
        <w:t>.з</w:t>
      </w:r>
      <w:proofErr w:type="gramEnd"/>
      <w:r w:rsidRPr="002907DF">
        <w:rPr>
          <w:rStyle w:val="FontStyle16"/>
          <w:sz w:val="28"/>
          <w:szCs w:val="28"/>
          <w:u w:val="single"/>
        </w:rPr>
        <w:t>абайкальскийкрай.рф</w:t>
      </w:r>
      <w:proofErr w:type="spellEnd"/>
      <w:r w:rsidRPr="002907DF">
        <w:rPr>
          <w:rStyle w:val="FontStyle16"/>
          <w:sz w:val="28"/>
          <w:szCs w:val="28"/>
        </w:rPr>
        <w:t xml:space="preserve">. </w:t>
      </w:r>
    </w:p>
    <w:p w:rsidR="002907DF" w:rsidRPr="002907DF" w:rsidRDefault="002907DF" w:rsidP="00396287">
      <w:pPr>
        <w:pStyle w:val="Style6"/>
        <w:widowControl/>
        <w:tabs>
          <w:tab w:val="left" w:pos="955"/>
        </w:tabs>
        <w:spacing w:line="240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2907DF">
        <w:rPr>
          <w:rStyle w:val="FontStyle12"/>
          <w:rFonts w:ascii="Times New Roman" w:hAnsi="Times New Roman" w:cs="Times New Roman"/>
          <w:sz w:val="28"/>
          <w:szCs w:val="28"/>
        </w:rPr>
        <w:t>5</w:t>
      </w:r>
      <w:r>
        <w:rPr>
          <w:rStyle w:val="FontStyle12"/>
          <w:rFonts w:ascii="Times New Roman" w:hAnsi="Times New Roman" w:cs="Times New Roman"/>
          <w:sz w:val="28"/>
          <w:szCs w:val="28"/>
        </w:rPr>
        <w:t>.</w:t>
      </w:r>
      <w:r w:rsidR="00396287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2907DF">
        <w:rPr>
          <w:rStyle w:val="FontStyle12"/>
          <w:rFonts w:ascii="Times New Roman" w:hAnsi="Times New Roman" w:cs="Times New Roman"/>
          <w:sz w:val="28"/>
          <w:szCs w:val="28"/>
        </w:rPr>
        <w:t xml:space="preserve">Настоящее решение вступает в законную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силу с момента его </w:t>
      </w:r>
      <w:r w:rsidR="00396287">
        <w:rPr>
          <w:rStyle w:val="FontStyle12"/>
          <w:rFonts w:ascii="Times New Roman" w:hAnsi="Times New Roman" w:cs="Times New Roman"/>
          <w:sz w:val="28"/>
          <w:szCs w:val="28"/>
        </w:rPr>
        <w:t>офи</w:t>
      </w:r>
      <w:r w:rsidR="00396287" w:rsidRPr="002907DF">
        <w:rPr>
          <w:rStyle w:val="FontStyle12"/>
          <w:rFonts w:ascii="Times New Roman" w:hAnsi="Times New Roman" w:cs="Times New Roman"/>
          <w:sz w:val="28"/>
          <w:szCs w:val="28"/>
        </w:rPr>
        <w:t>циального</w:t>
      </w:r>
      <w:r w:rsidRPr="002907DF">
        <w:rPr>
          <w:rStyle w:val="FontStyle12"/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95541D" w:rsidRDefault="0095541D" w:rsidP="00396287">
      <w:pPr>
        <w:pStyle w:val="Style14"/>
        <w:widowControl/>
        <w:spacing w:line="240" w:lineRule="auto"/>
        <w:rPr>
          <w:rStyle w:val="FontStyle21"/>
          <w:sz w:val="28"/>
          <w:szCs w:val="28"/>
        </w:rPr>
      </w:pPr>
    </w:p>
    <w:p w:rsidR="00151D0E" w:rsidRDefault="00151D0E" w:rsidP="00396287">
      <w:pPr>
        <w:pStyle w:val="Style7"/>
        <w:widowControl/>
        <w:spacing w:line="240" w:lineRule="auto"/>
        <w:ind w:firstLine="0"/>
        <w:rPr>
          <w:rStyle w:val="FontStyle21"/>
          <w:sz w:val="28"/>
          <w:szCs w:val="28"/>
        </w:rPr>
      </w:pPr>
    </w:p>
    <w:p w:rsidR="00151D0E" w:rsidRPr="000C4055" w:rsidRDefault="00151D0E" w:rsidP="00151D0E">
      <w:pPr>
        <w:pStyle w:val="Style7"/>
        <w:widowControl/>
        <w:ind w:firstLine="0"/>
        <w:rPr>
          <w:rStyle w:val="FontStyle21"/>
          <w:sz w:val="28"/>
          <w:szCs w:val="28"/>
        </w:rPr>
      </w:pPr>
    </w:p>
    <w:p w:rsidR="00B12EDB" w:rsidRPr="000C4055" w:rsidRDefault="000632C1" w:rsidP="00B12EDB">
      <w:pPr>
        <w:pStyle w:val="Style2"/>
        <w:widowControl/>
        <w:rPr>
          <w:sz w:val="28"/>
          <w:szCs w:val="28"/>
        </w:rPr>
      </w:pPr>
      <w:r w:rsidRPr="000C4055">
        <w:rPr>
          <w:sz w:val="28"/>
          <w:szCs w:val="28"/>
        </w:rPr>
        <w:t xml:space="preserve">Председатель Совета </w:t>
      </w:r>
      <w:r w:rsidR="00B12EDB" w:rsidRPr="000C4055">
        <w:rPr>
          <w:sz w:val="28"/>
          <w:szCs w:val="28"/>
        </w:rPr>
        <w:t>сельского поселения</w:t>
      </w:r>
    </w:p>
    <w:p w:rsidR="000013DD" w:rsidRPr="000C4055" w:rsidRDefault="00B12EDB" w:rsidP="00B12EDB">
      <w:pPr>
        <w:pStyle w:val="Style2"/>
        <w:widowControl/>
        <w:rPr>
          <w:sz w:val="28"/>
          <w:szCs w:val="28"/>
        </w:rPr>
      </w:pPr>
      <w:r w:rsidRPr="000C4055">
        <w:rPr>
          <w:sz w:val="28"/>
          <w:szCs w:val="28"/>
        </w:rPr>
        <w:t xml:space="preserve">«Степнинское»                                                           </w:t>
      </w:r>
      <w:r w:rsidR="000632C1" w:rsidRPr="000C4055">
        <w:rPr>
          <w:sz w:val="28"/>
          <w:szCs w:val="28"/>
        </w:rPr>
        <w:t xml:space="preserve">         </w:t>
      </w:r>
      <w:r w:rsidR="000C4055" w:rsidRPr="000C4055">
        <w:rPr>
          <w:sz w:val="28"/>
          <w:szCs w:val="28"/>
        </w:rPr>
        <w:t xml:space="preserve">     </w:t>
      </w:r>
      <w:r w:rsidR="000632C1" w:rsidRPr="000C4055">
        <w:rPr>
          <w:sz w:val="28"/>
          <w:szCs w:val="28"/>
        </w:rPr>
        <w:t xml:space="preserve">        К. </w:t>
      </w:r>
      <w:proofErr w:type="spellStart"/>
      <w:r w:rsidR="000632C1" w:rsidRPr="000C4055">
        <w:rPr>
          <w:sz w:val="28"/>
          <w:szCs w:val="28"/>
        </w:rPr>
        <w:t>Самбуева</w:t>
      </w:r>
      <w:proofErr w:type="spellEnd"/>
    </w:p>
    <w:p w:rsidR="000632C1" w:rsidRPr="000C4055" w:rsidRDefault="000632C1" w:rsidP="00B12EDB">
      <w:pPr>
        <w:pStyle w:val="Style2"/>
        <w:widowControl/>
        <w:rPr>
          <w:sz w:val="28"/>
          <w:szCs w:val="28"/>
        </w:rPr>
      </w:pPr>
    </w:p>
    <w:p w:rsidR="000632C1" w:rsidRPr="000C4055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0632C1" w:rsidRDefault="000632C1" w:rsidP="00B12EDB">
      <w:pPr>
        <w:pStyle w:val="Style2"/>
        <w:widowControl/>
        <w:rPr>
          <w:sz w:val="28"/>
          <w:szCs w:val="28"/>
        </w:rPr>
      </w:pPr>
    </w:p>
    <w:p w:rsidR="008859BC" w:rsidRDefault="008859BC" w:rsidP="00B12EDB">
      <w:pPr>
        <w:pStyle w:val="Style2"/>
        <w:widowControl/>
        <w:rPr>
          <w:sz w:val="28"/>
          <w:szCs w:val="28"/>
        </w:rPr>
      </w:pPr>
    </w:p>
    <w:p w:rsidR="00470AAC" w:rsidRDefault="00470AAC" w:rsidP="00470AAC">
      <w:pPr>
        <w:pStyle w:val="Style4"/>
        <w:widowControl/>
        <w:spacing w:line="322" w:lineRule="exact"/>
        <w:ind w:left="5"/>
        <w:jc w:val="right"/>
        <w:rPr>
          <w:rStyle w:val="FontStyle16"/>
        </w:rPr>
      </w:pPr>
      <w:r>
        <w:rPr>
          <w:rStyle w:val="FontStyle16"/>
        </w:rPr>
        <w:lastRenderedPageBreak/>
        <w:t xml:space="preserve">Утвержден </w:t>
      </w:r>
    </w:p>
    <w:p w:rsidR="00470AAC" w:rsidRDefault="00470AAC" w:rsidP="00470AAC">
      <w:pPr>
        <w:pStyle w:val="Style4"/>
        <w:widowControl/>
        <w:spacing w:line="322" w:lineRule="exact"/>
        <w:ind w:left="5"/>
        <w:jc w:val="right"/>
        <w:rPr>
          <w:rStyle w:val="FontStyle16"/>
          <w:spacing w:val="30"/>
        </w:rPr>
      </w:pPr>
      <w:r>
        <w:rPr>
          <w:rStyle w:val="FontStyle16"/>
        </w:rPr>
        <w:t>Решением Совета</w:t>
      </w:r>
      <w:r>
        <w:rPr>
          <w:rStyle w:val="FontStyle16"/>
        </w:rPr>
        <w:br/>
        <w:t>сельского п</w:t>
      </w:r>
      <w:r w:rsidR="00151D0E">
        <w:rPr>
          <w:rStyle w:val="FontStyle16"/>
        </w:rPr>
        <w:t>оселения «Степнинское»</w:t>
      </w:r>
      <w:r w:rsidR="00151D0E">
        <w:rPr>
          <w:rStyle w:val="FontStyle16"/>
        </w:rPr>
        <w:br/>
        <w:t>от «30</w:t>
      </w:r>
      <w:r>
        <w:rPr>
          <w:rStyle w:val="FontStyle16"/>
        </w:rPr>
        <w:t>»</w:t>
      </w:r>
      <w:r w:rsidR="00151D0E">
        <w:rPr>
          <w:rStyle w:val="FontStyle16"/>
        </w:rPr>
        <w:t xml:space="preserve"> октября </w:t>
      </w:r>
      <w:r>
        <w:rPr>
          <w:rStyle w:val="FontStyle16"/>
        </w:rPr>
        <w:t xml:space="preserve">2014г. </w:t>
      </w:r>
      <w:r w:rsidR="00151D0E">
        <w:rPr>
          <w:rStyle w:val="FontStyle16"/>
          <w:spacing w:val="30"/>
        </w:rPr>
        <w:t>№15</w:t>
      </w:r>
    </w:p>
    <w:p w:rsidR="00B12EDB" w:rsidRDefault="00B12EDB" w:rsidP="00470AAC">
      <w:pPr>
        <w:pStyle w:val="Style2"/>
        <w:widowControl/>
        <w:jc w:val="right"/>
        <w:rPr>
          <w:sz w:val="28"/>
          <w:szCs w:val="28"/>
        </w:rPr>
      </w:pPr>
    </w:p>
    <w:p w:rsidR="006F7383" w:rsidRPr="00806F8F" w:rsidRDefault="006F7383" w:rsidP="006F7383">
      <w:pPr>
        <w:pStyle w:val="Style2"/>
        <w:widowControl/>
        <w:jc w:val="center"/>
        <w:rPr>
          <w:b/>
          <w:sz w:val="28"/>
          <w:szCs w:val="28"/>
        </w:rPr>
      </w:pPr>
      <w:r w:rsidRPr="00806F8F">
        <w:rPr>
          <w:b/>
          <w:sz w:val="28"/>
          <w:szCs w:val="28"/>
        </w:rPr>
        <w:t>ПОРЯДОК</w:t>
      </w:r>
    </w:p>
    <w:p w:rsidR="006F7383" w:rsidRDefault="006F7383" w:rsidP="006F7383">
      <w:pPr>
        <w:pStyle w:val="Style2"/>
        <w:widowControl/>
        <w:jc w:val="center"/>
        <w:rPr>
          <w:b/>
          <w:sz w:val="28"/>
          <w:szCs w:val="28"/>
        </w:rPr>
      </w:pPr>
      <w:r w:rsidRPr="00806F8F">
        <w:rPr>
          <w:b/>
          <w:sz w:val="28"/>
          <w:szCs w:val="28"/>
        </w:rPr>
        <w:t xml:space="preserve">представления в прокуратуру </w:t>
      </w:r>
      <w:proofErr w:type="spellStart"/>
      <w:r w:rsidRPr="00806F8F">
        <w:rPr>
          <w:b/>
          <w:sz w:val="28"/>
          <w:szCs w:val="28"/>
        </w:rPr>
        <w:t>Оловяннинского</w:t>
      </w:r>
      <w:proofErr w:type="spellEnd"/>
      <w:r w:rsidRPr="00806F8F">
        <w:rPr>
          <w:b/>
          <w:sz w:val="28"/>
          <w:szCs w:val="28"/>
        </w:rPr>
        <w:t xml:space="preserve"> района Забайкальского края для проведения </w:t>
      </w:r>
      <w:proofErr w:type="spellStart"/>
      <w:r w:rsidRPr="00806F8F">
        <w:rPr>
          <w:b/>
          <w:sz w:val="28"/>
          <w:szCs w:val="28"/>
        </w:rPr>
        <w:t>антикоррупционной</w:t>
      </w:r>
      <w:proofErr w:type="spellEnd"/>
      <w:r w:rsidRPr="00806F8F">
        <w:rPr>
          <w:b/>
          <w:sz w:val="28"/>
          <w:szCs w:val="28"/>
        </w:rPr>
        <w:t xml:space="preserve"> экспертизы принятых Советом сельского поселения «Степнинское» нормативных правовых актов и их проектов</w:t>
      </w:r>
    </w:p>
    <w:p w:rsidR="0024719C" w:rsidRDefault="0024719C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4719C" w:rsidRPr="0024719C" w:rsidRDefault="0024719C" w:rsidP="0024719C">
      <w:pPr>
        <w:pStyle w:val="Style12"/>
        <w:widowControl/>
        <w:tabs>
          <w:tab w:val="left" w:pos="614"/>
        </w:tabs>
        <w:spacing w:before="67" w:line="240" w:lineRule="auto"/>
        <w:ind w:left="346" w:firstLine="0"/>
        <w:rPr>
          <w:rStyle w:val="FontStyle20"/>
          <w:sz w:val="28"/>
          <w:szCs w:val="28"/>
        </w:rPr>
      </w:pPr>
      <w:r w:rsidRPr="0024719C">
        <w:rPr>
          <w:rStyle w:val="FontStyle20"/>
          <w:sz w:val="28"/>
          <w:szCs w:val="28"/>
        </w:rPr>
        <w:t>1.</w:t>
      </w:r>
      <w:r w:rsidRPr="0024719C">
        <w:rPr>
          <w:rStyle w:val="FontStyle20"/>
          <w:sz w:val="28"/>
          <w:szCs w:val="28"/>
        </w:rPr>
        <w:tab/>
        <w:t>Общие положения</w:t>
      </w:r>
    </w:p>
    <w:p w:rsidR="0024719C" w:rsidRPr="0024719C" w:rsidRDefault="0024719C" w:rsidP="0024719C">
      <w:pPr>
        <w:pStyle w:val="Style9"/>
        <w:widowControl/>
        <w:numPr>
          <w:ilvl w:val="0"/>
          <w:numId w:val="4"/>
        </w:numPr>
        <w:tabs>
          <w:tab w:val="left" w:pos="1382"/>
        </w:tabs>
        <w:spacing w:line="317" w:lineRule="exact"/>
        <w:ind w:left="350" w:right="38"/>
        <w:rPr>
          <w:rStyle w:val="FontStyle16"/>
          <w:sz w:val="28"/>
          <w:szCs w:val="28"/>
        </w:rPr>
      </w:pPr>
      <w:r w:rsidRPr="0024719C">
        <w:rPr>
          <w:rStyle w:val="FontStyle16"/>
          <w:sz w:val="28"/>
          <w:szCs w:val="28"/>
        </w:rPr>
        <w:t>Настоящий Порядок устанавливает процедуру представления в</w:t>
      </w:r>
      <w:r w:rsidRPr="0024719C">
        <w:rPr>
          <w:rStyle w:val="FontStyle16"/>
          <w:sz w:val="28"/>
          <w:szCs w:val="28"/>
        </w:rPr>
        <w:br/>
        <w:t xml:space="preserve">прокуратуру </w:t>
      </w:r>
      <w:proofErr w:type="spellStart"/>
      <w:r w:rsidRPr="0024719C">
        <w:rPr>
          <w:rStyle w:val="FontStyle16"/>
          <w:sz w:val="28"/>
          <w:szCs w:val="28"/>
        </w:rPr>
        <w:t>Оловяннинского</w:t>
      </w:r>
      <w:proofErr w:type="spellEnd"/>
      <w:r w:rsidRPr="0024719C">
        <w:rPr>
          <w:rStyle w:val="FontStyle16"/>
          <w:sz w:val="28"/>
          <w:szCs w:val="28"/>
        </w:rPr>
        <w:t xml:space="preserve"> района Забайкальского края для проведения</w:t>
      </w:r>
      <w:r w:rsidRPr="0024719C">
        <w:rPr>
          <w:rStyle w:val="FontStyle16"/>
          <w:sz w:val="28"/>
          <w:szCs w:val="28"/>
        </w:rPr>
        <w:br/>
      </w:r>
      <w:proofErr w:type="spellStart"/>
      <w:r w:rsidRPr="0024719C">
        <w:rPr>
          <w:rStyle w:val="FontStyle16"/>
          <w:sz w:val="28"/>
          <w:szCs w:val="28"/>
        </w:rPr>
        <w:t>антикоррупционной</w:t>
      </w:r>
      <w:proofErr w:type="spellEnd"/>
      <w:r w:rsidRPr="0024719C">
        <w:rPr>
          <w:rStyle w:val="FontStyle16"/>
          <w:sz w:val="28"/>
          <w:szCs w:val="28"/>
        </w:rPr>
        <w:t xml:space="preserve"> экспертизы принятых Совет</w:t>
      </w:r>
      <w:r>
        <w:rPr>
          <w:rStyle w:val="FontStyle16"/>
          <w:sz w:val="28"/>
          <w:szCs w:val="28"/>
        </w:rPr>
        <w:t>ом сельского поселения</w:t>
      </w:r>
      <w:r>
        <w:rPr>
          <w:rStyle w:val="FontStyle16"/>
          <w:sz w:val="28"/>
          <w:szCs w:val="28"/>
        </w:rPr>
        <w:br/>
        <w:t>«Степнинское» нормативных правовых актов, а</w:t>
      </w:r>
      <w:r w:rsidRPr="0024719C">
        <w:rPr>
          <w:rStyle w:val="FontStyle16"/>
          <w:sz w:val="28"/>
          <w:szCs w:val="28"/>
        </w:rPr>
        <w:t xml:space="preserve"> также проектов</w:t>
      </w:r>
      <w:r w:rsidRPr="0024719C">
        <w:rPr>
          <w:rStyle w:val="FontStyle16"/>
          <w:sz w:val="28"/>
          <w:szCs w:val="28"/>
        </w:rPr>
        <w:br/>
        <w:t xml:space="preserve">муниципальных </w:t>
      </w:r>
      <w:r>
        <w:rPr>
          <w:rStyle w:val="FontStyle16"/>
          <w:sz w:val="28"/>
          <w:szCs w:val="28"/>
        </w:rPr>
        <w:t xml:space="preserve">нормативных </w:t>
      </w:r>
      <w:r w:rsidRPr="0024719C">
        <w:rPr>
          <w:rStyle w:val="FontStyle16"/>
          <w:sz w:val="28"/>
          <w:szCs w:val="28"/>
        </w:rPr>
        <w:t>правовых актов.</w:t>
      </w:r>
    </w:p>
    <w:p w:rsidR="0024719C" w:rsidRPr="0024719C" w:rsidRDefault="0024719C" w:rsidP="0024719C">
      <w:pPr>
        <w:pStyle w:val="Style9"/>
        <w:widowControl/>
        <w:numPr>
          <w:ilvl w:val="0"/>
          <w:numId w:val="4"/>
        </w:numPr>
        <w:tabs>
          <w:tab w:val="left" w:pos="1382"/>
        </w:tabs>
        <w:spacing w:line="326" w:lineRule="exact"/>
        <w:ind w:left="350" w:right="34"/>
        <w:rPr>
          <w:rStyle w:val="FontStyle16"/>
          <w:sz w:val="28"/>
          <w:szCs w:val="28"/>
        </w:rPr>
      </w:pPr>
      <w:r w:rsidRPr="0024719C">
        <w:rPr>
          <w:rStyle w:val="FontStyle16"/>
          <w:sz w:val="28"/>
          <w:szCs w:val="28"/>
        </w:rPr>
        <w:t xml:space="preserve">Целью </w:t>
      </w:r>
      <w:proofErr w:type="spellStart"/>
      <w:r w:rsidRPr="0024719C">
        <w:rPr>
          <w:rStyle w:val="FontStyle16"/>
          <w:sz w:val="28"/>
          <w:szCs w:val="28"/>
        </w:rPr>
        <w:t>антикоррупционной</w:t>
      </w:r>
      <w:proofErr w:type="spellEnd"/>
      <w:r w:rsidRPr="0024719C">
        <w:rPr>
          <w:rStyle w:val="FontStyle16"/>
          <w:sz w:val="28"/>
          <w:szCs w:val="28"/>
        </w:rPr>
        <w:t xml:space="preserve"> экспертизы является устранение</w:t>
      </w:r>
      <w:r w:rsidRPr="0024719C">
        <w:rPr>
          <w:rStyle w:val="FontStyle16"/>
          <w:sz w:val="28"/>
          <w:szCs w:val="28"/>
        </w:rPr>
        <w:br/>
        <w:t>(недопущение принятия) правовых норм, которые создают предпосылки и</w:t>
      </w:r>
      <w:r w:rsidRPr="0024719C">
        <w:rPr>
          <w:rStyle w:val="FontStyle16"/>
          <w:sz w:val="28"/>
          <w:szCs w:val="28"/>
        </w:rPr>
        <w:br/>
        <w:t>(или) повышают вероятность совершения коррупционных действий.</w:t>
      </w:r>
    </w:p>
    <w:p w:rsidR="0024719C" w:rsidRPr="0024719C" w:rsidRDefault="0024719C" w:rsidP="0024719C">
      <w:pPr>
        <w:pStyle w:val="Style12"/>
        <w:widowControl/>
        <w:spacing w:line="240" w:lineRule="exact"/>
        <w:ind w:left="614"/>
        <w:rPr>
          <w:sz w:val="28"/>
          <w:szCs w:val="28"/>
        </w:rPr>
      </w:pPr>
    </w:p>
    <w:p w:rsidR="0024719C" w:rsidRPr="0024719C" w:rsidRDefault="0024719C" w:rsidP="0024719C">
      <w:pPr>
        <w:pStyle w:val="Style12"/>
        <w:widowControl/>
        <w:tabs>
          <w:tab w:val="left" w:pos="614"/>
        </w:tabs>
        <w:spacing w:before="86"/>
        <w:ind w:left="614"/>
        <w:rPr>
          <w:rStyle w:val="FontStyle20"/>
          <w:sz w:val="28"/>
          <w:szCs w:val="28"/>
        </w:rPr>
      </w:pPr>
      <w:r w:rsidRPr="0024719C">
        <w:rPr>
          <w:rStyle w:val="FontStyle20"/>
          <w:sz w:val="28"/>
          <w:szCs w:val="28"/>
        </w:rPr>
        <w:t>2.</w:t>
      </w:r>
      <w:r w:rsidRPr="0024719C">
        <w:rPr>
          <w:rStyle w:val="FontStyle20"/>
          <w:sz w:val="28"/>
          <w:szCs w:val="28"/>
        </w:rPr>
        <w:tab/>
        <w:t>Нормативные правовые акты органов местного самоуправления</w:t>
      </w:r>
      <w:r w:rsidRPr="0024719C">
        <w:rPr>
          <w:rStyle w:val="FontStyle20"/>
          <w:sz w:val="28"/>
          <w:szCs w:val="28"/>
        </w:rPr>
        <w:br/>
        <w:t xml:space="preserve">(проекты нормативных правовых актов), представляемые </w:t>
      </w:r>
      <w:proofErr w:type="gramStart"/>
      <w:r w:rsidRPr="0024719C">
        <w:rPr>
          <w:rStyle w:val="FontStyle20"/>
          <w:sz w:val="28"/>
          <w:szCs w:val="28"/>
        </w:rPr>
        <w:t>на</w:t>
      </w:r>
      <w:proofErr w:type="gramEnd"/>
    </w:p>
    <w:p w:rsidR="0024719C" w:rsidRPr="0024719C" w:rsidRDefault="0024719C" w:rsidP="0024719C">
      <w:pPr>
        <w:pStyle w:val="Style2"/>
        <w:widowControl/>
        <w:spacing w:line="322" w:lineRule="exact"/>
        <w:ind w:left="3706"/>
        <w:rPr>
          <w:rStyle w:val="FontStyle20"/>
          <w:sz w:val="28"/>
          <w:szCs w:val="28"/>
        </w:rPr>
      </w:pPr>
      <w:r w:rsidRPr="0024719C">
        <w:rPr>
          <w:rStyle w:val="FontStyle20"/>
          <w:sz w:val="28"/>
          <w:szCs w:val="28"/>
        </w:rPr>
        <w:t>проверку</w:t>
      </w:r>
    </w:p>
    <w:p w:rsidR="0024719C" w:rsidRPr="0024719C" w:rsidRDefault="0024719C" w:rsidP="0024719C">
      <w:pPr>
        <w:pStyle w:val="Style11"/>
        <w:widowControl/>
        <w:tabs>
          <w:tab w:val="left" w:pos="974"/>
        </w:tabs>
        <w:spacing w:line="322" w:lineRule="exact"/>
        <w:ind w:right="19"/>
        <w:rPr>
          <w:rStyle w:val="FontStyle16"/>
          <w:sz w:val="28"/>
          <w:szCs w:val="28"/>
        </w:rPr>
      </w:pPr>
      <w:r w:rsidRPr="0024719C">
        <w:rPr>
          <w:rStyle w:val="FontStyle16"/>
          <w:sz w:val="28"/>
          <w:szCs w:val="28"/>
        </w:rPr>
        <w:t>2.1.</w:t>
      </w:r>
      <w:r w:rsidRPr="0024719C">
        <w:rPr>
          <w:rStyle w:val="FontStyle16"/>
          <w:sz w:val="28"/>
          <w:szCs w:val="28"/>
        </w:rPr>
        <w:tab/>
        <w:t xml:space="preserve">Для проведения </w:t>
      </w:r>
      <w:proofErr w:type="spellStart"/>
      <w:r w:rsidRPr="0024719C">
        <w:rPr>
          <w:rStyle w:val="FontStyle16"/>
          <w:sz w:val="28"/>
          <w:szCs w:val="28"/>
        </w:rPr>
        <w:t>антикоррупционной</w:t>
      </w:r>
      <w:proofErr w:type="spellEnd"/>
      <w:r w:rsidRPr="0024719C">
        <w:rPr>
          <w:rStyle w:val="FontStyle16"/>
          <w:sz w:val="28"/>
          <w:szCs w:val="28"/>
        </w:rPr>
        <w:t xml:space="preserve"> экспертизы в прокуратуру</w:t>
      </w:r>
      <w:r w:rsidRPr="0024719C">
        <w:rPr>
          <w:rStyle w:val="FontStyle16"/>
          <w:sz w:val="28"/>
          <w:szCs w:val="28"/>
        </w:rPr>
        <w:br/>
      </w:r>
      <w:proofErr w:type="spellStart"/>
      <w:r w:rsidRPr="0024719C">
        <w:rPr>
          <w:rStyle w:val="FontStyle16"/>
          <w:sz w:val="28"/>
          <w:szCs w:val="28"/>
        </w:rPr>
        <w:t>Оловяннинского</w:t>
      </w:r>
      <w:proofErr w:type="spellEnd"/>
      <w:r w:rsidRPr="0024719C">
        <w:rPr>
          <w:rStyle w:val="FontStyle16"/>
          <w:sz w:val="28"/>
          <w:szCs w:val="28"/>
        </w:rPr>
        <w:t xml:space="preserve"> района Забайкальского края представляются нормативные</w:t>
      </w:r>
      <w:r w:rsidRPr="0024719C">
        <w:rPr>
          <w:rStyle w:val="FontStyle16"/>
          <w:sz w:val="28"/>
          <w:szCs w:val="28"/>
        </w:rPr>
        <w:br/>
        <w:t>правовые акты (проекты нормативных правовых актов), принятые Советом</w:t>
      </w:r>
      <w:r w:rsidRPr="0024719C">
        <w:rPr>
          <w:rStyle w:val="FontStyle16"/>
          <w:sz w:val="28"/>
          <w:szCs w:val="28"/>
        </w:rPr>
        <w:br/>
        <w:t>сельского поселения «</w:t>
      </w:r>
      <w:r w:rsidR="00FA2926">
        <w:rPr>
          <w:rStyle w:val="FontStyle16"/>
          <w:sz w:val="28"/>
          <w:szCs w:val="28"/>
        </w:rPr>
        <w:t>Степнинское</w:t>
      </w:r>
      <w:r w:rsidRPr="0024719C">
        <w:rPr>
          <w:rStyle w:val="FontStyle16"/>
          <w:sz w:val="28"/>
          <w:szCs w:val="28"/>
        </w:rPr>
        <w:t>».</w:t>
      </w:r>
    </w:p>
    <w:p w:rsidR="0024719C" w:rsidRPr="0024719C" w:rsidRDefault="0024719C" w:rsidP="0024719C">
      <w:pPr>
        <w:pStyle w:val="Style11"/>
        <w:widowControl/>
        <w:tabs>
          <w:tab w:val="left" w:pos="869"/>
        </w:tabs>
        <w:spacing w:line="322" w:lineRule="exact"/>
        <w:ind w:right="14" w:firstLine="346"/>
        <w:rPr>
          <w:rStyle w:val="FontStyle16"/>
          <w:sz w:val="28"/>
          <w:szCs w:val="28"/>
        </w:rPr>
      </w:pPr>
      <w:r w:rsidRPr="0024719C">
        <w:rPr>
          <w:rStyle w:val="FontStyle16"/>
          <w:sz w:val="28"/>
          <w:szCs w:val="28"/>
        </w:rPr>
        <w:t>2.2.</w:t>
      </w:r>
      <w:r w:rsidRPr="0024719C">
        <w:rPr>
          <w:rStyle w:val="FontStyle16"/>
          <w:sz w:val="28"/>
          <w:szCs w:val="28"/>
        </w:rPr>
        <w:tab/>
        <w:t xml:space="preserve">На проверку в прокуратуру </w:t>
      </w:r>
      <w:proofErr w:type="spellStart"/>
      <w:r w:rsidRPr="0024719C">
        <w:rPr>
          <w:rStyle w:val="FontStyle16"/>
          <w:sz w:val="28"/>
          <w:szCs w:val="28"/>
        </w:rPr>
        <w:t>Оловяннинского</w:t>
      </w:r>
      <w:proofErr w:type="spellEnd"/>
      <w:r w:rsidRPr="0024719C">
        <w:rPr>
          <w:rStyle w:val="FontStyle16"/>
          <w:sz w:val="28"/>
          <w:szCs w:val="28"/>
        </w:rPr>
        <w:t xml:space="preserve"> района представляются</w:t>
      </w:r>
      <w:r w:rsidRPr="0024719C">
        <w:rPr>
          <w:rStyle w:val="FontStyle16"/>
          <w:sz w:val="28"/>
          <w:szCs w:val="28"/>
        </w:rPr>
        <w:br/>
        <w:t>нормативные правовые акты (проекты нормативных правовых актов),</w:t>
      </w:r>
      <w:r w:rsidRPr="0024719C">
        <w:rPr>
          <w:rStyle w:val="FontStyle16"/>
          <w:sz w:val="28"/>
          <w:szCs w:val="28"/>
        </w:rPr>
        <w:br/>
        <w:t>принятые указанными в подпункте 2.1. настоящего Порядка органами и</w:t>
      </w:r>
      <w:r w:rsidRPr="0024719C">
        <w:rPr>
          <w:rStyle w:val="FontStyle16"/>
          <w:sz w:val="28"/>
          <w:szCs w:val="28"/>
        </w:rPr>
        <w:br/>
        <w:t>должностными лицами по вопросам, касающимся:</w:t>
      </w:r>
    </w:p>
    <w:p w:rsidR="0024719C" w:rsidRPr="0024719C" w:rsidRDefault="0024719C" w:rsidP="0024719C">
      <w:pPr>
        <w:pStyle w:val="Style14"/>
        <w:widowControl/>
        <w:tabs>
          <w:tab w:val="left" w:pos="926"/>
        </w:tabs>
        <w:ind w:left="595"/>
        <w:jc w:val="left"/>
        <w:rPr>
          <w:rStyle w:val="FontStyle16"/>
          <w:sz w:val="28"/>
          <w:szCs w:val="28"/>
        </w:rPr>
      </w:pPr>
      <w:r w:rsidRPr="0024719C">
        <w:rPr>
          <w:rStyle w:val="FontStyle16"/>
          <w:sz w:val="28"/>
          <w:szCs w:val="28"/>
        </w:rPr>
        <w:t>1)</w:t>
      </w:r>
      <w:r w:rsidRPr="0024719C">
        <w:rPr>
          <w:rStyle w:val="FontStyle16"/>
          <w:sz w:val="28"/>
          <w:szCs w:val="28"/>
        </w:rPr>
        <w:tab/>
        <w:t>прав, свобод и обязанностей человека и гражданина;</w:t>
      </w:r>
    </w:p>
    <w:p w:rsidR="0024719C" w:rsidRPr="0024719C" w:rsidRDefault="000013DD" w:rsidP="0024719C">
      <w:pPr>
        <w:pStyle w:val="Style14"/>
        <w:widowControl/>
        <w:numPr>
          <w:ilvl w:val="0"/>
          <w:numId w:val="5"/>
        </w:numPr>
        <w:tabs>
          <w:tab w:val="left" w:pos="1411"/>
        </w:tabs>
        <w:spacing w:before="5" w:line="322" w:lineRule="exact"/>
        <w:ind w:left="5" w:right="5" w:firstLine="566"/>
        <w:rPr>
          <w:rStyle w:val="FontStyle16"/>
          <w:sz w:val="28"/>
          <w:szCs w:val="28"/>
        </w:rPr>
      </w:pPr>
      <w:proofErr w:type="gramStart"/>
      <w:r>
        <w:rPr>
          <w:rStyle w:val="FontStyle16"/>
          <w:sz w:val="28"/>
          <w:szCs w:val="28"/>
        </w:rPr>
        <w:t xml:space="preserve">государственной и </w:t>
      </w:r>
      <w:r w:rsidR="0024719C" w:rsidRPr="0024719C">
        <w:rPr>
          <w:rStyle w:val="FontStyle16"/>
          <w:sz w:val="28"/>
          <w:szCs w:val="28"/>
        </w:rPr>
        <w:t>муниципальной собст</w:t>
      </w:r>
      <w:r>
        <w:rPr>
          <w:rStyle w:val="FontStyle16"/>
          <w:sz w:val="28"/>
          <w:szCs w:val="28"/>
        </w:rPr>
        <w:t xml:space="preserve">венности, </w:t>
      </w:r>
      <w:r w:rsidR="009F1003">
        <w:rPr>
          <w:rStyle w:val="FontStyle16"/>
          <w:sz w:val="28"/>
          <w:szCs w:val="28"/>
        </w:rPr>
        <w:t xml:space="preserve">государственной и </w:t>
      </w:r>
      <w:r>
        <w:rPr>
          <w:rStyle w:val="FontStyle16"/>
          <w:sz w:val="28"/>
          <w:szCs w:val="28"/>
        </w:rPr>
        <w:t xml:space="preserve">муниципальной службы, </w:t>
      </w:r>
      <w:r w:rsidR="0024719C" w:rsidRPr="0024719C">
        <w:rPr>
          <w:rStyle w:val="FontStyle16"/>
          <w:sz w:val="28"/>
          <w:szCs w:val="28"/>
        </w:rPr>
        <w:t>бюджетного, налогового, таможенного</w:t>
      </w:r>
      <w:r>
        <w:rPr>
          <w:rStyle w:val="FontStyle16"/>
          <w:sz w:val="28"/>
          <w:szCs w:val="28"/>
        </w:rPr>
        <w:t xml:space="preserve">, лесного, водного, земельного, </w:t>
      </w:r>
      <w:r w:rsidR="0024719C" w:rsidRPr="0024719C">
        <w:rPr>
          <w:rStyle w:val="FontStyle16"/>
          <w:sz w:val="28"/>
          <w:szCs w:val="28"/>
        </w:rPr>
        <w:t>градо</w:t>
      </w:r>
      <w:r>
        <w:rPr>
          <w:rStyle w:val="FontStyle16"/>
          <w:sz w:val="28"/>
          <w:szCs w:val="28"/>
        </w:rPr>
        <w:t xml:space="preserve">строительного, природоохранного </w:t>
      </w:r>
      <w:r w:rsidR="0024719C" w:rsidRPr="0024719C">
        <w:rPr>
          <w:rStyle w:val="FontStyle16"/>
          <w:sz w:val="28"/>
          <w:szCs w:val="28"/>
        </w:rPr>
        <w:t>зак</w:t>
      </w:r>
      <w:r>
        <w:rPr>
          <w:rStyle w:val="FontStyle16"/>
          <w:sz w:val="28"/>
          <w:szCs w:val="28"/>
        </w:rPr>
        <w:t xml:space="preserve">онодательства, законодательства </w:t>
      </w:r>
      <w:r w:rsidR="0024719C" w:rsidRPr="0024719C">
        <w:rPr>
          <w:rStyle w:val="FontStyle16"/>
          <w:sz w:val="28"/>
          <w:szCs w:val="28"/>
        </w:rPr>
        <w:t>о лицензировании</w:t>
      </w:r>
      <w:r w:rsidR="009F1003">
        <w:rPr>
          <w:rStyle w:val="FontStyle16"/>
          <w:sz w:val="28"/>
          <w:szCs w:val="28"/>
        </w:rPr>
        <w:t>, а также законодательства, регулирующего деятельность государственных корпораций</w:t>
      </w:r>
      <w:r w:rsidR="001307DE">
        <w:rPr>
          <w:rStyle w:val="FontStyle16"/>
          <w:sz w:val="28"/>
          <w:szCs w:val="28"/>
        </w:rPr>
        <w:t>, фондов и иных организаций</w:t>
      </w:r>
      <w:r w:rsidR="0024719C" w:rsidRPr="0024719C">
        <w:rPr>
          <w:rStyle w:val="FontStyle16"/>
          <w:sz w:val="28"/>
          <w:szCs w:val="28"/>
        </w:rPr>
        <w:t>;</w:t>
      </w:r>
      <w:proofErr w:type="gramEnd"/>
    </w:p>
    <w:p w:rsidR="0024719C" w:rsidRPr="0024719C" w:rsidRDefault="0024719C" w:rsidP="0024719C">
      <w:pPr>
        <w:pStyle w:val="Style14"/>
        <w:widowControl/>
        <w:numPr>
          <w:ilvl w:val="0"/>
          <w:numId w:val="5"/>
        </w:numPr>
        <w:tabs>
          <w:tab w:val="left" w:pos="1411"/>
        </w:tabs>
        <w:spacing w:before="19" w:line="317" w:lineRule="exact"/>
        <w:ind w:left="5" w:right="10" w:firstLine="566"/>
        <w:rPr>
          <w:rStyle w:val="FontStyle16"/>
          <w:sz w:val="28"/>
          <w:szCs w:val="28"/>
        </w:rPr>
      </w:pPr>
      <w:r w:rsidRPr="0024719C">
        <w:rPr>
          <w:rStyle w:val="FontStyle16"/>
          <w:sz w:val="28"/>
          <w:szCs w:val="28"/>
        </w:rPr>
        <w:t>социальных гарантий лицам, замещающим (замещавшим)</w:t>
      </w:r>
      <w:r w:rsidRPr="0024719C">
        <w:rPr>
          <w:rStyle w:val="FontStyle16"/>
          <w:sz w:val="28"/>
          <w:szCs w:val="28"/>
        </w:rPr>
        <w:br/>
        <w:t>муниципальные должности, должности муниципальной службы;</w:t>
      </w:r>
    </w:p>
    <w:p w:rsidR="0024719C" w:rsidRDefault="0024719C" w:rsidP="0024719C">
      <w:pPr>
        <w:pStyle w:val="Style6"/>
        <w:widowControl/>
        <w:spacing w:before="5"/>
        <w:ind w:left="14"/>
        <w:rPr>
          <w:rStyle w:val="FontStyle16"/>
          <w:sz w:val="28"/>
          <w:szCs w:val="28"/>
        </w:rPr>
      </w:pPr>
      <w:r w:rsidRPr="0024719C">
        <w:rPr>
          <w:rStyle w:val="FontStyle16"/>
          <w:sz w:val="28"/>
          <w:szCs w:val="28"/>
        </w:rPr>
        <w:t>2.3. Нормативные правовые акты (проекты нормативных правовы</w:t>
      </w:r>
      <w:r w:rsidR="007019D1">
        <w:rPr>
          <w:rStyle w:val="FontStyle16"/>
          <w:sz w:val="28"/>
          <w:szCs w:val="28"/>
        </w:rPr>
        <w:t>х</w:t>
      </w:r>
      <w:r w:rsidR="007019D1">
        <w:rPr>
          <w:rStyle w:val="FontStyle16"/>
          <w:sz w:val="28"/>
          <w:szCs w:val="28"/>
        </w:rPr>
        <w:br/>
        <w:t>актов), указанные в подпункте 2.2</w:t>
      </w:r>
      <w:r w:rsidRPr="0024719C">
        <w:rPr>
          <w:rStyle w:val="FontStyle16"/>
          <w:sz w:val="28"/>
          <w:szCs w:val="28"/>
        </w:rPr>
        <w:t xml:space="preserve"> настоящего Порядка представляется</w:t>
      </w:r>
      <w:r w:rsidRPr="0024719C">
        <w:rPr>
          <w:rStyle w:val="FontStyle16"/>
          <w:sz w:val="28"/>
          <w:szCs w:val="28"/>
        </w:rPr>
        <w:br/>
        <w:t xml:space="preserve">в прокуратуру </w:t>
      </w:r>
      <w:proofErr w:type="spellStart"/>
      <w:r w:rsidRPr="0024719C">
        <w:rPr>
          <w:rStyle w:val="FontStyle16"/>
          <w:sz w:val="28"/>
          <w:szCs w:val="28"/>
        </w:rPr>
        <w:t>Оловяннинского</w:t>
      </w:r>
      <w:proofErr w:type="spellEnd"/>
      <w:r w:rsidRPr="0024719C">
        <w:rPr>
          <w:rStyle w:val="FontStyle16"/>
          <w:sz w:val="28"/>
          <w:szCs w:val="28"/>
        </w:rPr>
        <w:t xml:space="preserve"> района в соответствии с очередностью их</w:t>
      </w:r>
      <w:r w:rsidRPr="0024719C">
        <w:rPr>
          <w:rStyle w:val="FontStyle16"/>
          <w:sz w:val="28"/>
          <w:szCs w:val="28"/>
        </w:rPr>
        <w:br/>
      </w:r>
      <w:r w:rsidRPr="0024719C">
        <w:rPr>
          <w:rStyle w:val="FontStyle16"/>
          <w:sz w:val="28"/>
          <w:szCs w:val="28"/>
        </w:rPr>
        <w:lastRenderedPageBreak/>
        <w:t>принятия, в прошитом, пронумерованном виде со всеми приложениями к</w:t>
      </w:r>
      <w:r w:rsidRPr="0024719C">
        <w:rPr>
          <w:rStyle w:val="FontStyle16"/>
          <w:sz w:val="28"/>
          <w:szCs w:val="28"/>
        </w:rPr>
        <w:br/>
        <w:t>ним.</w:t>
      </w:r>
    </w:p>
    <w:p w:rsidR="00E77A82" w:rsidRDefault="00E77A82" w:rsidP="0024719C">
      <w:pPr>
        <w:pStyle w:val="Style6"/>
        <w:widowControl/>
        <w:spacing w:before="5"/>
        <w:ind w:left="14"/>
        <w:rPr>
          <w:rStyle w:val="FontStyle16"/>
          <w:sz w:val="28"/>
          <w:szCs w:val="28"/>
        </w:rPr>
      </w:pPr>
    </w:p>
    <w:p w:rsidR="00E77A82" w:rsidRPr="00E77A82" w:rsidRDefault="00E77A82" w:rsidP="00E77A82">
      <w:pPr>
        <w:pStyle w:val="Style2"/>
        <w:widowControl/>
        <w:ind w:left="53"/>
        <w:rPr>
          <w:rStyle w:val="FontStyle20"/>
          <w:sz w:val="28"/>
          <w:szCs w:val="28"/>
        </w:rPr>
      </w:pPr>
      <w:r w:rsidRPr="00E77A82">
        <w:rPr>
          <w:rStyle w:val="FontStyle20"/>
          <w:sz w:val="28"/>
          <w:szCs w:val="28"/>
        </w:rPr>
        <w:t>З.Сроки представления на проверку</w:t>
      </w:r>
    </w:p>
    <w:p w:rsidR="00E77A82" w:rsidRPr="00E77A82" w:rsidRDefault="00E77A82" w:rsidP="00E77A82">
      <w:pPr>
        <w:pStyle w:val="Style9"/>
        <w:widowControl/>
        <w:numPr>
          <w:ilvl w:val="0"/>
          <w:numId w:val="6"/>
        </w:numPr>
        <w:tabs>
          <w:tab w:val="left" w:pos="528"/>
        </w:tabs>
        <w:spacing w:before="322" w:line="322" w:lineRule="exact"/>
        <w:ind w:right="10"/>
        <w:rPr>
          <w:rStyle w:val="FontStyle16"/>
          <w:sz w:val="28"/>
          <w:szCs w:val="28"/>
        </w:rPr>
      </w:pPr>
      <w:r w:rsidRPr="00E77A82">
        <w:rPr>
          <w:rStyle w:val="FontStyle16"/>
          <w:sz w:val="28"/>
          <w:szCs w:val="28"/>
        </w:rPr>
        <w:t>Нормативные право</w:t>
      </w:r>
      <w:r w:rsidR="007019D1">
        <w:rPr>
          <w:rStyle w:val="FontStyle16"/>
          <w:sz w:val="28"/>
          <w:szCs w:val="28"/>
        </w:rPr>
        <w:t>вые акты, указанные в подпункте</w:t>
      </w:r>
      <w:r w:rsidRPr="00E77A82">
        <w:rPr>
          <w:rStyle w:val="FontStyle16"/>
          <w:sz w:val="28"/>
          <w:szCs w:val="28"/>
        </w:rPr>
        <w:t xml:space="preserve"> 2.2</w:t>
      </w:r>
      <w:r w:rsidRPr="00E77A82">
        <w:rPr>
          <w:rStyle w:val="FontStyle16"/>
          <w:sz w:val="28"/>
          <w:szCs w:val="28"/>
        </w:rPr>
        <w:br/>
        <w:t>настоящего Порядка направляются глав</w:t>
      </w:r>
      <w:r>
        <w:rPr>
          <w:rStyle w:val="FontStyle16"/>
          <w:sz w:val="28"/>
          <w:szCs w:val="28"/>
        </w:rPr>
        <w:t>ой сельского поселения</w:t>
      </w:r>
      <w:r>
        <w:rPr>
          <w:rStyle w:val="FontStyle16"/>
          <w:sz w:val="28"/>
          <w:szCs w:val="28"/>
        </w:rPr>
        <w:br/>
        <w:t>«Степнинское</w:t>
      </w:r>
      <w:r w:rsidRPr="00E77A82">
        <w:rPr>
          <w:rStyle w:val="FontStyle16"/>
          <w:sz w:val="28"/>
          <w:szCs w:val="28"/>
        </w:rPr>
        <w:t xml:space="preserve">» в прокуратуру </w:t>
      </w:r>
      <w:proofErr w:type="spellStart"/>
      <w:r w:rsidRPr="00E77A82">
        <w:rPr>
          <w:rStyle w:val="FontStyle16"/>
          <w:sz w:val="28"/>
          <w:szCs w:val="28"/>
        </w:rPr>
        <w:t>Оловяннинского</w:t>
      </w:r>
      <w:proofErr w:type="spellEnd"/>
      <w:r w:rsidRPr="00E77A82">
        <w:rPr>
          <w:rStyle w:val="FontStyle16"/>
          <w:sz w:val="28"/>
          <w:szCs w:val="28"/>
        </w:rPr>
        <w:t xml:space="preserve"> района для соответствующей</w:t>
      </w:r>
      <w:r w:rsidRPr="00E77A82">
        <w:rPr>
          <w:rStyle w:val="FontStyle16"/>
          <w:sz w:val="28"/>
          <w:szCs w:val="28"/>
        </w:rPr>
        <w:br/>
        <w:t xml:space="preserve">проверки в 10- </w:t>
      </w:r>
      <w:proofErr w:type="spellStart"/>
      <w:r w:rsidRPr="00E77A82">
        <w:rPr>
          <w:rStyle w:val="FontStyle16"/>
          <w:sz w:val="28"/>
          <w:szCs w:val="28"/>
        </w:rPr>
        <w:t>дневный</w:t>
      </w:r>
      <w:proofErr w:type="spellEnd"/>
      <w:r w:rsidRPr="00E77A82">
        <w:rPr>
          <w:rStyle w:val="FontStyle16"/>
          <w:sz w:val="28"/>
          <w:szCs w:val="28"/>
        </w:rPr>
        <w:t xml:space="preserve"> срок с момента их принятия.</w:t>
      </w:r>
    </w:p>
    <w:p w:rsidR="00E77A82" w:rsidRPr="00E77A82" w:rsidRDefault="00E77A82" w:rsidP="00E77A82">
      <w:pPr>
        <w:pStyle w:val="Style9"/>
        <w:widowControl/>
        <w:numPr>
          <w:ilvl w:val="0"/>
          <w:numId w:val="6"/>
        </w:numPr>
        <w:tabs>
          <w:tab w:val="left" w:pos="528"/>
        </w:tabs>
        <w:spacing w:line="322" w:lineRule="exact"/>
        <w:rPr>
          <w:rStyle w:val="FontStyle16"/>
          <w:sz w:val="28"/>
          <w:szCs w:val="28"/>
        </w:rPr>
      </w:pPr>
      <w:r w:rsidRPr="00E77A82">
        <w:rPr>
          <w:rStyle w:val="FontStyle16"/>
          <w:sz w:val="28"/>
          <w:szCs w:val="28"/>
        </w:rPr>
        <w:t>Проекты нормативных правов</w:t>
      </w:r>
      <w:r w:rsidR="007019D1">
        <w:rPr>
          <w:rStyle w:val="FontStyle16"/>
          <w:sz w:val="28"/>
          <w:szCs w:val="28"/>
        </w:rPr>
        <w:t>ых актов, указанных в подпункте</w:t>
      </w:r>
      <w:r w:rsidRPr="00E77A82">
        <w:rPr>
          <w:rStyle w:val="FontStyle16"/>
          <w:sz w:val="28"/>
          <w:szCs w:val="28"/>
        </w:rPr>
        <w:br/>
        <w:t>2.2. настоящего Порядка направляются глав</w:t>
      </w:r>
      <w:r>
        <w:rPr>
          <w:rStyle w:val="FontStyle16"/>
          <w:sz w:val="28"/>
          <w:szCs w:val="28"/>
        </w:rPr>
        <w:t>ой сельского поселения</w:t>
      </w:r>
      <w:r>
        <w:rPr>
          <w:rStyle w:val="FontStyle16"/>
          <w:sz w:val="28"/>
          <w:szCs w:val="28"/>
        </w:rPr>
        <w:br/>
        <w:t>«Степнинское</w:t>
      </w:r>
      <w:r w:rsidRPr="00E77A82">
        <w:rPr>
          <w:rStyle w:val="FontStyle16"/>
          <w:sz w:val="28"/>
          <w:szCs w:val="28"/>
        </w:rPr>
        <w:t>» в прокуратуру за 10 дней до момента их принятия</w:t>
      </w:r>
      <w:r w:rsidRPr="00E77A82">
        <w:rPr>
          <w:rStyle w:val="FontStyle16"/>
          <w:sz w:val="28"/>
          <w:szCs w:val="28"/>
        </w:rPr>
        <w:br/>
        <w:t>соответствующим муниципальным органом либо должностным лицом.</w:t>
      </w:r>
      <w:r w:rsidRPr="00E77A82">
        <w:rPr>
          <w:rStyle w:val="FontStyle16"/>
          <w:sz w:val="28"/>
          <w:szCs w:val="28"/>
        </w:rPr>
        <w:br/>
        <w:t>3.2. Гла</w:t>
      </w:r>
      <w:r>
        <w:rPr>
          <w:rStyle w:val="FontStyle16"/>
          <w:sz w:val="28"/>
          <w:szCs w:val="28"/>
        </w:rPr>
        <w:t>ва сельского поселения «Степнинское</w:t>
      </w:r>
      <w:r w:rsidRPr="00E77A82">
        <w:rPr>
          <w:rStyle w:val="FontStyle16"/>
          <w:sz w:val="28"/>
          <w:szCs w:val="28"/>
        </w:rPr>
        <w:t>» ведет учет нормативных</w:t>
      </w:r>
      <w:r w:rsidRPr="00E77A82">
        <w:rPr>
          <w:rStyle w:val="FontStyle16"/>
          <w:sz w:val="28"/>
          <w:szCs w:val="28"/>
        </w:rPr>
        <w:br/>
        <w:t>правов</w:t>
      </w:r>
      <w:r w:rsidR="007019D1">
        <w:rPr>
          <w:rStyle w:val="FontStyle16"/>
          <w:sz w:val="28"/>
          <w:szCs w:val="28"/>
        </w:rPr>
        <w:t>ых актов, указанных в подпункте</w:t>
      </w:r>
      <w:r w:rsidRPr="00E77A82">
        <w:rPr>
          <w:rStyle w:val="FontStyle16"/>
          <w:sz w:val="28"/>
          <w:szCs w:val="28"/>
        </w:rPr>
        <w:t xml:space="preserve"> 2.2. настоящего Порядка, а</w:t>
      </w:r>
      <w:r w:rsidRPr="00E77A82">
        <w:rPr>
          <w:rStyle w:val="FontStyle16"/>
          <w:sz w:val="28"/>
          <w:szCs w:val="28"/>
        </w:rPr>
        <w:br/>
        <w:t xml:space="preserve">также их проектов направленных в прокуратуру </w:t>
      </w:r>
      <w:proofErr w:type="spellStart"/>
      <w:r w:rsidRPr="00E77A82">
        <w:rPr>
          <w:rStyle w:val="FontStyle16"/>
          <w:sz w:val="28"/>
          <w:szCs w:val="28"/>
        </w:rPr>
        <w:t>Оловяннинского</w:t>
      </w:r>
      <w:proofErr w:type="spellEnd"/>
      <w:r w:rsidRPr="00E77A82">
        <w:rPr>
          <w:rStyle w:val="FontStyle16"/>
          <w:sz w:val="28"/>
          <w:szCs w:val="28"/>
        </w:rPr>
        <w:t xml:space="preserve"> района</w:t>
      </w:r>
      <w:r w:rsidRPr="00E77A82">
        <w:rPr>
          <w:rStyle w:val="FontStyle16"/>
          <w:sz w:val="28"/>
          <w:szCs w:val="28"/>
        </w:rPr>
        <w:br/>
        <w:t xml:space="preserve">для проведения </w:t>
      </w:r>
      <w:proofErr w:type="spellStart"/>
      <w:r w:rsidRPr="00E77A82">
        <w:rPr>
          <w:rStyle w:val="FontStyle16"/>
          <w:sz w:val="28"/>
          <w:szCs w:val="28"/>
        </w:rPr>
        <w:t>антикоррупционной</w:t>
      </w:r>
      <w:proofErr w:type="spellEnd"/>
      <w:r w:rsidRPr="00E77A82">
        <w:rPr>
          <w:rStyle w:val="FontStyle16"/>
          <w:sz w:val="28"/>
          <w:szCs w:val="28"/>
        </w:rPr>
        <w:t xml:space="preserve"> экспертизы.</w:t>
      </w:r>
    </w:p>
    <w:p w:rsidR="00E77A82" w:rsidRPr="00E77A82" w:rsidRDefault="00E77A82" w:rsidP="00E77A82">
      <w:pPr>
        <w:pStyle w:val="Style2"/>
        <w:widowControl/>
        <w:spacing w:line="240" w:lineRule="exact"/>
        <w:ind w:left="72"/>
        <w:rPr>
          <w:sz w:val="28"/>
          <w:szCs w:val="28"/>
        </w:rPr>
      </w:pPr>
    </w:p>
    <w:p w:rsidR="00E77A82" w:rsidRPr="00E77A82" w:rsidRDefault="00E77A82" w:rsidP="00E77A82">
      <w:pPr>
        <w:pStyle w:val="Style2"/>
        <w:widowControl/>
        <w:spacing w:before="96"/>
        <w:ind w:left="72"/>
        <w:rPr>
          <w:rStyle w:val="FontStyle20"/>
          <w:sz w:val="28"/>
          <w:szCs w:val="28"/>
        </w:rPr>
      </w:pPr>
      <w:r w:rsidRPr="00E77A82">
        <w:rPr>
          <w:rStyle w:val="FontStyle20"/>
          <w:sz w:val="28"/>
          <w:szCs w:val="28"/>
        </w:rPr>
        <w:t>4. Заключительные положения</w:t>
      </w:r>
    </w:p>
    <w:p w:rsidR="00E77A82" w:rsidRPr="00E77A82" w:rsidRDefault="00E77A82" w:rsidP="00E77A82">
      <w:pPr>
        <w:pStyle w:val="Style4"/>
        <w:widowControl/>
        <w:spacing w:line="240" w:lineRule="exact"/>
        <w:ind w:left="5"/>
        <w:rPr>
          <w:sz w:val="28"/>
          <w:szCs w:val="28"/>
        </w:rPr>
      </w:pPr>
    </w:p>
    <w:p w:rsidR="00E77A82" w:rsidRPr="00E77A82" w:rsidRDefault="00E77A82" w:rsidP="00E77A82">
      <w:pPr>
        <w:pStyle w:val="Style4"/>
        <w:widowControl/>
        <w:spacing w:before="91" w:line="317" w:lineRule="exact"/>
        <w:ind w:left="5"/>
        <w:rPr>
          <w:rStyle w:val="FontStyle16"/>
          <w:sz w:val="28"/>
          <w:szCs w:val="28"/>
        </w:rPr>
      </w:pPr>
      <w:r w:rsidRPr="00E77A82">
        <w:rPr>
          <w:rStyle w:val="FontStyle16"/>
          <w:sz w:val="28"/>
          <w:szCs w:val="28"/>
        </w:rPr>
        <w:t>4.1. За нарушение сроков и порядка представления в прокуратуру</w:t>
      </w:r>
      <w:r w:rsidRPr="00E77A82">
        <w:rPr>
          <w:rStyle w:val="FontStyle16"/>
          <w:sz w:val="28"/>
          <w:szCs w:val="28"/>
        </w:rPr>
        <w:br/>
      </w:r>
      <w:proofErr w:type="spellStart"/>
      <w:r w:rsidRPr="00E77A82">
        <w:rPr>
          <w:rStyle w:val="FontStyle16"/>
          <w:sz w:val="28"/>
          <w:szCs w:val="28"/>
        </w:rPr>
        <w:t>Оловяннинского</w:t>
      </w:r>
      <w:proofErr w:type="spellEnd"/>
      <w:r w:rsidRPr="00E77A82">
        <w:rPr>
          <w:rStyle w:val="FontStyle16"/>
          <w:sz w:val="28"/>
          <w:szCs w:val="28"/>
        </w:rPr>
        <w:t xml:space="preserve"> района для проведения </w:t>
      </w:r>
      <w:proofErr w:type="spellStart"/>
      <w:r w:rsidRPr="00E77A82">
        <w:rPr>
          <w:rStyle w:val="FontStyle16"/>
          <w:sz w:val="28"/>
          <w:szCs w:val="28"/>
        </w:rPr>
        <w:t>антикоррупционной</w:t>
      </w:r>
      <w:proofErr w:type="spellEnd"/>
      <w:r w:rsidRPr="00E77A82">
        <w:rPr>
          <w:rStyle w:val="FontStyle16"/>
          <w:sz w:val="28"/>
          <w:szCs w:val="28"/>
        </w:rPr>
        <w:t xml:space="preserve"> экспертизы</w:t>
      </w:r>
      <w:r w:rsidRPr="00E77A82">
        <w:rPr>
          <w:rStyle w:val="FontStyle16"/>
          <w:sz w:val="28"/>
          <w:szCs w:val="28"/>
        </w:rPr>
        <w:br/>
        <w:t>муниципальных правовых актов (их п</w:t>
      </w:r>
      <w:r w:rsidR="000034FB">
        <w:rPr>
          <w:rStyle w:val="FontStyle16"/>
          <w:sz w:val="28"/>
          <w:szCs w:val="28"/>
        </w:rPr>
        <w:t>роектов), указанных в подпункте</w:t>
      </w:r>
      <w:r w:rsidRPr="00E77A82">
        <w:rPr>
          <w:rStyle w:val="FontStyle16"/>
          <w:sz w:val="28"/>
          <w:szCs w:val="28"/>
        </w:rPr>
        <w:br/>
        <w:t>2.2. настоящего Порядка глава сельского поселения «</w:t>
      </w:r>
      <w:r w:rsidR="00117EEA">
        <w:rPr>
          <w:rStyle w:val="FontStyle16"/>
          <w:sz w:val="28"/>
          <w:szCs w:val="28"/>
        </w:rPr>
        <w:t>Степнинское</w:t>
      </w:r>
      <w:r w:rsidRPr="00E77A82">
        <w:rPr>
          <w:rStyle w:val="FontStyle16"/>
          <w:sz w:val="28"/>
          <w:szCs w:val="28"/>
        </w:rPr>
        <w:t>»</w:t>
      </w:r>
      <w:r w:rsidRPr="00E77A82">
        <w:rPr>
          <w:rStyle w:val="FontStyle16"/>
          <w:sz w:val="28"/>
          <w:szCs w:val="28"/>
        </w:rPr>
        <w:br/>
        <w:t>несет предусмотрительную действующим законодательством</w:t>
      </w:r>
      <w:r w:rsidRPr="00E77A82">
        <w:rPr>
          <w:rStyle w:val="FontStyle16"/>
          <w:sz w:val="28"/>
          <w:szCs w:val="28"/>
        </w:rPr>
        <w:br/>
        <w:t>ответственность.</w:t>
      </w:r>
    </w:p>
    <w:p w:rsidR="00E77A82" w:rsidRDefault="00E77A82" w:rsidP="0024719C">
      <w:pPr>
        <w:pStyle w:val="Style6"/>
        <w:widowControl/>
        <w:spacing w:before="5"/>
        <w:ind w:left="14"/>
        <w:rPr>
          <w:rStyle w:val="FontStyle16"/>
          <w:sz w:val="28"/>
          <w:szCs w:val="28"/>
        </w:rPr>
      </w:pPr>
    </w:p>
    <w:p w:rsidR="00D0382D" w:rsidRDefault="00D0382D" w:rsidP="0024719C">
      <w:pPr>
        <w:pStyle w:val="Style6"/>
        <w:widowControl/>
        <w:spacing w:before="5"/>
        <w:ind w:left="14"/>
        <w:rPr>
          <w:rStyle w:val="FontStyle16"/>
          <w:sz w:val="28"/>
          <w:szCs w:val="28"/>
        </w:rPr>
      </w:pPr>
    </w:p>
    <w:p w:rsidR="00D0382D" w:rsidRDefault="00D0382D" w:rsidP="0024719C">
      <w:pPr>
        <w:pStyle w:val="Style6"/>
        <w:widowControl/>
        <w:spacing w:before="5"/>
        <w:ind w:left="14"/>
        <w:rPr>
          <w:rStyle w:val="FontStyle16"/>
          <w:sz w:val="28"/>
          <w:szCs w:val="28"/>
        </w:rPr>
      </w:pPr>
    </w:p>
    <w:p w:rsidR="00D0382D" w:rsidRPr="00E77A82" w:rsidRDefault="00D0382D" w:rsidP="00D0382D">
      <w:pPr>
        <w:pStyle w:val="Style6"/>
        <w:widowControl/>
        <w:spacing w:before="5"/>
        <w:ind w:left="14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________________________________</w:t>
      </w:r>
    </w:p>
    <w:p w:rsidR="0024719C" w:rsidRDefault="0024719C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p w:rsidR="002C2097" w:rsidRDefault="002C2097" w:rsidP="006F7383">
      <w:pPr>
        <w:pStyle w:val="Style2"/>
        <w:widowControl/>
        <w:jc w:val="center"/>
        <w:rPr>
          <w:b/>
          <w:sz w:val="28"/>
          <w:szCs w:val="28"/>
        </w:rPr>
      </w:pPr>
    </w:p>
    <w:sectPr w:rsidR="002C2097" w:rsidSect="00F5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5DA"/>
    <w:multiLevelType w:val="singleLevel"/>
    <w:tmpl w:val="A2A889C0"/>
    <w:lvl w:ilvl="0">
      <w:start w:val="2"/>
      <w:numFmt w:val="decimal"/>
      <w:lvlText w:val="%1)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">
    <w:nsid w:val="06C02B7D"/>
    <w:multiLevelType w:val="singleLevel"/>
    <w:tmpl w:val="4F8AD1E6"/>
    <w:lvl w:ilvl="0">
      <w:start w:val="1"/>
      <w:numFmt w:val="decimal"/>
      <w:lvlText w:val="1.%1."/>
      <w:legacy w:legacy="1" w:legacySpace="0" w:legacyIndent="1032"/>
      <w:lvlJc w:val="left"/>
      <w:rPr>
        <w:rFonts w:ascii="Times New Roman" w:hAnsi="Times New Roman" w:cs="Times New Roman" w:hint="default"/>
      </w:rPr>
    </w:lvl>
  </w:abstractNum>
  <w:abstractNum w:abstractNumId="2">
    <w:nsid w:val="0D40707B"/>
    <w:multiLevelType w:val="singleLevel"/>
    <w:tmpl w:val="C696FA82"/>
    <w:lvl w:ilvl="0">
      <w:start w:val="1"/>
      <w:numFmt w:val="decimal"/>
      <w:lvlText w:val="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">
    <w:nsid w:val="14052DF6"/>
    <w:multiLevelType w:val="hybridMultilevel"/>
    <w:tmpl w:val="A2366B4A"/>
    <w:lvl w:ilvl="0" w:tplc="C208676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45BA3F8A"/>
    <w:multiLevelType w:val="singleLevel"/>
    <w:tmpl w:val="BA4208AC"/>
    <w:lvl w:ilvl="0">
      <w:start w:val="3"/>
      <w:numFmt w:val="decimal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5">
    <w:nsid w:val="68042A4C"/>
    <w:multiLevelType w:val="hybridMultilevel"/>
    <w:tmpl w:val="E9A4D3EA"/>
    <w:lvl w:ilvl="0" w:tplc="E03C09B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6E4229C7"/>
    <w:multiLevelType w:val="hybridMultilevel"/>
    <w:tmpl w:val="C2CC9144"/>
    <w:lvl w:ilvl="0" w:tplc="629A308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EDB"/>
    <w:rsid w:val="000013DD"/>
    <w:rsid w:val="000034FB"/>
    <w:rsid w:val="0000614E"/>
    <w:rsid w:val="0001650F"/>
    <w:rsid w:val="000632C1"/>
    <w:rsid w:val="000C4055"/>
    <w:rsid w:val="00117EEA"/>
    <w:rsid w:val="001307DE"/>
    <w:rsid w:val="00135F24"/>
    <w:rsid w:val="00151D0E"/>
    <w:rsid w:val="0024719C"/>
    <w:rsid w:val="002907DF"/>
    <w:rsid w:val="00293E27"/>
    <w:rsid w:val="002C2097"/>
    <w:rsid w:val="003406E9"/>
    <w:rsid w:val="00396287"/>
    <w:rsid w:val="00470AAC"/>
    <w:rsid w:val="004F7887"/>
    <w:rsid w:val="005442C3"/>
    <w:rsid w:val="006F7383"/>
    <w:rsid w:val="007019A8"/>
    <w:rsid w:val="007019D1"/>
    <w:rsid w:val="007D40DF"/>
    <w:rsid w:val="00806F8F"/>
    <w:rsid w:val="00824144"/>
    <w:rsid w:val="008859BC"/>
    <w:rsid w:val="008D4441"/>
    <w:rsid w:val="008E74D2"/>
    <w:rsid w:val="0095541D"/>
    <w:rsid w:val="009F1003"/>
    <w:rsid w:val="00A05675"/>
    <w:rsid w:val="00A62C2C"/>
    <w:rsid w:val="00A75364"/>
    <w:rsid w:val="00B12EDB"/>
    <w:rsid w:val="00B96643"/>
    <w:rsid w:val="00BE45FC"/>
    <w:rsid w:val="00C50C9B"/>
    <w:rsid w:val="00D0382D"/>
    <w:rsid w:val="00D75AB2"/>
    <w:rsid w:val="00DF4718"/>
    <w:rsid w:val="00E13F1C"/>
    <w:rsid w:val="00E77A82"/>
    <w:rsid w:val="00F0432C"/>
    <w:rsid w:val="00F11271"/>
    <w:rsid w:val="00F567C5"/>
    <w:rsid w:val="00F5769A"/>
    <w:rsid w:val="00F667D5"/>
    <w:rsid w:val="00FA2926"/>
    <w:rsid w:val="00FD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12E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B12EDB"/>
    <w:pPr>
      <w:widowControl w:val="0"/>
      <w:autoSpaceDE w:val="0"/>
      <w:autoSpaceDN w:val="0"/>
      <w:adjustRightInd w:val="0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12EDB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B12EDB"/>
    <w:pPr>
      <w:widowControl w:val="0"/>
      <w:autoSpaceDE w:val="0"/>
      <w:autoSpaceDN w:val="0"/>
      <w:adjustRightInd w:val="0"/>
      <w:spacing w:after="0" w:line="312" w:lineRule="exact"/>
      <w:ind w:firstLine="1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B12EDB"/>
    <w:pPr>
      <w:widowControl w:val="0"/>
      <w:autoSpaceDE w:val="0"/>
      <w:autoSpaceDN w:val="0"/>
      <w:adjustRightInd w:val="0"/>
      <w:spacing w:after="0" w:line="93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rsid w:val="00B12EDB"/>
    <w:rPr>
      <w:rFonts w:ascii="Times New Roman" w:hAnsi="Times New Roman" w:cs="Times New Roman"/>
      <w:b/>
      <w:bCs/>
      <w:color w:val="000000"/>
      <w:spacing w:val="10"/>
      <w:sz w:val="24"/>
      <w:szCs w:val="24"/>
    </w:rPr>
  </w:style>
  <w:style w:type="character" w:customStyle="1" w:styleId="FontStyle40">
    <w:name w:val="Font Style40"/>
    <w:basedOn w:val="a0"/>
    <w:rsid w:val="00B12ED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3">
    <w:name w:val="Font Style43"/>
    <w:basedOn w:val="a0"/>
    <w:rsid w:val="00B12EDB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6">
    <w:name w:val="Font Style16"/>
    <w:basedOn w:val="a0"/>
    <w:rsid w:val="00D75AB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1">
    <w:name w:val="Font Style21"/>
    <w:basedOn w:val="a0"/>
    <w:rsid w:val="00DF4718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a"/>
    <w:uiPriority w:val="99"/>
    <w:rsid w:val="00470AAC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4719C"/>
    <w:pPr>
      <w:widowControl w:val="0"/>
      <w:autoSpaceDE w:val="0"/>
      <w:autoSpaceDN w:val="0"/>
      <w:adjustRightInd w:val="0"/>
      <w:spacing w:after="0" w:line="317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24719C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4719C"/>
    <w:pPr>
      <w:widowControl w:val="0"/>
      <w:autoSpaceDE w:val="0"/>
      <w:autoSpaceDN w:val="0"/>
      <w:adjustRightInd w:val="0"/>
      <w:spacing w:after="0" w:line="323" w:lineRule="exact"/>
      <w:ind w:firstLine="34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24719C"/>
    <w:pPr>
      <w:widowControl w:val="0"/>
      <w:autoSpaceDE w:val="0"/>
      <w:autoSpaceDN w:val="0"/>
      <w:adjustRightInd w:val="0"/>
      <w:spacing w:after="0" w:line="322" w:lineRule="exact"/>
      <w:ind w:hanging="269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4719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5">
    <w:name w:val="Style5"/>
    <w:basedOn w:val="a"/>
    <w:rsid w:val="002907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basedOn w:val="a0"/>
    <w:uiPriority w:val="99"/>
    <w:rsid w:val="002907DF"/>
    <w:rPr>
      <w:rFonts w:ascii="Arial" w:hAnsi="Arial" w:cs="Arial"/>
      <w:color w:val="000000"/>
      <w:sz w:val="22"/>
      <w:szCs w:val="22"/>
    </w:rPr>
  </w:style>
  <w:style w:type="paragraph" w:customStyle="1" w:styleId="Style8">
    <w:name w:val="Style8"/>
    <w:basedOn w:val="a"/>
    <w:rsid w:val="002907DF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42</cp:revision>
  <cp:lastPrinted>2014-10-08T02:43:00Z</cp:lastPrinted>
  <dcterms:created xsi:type="dcterms:W3CDTF">2014-09-26T02:20:00Z</dcterms:created>
  <dcterms:modified xsi:type="dcterms:W3CDTF">2014-11-06T08:05:00Z</dcterms:modified>
</cp:coreProperties>
</file>