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C9" w:rsidRDefault="00F828C9" w:rsidP="00F828C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«ТУРГИНСКОЕ»</w:t>
      </w:r>
    </w:p>
    <w:p w:rsidR="00F828C9" w:rsidRDefault="00F828C9" w:rsidP="00F82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8C9" w:rsidRDefault="00F828C9" w:rsidP="00F82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28C9" w:rsidRDefault="00F828C9" w:rsidP="00F82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8C9" w:rsidRDefault="00F828C9" w:rsidP="00F82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Турга</w:t>
      </w:r>
    </w:p>
    <w:p w:rsidR="00F828C9" w:rsidRDefault="00F828C9" w:rsidP="00F828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«24» января 2014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№ 1</w:t>
      </w:r>
    </w:p>
    <w:p w:rsidR="00F828C9" w:rsidRDefault="00F828C9" w:rsidP="00F828C9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8C9" w:rsidRDefault="00F828C9" w:rsidP="00F828C9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8C9" w:rsidRDefault="00F828C9" w:rsidP="00F828C9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годового плана социально-экономического развития сельского поселения «Тургинское» на 2014 год </w:t>
      </w:r>
    </w:p>
    <w:p w:rsidR="00F828C9" w:rsidRDefault="00F828C9" w:rsidP="00F828C9">
      <w:pPr>
        <w:shd w:val="clear" w:color="auto" w:fill="FFFFFF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828C9" w:rsidRDefault="00F828C9" w:rsidP="00F828C9">
      <w:pPr>
        <w:shd w:val="clear" w:color="auto" w:fill="FFFFFF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годовой план социально-экономического развития сельского поселения «Тургинское» за отчетный период 2013 года и  план на 2014 год Совет сельского поселения </w:t>
      </w:r>
    </w:p>
    <w:p w:rsidR="00F828C9" w:rsidRDefault="00F828C9" w:rsidP="00F828C9">
      <w:pPr>
        <w:shd w:val="clear" w:color="auto" w:fill="FFFFFF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Решил: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828C9" w:rsidRDefault="00F828C9" w:rsidP="00F828C9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годовой план социально-экономического развития сельского  поселения «Тургинское» на 2014 год.</w:t>
      </w:r>
    </w:p>
    <w:p w:rsidR="00F828C9" w:rsidRDefault="00F828C9" w:rsidP="00F828C9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вступает в силу с момента его официального обнародования. </w:t>
      </w:r>
    </w:p>
    <w:p w:rsidR="00F828C9" w:rsidRDefault="00F828C9" w:rsidP="00F82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главу сельского поселения «Тургинское»</w:t>
      </w:r>
    </w:p>
    <w:p w:rsidR="00F828C9" w:rsidRDefault="00F828C9" w:rsidP="00F82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8C9" w:rsidRDefault="00F828C9" w:rsidP="00F828C9">
      <w:pPr>
        <w:pStyle w:val="a3"/>
        <w:tabs>
          <w:tab w:val="left" w:pos="708"/>
        </w:tabs>
        <w:jc w:val="both"/>
        <w:rPr>
          <w:szCs w:val="28"/>
        </w:rPr>
      </w:pPr>
    </w:p>
    <w:p w:rsidR="00F828C9" w:rsidRDefault="00F828C9" w:rsidP="00F828C9">
      <w:pPr>
        <w:rPr>
          <w:rFonts w:ascii="Times New Roman" w:hAnsi="Times New Roman" w:cs="Times New Roman"/>
          <w:sz w:val="28"/>
          <w:szCs w:val="28"/>
        </w:rPr>
      </w:pPr>
    </w:p>
    <w:p w:rsidR="00F828C9" w:rsidRDefault="00F828C9" w:rsidP="00F82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«Тургинское»                             А.В. Игнатьев</w:t>
      </w:r>
    </w:p>
    <w:p w:rsidR="00F828C9" w:rsidRDefault="00F828C9" w:rsidP="00F828C9">
      <w:pPr>
        <w:rPr>
          <w:rFonts w:ascii="Times New Roman" w:hAnsi="Times New Roman" w:cs="Times New Roman"/>
          <w:sz w:val="28"/>
          <w:szCs w:val="28"/>
        </w:rPr>
      </w:pPr>
    </w:p>
    <w:p w:rsidR="00B66107" w:rsidRDefault="00B66107"/>
    <w:p w:rsidR="00CE52CC" w:rsidRDefault="00CE52CC"/>
    <w:p w:rsidR="00CE52CC" w:rsidRDefault="00CE52CC"/>
    <w:p w:rsidR="00CE52CC" w:rsidRDefault="00CE52CC"/>
    <w:p w:rsidR="00CE52CC" w:rsidRDefault="00CE52CC" w:rsidP="00CE52CC">
      <w:pPr>
        <w:jc w:val="center"/>
        <w:rPr>
          <w:sz w:val="28"/>
        </w:rPr>
      </w:pPr>
      <w:r>
        <w:rPr>
          <w:sz w:val="28"/>
        </w:rPr>
        <w:lastRenderedPageBreak/>
        <w:t>ПЛАН</w:t>
      </w:r>
    </w:p>
    <w:p w:rsidR="00CE52CC" w:rsidRDefault="00CE52CC" w:rsidP="00CE52CC">
      <w:pPr>
        <w:jc w:val="center"/>
        <w:rPr>
          <w:sz w:val="28"/>
        </w:rPr>
      </w:pPr>
      <w:r>
        <w:rPr>
          <w:sz w:val="28"/>
        </w:rPr>
        <w:t xml:space="preserve">мероприятий по реализации программы </w:t>
      </w:r>
    </w:p>
    <w:p w:rsidR="00CE52CC" w:rsidRDefault="00CE52CC" w:rsidP="00CE52CC">
      <w:pPr>
        <w:jc w:val="center"/>
        <w:rPr>
          <w:sz w:val="28"/>
        </w:rPr>
      </w:pPr>
      <w:r>
        <w:rPr>
          <w:sz w:val="28"/>
        </w:rPr>
        <w:t xml:space="preserve">социально-экономического развития </w:t>
      </w:r>
    </w:p>
    <w:p w:rsidR="00CE52CC" w:rsidRDefault="00CE52CC" w:rsidP="00CE52CC">
      <w:pPr>
        <w:jc w:val="center"/>
        <w:rPr>
          <w:sz w:val="28"/>
        </w:rPr>
      </w:pPr>
      <w:r>
        <w:rPr>
          <w:sz w:val="28"/>
        </w:rPr>
        <w:t>сельского поселения «Тургинское» на 2014 год.</w:t>
      </w:r>
    </w:p>
    <w:p w:rsidR="00CE52CC" w:rsidRDefault="00CE52CC" w:rsidP="00CE52CC">
      <w:pPr>
        <w:jc w:val="center"/>
      </w:pPr>
    </w:p>
    <w:tbl>
      <w:tblPr>
        <w:tblW w:w="93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40"/>
        <w:gridCol w:w="1559"/>
        <w:gridCol w:w="1559"/>
        <w:gridCol w:w="1985"/>
      </w:tblGrid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Наименование мероприятия, 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Плановая потребность,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Утверждено  на 2014 год, 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Примечание</w:t>
            </w:r>
          </w:p>
        </w:tc>
      </w:tr>
      <w:tr w:rsidR="00CE52CC" w:rsidTr="009C06BE">
        <w:trPr>
          <w:trHeight w:val="108"/>
        </w:trPr>
        <w:tc>
          <w:tcPr>
            <w:tcW w:w="9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Развитие агропромышленного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Семенной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Поддержка и развития малого предпринимательства торговли и сферы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Открытие цеха по ремонту и пошиву обуви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A90730" w:rsidRDefault="00CE52CC" w:rsidP="009C06BE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07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666860" w:rsidRDefault="00CE52CC" w:rsidP="009C06BE">
            <w:pPr>
              <w:jc w:val="center"/>
            </w:pPr>
            <w:r w:rsidRPr="00666860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666860" w:rsidRDefault="00CE52CC" w:rsidP="009C06BE">
            <w:pPr>
              <w:jc w:val="center"/>
            </w:pPr>
            <w:r w:rsidRPr="00666860"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666860" w:rsidRDefault="00CE52CC" w:rsidP="009C06BE">
            <w:pPr>
              <w:jc w:val="center"/>
            </w:pPr>
            <w:r w:rsidRPr="00666860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666860" w:rsidRDefault="00CE52CC" w:rsidP="009C06BE">
            <w:pPr>
              <w:jc w:val="center"/>
            </w:pPr>
            <w:r w:rsidRPr="00666860">
              <w:t>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E411E" w:rsidRDefault="00CE52CC" w:rsidP="009C06BE">
            <w:pPr>
              <w:jc w:val="center"/>
              <w:rPr>
                <w:b/>
                <w:lang w:eastAsia="en-US"/>
              </w:rPr>
            </w:pPr>
            <w:r w:rsidRPr="00FE411E">
              <w:rPr>
                <w:b/>
                <w:lang w:eastAsia="en-US"/>
              </w:rPr>
              <w:t>Благоустройство территории поселения (вывоз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06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06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E411E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E411E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E411E" w:rsidRDefault="00CE52CC" w:rsidP="009C06BE">
            <w:pPr>
              <w:jc w:val="center"/>
            </w:pPr>
            <w:r w:rsidRPr="00FE411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E411E" w:rsidRDefault="00CE52CC" w:rsidP="009C06BE">
            <w:pPr>
              <w:jc w:val="center"/>
            </w:pPr>
            <w:r w:rsidRPr="00FE411E"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jc w:val="center"/>
              <w:rPr>
                <w:b/>
              </w:rPr>
            </w:pPr>
            <w:r w:rsidRPr="00307608">
              <w:rPr>
                <w:b/>
                <w:lang w:eastAsia="en-US"/>
              </w:rPr>
              <w:t>Содержание мест захоронения (ограждение)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</w:pPr>
            <w:r w:rsidRPr="00E40628"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76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Изготовление кадастрового </w:t>
            </w:r>
            <w:r w:rsidRPr="003076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паспорта на земельный участок (для сирот)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jc w:val="center"/>
            </w:pPr>
            <w:r w:rsidRPr="0030760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jc w:val="center"/>
            </w:pPr>
            <w:r w:rsidRPr="00307608"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76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Паспортизация домов детям сиротам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jc w:val="center"/>
            </w:pPr>
            <w:r w:rsidRPr="0030760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307608" w:rsidRDefault="00CE52CC" w:rsidP="009C06BE">
            <w:pPr>
              <w:jc w:val="center"/>
            </w:pPr>
            <w:r w:rsidRPr="00307608"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22541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Ограждение остановки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7720F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7720F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i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22541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rPr>
                <w:b/>
              </w:rPr>
              <w:t>Паспортизация дорог в границах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5302CA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5302CA">
              <w:rPr>
                <w:b/>
              </w:rPr>
              <w:t>,</w:t>
            </w:r>
            <w:r>
              <w:rPr>
                <w:b/>
              </w:rPr>
              <w:t>0</w:t>
            </w:r>
            <w:r w:rsidRPr="005302CA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5302CA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5302CA"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40DE2" w:rsidRDefault="00CE52CC" w:rsidP="009C06BE"/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22541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rPr>
                <w:b/>
              </w:rPr>
            </w:pPr>
            <w:r w:rsidRPr="00A90730">
              <w:rPr>
                <w:b/>
                <w:lang w:eastAsia="en-US"/>
              </w:rPr>
              <w:t>Развитие культуры в сельском поселении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7720F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F7720F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  <w:r>
              <w:t>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  <w: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rPr>
          <w:cantSplit/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  <w: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A1169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22541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rPr>
                <w:b/>
              </w:rPr>
            </w:pPr>
            <w:r w:rsidRPr="009B5143">
              <w:rPr>
                <w:b/>
                <w:lang w:eastAsia="en-US"/>
              </w:rPr>
              <w:t>Проведение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95198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95198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22541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51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95198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D95198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95198"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  <w:rPr>
                <w:b/>
              </w:rPr>
            </w:pPr>
            <w:r w:rsidRPr="00E40628">
              <w:rPr>
                <w:b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 w:rsidRPr="00A36DFC">
              <w:rPr>
                <w:b/>
                <w:lang w:eastAsia="en-US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 w:rsidRPr="009B514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 w:rsidRPr="009B5143">
              <w:rPr>
                <w:b/>
              </w:rPr>
              <w:t>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  <w:rPr>
                <w:b/>
              </w:rPr>
            </w:pPr>
            <w:r w:rsidRPr="00E40628">
              <w:rPr>
                <w:b/>
              </w:rPr>
              <w:t>6.1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B51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Буртовка</w:t>
            </w:r>
            <w:proofErr w:type="spellEnd"/>
            <w:r w:rsidRPr="009B51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 w:rsidRPr="009B514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 w:rsidRPr="009B5143">
              <w:rPr>
                <w:b/>
              </w:rPr>
              <w:t>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  <w:rPr>
                <w:b/>
              </w:rPr>
            </w:pPr>
            <w:r w:rsidRPr="00E40628">
              <w:rPr>
                <w:b/>
              </w:rPr>
              <w:t>6.2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rPr>
                <w:b/>
              </w:rPr>
            </w:pPr>
            <w:r w:rsidRPr="009B5143">
              <w:rPr>
                <w:b/>
                <w:lang w:eastAsia="en-US"/>
              </w:rPr>
              <w:t>Контроль технического состояния скотомогильника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9B5143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E40628" w:rsidRDefault="00CE52CC" w:rsidP="009C06BE">
            <w:pPr>
              <w:jc w:val="center"/>
              <w:rPr>
                <w:b/>
              </w:rPr>
            </w:pPr>
            <w:r w:rsidRPr="00E40628">
              <w:rPr>
                <w:b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AE6E77" w:rsidRDefault="00CE52CC" w:rsidP="009C06BE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E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Обеспечение первичных мер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5E52B6" w:rsidRDefault="00CE52CC" w:rsidP="009C06BE">
            <w:pPr>
              <w:jc w:val="center"/>
              <w:rPr>
                <w:b/>
              </w:rPr>
            </w:pPr>
            <w:r w:rsidRPr="005E52B6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5E52B6" w:rsidRDefault="00CE52CC" w:rsidP="009C06BE">
            <w:pPr>
              <w:jc w:val="center"/>
              <w:rPr>
                <w:b/>
              </w:rPr>
            </w:pPr>
            <w:r w:rsidRPr="005E52B6">
              <w:rPr>
                <w:b/>
              </w:rPr>
              <w:t>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9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Итого по плану</w:t>
            </w: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10A63" w:rsidRDefault="00CE52CC" w:rsidP="009C06BE"/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Pr="00710A63" w:rsidRDefault="00CE52CC" w:rsidP="009C06BE">
            <w:pPr>
              <w:pStyle w:val="5"/>
              <w:rPr>
                <w:sz w:val="24"/>
                <w:szCs w:val="24"/>
              </w:rPr>
            </w:pPr>
            <w:r w:rsidRPr="00710A63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65,14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b/>
              </w:rPr>
            </w:pPr>
          </w:p>
          <w:p w:rsidR="00CE52CC" w:rsidRDefault="00CE52CC" w:rsidP="009C06BE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/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254,0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  <w:rPr>
                <w:sz w:val="20"/>
              </w:rPr>
            </w:pPr>
          </w:p>
        </w:tc>
      </w:tr>
      <w:tr w:rsidR="00CE52CC" w:rsidTr="009C06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  <w:r>
              <w:t>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C" w:rsidRDefault="00CE52CC" w:rsidP="009C06BE">
            <w:pPr>
              <w:jc w:val="center"/>
            </w:pPr>
          </w:p>
        </w:tc>
      </w:tr>
    </w:tbl>
    <w:p w:rsidR="00CE52CC" w:rsidRDefault="00CE52CC" w:rsidP="00CE52CC">
      <w:pPr>
        <w:ind w:firstLine="1260"/>
      </w:pPr>
    </w:p>
    <w:p w:rsidR="00CE52CC" w:rsidRDefault="00CE52CC" w:rsidP="00CE52CC">
      <w:pPr>
        <w:ind w:firstLine="1260"/>
      </w:pPr>
    </w:p>
    <w:p w:rsidR="00CE52CC" w:rsidRPr="0022733C" w:rsidRDefault="00CE52CC" w:rsidP="00CE52CC">
      <w:pPr>
        <w:ind w:firstLine="567"/>
        <w:rPr>
          <w:sz w:val="28"/>
          <w:szCs w:val="28"/>
        </w:rPr>
      </w:pPr>
      <w:r w:rsidRPr="0022733C">
        <w:rPr>
          <w:sz w:val="28"/>
          <w:szCs w:val="28"/>
        </w:rPr>
        <w:t>Глава администрации</w:t>
      </w:r>
    </w:p>
    <w:p w:rsidR="00CE52CC" w:rsidRPr="00E36AEA" w:rsidRDefault="00CE52CC" w:rsidP="00CE52CC">
      <w:pPr>
        <w:ind w:firstLine="567"/>
        <w:rPr>
          <w:sz w:val="28"/>
          <w:szCs w:val="28"/>
        </w:rPr>
      </w:pPr>
      <w:r w:rsidRPr="0022733C">
        <w:rPr>
          <w:sz w:val="28"/>
          <w:szCs w:val="28"/>
        </w:rPr>
        <w:t>сельского поселения «Тургинское»                                         А.В.Игнатьев</w:t>
      </w:r>
    </w:p>
    <w:p w:rsidR="00CE52CC" w:rsidRDefault="00CE52CC" w:rsidP="00CE52CC">
      <w:pPr>
        <w:ind w:right="255"/>
        <w:jc w:val="center"/>
        <w:rPr>
          <w:sz w:val="28"/>
        </w:rPr>
      </w:pPr>
    </w:p>
    <w:p w:rsidR="00CE52CC" w:rsidRDefault="00CE52CC" w:rsidP="00CE52CC">
      <w:pPr>
        <w:ind w:right="255"/>
        <w:jc w:val="center"/>
        <w:rPr>
          <w:sz w:val="28"/>
        </w:rPr>
      </w:pPr>
    </w:p>
    <w:p w:rsidR="00CE52CC" w:rsidRDefault="00CE52CC" w:rsidP="00CE52CC">
      <w:pPr>
        <w:ind w:right="255"/>
        <w:jc w:val="center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CE52CC" w:rsidRDefault="00CE52CC" w:rsidP="00CE52CC">
      <w:pPr>
        <w:ind w:left="900" w:right="255" w:firstLine="360"/>
        <w:jc w:val="center"/>
        <w:rPr>
          <w:sz w:val="28"/>
        </w:rPr>
      </w:pPr>
      <w:r>
        <w:rPr>
          <w:sz w:val="28"/>
        </w:rPr>
        <w:t>к плану по реализации программы социально-экономического развития</w:t>
      </w:r>
    </w:p>
    <w:p w:rsidR="00CE52CC" w:rsidRDefault="00CE52CC" w:rsidP="00CE52CC">
      <w:pPr>
        <w:ind w:left="900" w:right="255" w:firstLine="360"/>
        <w:jc w:val="center"/>
        <w:rPr>
          <w:sz w:val="28"/>
        </w:rPr>
      </w:pPr>
      <w:r>
        <w:rPr>
          <w:sz w:val="28"/>
        </w:rPr>
        <w:t xml:space="preserve">сельского поселения «Тургинское» на 2014 год. </w:t>
      </w:r>
    </w:p>
    <w:p w:rsidR="00CE52CC" w:rsidRDefault="00CE52CC" w:rsidP="00CE52CC">
      <w:pPr>
        <w:ind w:left="900" w:right="255" w:firstLine="360"/>
        <w:jc w:val="both"/>
        <w:rPr>
          <w:sz w:val="28"/>
        </w:rPr>
      </w:pPr>
    </w:p>
    <w:p w:rsidR="00CE52CC" w:rsidRDefault="00CE52CC" w:rsidP="00CE52CC">
      <w:pPr>
        <w:ind w:left="900" w:right="255" w:firstLine="360"/>
        <w:jc w:val="both"/>
        <w:rPr>
          <w:sz w:val="28"/>
        </w:rPr>
      </w:pPr>
      <w:r>
        <w:rPr>
          <w:sz w:val="28"/>
        </w:rPr>
        <w:t>В соответствии с Программой социально-экономического развития сельского поселения «Тургинское» на 2014 год планируются следующие мероприятия:</w:t>
      </w:r>
    </w:p>
    <w:p w:rsidR="00CE52CC" w:rsidRPr="00E36AEA" w:rsidRDefault="00CE52CC" w:rsidP="00CE52CC">
      <w:pPr>
        <w:pStyle w:val="a5"/>
        <w:numPr>
          <w:ilvl w:val="0"/>
          <w:numId w:val="2"/>
        </w:numPr>
        <w:ind w:left="426" w:right="255" w:hanging="142"/>
        <w:jc w:val="both"/>
        <w:rPr>
          <w:sz w:val="28"/>
        </w:rPr>
      </w:pPr>
      <w:r w:rsidRPr="00E36AEA">
        <w:rPr>
          <w:b/>
          <w:sz w:val="28"/>
          <w:szCs w:val="28"/>
        </w:rPr>
        <w:t>Развитие агропромышленного комплекса</w:t>
      </w:r>
      <w:r w:rsidRPr="00E36AEA">
        <w:rPr>
          <w:sz w:val="28"/>
        </w:rPr>
        <w:t xml:space="preserve"> </w:t>
      </w:r>
    </w:p>
    <w:p w:rsidR="00CE52CC" w:rsidRDefault="00CE52CC" w:rsidP="00CE52CC">
      <w:pPr>
        <w:pStyle w:val="a5"/>
        <w:ind w:left="284" w:right="255"/>
        <w:jc w:val="both"/>
        <w:rPr>
          <w:sz w:val="28"/>
        </w:rPr>
      </w:pPr>
      <w:r>
        <w:rPr>
          <w:sz w:val="28"/>
        </w:rPr>
        <w:t xml:space="preserve">Семенной фонд: </w:t>
      </w:r>
      <w:r w:rsidRPr="00E36AEA">
        <w:rPr>
          <w:sz w:val="28"/>
        </w:rPr>
        <w:t xml:space="preserve">запланировано </w:t>
      </w:r>
      <w:r>
        <w:rPr>
          <w:sz w:val="28"/>
        </w:rPr>
        <w:t>из внебюджетного фонда 10,0 тыс. руб.</w:t>
      </w:r>
      <w:r w:rsidRPr="00E36AEA">
        <w:rPr>
          <w:sz w:val="28"/>
        </w:rPr>
        <w:t>, потому как в бюджете поселения нет денежных средств.</w:t>
      </w:r>
    </w:p>
    <w:p w:rsidR="00CE52CC" w:rsidRPr="00B94A70" w:rsidRDefault="00CE52CC" w:rsidP="00CE52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2.</w:t>
      </w:r>
      <w:r w:rsidRPr="00B94A70">
        <w:rPr>
          <w:b/>
          <w:sz w:val="28"/>
          <w:szCs w:val="28"/>
        </w:rPr>
        <w:t>Поддержка и развития малого предпринимательства торговли и сферы услуг</w:t>
      </w:r>
    </w:p>
    <w:p w:rsidR="00CE52CC" w:rsidRDefault="00CE52CC" w:rsidP="00CE52CC">
      <w:pPr>
        <w:pStyle w:val="a5"/>
        <w:ind w:left="284" w:right="255"/>
        <w:jc w:val="both"/>
        <w:rPr>
          <w:sz w:val="28"/>
        </w:rPr>
      </w:pPr>
      <w:r w:rsidRPr="00E36AEA">
        <w:rPr>
          <w:sz w:val="28"/>
        </w:rPr>
        <w:t xml:space="preserve"> </w:t>
      </w:r>
      <w:r>
        <w:rPr>
          <w:sz w:val="28"/>
        </w:rPr>
        <w:t xml:space="preserve">2.1. </w:t>
      </w:r>
      <w:r w:rsidRPr="00B94A70">
        <w:rPr>
          <w:b/>
          <w:sz w:val="28"/>
          <w:szCs w:val="28"/>
        </w:rPr>
        <w:t>Открытие цеха по ремонту и пошиву обуви</w:t>
      </w:r>
      <w:r w:rsidRPr="00B94A70">
        <w:rPr>
          <w:sz w:val="28"/>
        </w:rPr>
        <w:t xml:space="preserve"> </w:t>
      </w:r>
      <w:r w:rsidRPr="00E36AEA">
        <w:rPr>
          <w:sz w:val="28"/>
        </w:rPr>
        <w:t xml:space="preserve">запланировано </w:t>
      </w:r>
      <w:r>
        <w:rPr>
          <w:sz w:val="28"/>
        </w:rPr>
        <w:t>из внебюджетного фонда 10,0 тыс. руб.</w:t>
      </w:r>
      <w:r w:rsidRPr="00E36AEA">
        <w:rPr>
          <w:sz w:val="28"/>
        </w:rPr>
        <w:t>, в бюджете поселения нет денежных средств.</w:t>
      </w:r>
    </w:p>
    <w:p w:rsidR="00CE52CC" w:rsidRPr="00B94A70" w:rsidRDefault="00CE52CC" w:rsidP="00CE52CC">
      <w:pPr>
        <w:pStyle w:val="ConsCell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07C52">
        <w:rPr>
          <w:rFonts w:ascii="Times New Roman" w:hAnsi="Times New Roman" w:cs="Times New Roman"/>
          <w:b/>
          <w:sz w:val="28"/>
        </w:rPr>
        <w:t>3</w:t>
      </w:r>
      <w:r w:rsidRPr="00B94A70">
        <w:rPr>
          <w:b/>
          <w:sz w:val="28"/>
        </w:rPr>
        <w:t>.</w:t>
      </w:r>
      <w:r w:rsidRPr="00B94A7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B94A70">
        <w:rPr>
          <w:rFonts w:ascii="Times New Roman" w:hAnsi="Times New Roman" w:cs="Times New Roman"/>
          <w:b/>
          <w:sz w:val="28"/>
          <w:szCs w:val="28"/>
          <w:lang w:eastAsia="en-US"/>
        </w:rPr>
        <w:t>Жилищно-коммунальное хозяйство: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94A70">
        <w:rPr>
          <w:rFonts w:ascii="Times New Roman" w:hAnsi="Times New Roman" w:cs="Times New Roman"/>
          <w:sz w:val="28"/>
          <w:szCs w:val="28"/>
          <w:lang w:eastAsia="en-US"/>
        </w:rPr>
        <w:t>не запланировано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но утверждено в сумме 42,0 тыс. руб. из них из бюджета поселения в сумме </w:t>
      </w:r>
      <w:r w:rsidRPr="00607C52">
        <w:rPr>
          <w:rFonts w:ascii="Times New Roman" w:hAnsi="Times New Roman" w:cs="Times New Roman"/>
          <w:sz w:val="28"/>
        </w:rPr>
        <w:t>40.0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уб., внебюджетных средств 2,0 тыс.руб. </w:t>
      </w:r>
    </w:p>
    <w:p w:rsidR="00CE52CC" w:rsidRDefault="00CE52CC" w:rsidP="00CE52CC">
      <w:pPr>
        <w:ind w:right="255"/>
        <w:jc w:val="both"/>
        <w:rPr>
          <w:sz w:val="28"/>
          <w:szCs w:val="28"/>
          <w:lang w:eastAsia="en-US"/>
        </w:rPr>
      </w:pPr>
      <w:r w:rsidRPr="00607C52">
        <w:rPr>
          <w:b/>
          <w:sz w:val="28"/>
          <w:szCs w:val="28"/>
          <w:lang w:eastAsia="en-US"/>
        </w:rPr>
        <w:t>3.1. Благоустройство территории поселения (вывоз мусора)</w:t>
      </w:r>
      <w:r>
        <w:rPr>
          <w:b/>
          <w:sz w:val="28"/>
          <w:szCs w:val="28"/>
          <w:lang w:eastAsia="en-US"/>
        </w:rPr>
        <w:t xml:space="preserve">: </w:t>
      </w:r>
      <w:r w:rsidRPr="00607C52">
        <w:rPr>
          <w:sz w:val="28"/>
          <w:szCs w:val="28"/>
          <w:lang w:eastAsia="en-US"/>
        </w:rPr>
        <w:t xml:space="preserve">из </w:t>
      </w:r>
      <w:r>
        <w:rPr>
          <w:sz w:val="28"/>
          <w:szCs w:val="28"/>
          <w:lang w:eastAsia="en-US"/>
        </w:rPr>
        <w:t xml:space="preserve"> </w:t>
      </w:r>
      <w:r w:rsidRPr="00607C52">
        <w:rPr>
          <w:sz w:val="28"/>
          <w:szCs w:val="28"/>
          <w:lang w:eastAsia="en-US"/>
        </w:rPr>
        <w:t>бюджет</w:t>
      </w:r>
      <w:r>
        <w:rPr>
          <w:sz w:val="28"/>
          <w:szCs w:val="28"/>
          <w:lang w:eastAsia="en-US"/>
        </w:rPr>
        <w:t>а</w:t>
      </w:r>
      <w:r w:rsidRPr="00607C52">
        <w:rPr>
          <w:sz w:val="28"/>
          <w:szCs w:val="28"/>
          <w:lang w:eastAsia="en-US"/>
        </w:rPr>
        <w:t xml:space="preserve"> поселения</w:t>
      </w:r>
      <w:r>
        <w:rPr>
          <w:sz w:val="28"/>
          <w:szCs w:val="28"/>
          <w:lang w:eastAsia="en-US"/>
        </w:rPr>
        <w:t xml:space="preserve"> 10,0 тыс</w:t>
      </w:r>
      <w:proofErr w:type="gramStart"/>
      <w:r>
        <w:rPr>
          <w:sz w:val="28"/>
          <w:szCs w:val="28"/>
          <w:lang w:eastAsia="en-US"/>
        </w:rPr>
        <w:t>.р</w:t>
      </w:r>
      <w:proofErr w:type="gramEnd"/>
      <w:r>
        <w:rPr>
          <w:sz w:val="28"/>
          <w:szCs w:val="28"/>
          <w:lang w:eastAsia="en-US"/>
        </w:rPr>
        <w:t>уб.</w:t>
      </w:r>
    </w:p>
    <w:p w:rsidR="00CE52CC" w:rsidRDefault="00CE52CC" w:rsidP="00CE52CC">
      <w:pPr>
        <w:ind w:right="255"/>
        <w:jc w:val="both"/>
        <w:rPr>
          <w:sz w:val="28"/>
          <w:szCs w:val="28"/>
          <w:lang w:eastAsia="en-US"/>
        </w:rPr>
      </w:pPr>
      <w:r w:rsidRPr="00607C52">
        <w:rPr>
          <w:b/>
          <w:sz w:val="28"/>
          <w:szCs w:val="28"/>
          <w:lang w:eastAsia="en-US"/>
        </w:rPr>
        <w:t>3.2.</w:t>
      </w:r>
      <w:r>
        <w:rPr>
          <w:sz w:val="28"/>
          <w:szCs w:val="28"/>
          <w:lang w:eastAsia="en-US"/>
        </w:rPr>
        <w:t xml:space="preserve"> </w:t>
      </w:r>
      <w:r w:rsidRPr="00607C52">
        <w:rPr>
          <w:sz w:val="28"/>
          <w:szCs w:val="28"/>
          <w:lang w:eastAsia="en-US"/>
        </w:rPr>
        <w:t xml:space="preserve"> </w:t>
      </w:r>
      <w:r w:rsidRPr="00607C52">
        <w:rPr>
          <w:b/>
          <w:sz w:val="28"/>
          <w:szCs w:val="28"/>
          <w:lang w:eastAsia="en-US"/>
        </w:rPr>
        <w:t>Содержание мест захоронения (ограждение)</w:t>
      </w:r>
      <w:r>
        <w:rPr>
          <w:b/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из бюджета поселения – 5,0 тыс</w:t>
      </w:r>
      <w:proofErr w:type="gramStart"/>
      <w:r>
        <w:rPr>
          <w:sz w:val="28"/>
          <w:szCs w:val="28"/>
          <w:lang w:eastAsia="en-US"/>
        </w:rPr>
        <w:t>.р</w:t>
      </w:r>
      <w:proofErr w:type="gramEnd"/>
      <w:r>
        <w:rPr>
          <w:sz w:val="28"/>
          <w:szCs w:val="28"/>
          <w:lang w:eastAsia="en-US"/>
        </w:rPr>
        <w:t>уб. из внебюджетных источников – 2,0 тыс. руб.</w:t>
      </w:r>
    </w:p>
    <w:p w:rsidR="00CE52CC" w:rsidRDefault="00CE52CC" w:rsidP="00CE52CC">
      <w:pPr>
        <w:ind w:right="255"/>
        <w:jc w:val="both"/>
        <w:rPr>
          <w:sz w:val="28"/>
          <w:szCs w:val="28"/>
          <w:lang w:eastAsia="en-US"/>
        </w:rPr>
      </w:pPr>
      <w:r w:rsidRPr="00607C52">
        <w:rPr>
          <w:b/>
          <w:sz w:val="28"/>
          <w:szCs w:val="28"/>
          <w:lang w:eastAsia="en-US"/>
        </w:rPr>
        <w:t>3.3.</w:t>
      </w:r>
      <w:r w:rsidRPr="00607C52">
        <w:rPr>
          <w:b/>
          <w:lang w:eastAsia="en-US"/>
        </w:rPr>
        <w:t xml:space="preserve"> </w:t>
      </w:r>
      <w:r w:rsidRPr="00607C52">
        <w:rPr>
          <w:b/>
          <w:sz w:val="28"/>
          <w:szCs w:val="28"/>
          <w:lang w:eastAsia="en-US"/>
        </w:rPr>
        <w:t>Изготовление кадастрового паспорта на земельный участок (для сирот)</w:t>
      </w:r>
      <w:r>
        <w:rPr>
          <w:b/>
          <w:sz w:val="28"/>
          <w:szCs w:val="28"/>
          <w:lang w:eastAsia="en-US"/>
        </w:rPr>
        <w:t xml:space="preserve"> </w:t>
      </w:r>
      <w:r w:rsidRPr="00607C52">
        <w:rPr>
          <w:sz w:val="28"/>
          <w:szCs w:val="28"/>
          <w:lang w:eastAsia="en-US"/>
        </w:rPr>
        <w:t>утверждено сделать один земельный участок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сумме 10,0 тыс</w:t>
      </w:r>
      <w:proofErr w:type="gramStart"/>
      <w:r>
        <w:rPr>
          <w:sz w:val="28"/>
          <w:szCs w:val="28"/>
          <w:lang w:eastAsia="en-US"/>
        </w:rPr>
        <w:t>.р</w:t>
      </w:r>
      <w:proofErr w:type="gramEnd"/>
      <w:r>
        <w:rPr>
          <w:sz w:val="28"/>
          <w:szCs w:val="28"/>
          <w:lang w:eastAsia="en-US"/>
        </w:rPr>
        <w:t>уб.</w:t>
      </w:r>
    </w:p>
    <w:p w:rsidR="00CE52CC" w:rsidRPr="00607C52" w:rsidRDefault="00CE52CC" w:rsidP="00CE52CC">
      <w:pPr>
        <w:pStyle w:val="Con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7C52">
        <w:rPr>
          <w:rFonts w:ascii="Times New Roman" w:hAnsi="Times New Roman" w:cs="Times New Roman"/>
          <w:b/>
          <w:sz w:val="28"/>
          <w:szCs w:val="28"/>
          <w:lang w:eastAsia="en-US"/>
        </w:rPr>
        <w:t>3.4. Паспортизация домов детям сиротам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утверждено сделать один дом и утверждена сумма из бюджета поселения 15,0 тыс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уб.</w:t>
      </w:r>
    </w:p>
    <w:p w:rsidR="00CE52CC" w:rsidRPr="00C60575" w:rsidRDefault="00CE52CC" w:rsidP="00CE52CC">
      <w:pPr>
        <w:ind w:right="2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Pr="00C60575">
        <w:rPr>
          <w:b/>
          <w:sz w:val="28"/>
          <w:szCs w:val="28"/>
        </w:rPr>
        <w:t>Ограждение остановки</w:t>
      </w:r>
      <w:r>
        <w:rPr>
          <w:b/>
          <w:sz w:val="28"/>
          <w:szCs w:val="28"/>
        </w:rPr>
        <w:t xml:space="preserve"> </w:t>
      </w:r>
      <w:r w:rsidRPr="00C60575">
        <w:rPr>
          <w:sz w:val="28"/>
          <w:szCs w:val="28"/>
        </w:rPr>
        <w:t xml:space="preserve">плановая сумма </w:t>
      </w:r>
      <w:r>
        <w:rPr>
          <w:sz w:val="28"/>
          <w:szCs w:val="28"/>
        </w:rPr>
        <w:t xml:space="preserve">из внебюджетных источников </w:t>
      </w:r>
      <w:r w:rsidRPr="00C60575">
        <w:rPr>
          <w:sz w:val="28"/>
          <w:szCs w:val="28"/>
        </w:rPr>
        <w:t>16,0 тыс</w:t>
      </w:r>
      <w:proofErr w:type="gramStart"/>
      <w:r w:rsidRPr="00C60575">
        <w:rPr>
          <w:sz w:val="28"/>
          <w:szCs w:val="28"/>
        </w:rPr>
        <w:t>.р</w:t>
      </w:r>
      <w:proofErr w:type="gramEnd"/>
      <w:r w:rsidRPr="00C60575">
        <w:rPr>
          <w:sz w:val="28"/>
          <w:szCs w:val="28"/>
        </w:rPr>
        <w:t>уб.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 утверждена плановая сумма, т.к. в бюджете поселения нет денежных средств.</w:t>
      </w:r>
    </w:p>
    <w:p w:rsidR="00CE52CC" w:rsidRDefault="00CE52CC" w:rsidP="00CE52CC">
      <w:pPr>
        <w:ind w:right="255"/>
        <w:jc w:val="both"/>
        <w:rPr>
          <w:sz w:val="28"/>
        </w:rPr>
      </w:pPr>
      <w:r w:rsidRPr="00C60575">
        <w:rPr>
          <w:b/>
          <w:sz w:val="28"/>
        </w:rPr>
        <w:t>4</w:t>
      </w:r>
      <w:r>
        <w:rPr>
          <w:b/>
          <w:sz w:val="28"/>
        </w:rPr>
        <w:t xml:space="preserve">. Паспортизация дорог в границах поселения </w:t>
      </w:r>
      <w:r>
        <w:rPr>
          <w:sz w:val="28"/>
        </w:rPr>
        <w:t>утверждено</w:t>
      </w:r>
      <w:r w:rsidRPr="00D61D46">
        <w:rPr>
          <w:sz w:val="28"/>
        </w:rPr>
        <w:t xml:space="preserve"> </w:t>
      </w:r>
      <w:r>
        <w:rPr>
          <w:sz w:val="28"/>
        </w:rPr>
        <w:t xml:space="preserve">в сумме 210,0 тыс. руб. из бюджета поселения. </w:t>
      </w:r>
      <w:r>
        <w:rPr>
          <w:b/>
          <w:sz w:val="28"/>
        </w:rPr>
        <w:t xml:space="preserve"> </w:t>
      </w:r>
    </w:p>
    <w:p w:rsidR="00CE52CC" w:rsidRDefault="00CE52CC" w:rsidP="00CE52CC">
      <w:pPr>
        <w:jc w:val="both"/>
        <w:rPr>
          <w:sz w:val="28"/>
        </w:rPr>
      </w:pPr>
      <w:r w:rsidRPr="00C60575">
        <w:rPr>
          <w:b/>
          <w:sz w:val="28"/>
        </w:rPr>
        <w:lastRenderedPageBreak/>
        <w:t>5</w:t>
      </w:r>
      <w:r>
        <w:rPr>
          <w:sz w:val="28"/>
        </w:rPr>
        <w:t xml:space="preserve">. </w:t>
      </w:r>
      <w:r w:rsidRPr="00C60575">
        <w:rPr>
          <w:b/>
          <w:sz w:val="28"/>
          <w:szCs w:val="28"/>
          <w:lang w:eastAsia="en-US"/>
        </w:rPr>
        <w:t>Развитие культуры в сельском поселении</w:t>
      </w:r>
      <w:r>
        <w:rPr>
          <w:b/>
        </w:rPr>
        <w:t xml:space="preserve"> </w:t>
      </w:r>
      <w:r>
        <w:rPr>
          <w:sz w:val="28"/>
        </w:rPr>
        <w:t>по мероприятиям не за планировано, но утверждено в бюджете поселения 9,0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 в сумме 4,0 тыс. руб.из внебюджетных источников. </w:t>
      </w:r>
    </w:p>
    <w:p w:rsidR="00CE52CC" w:rsidRDefault="00CE52CC" w:rsidP="00CE52CC">
      <w:pPr>
        <w:jc w:val="both"/>
        <w:rPr>
          <w:sz w:val="28"/>
        </w:rPr>
      </w:pPr>
      <w:r w:rsidRPr="00773648">
        <w:rPr>
          <w:b/>
          <w:sz w:val="28"/>
          <w:szCs w:val="28"/>
        </w:rPr>
        <w:t>5.1.</w:t>
      </w:r>
      <w:r w:rsidRPr="00773648">
        <w:rPr>
          <w:sz w:val="28"/>
          <w:szCs w:val="28"/>
        </w:rPr>
        <w:t xml:space="preserve"> </w:t>
      </w:r>
      <w:r w:rsidRPr="00773648">
        <w:rPr>
          <w:b/>
          <w:sz w:val="28"/>
          <w:szCs w:val="28"/>
          <w:lang w:eastAsia="en-US"/>
        </w:rPr>
        <w:t>Проведение культурно-массовых мероприятий</w:t>
      </w:r>
      <w:r w:rsidRPr="00773648">
        <w:rPr>
          <w:sz w:val="28"/>
        </w:rPr>
        <w:t xml:space="preserve"> </w:t>
      </w:r>
      <w:r>
        <w:rPr>
          <w:sz w:val="28"/>
        </w:rPr>
        <w:t>по мероприятиям не за планировано, но утверждено в бюджете поселения 2,0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 в сумме 5,0 тыс. руб.из внебюджетных источников. </w:t>
      </w:r>
    </w:p>
    <w:p w:rsidR="00CE52CC" w:rsidRDefault="00CE52CC" w:rsidP="00CE52CC">
      <w:pPr>
        <w:jc w:val="both"/>
        <w:rPr>
          <w:sz w:val="28"/>
        </w:rPr>
      </w:pPr>
      <w:r w:rsidRPr="00773648">
        <w:rPr>
          <w:b/>
          <w:sz w:val="28"/>
          <w:szCs w:val="28"/>
        </w:rPr>
        <w:t xml:space="preserve">5.2. </w:t>
      </w:r>
      <w:r w:rsidRPr="00773648">
        <w:rPr>
          <w:b/>
          <w:sz w:val="28"/>
          <w:szCs w:val="28"/>
          <w:lang w:eastAsia="en-US"/>
        </w:rPr>
        <w:t>Содержание учреждений культуры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</w:rPr>
        <w:t>по мероприятиям не за планировано, но утверждено в бюджете поселения 2,0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 в сумме 4,0 тыс. руб.из внебюджетных источников. </w:t>
      </w:r>
    </w:p>
    <w:p w:rsidR="00CE52CC" w:rsidRDefault="00CE52CC" w:rsidP="00CE52CC">
      <w:pPr>
        <w:jc w:val="both"/>
        <w:rPr>
          <w:sz w:val="28"/>
        </w:rPr>
      </w:pPr>
      <w:r>
        <w:rPr>
          <w:b/>
          <w:sz w:val="28"/>
        </w:rPr>
        <w:t>6</w:t>
      </w:r>
      <w:r w:rsidRPr="00773648">
        <w:rPr>
          <w:b/>
          <w:sz w:val="28"/>
        </w:rPr>
        <w:t>.</w:t>
      </w:r>
      <w:r w:rsidRPr="00773648">
        <w:rPr>
          <w:sz w:val="28"/>
          <w:szCs w:val="28"/>
          <w:lang w:eastAsia="en-US"/>
        </w:rPr>
        <w:t xml:space="preserve"> </w:t>
      </w:r>
      <w:r w:rsidRPr="00773648">
        <w:rPr>
          <w:b/>
          <w:sz w:val="28"/>
          <w:szCs w:val="28"/>
          <w:lang w:eastAsia="en-US"/>
        </w:rPr>
        <w:t>Охрана окружающей среды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</w:rPr>
        <w:t>по мероприятиям не за планировано, но утверждено в бюджете поселения 0,00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 в сумме 11,0 тыс. руб.из внебюджетных источников. </w:t>
      </w:r>
    </w:p>
    <w:p w:rsidR="00CE52CC" w:rsidRDefault="00CE52CC" w:rsidP="00CE52CC">
      <w:pPr>
        <w:jc w:val="both"/>
        <w:rPr>
          <w:sz w:val="28"/>
        </w:rPr>
      </w:pPr>
      <w:r w:rsidRPr="00773648">
        <w:rPr>
          <w:b/>
          <w:sz w:val="28"/>
          <w:szCs w:val="28"/>
        </w:rPr>
        <w:t>6.1.</w:t>
      </w:r>
      <w:r w:rsidRPr="00773648">
        <w:rPr>
          <w:b/>
          <w:sz w:val="28"/>
          <w:szCs w:val="28"/>
          <w:lang w:eastAsia="en-US"/>
        </w:rPr>
        <w:t xml:space="preserve"> </w:t>
      </w:r>
      <w:proofErr w:type="spellStart"/>
      <w:r w:rsidRPr="00773648">
        <w:rPr>
          <w:b/>
          <w:sz w:val="28"/>
          <w:szCs w:val="28"/>
          <w:lang w:eastAsia="en-US"/>
        </w:rPr>
        <w:t>Буртовка</w:t>
      </w:r>
      <w:proofErr w:type="spellEnd"/>
      <w:r w:rsidRPr="00773648">
        <w:rPr>
          <w:b/>
          <w:sz w:val="28"/>
          <w:szCs w:val="28"/>
          <w:lang w:eastAsia="en-US"/>
        </w:rPr>
        <w:t xml:space="preserve"> мусора</w:t>
      </w:r>
      <w:r w:rsidRPr="00773648">
        <w:rPr>
          <w:sz w:val="28"/>
        </w:rPr>
        <w:t xml:space="preserve"> </w:t>
      </w:r>
      <w:r>
        <w:rPr>
          <w:sz w:val="28"/>
        </w:rPr>
        <w:t>по мероприятиям не за планировано,  утверждено в бюджет поселения 0,00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уб.,  в сумме 6,0 тыс. руб.из внебюджетных источников.</w:t>
      </w:r>
    </w:p>
    <w:p w:rsidR="00CE52CC" w:rsidRDefault="00CE52CC" w:rsidP="00CE52CC">
      <w:pPr>
        <w:jc w:val="both"/>
        <w:rPr>
          <w:sz w:val="28"/>
        </w:rPr>
      </w:pPr>
      <w:r>
        <w:rPr>
          <w:b/>
          <w:sz w:val="28"/>
        </w:rPr>
        <w:t>6.2</w:t>
      </w:r>
      <w:r w:rsidRPr="00773648">
        <w:rPr>
          <w:b/>
          <w:sz w:val="28"/>
          <w:szCs w:val="28"/>
        </w:rPr>
        <w:t xml:space="preserve">. </w:t>
      </w:r>
      <w:r w:rsidRPr="00773648">
        <w:rPr>
          <w:b/>
          <w:sz w:val="28"/>
          <w:szCs w:val="28"/>
          <w:lang w:eastAsia="en-US"/>
        </w:rPr>
        <w:t>Контроль технического состояния скотомогильника</w:t>
      </w:r>
      <w:r w:rsidRPr="00773648">
        <w:rPr>
          <w:sz w:val="28"/>
        </w:rPr>
        <w:t xml:space="preserve"> </w:t>
      </w:r>
      <w:r>
        <w:rPr>
          <w:sz w:val="28"/>
        </w:rPr>
        <w:t>по мероприятиям не за планировано,  утверждено в бюджете поселения 0,00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уб.,  в сумме 5,0 тыс. руб.из внебюджетных источников.</w:t>
      </w:r>
    </w:p>
    <w:p w:rsidR="00CE52CC" w:rsidRPr="00773648" w:rsidRDefault="00CE52CC" w:rsidP="00CE52CC">
      <w:pPr>
        <w:pStyle w:val="ConsCell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7364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7364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Обеспечение первичных мер пожарной безопасности </w:t>
      </w:r>
      <w:r w:rsidRPr="00773648">
        <w:rPr>
          <w:rFonts w:ascii="Times New Roman" w:hAnsi="Times New Roman" w:cs="Times New Roman"/>
          <w:sz w:val="28"/>
        </w:rPr>
        <w:t>по мероприятиям не за планировано,  утверждено в бюджет</w:t>
      </w:r>
      <w:r>
        <w:rPr>
          <w:rFonts w:ascii="Times New Roman" w:hAnsi="Times New Roman" w:cs="Times New Roman"/>
          <w:sz w:val="28"/>
        </w:rPr>
        <w:t>е</w:t>
      </w:r>
      <w:r w:rsidRPr="00773648">
        <w:rPr>
          <w:rFonts w:ascii="Times New Roman" w:hAnsi="Times New Roman" w:cs="Times New Roman"/>
          <w:sz w:val="28"/>
        </w:rPr>
        <w:t xml:space="preserve"> поселения</w:t>
      </w:r>
      <w:r>
        <w:rPr>
          <w:rFonts w:ascii="Times New Roman" w:hAnsi="Times New Roman" w:cs="Times New Roman"/>
          <w:sz w:val="28"/>
        </w:rPr>
        <w:t xml:space="preserve"> 6</w:t>
      </w:r>
      <w:r w:rsidRPr="00773648">
        <w:rPr>
          <w:rFonts w:ascii="Times New Roman" w:hAnsi="Times New Roman" w:cs="Times New Roman"/>
          <w:sz w:val="28"/>
        </w:rPr>
        <w:t>,00 тыс</w:t>
      </w:r>
      <w:proofErr w:type="gramStart"/>
      <w:r w:rsidRPr="00773648">
        <w:rPr>
          <w:rFonts w:ascii="Times New Roman" w:hAnsi="Times New Roman" w:cs="Times New Roman"/>
          <w:sz w:val="28"/>
        </w:rPr>
        <w:t>.р</w:t>
      </w:r>
      <w:proofErr w:type="gramEnd"/>
      <w:r w:rsidRPr="00773648">
        <w:rPr>
          <w:rFonts w:ascii="Times New Roman" w:hAnsi="Times New Roman" w:cs="Times New Roman"/>
          <w:sz w:val="28"/>
        </w:rPr>
        <w:t xml:space="preserve">уб.  </w:t>
      </w:r>
    </w:p>
    <w:p w:rsidR="00CE52CC" w:rsidRPr="00773648" w:rsidRDefault="00CE52CC" w:rsidP="00CE52CC">
      <w:pPr>
        <w:jc w:val="both"/>
        <w:rPr>
          <w:b/>
          <w:sz w:val="28"/>
        </w:rPr>
      </w:pPr>
    </w:p>
    <w:p w:rsidR="00CE52CC" w:rsidRDefault="00CE52CC" w:rsidP="00CE52CC">
      <w:pPr>
        <w:ind w:left="540" w:right="255" w:firstLine="360"/>
        <w:jc w:val="both"/>
        <w:rPr>
          <w:sz w:val="28"/>
        </w:rPr>
      </w:pPr>
      <w:r>
        <w:rPr>
          <w:sz w:val="28"/>
        </w:rPr>
        <w:t xml:space="preserve">Экономист    администрации </w:t>
      </w:r>
    </w:p>
    <w:p w:rsidR="00CE52CC" w:rsidRDefault="00CE52CC" w:rsidP="00CE52CC">
      <w:r>
        <w:rPr>
          <w:sz w:val="28"/>
        </w:rPr>
        <w:t xml:space="preserve">сельского поселения «Тургинское»:                       Е.В. </w:t>
      </w:r>
      <w:proofErr w:type="spellStart"/>
      <w:r>
        <w:rPr>
          <w:sz w:val="28"/>
        </w:rPr>
        <w:t>Пельменёва</w:t>
      </w:r>
      <w:proofErr w:type="spellEnd"/>
      <w:r>
        <w:rPr>
          <w:sz w:val="28"/>
        </w:rPr>
        <w:t xml:space="preserve">                                  </w:t>
      </w:r>
    </w:p>
    <w:sectPr w:rsidR="00CE52CC" w:rsidSect="004C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6A02"/>
    <w:multiLevelType w:val="hybridMultilevel"/>
    <w:tmpl w:val="F6443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A47CF"/>
    <w:multiLevelType w:val="hybridMultilevel"/>
    <w:tmpl w:val="BF163632"/>
    <w:lvl w:ilvl="0" w:tplc="73CAB11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28C9"/>
    <w:rsid w:val="004C0861"/>
    <w:rsid w:val="00B66107"/>
    <w:rsid w:val="00CE52CC"/>
    <w:rsid w:val="00F8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61"/>
  </w:style>
  <w:style w:type="paragraph" w:styleId="5">
    <w:name w:val="heading 5"/>
    <w:basedOn w:val="a"/>
    <w:next w:val="a"/>
    <w:link w:val="50"/>
    <w:qFormat/>
    <w:rsid w:val="00CE52C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828C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828C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CE52C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onsCell">
    <w:name w:val="ConsCell"/>
    <w:uiPriority w:val="99"/>
    <w:rsid w:val="00CE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E5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1111</Words>
  <Characters>6335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2014-10-30T04:03:00Z</dcterms:created>
  <dcterms:modified xsi:type="dcterms:W3CDTF">2014-10-30T04:35:00Z</dcterms:modified>
</cp:coreProperties>
</file>