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7F" w:rsidRPr="00027A06" w:rsidRDefault="00F70F7F" w:rsidP="00F70F7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ТУРГИНСКОЕ</w:t>
      </w:r>
    </w:p>
    <w:p w:rsidR="00F70F7F" w:rsidRPr="00027A06" w:rsidRDefault="00F70F7F" w:rsidP="00F70F7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F" w:rsidRPr="00027A06" w:rsidRDefault="00F70F7F" w:rsidP="00F70F7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70F7F" w:rsidRPr="00027A06" w:rsidRDefault="00F70F7F" w:rsidP="00F70F7F">
      <w:pPr>
        <w:tabs>
          <w:tab w:val="left" w:pos="325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ab/>
      </w:r>
    </w:p>
    <w:p w:rsidR="00F70F7F" w:rsidRPr="00027A06" w:rsidRDefault="00F70F7F" w:rsidP="00F70F7F">
      <w:pPr>
        <w:tabs>
          <w:tab w:val="left" w:pos="325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с. Турга</w:t>
      </w:r>
    </w:p>
    <w:p w:rsidR="00F70F7F" w:rsidRPr="00027A06" w:rsidRDefault="00F70F7F" w:rsidP="00F70F7F">
      <w:pPr>
        <w:tabs>
          <w:tab w:val="left" w:pos="339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ab/>
      </w: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«31» марта  2014 года                                                                                  №5</w:t>
      </w: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сообщения отдельными категориями лиц о получении подарка в связи с их должностным положением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или 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F70F7F" w:rsidRPr="00027A06" w:rsidRDefault="00F70F7F" w:rsidP="00F70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В соответствии с частью 2 статьи 575 Гражданского кодекса Российской Федерации, Федеральным законом «О противодействии коррупции», учитывая Типовое положение о порядке сообщения отдельным категориям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реализации, утвержденное Постановлением Правительства Российской Федерации от 09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января 2014 г. №10, статьей 58 Устава сельского поселения «Тургинское»</w:t>
      </w:r>
    </w:p>
    <w:p w:rsidR="00F70F7F" w:rsidRPr="00027A06" w:rsidRDefault="00F70F7F" w:rsidP="00F70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F70F7F" w:rsidRPr="00027A06" w:rsidRDefault="00F70F7F" w:rsidP="00F70F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Утвердить Положение о порядке сообщения отдельными категориями о получении подарка в связи с их должностным положением или 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– Положение) (прилагается).</w:t>
      </w:r>
    </w:p>
    <w:p w:rsidR="00F70F7F" w:rsidRPr="00027A06" w:rsidRDefault="00F70F7F" w:rsidP="00F70F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его официального обнародования.</w:t>
      </w: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F70F7F" w:rsidRPr="00027A06" w:rsidRDefault="00F70F7F" w:rsidP="00F70F7F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сельского поселения «Тургинское»:                           А.В.Игнатьев</w:t>
      </w:r>
    </w:p>
    <w:p w:rsidR="00F70F7F" w:rsidRDefault="00F70F7F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F7F" w:rsidRDefault="00F70F7F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F7F" w:rsidRDefault="00F70F7F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F7F" w:rsidRDefault="00F70F7F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A06" w:rsidRDefault="00027A06" w:rsidP="00F70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F7F" w:rsidRPr="00027A06" w:rsidRDefault="00F70F7F" w:rsidP="00F70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F70F7F" w:rsidRPr="00027A06" w:rsidRDefault="00F70F7F" w:rsidP="00F70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70F7F" w:rsidRPr="00027A06" w:rsidRDefault="00027A06" w:rsidP="00F70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 администрации с/</w:t>
      </w:r>
      <w:proofErr w:type="spellStart"/>
      <w:proofErr w:type="gramStart"/>
      <w:r w:rsidRPr="00027A0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«Тургинское»</w:t>
      </w:r>
    </w:p>
    <w:p w:rsidR="00027A06" w:rsidRPr="00027A06" w:rsidRDefault="00027A06" w:rsidP="00F70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№5 от 31.03.2014 г.</w:t>
      </w:r>
    </w:p>
    <w:p w:rsidR="00F70F7F" w:rsidRDefault="00F70F7F" w:rsidP="00F70F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0F7F" w:rsidRDefault="00F70F7F" w:rsidP="00F70F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о порядке сообщения отдельными категориями лиц</w:t>
      </w: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 xml:space="preserve">о получении подарка в связи с их должностным положением </w:t>
      </w: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 xml:space="preserve">или  исполнением ими служебных (должностных) обязанностей, </w:t>
      </w: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06">
        <w:rPr>
          <w:rFonts w:ascii="Times New Roman" w:hAnsi="Times New Roman" w:cs="Times New Roman"/>
          <w:b/>
          <w:sz w:val="24"/>
          <w:szCs w:val="24"/>
        </w:rPr>
        <w:t>сдачи и оценки подарка, реализации (выкупа) и зачисления средств, вырученных от его реализации.</w:t>
      </w:r>
    </w:p>
    <w:p w:rsidR="00F70F7F" w:rsidRDefault="00F70F7F" w:rsidP="00F70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0F7F" w:rsidRPr="00027A06" w:rsidRDefault="00F70F7F" w:rsidP="00F70F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лицами, замещающими муниципальные должности и муниципальными служащими сельского поселения «Тургинское» (далее –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>бязанностей, порядок сдачи и оценки подарка, реализации (выкупа) и зачисления средств, вырученных от его реализации.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</w:t>
      </w:r>
    </w:p>
    <w:p w:rsidR="00F70F7F" w:rsidRPr="00027A06" w:rsidRDefault="00F70F7F" w:rsidP="00F70F7F">
      <w:pPr>
        <w:pStyle w:val="a3"/>
        <w:tabs>
          <w:tab w:val="left" w:pos="69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06">
        <w:rPr>
          <w:rFonts w:ascii="Times New Roman" w:hAnsi="Times New Roman" w:cs="Times New Roman"/>
          <w:sz w:val="24"/>
          <w:szCs w:val="24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лицами, замещающими муниципальные должности и муниципальными служащими от физических (юридических) лиц, которые осуществляют дарение исходя из должностного положения одаряемого 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 командировок и других официальных мероприятий в целях исполнения им своих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F70F7F" w:rsidRPr="00027A06" w:rsidRDefault="00F70F7F" w:rsidP="00F70F7F">
      <w:pPr>
        <w:pStyle w:val="a3"/>
        <w:tabs>
          <w:tab w:val="left" w:pos="69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06">
        <w:rPr>
          <w:rFonts w:ascii="Times New Roman" w:hAnsi="Times New Roman" w:cs="Times New Roman"/>
          <w:sz w:val="24"/>
          <w:szCs w:val="24"/>
        </w:rPr>
        <w:t>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 и муниципальным служащим от физических (юридических) лиц подарка в рамках осуществления деятельности, а также в связи с исполнением служебных 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лиц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>, замещающих муниципальные должности и муниципальных служащих.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администрации сельского поселения «Тургинское».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В администрации сельского поселения «Тургинское» полномочия по приёму подарков, полученных лицами, замещающими муниципальные должности и </w:t>
      </w:r>
      <w:r w:rsidRPr="00027A06">
        <w:rPr>
          <w:rFonts w:ascii="Times New Roman" w:hAnsi="Times New Roman" w:cs="Times New Roman"/>
          <w:sz w:val="24"/>
          <w:szCs w:val="24"/>
        </w:rPr>
        <w:lastRenderedPageBreak/>
        <w:t>муниципальными служащими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специалиста администрации.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в связи в связи с должностным положением или исполнением служебных (должностных) обязанностей (далее – уведомление), составленное согласно положению, предоставляется не позднее 3 рабочих дней со дня получения подарка специалисту. К уведомлению прилагаются документы (при наличии), подтверждающие стоимость подарка (кассовый чек, товарный чек, иной документ об оплате (приобретении) подарка).  </w:t>
      </w:r>
    </w:p>
    <w:p w:rsidR="00F70F7F" w:rsidRPr="00027A06" w:rsidRDefault="00F70F7F" w:rsidP="00F70F7F">
      <w:pPr>
        <w:pStyle w:val="a3"/>
        <w:tabs>
          <w:tab w:val="left" w:pos="69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   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предоставляется не позднее следующего дня после ее устранения.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Уведомление составляется в 2-х экземплярах, один из которых возвращается лицу, замещающему муниципальную должность и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администрации поселения образованную в соответствии с законодательством о бухгалтерском учете (далее – комиссия).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3 тысячи рублей либо стоимость которого получившему его лицу, замещающему муниципальную должность и муниципальному служащему неизвестна, сдается ответственному 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уполномоченному структурного подразделения (специалисту),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06">
        <w:rPr>
          <w:rFonts w:ascii="Times New Roman" w:hAnsi="Times New Roman" w:cs="Times New Roman"/>
          <w:sz w:val="24"/>
          <w:szCs w:val="24"/>
        </w:rPr>
        <w:t>До передачи подарка по акту приема передачи ответственность в соответствии с законодательством Российской Федерации за утрату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замещающее муниципальную должность и муниципальный служащий, получивший подарок.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стоимости проводится на основе рыночной цены, действующей на дату принятия к учету подарка, или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7A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7A06">
        <w:rPr>
          <w:rFonts w:ascii="Times New Roman" w:hAnsi="Times New Roman" w:cs="Times New Roman"/>
          <w:sz w:val="24"/>
          <w:szCs w:val="24"/>
        </w:rPr>
        <w:t>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лицу, замещающему муниципальному должность и муниципальному служащему по акту приема-передачи в случае, если его стоимость не превышает 3 тысячи рублей.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Специалист обеспечивает включение в установленном порядке принятого к бухгалтерскому учету подарка, стоимость которого превышает 3 тысячи рубле, в реестр муниципального имущества сельского поселения «Тургинское».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 и муниципальный служащий, сдавший подарок, может его выкупить, направив в орган местного самоуправления соответствующее заявление не позднее  двух месяцев со дня сдачи подарка.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06">
        <w:rPr>
          <w:rFonts w:ascii="Times New Roman" w:hAnsi="Times New Roman" w:cs="Times New Roman"/>
          <w:sz w:val="24"/>
          <w:szCs w:val="24"/>
        </w:rPr>
        <w:t>Специалист в течение 3-х месяцев со дня поступления заявления, указанного в п. 12 настоящего Положения, организует оценку стоимости подарка для реализации (выкупа)  и уведомляет в письменной форме должностное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lastRenderedPageBreak/>
        <w:t>Подарок, в отношении которого не поступило заявление, указанное в п. 12 настоящего Положения, может использоваться администрацией сельского поселения «Тургинское» с учетом заключения комиссии о целесообразности использования подарка для обеспечения деятельности администрации сельского поселения «Тургинское»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В случае нецелесообразности использования подарка главой администрации сельского поселения «Тургинское» принимается решение о реализации подарка и проведении оценки его стоимости для реализации (выкупа), осуществляемой администрацией  сельского поселения «Тургинское» посредством проведения торгов в порядке, предусмотренном законодательством Российской Федерации.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Оценка стоимости подарка для реализации (выкупа), предусмотренная п.п.13и15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В случае если подарок не выкуплен или не реализован, главой администрации сельского поселения «Тургинское»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70F7F" w:rsidRPr="00027A06" w:rsidRDefault="00F70F7F" w:rsidP="00F70F7F">
      <w:pPr>
        <w:pStyle w:val="a3"/>
        <w:numPr>
          <w:ilvl w:val="0"/>
          <w:numId w:val="2"/>
        </w:numPr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Средства, вырученные от реализации (выкупа) подарка, зачисляются в доход администрации сельского поселения «Тургинское».</w:t>
      </w:r>
    </w:p>
    <w:p w:rsidR="00F70F7F" w:rsidRPr="00027A06" w:rsidRDefault="00F70F7F" w:rsidP="00F70F7F">
      <w:pPr>
        <w:pStyle w:val="a3"/>
        <w:tabs>
          <w:tab w:val="left" w:pos="69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tabs>
          <w:tab w:val="left" w:pos="6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7A0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70F7F" w:rsidRPr="00027A06" w:rsidRDefault="00F70F7F" w:rsidP="00F70F7F">
      <w:pPr>
        <w:pStyle w:val="a3"/>
        <w:tabs>
          <w:tab w:val="left" w:pos="69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0F7F" w:rsidRPr="00027A06" w:rsidRDefault="00F70F7F" w:rsidP="00F70F7F">
      <w:pPr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Pr="00027A06" w:rsidRDefault="00F70F7F" w:rsidP="00F70F7F">
      <w:pPr>
        <w:jc w:val="center"/>
        <w:rPr>
          <w:sz w:val="24"/>
          <w:szCs w:val="24"/>
        </w:rPr>
      </w:pPr>
    </w:p>
    <w:p w:rsidR="00F70F7F" w:rsidRDefault="00F70F7F" w:rsidP="00F70F7F">
      <w:pPr>
        <w:pStyle w:val="a3"/>
        <w:jc w:val="right"/>
      </w:pPr>
      <w:r>
        <w:lastRenderedPageBreak/>
        <w:t>ПРИЛОЖЕНИЕ</w:t>
      </w:r>
    </w:p>
    <w:p w:rsidR="00F70F7F" w:rsidRDefault="00F70F7F" w:rsidP="00F70F7F">
      <w:pPr>
        <w:pStyle w:val="a3"/>
        <w:jc w:val="right"/>
      </w:pPr>
      <w:r>
        <w:t>к Положению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 xml:space="preserve">о порядке сообщения </w:t>
      </w:r>
      <w:proofErr w:type="gramStart"/>
      <w:r w:rsidRPr="007E2B6B">
        <w:rPr>
          <w:rFonts w:cs="Times New Roman"/>
        </w:rPr>
        <w:t>отдельными</w:t>
      </w:r>
      <w:proofErr w:type="gramEnd"/>
      <w:r w:rsidRPr="007E2B6B">
        <w:rPr>
          <w:rFonts w:cs="Times New Roman"/>
        </w:rPr>
        <w:t xml:space="preserve"> 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>категориями лиц</w:t>
      </w:r>
      <w:r>
        <w:rPr>
          <w:rFonts w:cs="Times New Roman"/>
        </w:rPr>
        <w:t xml:space="preserve"> </w:t>
      </w:r>
      <w:r w:rsidRPr="007E2B6B">
        <w:rPr>
          <w:rFonts w:cs="Times New Roman"/>
        </w:rPr>
        <w:t xml:space="preserve">о получении подарка </w:t>
      </w:r>
    </w:p>
    <w:p w:rsidR="00F70F7F" w:rsidRPr="007E2B6B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 xml:space="preserve">в связи с их должностным положением 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 xml:space="preserve">или  исполнением ими </w:t>
      </w:r>
      <w:proofErr w:type="gramStart"/>
      <w:r w:rsidRPr="007E2B6B">
        <w:rPr>
          <w:rFonts w:cs="Times New Roman"/>
        </w:rPr>
        <w:t>служебных</w:t>
      </w:r>
      <w:proofErr w:type="gramEnd"/>
      <w:r w:rsidRPr="007E2B6B">
        <w:rPr>
          <w:rFonts w:cs="Times New Roman"/>
        </w:rPr>
        <w:t xml:space="preserve"> </w:t>
      </w:r>
    </w:p>
    <w:p w:rsidR="00F70F7F" w:rsidRPr="007E2B6B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 xml:space="preserve">(должностных) обязанностей, 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 xml:space="preserve">сдачи и оценки подарка, реализации (выкупа) 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 w:rsidRPr="007E2B6B">
        <w:rPr>
          <w:rFonts w:cs="Times New Roman"/>
        </w:rPr>
        <w:t>и зачисления средст</w:t>
      </w:r>
      <w:r>
        <w:rPr>
          <w:rFonts w:cs="Times New Roman"/>
        </w:rPr>
        <w:t>в, вырученных от его реализации</w:t>
      </w:r>
    </w:p>
    <w:p w:rsidR="00F70F7F" w:rsidRDefault="00F70F7F" w:rsidP="00F70F7F">
      <w:pPr>
        <w:pStyle w:val="a3"/>
        <w:jc w:val="right"/>
        <w:rPr>
          <w:rFonts w:cs="Times New Roman"/>
        </w:rPr>
      </w:pPr>
    </w:p>
    <w:p w:rsidR="00F70F7F" w:rsidRDefault="00F70F7F" w:rsidP="00F70F7F">
      <w:pPr>
        <w:pStyle w:val="a3"/>
        <w:jc w:val="center"/>
        <w:rPr>
          <w:rFonts w:cs="Times New Roman"/>
          <w:b/>
        </w:rPr>
      </w:pPr>
      <w:r>
        <w:rPr>
          <w:rFonts w:cs="Times New Roman"/>
          <w:b/>
        </w:rPr>
        <w:t>УВЕДОМЛЕНИЕ ОПОЛУЧЕНИИ ПОДАРКА</w:t>
      </w:r>
    </w:p>
    <w:p w:rsidR="00F70F7F" w:rsidRDefault="00F70F7F" w:rsidP="00F70F7F">
      <w:pPr>
        <w:pStyle w:val="a3"/>
        <w:jc w:val="center"/>
        <w:rPr>
          <w:rFonts w:cs="Times New Roman"/>
          <w:b/>
        </w:rPr>
      </w:pPr>
    </w:p>
    <w:p w:rsidR="00F70F7F" w:rsidRDefault="00F70F7F" w:rsidP="00F70F7F">
      <w:pPr>
        <w:pStyle w:val="a3"/>
        <w:jc w:val="right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F70F7F" w:rsidRPr="0032153C" w:rsidRDefault="00F70F7F" w:rsidP="00F70F7F">
      <w:pPr>
        <w:pStyle w:val="a3"/>
        <w:jc w:val="right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</w:rPr>
        <w:t>(наименование уполномоченного</w:t>
      </w:r>
      <w:proofErr w:type="gramEnd"/>
    </w:p>
    <w:p w:rsidR="00F70F7F" w:rsidRDefault="00F70F7F" w:rsidP="00F70F7F">
      <w:pPr>
        <w:pStyle w:val="a3"/>
        <w:jc w:val="right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F70F7F" w:rsidRDefault="00F70F7F" w:rsidP="00F70F7F">
      <w:pPr>
        <w:pStyle w:val="a3"/>
        <w:jc w:val="right"/>
        <w:rPr>
          <w:rFonts w:cs="Times New Roman"/>
          <w:sz w:val="16"/>
          <w:szCs w:val="16"/>
        </w:rPr>
      </w:pPr>
      <w:r w:rsidRPr="0032153C">
        <w:rPr>
          <w:rFonts w:cs="Times New Roman"/>
          <w:sz w:val="16"/>
          <w:szCs w:val="16"/>
        </w:rPr>
        <w:t>с</w:t>
      </w:r>
      <w:r>
        <w:rPr>
          <w:rFonts w:cs="Times New Roman"/>
          <w:sz w:val="16"/>
          <w:szCs w:val="16"/>
        </w:rPr>
        <w:t>труктурного подразделения либо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F70F7F" w:rsidRDefault="00F70F7F" w:rsidP="00F70F7F">
      <w:pPr>
        <w:pStyle w:val="a3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органа местного самоуправления)</w:t>
      </w:r>
    </w:p>
    <w:p w:rsidR="00F70F7F" w:rsidRPr="0032153C" w:rsidRDefault="00F70F7F" w:rsidP="00F70F7F">
      <w:pPr>
        <w:pStyle w:val="a3"/>
        <w:jc w:val="right"/>
        <w:rPr>
          <w:rFonts w:cs="Times New Roman"/>
        </w:rPr>
      </w:pPr>
      <w:r>
        <w:rPr>
          <w:rFonts w:cs="Times New Roman"/>
        </w:rPr>
        <w:t>от ________________________________</w:t>
      </w:r>
    </w:p>
    <w:p w:rsidR="00F70F7F" w:rsidRDefault="00F70F7F" w:rsidP="00F70F7F">
      <w:pPr>
        <w:pStyle w:val="a3"/>
        <w:jc w:val="right"/>
        <w:rPr>
          <w:rFonts w:cs="Times New Roman"/>
        </w:rPr>
      </w:pPr>
      <w:r>
        <w:rPr>
          <w:rFonts w:cs="Times New Roman"/>
        </w:rPr>
        <w:t>________________________________</w:t>
      </w:r>
    </w:p>
    <w:p w:rsidR="00F70F7F" w:rsidRDefault="00F70F7F" w:rsidP="00F70F7F">
      <w:pPr>
        <w:pStyle w:val="a3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(ф.и.о.,  занимаемая должность)</w:t>
      </w:r>
    </w:p>
    <w:p w:rsidR="00F70F7F" w:rsidRPr="0032153C" w:rsidRDefault="00F70F7F" w:rsidP="00F70F7F">
      <w:pPr>
        <w:pStyle w:val="a3"/>
        <w:jc w:val="right"/>
        <w:rPr>
          <w:rFonts w:cs="Times New Roman"/>
          <w:sz w:val="16"/>
          <w:szCs w:val="16"/>
        </w:rPr>
      </w:pPr>
    </w:p>
    <w:p w:rsidR="00F70F7F" w:rsidRDefault="00F70F7F" w:rsidP="00F70F7F">
      <w:pPr>
        <w:pStyle w:val="a3"/>
        <w:jc w:val="right"/>
        <w:rPr>
          <w:rFonts w:cs="Times New Roman"/>
        </w:rPr>
      </w:pPr>
    </w:p>
    <w:p w:rsidR="00F70F7F" w:rsidRDefault="00F70F7F" w:rsidP="00F70F7F">
      <w:pPr>
        <w:pStyle w:val="a3"/>
        <w:jc w:val="center"/>
        <w:rPr>
          <w:rFonts w:cs="Times New Roman"/>
        </w:rPr>
      </w:pPr>
      <w:r>
        <w:rPr>
          <w:rFonts w:cs="Times New Roman"/>
        </w:rPr>
        <w:t>Уведомление о получении подарка от «_____» __________________________ 20___ г.</w:t>
      </w:r>
    </w:p>
    <w:p w:rsidR="00F70F7F" w:rsidRDefault="00F70F7F" w:rsidP="00F70F7F">
      <w:pPr>
        <w:pStyle w:val="a3"/>
        <w:jc w:val="center"/>
        <w:rPr>
          <w:rFonts w:cs="Times New Roman"/>
        </w:rPr>
      </w:pPr>
      <w:r>
        <w:rPr>
          <w:rFonts w:cs="Times New Roman"/>
        </w:rPr>
        <w:t>Извещаю о получении ___________________________________________ подарка (</w:t>
      </w:r>
      <w:proofErr w:type="spellStart"/>
      <w:r>
        <w:rPr>
          <w:rFonts w:cs="Times New Roman"/>
        </w:rPr>
        <w:t>ов</w:t>
      </w:r>
      <w:proofErr w:type="spellEnd"/>
      <w:r>
        <w:rPr>
          <w:rFonts w:cs="Times New Roman"/>
        </w:rPr>
        <w:t xml:space="preserve">)  </w:t>
      </w:r>
    </w:p>
    <w:p w:rsidR="00F70F7F" w:rsidRDefault="00F70F7F" w:rsidP="00F70F7F">
      <w:pPr>
        <w:pStyle w:val="a3"/>
        <w:jc w:val="center"/>
        <w:rPr>
          <w:rFonts w:cs="Times New Roman"/>
        </w:rPr>
      </w:pPr>
      <w:r>
        <w:rPr>
          <w:rFonts w:cs="Times New Roman"/>
        </w:rPr>
        <w:t>на ________________________________________________________________________</w:t>
      </w:r>
    </w:p>
    <w:p w:rsidR="00F70F7F" w:rsidRPr="007E2B6B" w:rsidRDefault="00F70F7F" w:rsidP="00F70F7F">
      <w:pPr>
        <w:pStyle w:val="a3"/>
        <w:jc w:val="center"/>
        <w:rPr>
          <w:rFonts w:cs="Times New Roman"/>
        </w:rPr>
      </w:pPr>
      <w:proofErr w:type="gramStart"/>
      <w:r>
        <w:rPr>
          <w:rFonts w:cs="Times New Roman"/>
          <w:sz w:val="16"/>
          <w:szCs w:val="16"/>
        </w:rPr>
        <w:t>(наименование протокольного мероприятия, служебной командировки, другого</w:t>
      </w:r>
      <w:r>
        <w:rPr>
          <w:rFonts w:cs="Times New Roman"/>
        </w:rPr>
        <w:t xml:space="preserve"> </w:t>
      </w:r>
      <w:proofErr w:type="gramEnd"/>
    </w:p>
    <w:p w:rsidR="00F70F7F" w:rsidRDefault="00F70F7F" w:rsidP="00F70F7F">
      <w:pPr>
        <w:pStyle w:val="a3"/>
      </w:pPr>
      <w:r>
        <w:t xml:space="preserve">________________________________________________________________________ </w:t>
      </w:r>
    </w:p>
    <w:p w:rsidR="00F70F7F" w:rsidRDefault="00F70F7F" w:rsidP="00F70F7F">
      <w:pPr>
        <w:pStyle w:val="a3"/>
        <w:rPr>
          <w:sz w:val="16"/>
          <w:szCs w:val="16"/>
        </w:rPr>
      </w:pPr>
      <w:r>
        <w:rPr>
          <w:sz w:val="16"/>
          <w:szCs w:val="16"/>
        </w:rPr>
        <w:t>официального мероприятия, место и дата проведения)</w:t>
      </w:r>
    </w:p>
    <w:p w:rsidR="00F70F7F" w:rsidRDefault="00F70F7F" w:rsidP="00F70F7F">
      <w:pPr>
        <w:pStyle w:val="a3"/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70F7F" w:rsidTr="00643FDD">
        <w:tc>
          <w:tcPr>
            <w:tcW w:w="2392" w:type="dxa"/>
          </w:tcPr>
          <w:p w:rsidR="00F70F7F" w:rsidRDefault="00F70F7F" w:rsidP="00643FDD">
            <w:pPr>
              <w:jc w:val="center"/>
            </w:pPr>
            <w:r>
              <w:t>Наименование подарка</w:t>
            </w: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  <w:r>
              <w:t>Количество предметов</w:t>
            </w: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  <w:r>
              <w:t>Стоимость в рублях*</w:t>
            </w:r>
          </w:p>
        </w:tc>
      </w:tr>
      <w:tr w:rsidR="00F70F7F" w:rsidTr="00643FDD">
        <w:tc>
          <w:tcPr>
            <w:tcW w:w="2392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</w:tr>
      <w:tr w:rsidR="00F70F7F" w:rsidTr="00643FDD">
        <w:tc>
          <w:tcPr>
            <w:tcW w:w="2392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</w:tr>
      <w:tr w:rsidR="00F70F7F" w:rsidTr="00643FDD">
        <w:tc>
          <w:tcPr>
            <w:tcW w:w="2392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</w:tr>
      <w:tr w:rsidR="00F70F7F" w:rsidTr="00643FDD">
        <w:tc>
          <w:tcPr>
            <w:tcW w:w="4785" w:type="dxa"/>
            <w:gridSpan w:val="2"/>
            <w:tcBorders>
              <w:left w:val="nil"/>
              <w:bottom w:val="nil"/>
            </w:tcBorders>
          </w:tcPr>
          <w:p w:rsidR="00F70F7F" w:rsidRDefault="00F70F7F" w:rsidP="00643FDD">
            <w:pPr>
              <w:jc w:val="center"/>
            </w:pP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  <w:r>
              <w:t>Итого:</w:t>
            </w:r>
          </w:p>
        </w:tc>
        <w:tc>
          <w:tcPr>
            <w:tcW w:w="2393" w:type="dxa"/>
          </w:tcPr>
          <w:p w:rsidR="00F70F7F" w:rsidRDefault="00F70F7F" w:rsidP="00643FDD">
            <w:pPr>
              <w:jc w:val="center"/>
            </w:pPr>
          </w:p>
        </w:tc>
      </w:tr>
    </w:tbl>
    <w:p w:rsidR="00F70F7F" w:rsidRDefault="00F70F7F" w:rsidP="00F70F7F">
      <w:pPr>
        <w:jc w:val="center"/>
      </w:pPr>
    </w:p>
    <w:p w:rsidR="00F70F7F" w:rsidRDefault="00F70F7F" w:rsidP="00F70F7F">
      <w:pPr>
        <w:pStyle w:val="a3"/>
      </w:pPr>
      <w:r>
        <w:t>Приложение: __________________________________________ на листах _____________</w:t>
      </w:r>
    </w:p>
    <w:p w:rsidR="00F70F7F" w:rsidRDefault="00F70F7F" w:rsidP="00F70F7F">
      <w:pPr>
        <w:pStyle w:val="a3"/>
        <w:rPr>
          <w:sz w:val="16"/>
          <w:szCs w:val="16"/>
        </w:rPr>
      </w:pPr>
      <w:r>
        <w:t xml:space="preserve">                                   </w:t>
      </w:r>
      <w:r w:rsidRPr="00EB4DDE">
        <w:rPr>
          <w:sz w:val="16"/>
          <w:szCs w:val="16"/>
        </w:rPr>
        <w:t>(наименование документа)</w:t>
      </w:r>
    </w:p>
    <w:p w:rsidR="00F70F7F" w:rsidRDefault="00F70F7F" w:rsidP="00F70F7F">
      <w:pPr>
        <w:pStyle w:val="a3"/>
      </w:pPr>
      <w:r>
        <w:t>Лицо, представившее уведомление _____________   _________________ «___»  _________20___ г.</w:t>
      </w:r>
    </w:p>
    <w:p w:rsidR="00F70F7F" w:rsidRDefault="00F70F7F" w:rsidP="00F70F7F">
      <w:pPr>
        <w:pStyle w:val="a3"/>
      </w:pPr>
      <w:r>
        <w:t xml:space="preserve">                                                                         </w:t>
      </w:r>
      <w:r>
        <w:rPr>
          <w:sz w:val="16"/>
          <w:szCs w:val="16"/>
        </w:rPr>
        <w:t>(подпись)                    (расшифровка подписи)</w:t>
      </w:r>
      <w:r w:rsidRPr="00EB4DDE">
        <w:t xml:space="preserve"> </w:t>
      </w:r>
    </w:p>
    <w:p w:rsidR="00F70F7F" w:rsidRDefault="00F70F7F" w:rsidP="00F70F7F">
      <w:pPr>
        <w:pStyle w:val="a3"/>
      </w:pPr>
    </w:p>
    <w:p w:rsidR="00F70F7F" w:rsidRDefault="00F70F7F" w:rsidP="00F70F7F">
      <w:pPr>
        <w:pStyle w:val="a3"/>
      </w:pPr>
    </w:p>
    <w:p w:rsidR="00F70F7F" w:rsidRDefault="00F70F7F" w:rsidP="00F70F7F">
      <w:pPr>
        <w:pStyle w:val="a3"/>
      </w:pPr>
      <w:r>
        <w:t>Лицо, принявшее уведомление _____________   _________________ «___»  _________20___ г.</w:t>
      </w:r>
    </w:p>
    <w:p w:rsidR="00F70F7F" w:rsidRDefault="00F70F7F" w:rsidP="00F70F7F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(подпись)                    (расшифровка подписи)</w:t>
      </w:r>
    </w:p>
    <w:p w:rsidR="00F70F7F" w:rsidRDefault="00F70F7F" w:rsidP="00F70F7F">
      <w:pPr>
        <w:pStyle w:val="a3"/>
      </w:pPr>
    </w:p>
    <w:p w:rsidR="00F70F7F" w:rsidRDefault="00F70F7F" w:rsidP="00F70F7F">
      <w:pPr>
        <w:pStyle w:val="a3"/>
      </w:pPr>
      <w:r>
        <w:t>Регистрационный номер в журнале регистрации уведомлений _____________________</w:t>
      </w:r>
    </w:p>
    <w:p w:rsidR="00F70F7F" w:rsidRDefault="00F70F7F" w:rsidP="00F70F7F">
      <w:r>
        <w:t>Дата «___»  ___________________________20___ г.</w:t>
      </w:r>
    </w:p>
    <w:p w:rsidR="00F70F7F" w:rsidRDefault="00F70F7F" w:rsidP="00F70F7F">
      <w:pPr>
        <w:pStyle w:val="a3"/>
      </w:pPr>
      <w:r>
        <w:t>__________________________</w:t>
      </w:r>
    </w:p>
    <w:p w:rsidR="00F70F7F" w:rsidRDefault="00F70F7F" w:rsidP="00F70F7F">
      <w:pPr>
        <w:pStyle w:val="a3"/>
        <w:ind w:left="720"/>
      </w:pPr>
      <w:r>
        <w:t>*заполняется при наличии документов, подтверждающих стоимость подарка.</w:t>
      </w:r>
    </w:p>
    <w:p w:rsidR="00F70F7F" w:rsidRDefault="00F70F7F" w:rsidP="00F70F7F">
      <w:pPr>
        <w:pStyle w:val="a3"/>
        <w:ind w:left="720"/>
      </w:pPr>
    </w:p>
    <w:p w:rsidR="00F70F7F" w:rsidRPr="00EB4DDE" w:rsidRDefault="00F70F7F" w:rsidP="00F70F7F">
      <w:pPr>
        <w:pStyle w:val="a3"/>
        <w:ind w:left="720"/>
        <w:jc w:val="center"/>
        <w:rPr>
          <w:b/>
        </w:rPr>
      </w:pPr>
      <w:r>
        <w:rPr>
          <w:b/>
        </w:rPr>
        <w:t>_________________________</w:t>
      </w:r>
    </w:p>
    <w:p w:rsidR="004C1B7E" w:rsidRDefault="004C1B7E"/>
    <w:sectPr w:rsidR="004C1B7E" w:rsidSect="0022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108A"/>
    <w:multiLevelType w:val="hybridMultilevel"/>
    <w:tmpl w:val="8278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07641"/>
    <w:multiLevelType w:val="hybridMultilevel"/>
    <w:tmpl w:val="67EE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F7F"/>
    <w:rsid w:val="00027A06"/>
    <w:rsid w:val="004C1B7E"/>
    <w:rsid w:val="00F70F7F"/>
    <w:rsid w:val="00FB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F7F"/>
    <w:pPr>
      <w:spacing w:after="0" w:line="240" w:lineRule="auto"/>
    </w:pPr>
  </w:style>
  <w:style w:type="table" w:styleId="a4">
    <w:name w:val="Table Grid"/>
    <w:basedOn w:val="a1"/>
    <w:uiPriority w:val="59"/>
    <w:rsid w:val="00F70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9531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2014-10-30T08:24:00Z</dcterms:created>
  <dcterms:modified xsi:type="dcterms:W3CDTF">2014-10-30T08:31:00Z</dcterms:modified>
</cp:coreProperties>
</file>