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5C" w:rsidRPr="00004F46" w:rsidRDefault="0094625C" w:rsidP="0094625C">
      <w:pPr>
        <w:jc w:val="center"/>
        <w:rPr>
          <w:rFonts w:ascii="Times New Roman" w:hAnsi="Times New Roman"/>
          <w:szCs w:val="28"/>
        </w:rPr>
      </w:pPr>
      <w:r w:rsidRPr="00004F46">
        <w:rPr>
          <w:rFonts w:ascii="Times New Roman" w:hAnsi="Times New Roman"/>
          <w:szCs w:val="28"/>
        </w:rPr>
        <w:t>СОВЕТ ГОРОДСКОГО ПОСЕЛЕНИЯ «КАЛАНГУЙСКОЕ»</w:t>
      </w:r>
    </w:p>
    <w:p w:rsidR="0094625C" w:rsidRPr="00004F46" w:rsidRDefault="0094625C" w:rsidP="0094625C">
      <w:pPr>
        <w:jc w:val="center"/>
        <w:rPr>
          <w:rFonts w:ascii="Times New Roman" w:hAnsi="Times New Roman"/>
          <w:szCs w:val="28"/>
        </w:rPr>
      </w:pPr>
      <w:r w:rsidRPr="00004F46">
        <w:rPr>
          <w:rFonts w:ascii="Times New Roman" w:hAnsi="Times New Roman"/>
          <w:szCs w:val="28"/>
        </w:rPr>
        <w:t>МУНИЦИПАЛЬНОГО РАЙОНА «ОЛОВЯННИНСКИЙ РАЙОН»</w:t>
      </w:r>
    </w:p>
    <w:p w:rsidR="0094625C" w:rsidRPr="00004F46" w:rsidRDefault="0094625C" w:rsidP="0094625C">
      <w:pPr>
        <w:jc w:val="center"/>
        <w:rPr>
          <w:rFonts w:ascii="Times New Roman" w:hAnsi="Times New Roman"/>
          <w:szCs w:val="28"/>
        </w:rPr>
      </w:pPr>
      <w:r w:rsidRPr="00004F46">
        <w:rPr>
          <w:rFonts w:ascii="Times New Roman" w:hAnsi="Times New Roman"/>
          <w:szCs w:val="28"/>
        </w:rPr>
        <w:t>ЗАБАЙКАЛЬСКОГО КРАЯ</w:t>
      </w:r>
    </w:p>
    <w:p w:rsidR="0094625C" w:rsidRPr="00004F46" w:rsidRDefault="0094625C" w:rsidP="0094625C">
      <w:pPr>
        <w:jc w:val="center"/>
        <w:rPr>
          <w:rFonts w:ascii="Times New Roman" w:hAnsi="Times New Roman"/>
          <w:szCs w:val="28"/>
        </w:rPr>
      </w:pPr>
    </w:p>
    <w:p w:rsidR="0094625C" w:rsidRDefault="0094625C" w:rsidP="0094625C">
      <w:pPr>
        <w:jc w:val="center"/>
        <w:rPr>
          <w:rFonts w:ascii="Times New Roman" w:hAnsi="Times New Roman"/>
          <w:szCs w:val="28"/>
        </w:rPr>
      </w:pPr>
      <w:r w:rsidRPr="00004F46">
        <w:rPr>
          <w:rFonts w:ascii="Times New Roman" w:hAnsi="Times New Roman"/>
          <w:szCs w:val="28"/>
        </w:rPr>
        <w:t>РЕШЕНИЕ</w:t>
      </w:r>
    </w:p>
    <w:p w:rsidR="0094625C" w:rsidRPr="00004F46" w:rsidRDefault="0094625C" w:rsidP="0094625C">
      <w:pPr>
        <w:jc w:val="center"/>
        <w:rPr>
          <w:rFonts w:ascii="Times New Roman" w:hAnsi="Times New Roman"/>
          <w:szCs w:val="28"/>
        </w:rPr>
      </w:pPr>
    </w:p>
    <w:p w:rsidR="0094625C" w:rsidRPr="00004F46" w:rsidRDefault="0094625C" w:rsidP="0094625C">
      <w:pPr>
        <w:jc w:val="center"/>
        <w:rPr>
          <w:rFonts w:ascii="Times New Roman" w:hAnsi="Times New Roman"/>
          <w:szCs w:val="28"/>
        </w:rPr>
      </w:pPr>
    </w:p>
    <w:p w:rsidR="0094625C" w:rsidRDefault="0094625C" w:rsidP="0094625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20 </w:t>
      </w:r>
      <w:r w:rsidRPr="00004F4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4 г"/>
        </w:smartTagPr>
        <w:r w:rsidRPr="00004F46">
          <w:rPr>
            <w:rFonts w:ascii="Times New Roman" w:hAnsi="Times New Roman"/>
            <w:szCs w:val="28"/>
          </w:rPr>
          <w:t>2014 г</w:t>
        </w:r>
      </w:smartTag>
      <w:r w:rsidRPr="00004F46">
        <w:rPr>
          <w:rFonts w:ascii="Times New Roman" w:hAnsi="Times New Roman"/>
          <w:szCs w:val="28"/>
        </w:rPr>
        <w:t xml:space="preserve">                                                                                      № </w:t>
      </w:r>
      <w:r>
        <w:rPr>
          <w:rFonts w:ascii="Times New Roman" w:hAnsi="Times New Roman"/>
          <w:szCs w:val="28"/>
        </w:rPr>
        <w:t xml:space="preserve"> 68</w:t>
      </w:r>
    </w:p>
    <w:p w:rsidR="0094625C" w:rsidRDefault="0094625C" w:rsidP="0094625C">
      <w:pPr>
        <w:rPr>
          <w:rFonts w:ascii="Times New Roman" w:hAnsi="Times New Roman"/>
          <w:szCs w:val="28"/>
        </w:rPr>
      </w:pP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  <w:r w:rsidRPr="00004F4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« </w:t>
      </w:r>
      <w:r w:rsidRPr="00004F46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 внесении  изменении й  в решение  Совета городского поселения</w:t>
      </w:r>
    </w:p>
    <w:p w:rsidR="0094625C" w:rsidRPr="00004F46" w:rsidRDefault="0094625C" w:rsidP="0094625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« Калангуйское»  от 24.09.2014 г. № 59 « Об утверждении  Положения о выявлении  самовольно установленных металлических гаражей на земельных участках, находящихся в муниципальной собственности</w:t>
      </w:r>
      <w:proofErr w:type="gramStart"/>
      <w:r>
        <w:rPr>
          <w:rFonts w:ascii="Times New Roman" w:hAnsi="Times New Roman"/>
          <w:szCs w:val="28"/>
        </w:rPr>
        <w:t xml:space="preserve"> ,</w:t>
      </w:r>
      <w:proofErr w:type="gramEnd"/>
      <w:r>
        <w:rPr>
          <w:rFonts w:ascii="Times New Roman" w:hAnsi="Times New Roman"/>
          <w:szCs w:val="28"/>
        </w:rPr>
        <w:t xml:space="preserve"> с целью  дальнейшего их сноса»</w:t>
      </w:r>
    </w:p>
    <w:p w:rsidR="0094625C" w:rsidRPr="00004F46" w:rsidRDefault="0094625C" w:rsidP="0094625C">
      <w:pPr>
        <w:jc w:val="both"/>
        <w:rPr>
          <w:rFonts w:ascii="Times New Roman" w:hAnsi="Times New Roman"/>
          <w:szCs w:val="28"/>
        </w:rPr>
      </w:pPr>
    </w:p>
    <w:p w:rsidR="0094625C" w:rsidRPr="00004F46" w:rsidRDefault="0094625C" w:rsidP="0094625C">
      <w:pPr>
        <w:jc w:val="both"/>
        <w:rPr>
          <w:rFonts w:ascii="Times New Roman" w:hAnsi="Times New Roman"/>
          <w:szCs w:val="28"/>
        </w:rPr>
      </w:pPr>
    </w:p>
    <w:p w:rsidR="0094625C" w:rsidRPr="00004F46" w:rsidRDefault="0094625C" w:rsidP="0094625C">
      <w:pPr>
        <w:jc w:val="both"/>
        <w:rPr>
          <w:rFonts w:ascii="Times New Roman" w:hAnsi="Times New Roman"/>
          <w:szCs w:val="28"/>
        </w:rPr>
      </w:pP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  <w:r w:rsidRPr="00004F46">
        <w:rPr>
          <w:rFonts w:ascii="Times New Roman" w:hAnsi="Times New Roman"/>
          <w:szCs w:val="28"/>
        </w:rPr>
        <w:t xml:space="preserve">          В соответствии </w:t>
      </w:r>
      <w:r>
        <w:rPr>
          <w:rFonts w:ascii="Times New Roman" w:hAnsi="Times New Roman"/>
          <w:szCs w:val="28"/>
        </w:rPr>
        <w:t>с Федеральным  законом  от 06.10.2003 № 131 -ФЗ « Об общих принципах организации местного самоуправления в Российской Федерации», Федеральным законом  от 02.05.2006 № 59-ФЗ « О порядке  рассмотрения  обращений граждан  Российской  Федерации», Федеральным законом  от 27.07.2010 № 210-ФЗ « Об  организации  предоставления  государственных  и муниципальных услуг» решил:</w:t>
      </w: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1. Внести в п.5 Положения  изменений  и изложить  в следующей  редакции: « Поступившее  обращение  в письменной  или электронной форме регистрируется  уполномоченным органом  в течени</w:t>
      </w:r>
      <w:proofErr w:type="gramStart"/>
      <w:r>
        <w:rPr>
          <w:rFonts w:ascii="Times New Roman" w:hAnsi="Times New Roman"/>
          <w:szCs w:val="28"/>
        </w:rPr>
        <w:t>и</w:t>
      </w:r>
      <w:proofErr w:type="gramEnd"/>
      <w:r>
        <w:rPr>
          <w:rFonts w:ascii="Times New Roman" w:hAnsi="Times New Roman"/>
          <w:szCs w:val="28"/>
        </w:rPr>
        <w:t xml:space="preserve">  трех дней  с момента  его поступления». </w:t>
      </w: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Пункт</w:t>
      </w:r>
      <w:proofErr w:type="gramStart"/>
      <w:r>
        <w:rPr>
          <w:rFonts w:ascii="Times New Roman" w:hAnsi="Times New Roman"/>
          <w:szCs w:val="28"/>
        </w:rPr>
        <w:t>6</w:t>
      </w:r>
      <w:proofErr w:type="gramEnd"/>
      <w:r>
        <w:rPr>
          <w:rFonts w:ascii="Times New Roman" w:hAnsi="Times New Roman"/>
          <w:szCs w:val="28"/>
        </w:rPr>
        <w:t xml:space="preserve"> Положения  изложить  в следующей редакции: « Поступившее  обращение  подлежит рассмотрению  должностным лицом, наделенным  полномочиями  по рассмотрению  жалоб, в течени</w:t>
      </w:r>
      <w:proofErr w:type="gramStart"/>
      <w:r>
        <w:rPr>
          <w:rFonts w:ascii="Times New Roman" w:hAnsi="Times New Roman"/>
          <w:szCs w:val="28"/>
        </w:rPr>
        <w:t>и</w:t>
      </w:r>
      <w:proofErr w:type="gramEnd"/>
      <w:r>
        <w:rPr>
          <w:rFonts w:ascii="Times New Roman" w:hAnsi="Times New Roman"/>
          <w:szCs w:val="28"/>
        </w:rPr>
        <w:t xml:space="preserve">  пятнадцати рабочих дней  со дня  ее регистрации , а в случае обжалования  отказа  органа , предоставляющего  государственную услугу, органа,  предоставляющего  муниципальную услугу , должностного лица органа,  предоставляющего  государственную услугу, или  органа предоставляющего  муниципальную услугу, в  приеме документов  у  заявителя либо  в  исправлении  допущенных  опечаток и ошибок или  в случае  обжалования нарушения  установленного  срока  таких  исправлений – в течение  пяти рабочих дней  со дня  ее регистрации. Не  позднее  дня, следующего,  за днем  принятия решения  заявителю в письменной  форме и по  желанию заявителя  в электронной форме  направляется  ответ  о результатах  рассмотрения жалоб.  </w:t>
      </w: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</w:p>
    <w:p w:rsidR="0094625C" w:rsidRPr="00804E04" w:rsidRDefault="0094625C" w:rsidP="0094625C">
      <w:pPr>
        <w:jc w:val="both"/>
        <w:rPr>
          <w:rFonts w:ascii="Times New Roman" w:hAnsi="Times New Roman"/>
          <w:szCs w:val="28"/>
        </w:rPr>
      </w:pPr>
    </w:p>
    <w:p w:rsidR="0094625C" w:rsidRPr="00804E04" w:rsidRDefault="0094625C" w:rsidP="0094625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804E04">
        <w:rPr>
          <w:rFonts w:ascii="Times New Roman" w:hAnsi="Times New Roman"/>
          <w:szCs w:val="28"/>
        </w:rPr>
        <w:t xml:space="preserve">лавы  городского поселения </w:t>
      </w:r>
    </w:p>
    <w:p w:rsidR="0094625C" w:rsidRDefault="0094625C" w:rsidP="0094625C">
      <w:pPr>
        <w:jc w:val="both"/>
        <w:rPr>
          <w:rFonts w:ascii="Times New Roman" w:hAnsi="Times New Roman"/>
          <w:szCs w:val="28"/>
        </w:rPr>
      </w:pPr>
      <w:r w:rsidRPr="00804E04">
        <w:rPr>
          <w:rFonts w:ascii="Times New Roman" w:hAnsi="Times New Roman"/>
          <w:szCs w:val="28"/>
        </w:rPr>
        <w:t xml:space="preserve">« Калангуйское»                                                        </w:t>
      </w:r>
      <w:r>
        <w:rPr>
          <w:rFonts w:ascii="Times New Roman" w:hAnsi="Times New Roman"/>
          <w:szCs w:val="28"/>
        </w:rPr>
        <w:t xml:space="preserve">             </w:t>
      </w:r>
      <w:proofErr w:type="spellStart"/>
      <w:r>
        <w:rPr>
          <w:rFonts w:ascii="Times New Roman" w:hAnsi="Times New Roman"/>
          <w:szCs w:val="28"/>
        </w:rPr>
        <w:t>В.П.Комогорцев</w:t>
      </w:r>
      <w:proofErr w:type="spellEnd"/>
      <w:r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</w:p>
    <w:sectPr w:rsidR="0094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5C"/>
    <w:rsid w:val="00830271"/>
    <w:rsid w:val="0094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5C"/>
    <w:pPr>
      <w:spacing w:after="0" w:line="240" w:lineRule="auto"/>
    </w:pPr>
    <w:rPr>
      <w:rFonts w:ascii="Bookman Old Style" w:eastAsia="Times New Roman" w:hAnsi="Bookman Old Style" w:cs="Times New Roman"/>
      <w:kern w:val="1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5C"/>
    <w:pPr>
      <w:spacing w:after="0" w:line="240" w:lineRule="auto"/>
    </w:pPr>
    <w:rPr>
      <w:rFonts w:ascii="Bookman Old Style" w:eastAsia="Times New Roman" w:hAnsi="Bookman Old Style" w:cs="Times New Roman"/>
      <w:kern w:val="1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2014-11-20T04:58:00Z</dcterms:created>
  <dcterms:modified xsi:type="dcterms:W3CDTF">2014-11-20T04:58:00Z</dcterms:modified>
</cp:coreProperties>
</file>