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A03" w:rsidRPr="00457A03" w:rsidRDefault="00457A03" w:rsidP="00457A03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457A03">
        <w:rPr>
          <w:rFonts w:ascii="Times New Roman" w:hAnsi="Times New Roman" w:cs="Times New Roman"/>
          <w:sz w:val="36"/>
          <w:szCs w:val="36"/>
        </w:rPr>
        <w:t>Международная научно – практическая конференция «Библиотека в пространстве кросс – культурных коммуникаций»</w:t>
      </w:r>
    </w:p>
    <w:p w:rsidR="00457A03" w:rsidRDefault="00457A03" w:rsidP="00F8099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457A03" w:rsidRDefault="001C3BB1" w:rsidP="00F8099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Специалисты МБУК «ОМЦБ»: </w:t>
      </w:r>
      <w:r w:rsidR="00F8099C" w:rsidRPr="00F8099C">
        <w:rPr>
          <w:rFonts w:ascii="Times New Roman" w:hAnsi="Times New Roman" w:cs="Times New Roman"/>
          <w:sz w:val="28"/>
          <w:szCs w:val="28"/>
        </w:rPr>
        <w:t>С.В. Тимофеева, Е.В</w:t>
      </w:r>
      <w:r>
        <w:rPr>
          <w:rFonts w:ascii="Times New Roman" w:hAnsi="Times New Roman" w:cs="Times New Roman"/>
          <w:sz w:val="28"/>
          <w:szCs w:val="28"/>
        </w:rPr>
        <w:t xml:space="preserve">. Васильева, </w:t>
      </w:r>
    </w:p>
    <w:p w:rsidR="00572EC4" w:rsidRDefault="001C3BB1" w:rsidP="00135F4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Я.С. Тимиршаяхова </w:t>
      </w:r>
      <w:r w:rsidR="00F8099C" w:rsidRPr="00F8099C">
        <w:rPr>
          <w:rFonts w:ascii="Times New Roman" w:hAnsi="Times New Roman" w:cs="Times New Roman"/>
          <w:sz w:val="28"/>
          <w:szCs w:val="28"/>
        </w:rPr>
        <w:t>приняли участие в работе</w:t>
      </w:r>
      <w:r w:rsidR="00F8099C">
        <w:rPr>
          <w:rFonts w:ascii="Times New Roman" w:hAnsi="Times New Roman" w:cs="Times New Roman"/>
          <w:sz w:val="28"/>
          <w:szCs w:val="28"/>
        </w:rPr>
        <w:t xml:space="preserve"> </w:t>
      </w:r>
      <w:r w:rsidR="00632CBF">
        <w:rPr>
          <w:rFonts w:ascii="Times New Roman" w:hAnsi="Times New Roman" w:cs="Times New Roman"/>
          <w:sz w:val="28"/>
          <w:szCs w:val="28"/>
        </w:rPr>
        <w:t xml:space="preserve">международной </w:t>
      </w:r>
      <w:r w:rsidR="00144229">
        <w:rPr>
          <w:rFonts w:ascii="Times New Roman" w:hAnsi="Times New Roman" w:cs="Times New Roman"/>
          <w:sz w:val="28"/>
          <w:szCs w:val="28"/>
        </w:rPr>
        <w:t>научно-практической конференции «Библиотека в пространстве кросс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422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4229">
        <w:rPr>
          <w:rFonts w:ascii="Times New Roman" w:hAnsi="Times New Roman" w:cs="Times New Roman"/>
          <w:sz w:val="28"/>
          <w:szCs w:val="28"/>
        </w:rPr>
        <w:t xml:space="preserve">культурных коммуникаций», которая состоялась в </w:t>
      </w:r>
      <w:proofErr w:type="gramStart"/>
      <w:r w:rsidR="0014422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44229">
        <w:rPr>
          <w:rFonts w:ascii="Times New Roman" w:hAnsi="Times New Roman" w:cs="Times New Roman"/>
          <w:sz w:val="28"/>
          <w:szCs w:val="28"/>
        </w:rPr>
        <w:t>. Чите 23-30 сентября 2014 года с целью изучения межкультурного взаи</w:t>
      </w:r>
      <w:r w:rsidR="00E372B1">
        <w:rPr>
          <w:rFonts w:ascii="Times New Roman" w:hAnsi="Times New Roman" w:cs="Times New Roman"/>
          <w:sz w:val="28"/>
          <w:szCs w:val="28"/>
        </w:rPr>
        <w:t xml:space="preserve">модействия, обоснования роли и места </w:t>
      </w:r>
      <w:r w:rsidR="00144229">
        <w:rPr>
          <w:rFonts w:ascii="Times New Roman" w:hAnsi="Times New Roman" w:cs="Times New Roman"/>
          <w:sz w:val="28"/>
          <w:szCs w:val="28"/>
        </w:rPr>
        <w:t xml:space="preserve">современной библиотеки в международном пространстве </w:t>
      </w:r>
      <w:proofErr w:type="gramStart"/>
      <w:r w:rsidR="00144229">
        <w:rPr>
          <w:rFonts w:ascii="Times New Roman" w:hAnsi="Times New Roman" w:cs="Times New Roman"/>
          <w:sz w:val="28"/>
          <w:szCs w:val="28"/>
        </w:rPr>
        <w:t>кросс-культурных</w:t>
      </w:r>
      <w:proofErr w:type="gramEnd"/>
      <w:r w:rsidR="00144229">
        <w:rPr>
          <w:rFonts w:ascii="Times New Roman" w:hAnsi="Times New Roman" w:cs="Times New Roman"/>
          <w:sz w:val="28"/>
          <w:szCs w:val="28"/>
        </w:rPr>
        <w:t xml:space="preserve"> коммуникаций.</w:t>
      </w:r>
    </w:p>
    <w:p w:rsidR="00144229" w:rsidRDefault="00144229" w:rsidP="00F8099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Конференция была направлена на объединение </w:t>
      </w:r>
      <w:r w:rsidR="00BA29E6">
        <w:rPr>
          <w:rFonts w:ascii="Times New Roman" w:hAnsi="Times New Roman" w:cs="Times New Roman"/>
          <w:sz w:val="28"/>
          <w:szCs w:val="28"/>
        </w:rPr>
        <w:t>усилий в изучении</w:t>
      </w:r>
      <w:r>
        <w:rPr>
          <w:rFonts w:ascii="Times New Roman" w:hAnsi="Times New Roman" w:cs="Times New Roman"/>
          <w:sz w:val="28"/>
          <w:szCs w:val="28"/>
        </w:rPr>
        <w:t xml:space="preserve"> проблем межкультурных коммуникаций в библиотечно</w:t>
      </w:r>
      <w:r w:rsidR="00A17A2D">
        <w:rPr>
          <w:rFonts w:ascii="Times New Roman" w:hAnsi="Times New Roman" w:cs="Times New Roman"/>
          <w:sz w:val="28"/>
          <w:szCs w:val="28"/>
        </w:rPr>
        <w:t xml:space="preserve">-информационной сфере, являющихся предметом актуальных научных исследований. Большое значение имеет выявление необходимых изменений в культурной политике, в сферах науки, образования и просвещения в интересах устойчивого развития </w:t>
      </w:r>
      <w:proofErr w:type="gramStart"/>
      <w:r w:rsidR="00A17A2D">
        <w:rPr>
          <w:rFonts w:ascii="Times New Roman" w:hAnsi="Times New Roman" w:cs="Times New Roman"/>
          <w:sz w:val="28"/>
          <w:szCs w:val="28"/>
        </w:rPr>
        <w:t>кросс-культурных</w:t>
      </w:r>
      <w:proofErr w:type="gramEnd"/>
      <w:r w:rsidR="00A17A2D">
        <w:rPr>
          <w:rFonts w:ascii="Times New Roman" w:hAnsi="Times New Roman" w:cs="Times New Roman"/>
          <w:sz w:val="28"/>
          <w:szCs w:val="28"/>
        </w:rPr>
        <w:t xml:space="preserve"> коммуникаций.</w:t>
      </w:r>
    </w:p>
    <w:p w:rsidR="00A17A2D" w:rsidRDefault="00A17A2D" w:rsidP="00F8099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Ключевая идея конференции обусловлена необходимостью изучения исторических традиций и современных подходов к формированию информационной среды культурного общества, проблем сохранения и развития </w:t>
      </w:r>
      <w:r w:rsidR="00DF7EE2">
        <w:rPr>
          <w:rFonts w:ascii="Times New Roman" w:hAnsi="Times New Roman" w:cs="Times New Roman"/>
          <w:sz w:val="28"/>
          <w:szCs w:val="28"/>
        </w:rPr>
        <w:t>культурного и языкового разнообразия, идентификации</w:t>
      </w:r>
      <w:r w:rsidR="00223142">
        <w:rPr>
          <w:rFonts w:ascii="Times New Roman" w:hAnsi="Times New Roman" w:cs="Times New Roman"/>
          <w:sz w:val="28"/>
          <w:szCs w:val="28"/>
        </w:rPr>
        <w:t xml:space="preserve"> и адаптации личности  к иной культуре, библиотечного обслуживания в условиях культурного многообразия.</w:t>
      </w:r>
    </w:p>
    <w:p w:rsidR="003E6947" w:rsidRDefault="003E6947" w:rsidP="003E694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конференции включала в себя пленарное заседание с подключением видео</w:t>
      </w:r>
      <w:r w:rsidR="001C3BB1">
        <w:rPr>
          <w:rFonts w:ascii="Times New Roman" w:hAnsi="Times New Roman" w:cs="Times New Roman"/>
          <w:sz w:val="28"/>
          <w:szCs w:val="28"/>
        </w:rPr>
        <w:t>конференцсвязи, заседания секций,</w:t>
      </w:r>
      <w:r>
        <w:rPr>
          <w:rFonts w:ascii="Times New Roman" w:hAnsi="Times New Roman" w:cs="Times New Roman"/>
          <w:sz w:val="28"/>
          <w:szCs w:val="28"/>
        </w:rPr>
        <w:t xml:space="preserve"> культурную программу. </w:t>
      </w:r>
    </w:p>
    <w:p w:rsidR="00A06447" w:rsidRPr="00F8099C" w:rsidRDefault="00253D50" w:rsidP="00A0644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Закончилась конференция проф</w:t>
      </w:r>
      <w:r w:rsidR="00471B0C">
        <w:rPr>
          <w:rFonts w:ascii="Times New Roman" w:hAnsi="Times New Roman" w:cs="Times New Roman"/>
          <w:sz w:val="28"/>
          <w:szCs w:val="28"/>
        </w:rPr>
        <w:t xml:space="preserve">ессиональным туром в </w:t>
      </w:r>
      <w:proofErr w:type="gramStart"/>
      <w:r w:rsidR="00471B0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71B0C">
        <w:rPr>
          <w:rFonts w:ascii="Times New Roman" w:hAnsi="Times New Roman" w:cs="Times New Roman"/>
          <w:sz w:val="28"/>
          <w:szCs w:val="28"/>
        </w:rPr>
        <w:t>. Хулунбуи</w:t>
      </w:r>
      <w:r>
        <w:rPr>
          <w:rFonts w:ascii="Times New Roman" w:hAnsi="Times New Roman" w:cs="Times New Roman"/>
          <w:sz w:val="28"/>
          <w:szCs w:val="28"/>
        </w:rPr>
        <w:t>р, КНР, в котором приняли участие</w:t>
      </w:r>
      <w:r w:rsidR="00471B0C">
        <w:rPr>
          <w:rFonts w:ascii="Times New Roman" w:hAnsi="Times New Roman" w:cs="Times New Roman"/>
          <w:sz w:val="28"/>
          <w:szCs w:val="28"/>
        </w:rPr>
        <w:t xml:space="preserve"> директор МБУК «ОМЦБ»</w:t>
      </w:r>
      <w:r w:rsidR="003E6947">
        <w:rPr>
          <w:rFonts w:ascii="Times New Roman" w:hAnsi="Times New Roman" w:cs="Times New Roman"/>
          <w:sz w:val="28"/>
          <w:szCs w:val="28"/>
        </w:rPr>
        <w:t xml:space="preserve"> С.В.Тимофеева, специалист</w:t>
      </w:r>
      <w:r w:rsidR="00471B0C">
        <w:rPr>
          <w:rFonts w:ascii="Times New Roman" w:hAnsi="Times New Roman" w:cs="Times New Roman"/>
          <w:sz w:val="28"/>
          <w:szCs w:val="28"/>
        </w:rPr>
        <w:t xml:space="preserve"> МКУ Комитет по культуре, ФК и спорту Е.В. Новикова.</w:t>
      </w:r>
    </w:p>
    <w:sectPr w:rsidR="00A06447" w:rsidRPr="00F8099C" w:rsidSect="00572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8099C"/>
    <w:rsid w:val="00135F40"/>
    <w:rsid w:val="00144229"/>
    <w:rsid w:val="001C3BB1"/>
    <w:rsid w:val="00223142"/>
    <w:rsid w:val="00253D50"/>
    <w:rsid w:val="003E6947"/>
    <w:rsid w:val="00457A03"/>
    <w:rsid w:val="00471B0C"/>
    <w:rsid w:val="00572EC4"/>
    <w:rsid w:val="00632CBF"/>
    <w:rsid w:val="006D3B04"/>
    <w:rsid w:val="00730343"/>
    <w:rsid w:val="00892669"/>
    <w:rsid w:val="009B1FFF"/>
    <w:rsid w:val="00A06447"/>
    <w:rsid w:val="00A17A2D"/>
    <w:rsid w:val="00A95C37"/>
    <w:rsid w:val="00B00295"/>
    <w:rsid w:val="00B97422"/>
    <w:rsid w:val="00BA29E6"/>
    <w:rsid w:val="00CB4276"/>
    <w:rsid w:val="00DF7EE2"/>
    <w:rsid w:val="00E372B1"/>
    <w:rsid w:val="00F80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15</cp:revision>
  <dcterms:created xsi:type="dcterms:W3CDTF">2014-11-07T03:50:00Z</dcterms:created>
  <dcterms:modified xsi:type="dcterms:W3CDTF">2014-11-20T22:34:00Z</dcterms:modified>
</cp:coreProperties>
</file>