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64" w:rsidRDefault="005C0964" w:rsidP="005C0964">
      <w:pPr>
        <w:jc w:val="center"/>
        <w:rPr>
          <w:sz w:val="28"/>
        </w:rPr>
      </w:pPr>
      <w:r>
        <w:rPr>
          <w:sz w:val="28"/>
        </w:rPr>
        <w:t>АДМИНИСТРАЦИЯ МУНИЦИПАЛЬНОГО РАЙОНА</w:t>
      </w:r>
      <w:r>
        <w:rPr>
          <w:sz w:val="28"/>
        </w:rPr>
        <w:br/>
        <w:t>”ОЛОВЯННИНСКИЙ РАЙОН”</w:t>
      </w:r>
    </w:p>
    <w:p w:rsidR="005C0964" w:rsidRDefault="005C0964" w:rsidP="00B63FAF">
      <w:pPr>
        <w:jc w:val="center"/>
        <w:rPr>
          <w:sz w:val="28"/>
        </w:rPr>
      </w:pPr>
      <w:r>
        <w:rPr>
          <w:sz w:val="28"/>
        </w:rPr>
        <w:t>РЕШЕНИЕ № 1</w:t>
      </w:r>
      <w:r>
        <w:rPr>
          <w:sz w:val="28"/>
          <w:lang w:val="en-US"/>
        </w:rPr>
        <w:t>8</w:t>
      </w:r>
    </w:p>
    <w:p w:rsidR="00B63FAF" w:rsidRPr="00B63FAF" w:rsidRDefault="00B63FAF" w:rsidP="00B63FAF">
      <w:pPr>
        <w:jc w:val="center"/>
        <w:rPr>
          <w:sz w:val="28"/>
        </w:rPr>
      </w:pPr>
    </w:p>
    <w:p w:rsidR="005C0964" w:rsidRDefault="005C0964" w:rsidP="005C0964">
      <w:pPr>
        <w:pStyle w:val="a8"/>
      </w:pPr>
    </w:p>
    <w:p w:rsidR="005C0964" w:rsidRDefault="005C0964" w:rsidP="005C0964">
      <w:pPr>
        <w:pStyle w:val="a8"/>
      </w:pPr>
      <w:r w:rsidRPr="00415145">
        <w:t>1</w:t>
      </w:r>
      <w:r w:rsidRPr="00C434CA">
        <w:t>0</w:t>
      </w:r>
      <w:r>
        <w:t xml:space="preserve"> декабря  2014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п. </w:t>
      </w:r>
      <w:proofErr w:type="gramStart"/>
      <w:r>
        <w:t>Оловянная</w:t>
      </w:r>
      <w:proofErr w:type="gramEnd"/>
    </w:p>
    <w:p w:rsidR="005C0964" w:rsidRDefault="005C0964" w:rsidP="005C0964">
      <w:pPr>
        <w:pStyle w:val="a8"/>
      </w:pPr>
    </w:p>
    <w:p w:rsidR="005C0964" w:rsidRDefault="005C0964" w:rsidP="005C0964">
      <w:pPr>
        <w:pStyle w:val="a8"/>
      </w:pPr>
      <w:r>
        <w:t xml:space="preserve">   </w:t>
      </w:r>
      <w:r>
        <w:tab/>
        <w:t>Заседание Комиссии администрации муниципального района “Оловяннинский район” по предупреждению и ликвидации чрезвычайных ситуаций и обеспечению пожарной безопасности на территории муниципального района «Оловяннинский район».</w:t>
      </w:r>
    </w:p>
    <w:p w:rsidR="005C0964" w:rsidRDefault="005C0964" w:rsidP="005C0964">
      <w:pPr>
        <w:pStyle w:val="a8"/>
      </w:pPr>
    </w:p>
    <w:p w:rsidR="005C0964" w:rsidRDefault="005C0964" w:rsidP="005C0964">
      <w:pPr>
        <w:pStyle w:val="a8"/>
        <w:jc w:val="left"/>
      </w:pPr>
      <w:r>
        <w:t xml:space="preserve">   </w:t>
      </w:r>
    </w:p>
    <w:p w:rsidR="005C0964" w:rsidRDefault="005C0964" w:rsidP="005C0964">
      <w:pPr>
        <w:pStyle w:val="a8"/>
        <w:jc w:val="left"/>
      </w:pPr>
      <w:r>
        <w:t xml:space="preserve"> На  внеплановом заседании комиссии были  рассмотрен  вопрос:</w:t>
      </w:r>
    </w:p>
    <w:p w:rsidR="00ED14AE" w:rsidRDefault="00ED14AE"/>
    <w:p w:rsidR="005C0964" w:rsidRDefault="005C0964" w:rsidP="005C0964">
      <w:pPr>
        <w:pStyle w:val="a9"/>
        <w:numPr>
          <w:ilvl w:val="0"/>
          <w:numId w:val="1"/>
        </w:numPr>
        <w:rPr>
          <w:sz w:val="28"/>
          <w:szCs w:val="28"/>
        </w:rPr>
      </w:pPr>
      <w:r w:rsidRPr="004F5B2D">
        <w:rPr>
          <w:sz w:val="28"/>
          <w:szCs w:val="28"/>
        </w:rPr>
        <w:t>О прохождении отопительного сезона</w:t>
      </w:r>
      <w:r>
        <w:rPr>
          <w:sz w:val="28"/>
          <w:szCs w:val="28"/>
        </w:rPr>
        <w:t xml:space="preserve"> 2014/2015 г.г. на территории </w:t>
      </w:r>
    </w:p>
    <w:p w:rsidR="005C0964" w:rsidRDefault="005C0964" w:rsidP="005C0964">
      <w:pPr>
        <w:rPr>
          <w:sz w:val="28"/>
          <w:szCs w:val="28"/>
        </w:rPr>
      </w:pPr>
      <w:proofErr w:type="spellStart"/>
      <w:r w:rsidRPr="004F5B2D">
        <w:rPr>
          <w:sz w:val="28"/>
          <w:szCs w:val="28"/>
        </w:rPr>
        <w:t>Оловяннинского</w:t>
      </w:r>
      <w:proofErr w:type="spellEnd"/>
      <w:r w:rsidRPr="004F5B2D">
        <w:rPr>
          <w:sz w:val="28"/>
          <w:szCs w:val="28"/>
        </w:rPr>
        <w:t xml:space="preserve"> района</w:t>
      </w:r>
      <w:r w:rsidR="00415145">
        <w:rPr>
          <w:sz w:val="28"/>
          <w:szCs w:val="28"/>
        </w:rPr>
        <w:t xml:space="preserve"> и </w:t>
      </w:r>
      <w:proofErr w:type="gramStart"/>
      <w:r w:rsidR="00415145">
        <w:rPr>
          <w:sz w:val="28"/>
          <w:szCs w:val="28"/>
        </w:rPr>
        <w:t>запасах</w:t>
      </w:r>
      <w:proofErr w:type="gramEnd"/>
      <w:r w:rsidR="00415145">
        <w:rPr>
          <w:sz w:val="28"/>
          <w:szCs w:val="28"/>
        </w:rPr>
        <w:t xml:space="preserve"> топлива</w:t>
      </w:r>
      <w:r>
        <w:rPr>
          <w:sz w:val="28"/>
          <w:szCs w:val="28"/>
        </w:rPr>
        <w:t>.</w:t>
      </w:r>
    </w:p>
    <w:p w:rsidR="005C0964" w:rsidRDefault="005C0964" w:rsidP="005C0964">
      <w:pPr>
        <w:pStyle w:val="a8"/>
        <w:ind w:firstLine="708"/>
        <w:rPr>
          <w:bCs/>
        </w:rPr>
      </w:pPr>
    </w:p>
    <w:p w:rsidR="005C0964" w:rsidRDefault="005C0964" w:rsidP="005C0964">
      <w:pPr>
        <w:pStyle w:val="a8"/>
        <w:ind w:firstLine="708"/>
        <w:rPr>
          <w:bCs/>
        </w:rPr>
      </w:pPr>
      <w:r>
        <w:rPr>
          <w:bCs/>
        </w:rPr>
        <w:t>На заседание при</w:t>
      </w:r>
      <w:r w:rsidR="00D04B31">
        <w:rPr>
          <w:bCs/>
        </w:rPr>
        <w:t>сутствовали</w:t>
      </w:r>
      <w:r>
        <w:rPr>
          <w:bCs/>
        </w:rPr>
        <w:t xml:space="preserve"> глав</w:t>
      </w:r>
      <w:r w:rsidR="00D04B31">
        <w:rPr>
          <w:bCs/>
        </w:rPr>
        <w:t>а</w:t>
      </w:r>
      <w:r>
        <w:rPr>
          <w:bCs/>
        </w:rPr>
        <w:t xml:space="preserve"> городского поселения «</w:t>
      </w:r>
      <w:proofErr w:type="spellStart"/>
      <w:r>
        <w:rPr>
          <w:bCs/>
        </w:rPr>
        <w:t>Оловяннинское</w:t>
      </w:r>
      <w:proofErr w:type="spellEnd"/>
      <w:r>
        <w:rPr>
          <w:bCs/>
        </w:rPr>
        <w:t>» Кочерга А.А., и.о. главы городского поселения «</w:t>
      </w:r>
      <w:proofErr w:type="spellStart"/>
      <w:r>
        <w:rPr>
          <w:bCs/>
        </w:rPr>
        <w:t>Золотореченское</w:t>
      </w:r>
      <w:proofErr w:type="spellEnd"/>
      <w:r>
        <w:rPr>
          <w:bCs/>
        </w:rPr>
        <w:t xml:space="preserve">» </w:t>
      </w:r>
      <w:proofErr w:type="spellStart"/>
      <w:r>
        <w:rPr>
          <w:bCs/>
        </w:rPr>
        <w:t>Литвинцева</w:t>
      </w:r>
      <w:proofErr w:type="spellEnd"/>
      <w:r>
        <w:rPr>
          <w:bCs/>
        </w:rPr>
        <w:t xml:space="preserve"> Е.А., </w:t>
      </w:r>
      <w:r w:rsidR="00D04B31">
        <w:rPr>
          <w:bCs/>
        </w:rPr>
        <w:t>и.о. главы сельского поселения «</w:t>
      </w:r>
      <w:proofErr w:type="spellStart"/>
      <w:r w:rsidR="00D04B31">
        <w:rPr>
          <w:bCs/>
        </w:rPr>
        <w:t>Яснинское</w:t>
      </w:r>
      <w:proofErr w:type="spellEnd"/>
      <w:r w:rsidR="00D04B31">
        <w:rPr>
          <w:bCs/>
        </w:rPr>
        <w:t>» Хохлов М.Ю.</w:t>
      </w:r>
    </w:p>
    <w:p w:rsidR="005C0964" w:rsidRDefault="005C0964" w:rsidP="005C0964">
      <w:pPr>
        <w:pStyle w:val="a8"/>
        <w:ind w:firstLine="708"/>
        <w:rPr>
          <w:bCs/>
        </w:rPr>
      </w:pPr>
    </w:p>
    <w:p w:rsidR="005C0964" w:rsidRDefault="005C0964" w:rsidP="005C0964">
      <w:pPr>
        <w:pStyle w:val="a8"/>
        <w:ind w:firstLine="708"/>
        <w:rPr>
          <w:bCs/>
        </w:rPr>
      </w:pPr>
      <w:r>
        <w:rPr>
          <w:bCs/>
        </w:rPr>
        <w:t>Заслушав представленную информацию:</w:t>
      </w:r>
    </w:p>
    <w:p w:rsidR="005C0964" w:rsidRDefault="00D04B31" w:rsidP="00D04B31">
      <w:pPr>
        <w:ind w:firstLine="708"/>
        <w:jc w:val="both"/>
        <w:rPr>
          <w:bCs/>
          <w:sz w:val="28"/>
          <w:szCs w:val="28"/>
        </w:rPr>
      </w:pPr>
      <w:r>
        <w:rPr>
          <w:bCs/>
        </w:rPr>
        <w:t xml:space="preserve">- </w:t>
      </w:r>
      <w:r w:rsidRPr="00D04B31">
        <w:rPr>
          <w:bCs/>
          <w:sz w:val="28"/>
          <w:szCs w:val="28"/>
        </w:rPr>
        <w:t>Председателя КЧС администрации муниципального района «Оловяннинский район»;</w:t>
      </w:r>
    </w:p>
    <w:p w:rsidR="00415145" w:rsidRDefault="00D04B31" w:rsidP="00415145">
      <w:pPr>
        <w:pStyle w:val="a8"/>
        <w:ind w:firstLine="708"/>
        <w:rPr>
          <w:bCs/>
        </w:rPr>
      </w:pPr>
      <w:r>
        <w:rPr>
          <w:bCs/>
          <w:szCs w:val="28"/>
        </w:rPr>
        <w:t xml:space="preserve">- Приглашенных </w:t>
      </w:r>
      <w:r w:rsidR="00415145">
        <w:rPr>
          <w:bCs/>
        </w:rPr>
        <w:t>главу городского поселения «</w:t>
      </w:r>
      <w:proofErr w:type="spellStart"/>
      <w:r w:rsidR="00415145">
        <w:rPr>
          <w:bCs/>
        </w:rPr>
        <w:t>Оловяннинское</w:t>
      </w:r>
      <w:proofErr w:type="spellEnd"/>
      <w:r w:rsidR="00415145">
        <w:rPr>
          <w:bCs/>
        </w:rPr>
        <w:t>» Кочерга А.А., и.о. главы городского поселения «</w:t>
      </w:r>
      <w:proofErr w:type="spellStart"/>
      <w:r w:rsidR="00415145">
        <w:rPr>
          <w:bCs/>
        </w:rPr>
        <w:t>Золотореченское</w:t>
      </w:r>
      <w:proofErr w:type="spellEnd"/>
      <w:r w:rsidR="00415145">
        <w:rPr>
          <w:bCs/>
        </w:rPr>
        <w:t xml:space="preserve">» </w:t>
      </w:r>
      <w:proofErr w:type="spellStart"/>
      <w:r w:rsidR="00415145">
        <w:rPr>
          <w:bCs/>
        </w:rPr>
        <w:t>Литвинцеву</w:t>
      </w:r>
      <w:proofErr w:type="spellEnd"/>
      <w:r w:rsidR="00415145">
        <w:rPr>
          <w:bCs/>
        </w:rPr>
        <w:t xml:space="preserve"> Е.А., и.о. главы сельского поселения «</w:t>
      </w:r>
      <w:proofErr w:type="spellStart"/>
      <w:r w:rsidR="00415145">
        <w:rPr>
          <w:bCs/>
        </w:rPr>
        <w:t>Яснинское</w:t>
      </w:r>
      <w:proofErr w:type="spellEnd"/>
      <w:r w:rsidR="00415145">
        <w:rPr>
          <w:bCs/>
        </w:rPr>
        <w:t>» Хохлова М.Ю.</w:t>
      </w:r>
    </w:p>
    <w:p w:rsidR="00D04B31" w:rsidRDefault="00D04B31" w:rsidP="00D04B31">
      <w:pPr>
        <w:ind w:firstLine="708"/>
        <w:jc w:val="both"/>
        <w:rPr>
          <w:bCs/>
          <w:sz w:val="28"/>
          <w:szCs w:val="28"/>
        </w:rPr>
      </w:pPr>
    </w:p>
    <w:p w:rsidR="00D04B31" w:rsidRDefault="00D04B31" w:rsidP="00D04B31">
      <w:pPr>
        <w:rPr>
          <w:bCs/>
          <w:sz w:val="28"/>
          <w:szCs w:val="28"/>
        </w:rPr>
      </w:pPr>
    </w:p>
    <w:p w:rsidR="00D04B31" w:rsidRDefault="00D04B31" w:rsidP="00D04B31">
      <w:r>
        <w:rPr>
          <w:sz w:val="28"/>
          <w:szCs w:val="28"/>
        </w:rPr>
        <w:t>О</w:t>
      </w:r>
      <w:r w:rsidRPr="003D6835">
        <w:rPr>
          <w:sz w:val="28"/>
          <w:szCs w:val="28"/>
        </w:rPr>
        <w:t>бсудив информацию докладчиков</w:t>
      </w:r>
    </w:p>
    <w:p w:rsidR="00D04B31" w:rsidRDefault="00D04B31" w:rsidP="00D04B31">
      <w:pPr>
        <w:pStyle w:val="a8"/>
        <w:rPr>
          <w:b/>
          <w:bCs/>
        </w:rPr>
      </w:pPr>
    </w:p>
    <w:p w:rsidR="00D04B31" w:rsidRPr="00BD6A1E" w:rsidRDefault="00D04B31" w:rsidP="00D04B31">
      <w:pPr>
        <w:pStyle w:val="a8"/>
        <w:rPr>
          <w:b/>
          <w:bCs/>
        </w:rPr>
      </w:pPr>
      <w:r w:rsidRPr="00BD6A1E">
        <w:rPr>
          <w:b/>
          <w:bCs/>
        </w:rPr>
        <w:t>Комиссия решила:</w:t>
      </w:r>
    </w:p>
    <w:p w:rsidR="00D04B31" w:rsidRPr="00F02F25" w:rsidRDefault="00D04B31" w:rsidP="00D04B31">
      <w:pPr>
        <w:pStyle w:val="a8"/>
        <w:numPr>
          <w:ilvl w:val="0"/>
          <w:numId w:val="2"/>
        </w:numPr>
      </w:pPr>
      <w:r w:rsidRPr="00F02F25">
        <w:rPr>
          <w:bCs/>
          <w:szCs w:val="28"/>
        </w:rPr>
        <w:t>Рекомендовать главам городских и сельских поселений:</w:t>
      </w:r>
    </w:p>
    <w:p w:rsidR="00D04B31" w:rsidRPr="00AD2E43" w:rsidRDefault="00D04B31" w:rsidP="00D04B31">
      <w:pPr>
        <w:pStyle w:val="a9"/>
        <w:numPr>
          <w:ilvl w:val="1"/>
          <w:numId w:val="2"/>
        </w:numPr>
        <w:jc w:val="both"/>
        <w:rPr>
          <w:rFonts w:eastAsia="Calibri"/>
          <w:bCs/>
          <w:sz w:val="28"/>
          <w:szCs w:val="28"/>
        </w:rPr>
      </w:pPr>
      <w:r w:rsidRPr="00AD2E43">
        <w:rPr>
          <w:rFonts w:eastAsia="Calibri"/>
          <w:bCs/>
          <w:sz w:val="28"/>
          <w:szCs w:val="28"/>
        </w:rPr>
        <w:t xml:space="preserve">Принять меры к погашению кредиторской, дебиторской </w:t>
      </w:r>
    </w:p>
    <w:p w:rsidR="00D04B31" w:rsidRDefault="00D04B31" w:rsidP="00D04B31">
      <w:pPr>
        <w:jc w:val="both"/>
        <w:rPr>
          <w:rFonts w:eastAsia="Calibri"/>
          <w:bCs/>
          <w:sz w:val="28"/>
          <w:szCs w:val="28"/>
        </w:rPr>
      </w:pPr>
      <w:r w:rsidRPr="00F02F25">
        <w:rPr>
          <w:rFonts w:eastAsia="Calibri"/>
          <w:bCs/>
          <w:sz w:val="28"/>
          <w:szCs w:val="28"/>
        </w:rPr>
        <w:t>задолженности с направлением финансовых средств на приобретение твердого топлива</w:t>
      </w:r>
      <w:r>
        <w:rPr>
          <w:rFonts w:eastAsia="Calibri"/>
          <w:bCs/>
          <w:sz w:val="28"/>
          <w:szCs w:val="28"/>
        </w:rPr>
        <w:t>;</w:t>
      </w:r>
    </w:p>
    <w:p w:rsidR="00D04B31" w:rsidRPr="009D7F4B" w:rsidRDefault="00D04B31" w:rsidP="00D04B31">
      <w:pPr>
        <w:pStyle w:val="a8"/>
        <w:ind w:firstLine="708"/>
      </w:pPr>
      <w:r>
        <w:t>1.2. Активизировать работу по сбору денежных средств с населения за предоставленные коммунальные услуги и направлению исков в судебные органы о взыскании задолженности;</w:t>
      </w:r>
    </w:p>
    <w:p w:rsidR="00D04B31" w:rsidRPr="00422EC5" w:rsidRDefault="00D04B31" w:rsidP="00D04B31">
      <w:pPr>
        <w:pStyle w:val="a8"/>
        <w:ind w:firstLine="705"/>
        <w:rPr>
          <w:bCs/>
          <w:szCs w:val="28"/>
        </w:rPr>
      </w:pPr>
      <w:r>
        <w:rPr>
          <w:bCs/>
          <w:szCs w:val="28"/>
        </w:rPr>
        <w:t>1.3. П</w:t>
      </w:r>
      <w:r w:rsidRPr="00422EC5">
        <w:rPr>
          <w:bCs/>
          <w:szCs w:val="28"/>
        </w:rPr>
        <w:t>ринять меры к обеспечению твердым топливом котельных;</w:t>
      </w:r>
    </w:p>
    <w:p w:rsidR="004A1A4C" w:rsidRDefault="00D04B31" w:rsidP="00D04B31">
      <w:pPr>
        <w:pStyle w:val="a8"/>
        <w:ind w:firstLine="705"/>
        <w:rPr>
          <w:bCs/>
          <w:szCs w:val="28"/>
        </w:rPr>
      </w:pPr>
      <w:r>
        <w:rPr>
          <w:bCs/>
          <w:szCs w:val="28"/>
        </w:rPr>
        <w:t>1.4. О</w:t>
      </w:r>
      <w:r w:rsidRPr="00422EC5">
        <w:rPr>
          <w:bCs/>
          <w:szCs w:val="28"/>
        </w:rPr>
        <w:t>беспечить бесперебойную подачу тепловой энергии в жилые дома и другие объекты</w:t>
      </w:r>
      <w:r w:rsidR="004A1A4C">
        <w:rPr>
          <w:bCs/>
          <w:szCs w:val="28"/>
        </w:rPr>
        <w:t>;</w:t>
      </w:r>
    </w:p>
    <w:p w:rsidR="00D04B31" w:rsidRDefault="004A1A4C" w:rsidP="00D04B31">
      <w:pPr>
        <w:pStyle w:val="a8"/>
        <w:ind w:firstLine="705"/>
        <w:rPr>
          <w:bCs/>
          <w:szCs w:val="28"/>
        </w:rPr>
      </w:pPr>
      <w:r>
        <w:rPr>
          <w:bCs/>
          <w:szCs w:val="28"/>
        </w:rPr>
        <w:lastRenderedPageBreak/>
        <w:t>1.5. До 31 декабря 2014 г. создать на котельных предприятий МУП ЖКХ 10-суточный запас топлива</w:t>
      </w:r>
      <w:r w:rsidR="00D04B31">
        <w:rPr>
          <w:bCs/>
          <w:szCs w:val="28"/>
        </w:rPr>
        <w:t>.</w:t>
      </w:r>
    </w:p>
    <w:p w:rsidR="00D04B31" w:rsidRDefault="00D04B31" w:rsidP="00D04B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F60A8">
        <w:rPr>
          <w:sz w:val="28"/>
          <w:szCs w:val="28"/>
        </w:rPr>
        <w:t>Рекомендовать г</w:t>
      </w:r>
      <w:r>
        <w:rPr>
          <w:sz w:val="28"/>
          <w:szCs w:val="28"/>
        </w:rPr>
        <w:t>лаве сельского поселения «</w:t>
      </w:r>
      <w:proofErr w:type="spellStart"/>
      <w:r>
        <w:rPr>
          <w:sz w:val="28"/>
          <w:szCs w:val="28"/>
        </w:rPr>
        <w:t>Яснинское</w:t>
      </w:r>
      <w:proofErr w:type="spellEnd"/>
      <w:r>
        <w:rPr>
          <w:sz w:val="28"/>
          <w:szCs w:val="28"/>
        </w:rPr>
        <w:t>»:</w:t>
      </w:r>
    </w:p>
    <w:p w:rsidR="00D04B31" w:rsidRDefault="00D04B31" w:rsidP="00D04B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Принять меры к погашению задолженности за потребленные коммунальные услуги администрацией сельского поселения перед МУП «ЖКХ» п. </w:t>
      </w:r>
      <w:proofErr w:type="gramStart"/>
      <w:r>
        <w:rPr>
          <w:sz w:val="28"/>
          <w:szCs w:val="28"/>
        </w:rPr>
        <w:t>Ясная</w:t>
      </w:r>
      <w:proofErr w:type="gramEnd"/>
      <w:r>
        <w:rPr>
          <w:sz w:val="28"/>
          <w:szCs w:val="28"/>
        </w:rPr>
        <w:t>.</w:t>
      </w:r>
    </w:p>
    <w:p w:rsidR="00D04B31" w:rsidRDefault="00D04B31" w:rsidP="00D04B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F60A8">
        <w:rPr>
          <w:sz w:val="28"/>
          <w:szCs w:val="28"/>
        </w:rPr>
        <w:t>Рекомендовать г</w:t>
      </w:r>
      <w:r>
        <w:rPr>
          <w:sz w:val="28"/>
          <w:szCs w:val="28"/>
        </w:rPr>
        <w:t>лаве городского поселения «</w:t>
      </w:r>
      <w:proofErr w:type="spellStart"/>
      <w:r>
        <w:rPr>
          <w:sz w:val="28"/>
          <w:szCs w:val="28"/>
        </w:rPr>
        <w:t>Оловяннинское</w:t>
      </w:r>
      <w:proofErr w:type="spellEnd"/>
      <w:r>
        <w:rPr>
          <w:sz w:val="28"/>
          <w:szCs w:val="28"/>
        </w:rPr>
        <w:t>»:</w:t>
      </w:r>
    </w:p>
    <w:p w:rsidR="00D04B31" w:rsidRDefault="003A3677" w:rsidP="00D04B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415145">
        <w:rPr>
          <w:sz w:val="28"/>
          <w:szCs w:val="28"/>
        </w:rPr>
        <w:t>Обратиться в ГУ «Фонд объектов и имущества  ГО Забайкальского края» о выделении угля из резерва материальных ресурсов Забайкальского края.</w:t>
      </w:r>
    </w:p>
    <w:p w:rsidR="008D6FDC" w:rsidRDefault="008D6FDC" w:rsidP="008D6F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F60A8">
        <w:rPr>
          <w:sz w:val="28"/>
          <w:szCs w:val="28"/>
        </w:rPr>
        <w:t>Рекомендовать г</w:t>
      </w:r>
      <w:r>
        <w:rPr>
          <w:sz w:val="28"/>
          <w:szCs w:val="28"/>
        </w:rPr>
        <w:t>лаве городского поселения «</w:t>
      </w:r>
      <w:proofErr w:type="spellStart"/>
      <w:r>
        <w:rPr>
          <w:sz w:val="28"/>
          <w:szCs w:val="28"/>
        </w:rPr>
        <w:t>Золотореченское</w:t>
      </w:r>
      <w:proofErr w:type="spellEnd"/>
      <w:r>
        <w:rPr>
          <w:sz w:val="28"/>
          <w:szCs w:val="28"/>
        </w:rPr>
        <w:t>»:</w:t>
      </w:r>
    </w:p>
    <w:p w:rsidR="008D6FDC" w:rsidRDefault="008D6FDC" w:rsidP="008D6F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Взять на ежедневный контроль поступление и расход денежных средств МУП «Компания Заказчика»</w:t>
      </w:r>
      <w:r w:rsidR="00C1762B">
        <w:rPr>
          <w:sz w:val="28"/>
          <w:szCs w:val="28"/>
        </w:rPr>
        <w:t xml:space="preserve"> с ежедневным представлением информации в администрацию муниципального района «Оловяннинский район»</w:t>
      </w:r>
      <w:r w:rsidR="005E1311">
        <w:rPr>
          <w:sz w:val="28"/>
          <w:szCs w:val="28"/>
        </w:rPr>
        <w:t>;</w:t>
      </w:r>
    </w:p>
    <w:p w:rsidR="008D6FDC" w:rsidRDefault="008D6FDC" w:rsidP="008D6F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Провести анализ финансово-хозяйственной деятельности </w:t>
      </w:r>
      <w:r w:rsidR="005E1311">
        <w:rPr>
          <w:sz w:val="28"/>
          <w:szCs w:val="28"/>
        </w:rPr>
        <w:t>МУП «Компания Заказчика»</w:t>
      </w:r>
      <w:r w:rsidR="00C1762B">
        <w:rPr>
          <w:sz w:val="28"/>
          <w:szCs w:val="28"/>
        </w:rPr>
        <w:t>. Отчет о проделанной работе представить в администрацию муниципального района «Оловяннинский район».</w:t>
      </w:r>
    </w:p>
    <w:p w:rsidR="005E1311" w:rsidRDefault="005E1311" w:rsidP="008D6F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C1762B">
        <w:rPr>
          <w:sz w:val="28"/>
          <w:szCs w:val="28"/>
        </w:rPr>
        <w:t>Провести анализ абонентских договоров на услуги по теплоснабжению и предъявлению счетов.</w:t>
      </w:r>
    </w:p>
    <w:p w:rsidR="00C1762B" w:rsidRDefault="00C1762B" w:rsidP="008D6FDC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D309F6">
        <w:rPr>
          <w:sz w:val="28"/>
          <w:szCs w:val="28"/>
        </w:rPr>
        <w:t>Г</w:t>
      </w:r>
      <w:r w:rsidRPr="00C1762B">
        <w:rPr>
          <w:bCs/>
          <w:sz w:val="28"/>
          <w:szCs w:val="28"/>
        </w:rPr>
        <w:t>лавам городск</w:t>
      </w:r>
      <w:r w:rsidR="00D309F6">
        <w:rPr>
          <w:bCs/>
          <w:sz w:val="28"/>
          <w:szCs w:val="28"/>
        </w:rPr>
        <w:t xml:space="preserve">ого поселения </w:t>
      </w:r>
      <w:r w:rsidRPr="00C1762B">
        <w:rPr>
          <w:bCs/>
          <w:sz w:val="28"/>
          <w:szCs w:val="28"/>
        </w:rPr>
        <w:t xml:space="preserve"> </w:t>
      </w:r>
      <w:r w:rsidR="00D309F6">
        <w:rPr>
          <w:sz w:val="28"/>
          <w:szCs w:val="28"/>
        </w:rPr>
        <w:t>«</w:t>
      </w:r>
      <w:proofErr w:type="spellStart"/>
      <w:r w:rsidR="00D309F6">
        <w:rPr>
          <w:sz w:val="28"/>
          <w:szCs w:val="28"/>
        </w:rPr>
        <w:t>Золотореченское</w:t>
      </w:r>
      <w:proofErr w:type="spellEnd"/>
      <w:r w:rsidR="00D309F6">
        <w:rPr>
          <w:sz w:val="28"/>
          <w:szCs w:val="28"/>
        </w:rPr>
        <w:t xml:space="preserve">» </w:t>
      </w:r>
      <w:r w:rsidRPr="00C1762B">
        <w:rPr>
          <w:bCs/>
          <w:sz w:val="28"/>
          <w:szCs w:val="28"/>
        </w:rPr>
        <w:t>и сельск</w:t>
      </w:r>
      <w:r w:rsidR="00D309F6">
        <w:rPr>
          <w:bCs/>
          <w:sz w:val="28"/>
          <w:szCs w:val="28"/>
        </w:rPr>
        <w:t>ого</w:t>
      </w:r>
      <w:r w:rsidRPr="00C1762B">
        <w:rPr>
          <w:bCs/>
          <w:sz w:val="28"/>
          <w:szCs w:val="28"/>
        </w:rPr>
        <w:t xml:space="preserve"> поселени</w:t>
      </w:r>
      <w:r w:rsidR="00D309F6">
        <w:rPr>
          <w:bCs/>
          <w:sz w:val="28"/>
          <w:szCs w:val="28"/>
        </w:rPr>
        <w:t>я «</w:t>
      </w:r>
      <w:proofErr w:type="spellStart"/>
      <w:r w:rsidR="00D309F6">
        <w:rPr>
          <w:bCs/>
          <w:sz w:val="28"/>
          <w:szCs w:val="28"/>
        </w:rPr>
        <w:t>Яснинское</w:t>
      </w:r>
      <w:proofErr w:type="spellEnd"/>
      <w:r w:rsidR="00D309F6">
        <w:rPr>
          <w:bCs/>
          <w:sz w:val="28"/>
          <w:szCs w:val="28"/>
        </w:rPr>
        <w:t>»:</w:t>
      </w:r>
    </w:p>
    <w:p w:rsidR="00D309F6" w:rsidRDefault="00D309F6" w:rsidP="008D6FD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5.1. Предоставить в отдел ГОЧС и МХ </w:t>
      </w:r>
      <w:r>
        <w:rPr>
          <w:sz w:val="28"/>
          <w:szCs w:val="28"/>
        </w:rPr>
        <w:t>администрации муниципального района «Оловяннинский район» планы и мероприятия по ликвидации чрезвычайных ситуаций поселения.</w:t>
      </w:r>
    </w:p>
    <w:p w:rsidR="00924E3A" w:rsidRDefault="00924E3A" w:rsidP="00924E3A">
      <w:pPr>
        <w:pStyle w:val="a8"/>
        <w:ind w:firstLine="708"/>
        <w:rPr>
          <w:bCs/>
          <w:szCs w:val="28"/>
        </w:rPr>
      </w:pPr>
      <w:r>
        <w:rPr>
          <w:szCs w:val="28"/>
        </w:rPr>
        <w:t xml:space="preserve">6. </w:t>
      </w:r>
      <w:r>
        <w:rPr>
          <w:bCs/>
          <w:szCs w:val="28"/>
        </w:rPr>
        <w:t xml:space="preserve">ЕДДС администрации муниципального района «Оловяннинский </w:t>
      </w:r>
    </w:p>
    <w:p w:rsidR="00924E3A" w:rsidRDefault="00924E3A" w:rsidP="00924E3A">
      <w:pPr>
        <w:pStyle w:val="a8"/>
        <w:rPr>
          <w:bCs/>
          <w:szCs w:val="28"/>
        </w:rPr>
      </w:pPr>
      <w:r>
        <w:rPr>
          <w:bCs/>
          <w:szCs w:val="28"/>
        </w:rPr>
        <w:t>район»:</w:t>
      </w:r>
    </w:p>
    <w:p w:rsidR="00924E3A" w:rsidRPr="00C22A4F" w:rsidRDefault="00924E3A" w:rsidP="00924E3A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C22A4F">
        <w:rPr>
          <w:sz w:val="28"/>
          <w:szCs w:val="28"/>
        </w:rPr>
        <w:t xml:space="preserve">Обеспечить ежесуточный мониторинг за соблюдением </w:t>
      </w:r>
    </w:p>
    <w:p w:rsidR="00924E3A" w:rsidRDefault="00924E3A" w:rsidP="00924E3A">
      <w:pPr>
        <w:jc w:val="both"/>
        <w:rPr>
          <w:sz w:val="28"/>
          <w:szCs w:val="28"/>
        </w:rPr>
      </w:pPr>
      <w:r w:rsidRPr="00C22A4F">
        <w:rPr>
          <w:sz w:val="28"/>
          <w:szCs w:val="28"/>
        </w:rPr>
        <w:t>температурного режима на объектах ЖКХ</w:t>
      </w:r>
      <w:r>
        <w:rPr>
          <w:sz w:val="28"/>
          <w:szCs w:val="28"/>
        </w:rPr>
        <w:t>;</w:t>
      </w:r>
    </w:p>
    <w:p w:rsidR="00924E3A" w:rsidRDefault="00924E3A" w:rsidP="00924E3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6.2. Взять на особый контроль выполнение планов по введенным режимам «Чрезвычайная ситуация» в городских поселениях «</w:t>
      </w:r>
      <w:proofErr w:type="spellStart"/>
      <w:r>
        <w:rPr>
          <w:bCs/>
          <w:sz w:val="28"/>
          <w:szCs w:val="28"/>
        </w:rPr>
        <w:t>Оловяннинское</w:t>
      </w:r>
      <w:proofErr w:type="spellEnd"/>
      <w:r>
        <w:rPr>
          <w:bCs/>
          <w:sz w:val="28"/>
          <w:szCs w:val="28"/>
        </w:rPr>
        <w:t>», «</w:t>
      </w:r>
      <w:proofErr w:type="spellStart"/>
      <w:r>
        <w:rPr>
          <w:bCs/>
          <w:sz w:val="28"/>
          <w:szCs w:val="28"/>
        </w:rPr>
        <w:t>Золотореченское</w:t>
      </w:r>
      <w:proofErr w:type="spellEnd"/>
      <w:r>
        <w:rPr>
          <w:bCs/>
          <w:sz w:val="28"/>
          <w:szCs w:val="28"/>
        </w:rPr>
        <w:t>» и организации по обеспечению топливом котельных данных поселений.</w:t>
      </w:r>
    </w:p>
    <w:p w:rsidR="00924E3A" w:rsidRDefault="00924E3A" w:rsidP="00924E3A">
      <w:pPr>
        <w:pStyle w:val="a8"/>
        <w:ind w:firstLine="708"/>
        <w:rPr>
          <w:bCs/>
          <w:szCs w:val="28"/>
        </w:rPr>
      </w:pPr>
      <w:r>
        <w:rPr>
          <w:bCs/>
          <w:szCs w:val="28"/>
        </w:rPr>
        <w:t xml:space="preserve">7. Отделу ГОЧС и МХ администрации муниципального района </w:t>
      </w:r>
    </w:p>
    <w:p w:rsidR="00924E3A" w:rsidRPr="00422EC5" w:rsidRDefault="00924E3A" w:rsidP="00924E3A">
      <w:pPr>
        <w:pStyle w:val="a8"/>
        <w:rPr>
          <w:bCs/>
          <w:szCs w:val="28"/>
        </w:rPr>
      </w:pPr>
      <w:r>
        <w:rPr>
          <w:bCs/>
          <w:szCs w:val="28"/>
        </w:rPr>
        <w:t>«Оловяннинский район»:</w:t>
      </w:r>
    </w:p>
    <w:p w:rsidR="00924E3A" w:rsidRDefault="00924E3A" w:rsidP="00924E3A">
      <w:pPr>
        <w:pStyle w:val="a8"/>
        <w:numPr>
          <w:ilvl w:val="1"/>
          <w:numId w:val="3"/>
        </w:numPr>
        <w:rPr>
          <w:bCs/>
          <w:szCs w:val="28"/>
        </w:rPr>
      </w:pPr>
      <w:r>
        <w:rPr>
          <w:bCs/>
          <w:szCs w:val="28"/>
        </w:rPr>
        <w:t>Продолжить</w:t>
      </w:r>
      <w:r w:rsidRPr="00AE015A">
        <w:rPr>
          <w:bCs/>
          <w:szCs w:val="28"/>
        </w:rPr>
        <w:t xml:space="preserve"> ежесуточный мониторинг за обеспечением твердым </w:t>
      </w:r>
    </w:p>
    <w:p w:rsidR="00924E3A" w:rsidRPr="009C5762" w:rsidRDefault="00924E3A" w:rsidP="00924E3A">
      <w:pPr>
        <w:pStyle w:val="a8"/>
        <w:rPr>
          <w:szCs w:val="28"/>
        </w:rPr>
      </w:pPr>
      <w:r w:rsidRPr="00AE015A">
        <w:rPr>
          <w:bCs/>
          <w:szCs w:val="28"/>
        </w:rPr>
        <w:t xml:space="preserve">топливом объектов ЖКХ и бюджетных </w:t>
      </w:r>
      <w:r>
        <w:rPr>
          <w:bCs/>
          <w:szCs w:val="28"/>
        </w:rPr>
        <w:t>учрежден</w:t>
      </w:r>
      <w:r w:rsidRPr="00AE015A">
        <w:rPr>
          <w:bCs/>
          <w:szCs w:val="28"/>
        </w:rPr>
        <w:t>ий</w:t>
      </w:r>
      <w:r>
        <w:rPr>
          <w:bCs/>
          <w:szCs w:val="28"/>
        </w:rPr>
        <w:t>;</w:t>
      </w:r>
    </w:p>
    <w:p w:rsidR="00924E3A" w:rsidRPr="00924E3A" w:rsidRDefault="00924E3A" w:rsidP="00924E3A">
      <w:pPr>
        <w:pStyle w:val="a9"/>
        <w:numPr>
          <w:ilvl w:val="1"/>
          <w:numId w:val="3"/>
        </w:numPr>
        <w:jc w:val="both"/>
        <w:rPr>
          <w:sz w:val="28"/>
          <w:szCs w:val="28"/>
        </w:rPr>
      </w:pPr>
      <w:r w:rsidRPr="00924E3A">
        <w:rPr>
          <w:sz w:val="28"/>
          <w:szCs w:val="28"/>
        </w:rPr>
        <w:t xml:space="preserve">Продолжить сбор и обобщение информации с последующим </w:t>
      </w:r>
    </w:p>
    <w:p w:rsidR="00924E3A" w:rsidRPr="00C22A4F" w:rsidRDefault="00924E3A" w:rsidP="00924E3A">
      <w:pPr>
        <w:jc w:val="both"/>
        <w:rPr>
          <w:sz w:val="28"/>
          <w:szCs w:val="28"/>
        </w:rPr>
      </w:pPr>
      <w:r w:rsidRPr="00C22A4F">
        <w:rPr>
          <w:sz w:val="28"/>
          <w:szCs w:val="28"/>
        </w:rPr>
        <w:t>представлением руководителю администрации муниципального района «Оловяннинский район».</w:t>
      </w:r>
    </w:p>
    <w:p w:rsidR="00924E3A" w:rsidRDefault="00924E3A" w:rsidP="008D6FDC">
      <w:pPr>
        <w:ind w:firstLine="708"/>
        <w:jc w:val="both"/>
        <w:rPr>
          <w:sz w:val="28"/>
          <w:szCs w:val="28"/>
        </w:rPr>
      </w:pPr>
    </w:p>
    <w:p w:rsidR="008D6FDC" w:rsidRDefault="008D6FDC" w:rsidP="00D04B31">
      <w:pPr>
        <w:ind w:firstLine="708"/>
        <w:jc w:val="both"/>
        <w:rPr>
          <w:sz w:val="28"/>
          <w:szCs w:val="28"/>
        </w:rPr>
      </w:pPr>
    </w:p>
    <w:p w:rsidR="00D1670A" w:rsidRDefault="00D1670A" w:rsidP="00D1670A">
      <w:pPr>
        <w:pStyle w:val="a8"/>
      </w:pPr>
      <w:r w:rsidRPr="00C14099">
        <w:rPr>
          <w:szCs w:val="28"/>
        </w:rPr>
        <w:t xml:space="preserve">       </w:t>
      </w:r>
      <w:r>
        <w:t xml:space="preserve">         Председатель КЧС и ПБ                                    Коробейников В.М.</w:t>
      </w:r>
    </w:p>
    <w:p w:rsidR="00D1670A" w:rsidRDefault="00D1670A" w:rsidP="00D1670A">
      <w:pPr>
        <w:pStyle w:val="a8"/>
        <w:ind w:left="360"/>
      </w:pPr>
      <w:r>
        <w:t xml:space="preserve">              </w:t>
      </w:r>
    </w:p>
    <w:p w:rsidR="00D1670A" w:rsidRDefault="00D1670A" w:rsidP="00D1670A">
      <w:pPr>
        <w:pStyle w:val="a8"/>
        <w:ind w:left="360"/>
      </w:pPr>
      <w:r>
        <w:t xml:space="preserve">           и.о. секретаря КЧС и ПБ                                   Долгова Л.А.</w:t>
      </w:r>
    </w:p>
    <w:p w:rsidR="00D1670A" w:rsidRPr="00CB4946" w:rsidRDefault="00D1670A" w:rsidP="00D1670A">
      <w:pPr>
        <w:pStyle w:val="a9"/>
        <w:ind w:left="1065"/>
        <w:jc w:val="both"/>
        <w:rPr>
          <w:bCs/>
          <w:sz w:val="28"/>
          <w:szCs w:val="28"/>
        </w:rPr>
      </w:pPr>
    </w:p>
    <w:p w:rsidR="00D1670A" w:rsidRDefault="00D1670A" w:rsidP="00D04B31">
      <w:pPr>
        <w:ind w:firstLine="708"/>
        <w:jc w:val="both"/>
        <w:rPr>
          <w:sz w:val="28"/>
          <w:szCs w:val="28"/>
        </w:rPr>
      </w:pPr>
    </w:p>
    <w:p w:rsidR="00D04B31" w:rsidRPr="00D04B31" w:rsidRDefault="00D04B31" w:rsidP="00D04B31">
      <w:pPr>
        <w:ind w:firstLine="708"/>
        <w:jc w:val="both"/>
        <w:rPr>
          <w:sz w:val="28"/>
          <w:szCs w:val="28"/>
        </w:rPr>
      </w:pPr>
    </w:p>
    <w:sectPr w:rsidR="00D04B31" w:rsidRPr="00D04B31" w:rsidSect="00ED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099E"/>
    <w:multiLevelType w:val="multilevel"/>
    <w:tmpl w:val="FB78D3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">
    <w:nsid w:val="3FAF548C"/>
    <w:multiLevelType w:val="multilevel"/>
    <w:tmpl w:val="9BB058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4625479C"/>
    <w:multiLevelType w:val="multilevel"/>
    <w:tmpl w:val="9FDE94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964"/>
    <w:rsid w:val="00090FB2"/>
    <w:rsid w:val="000D7E27"/>
    <w:rsid w:val="00156E4E"/>
    <w:rsid w:val="00174826"/>
    <w:rsid w:val="002E5683"/>
    <w:rsid w:val="003900AF"/>
    <w:rsid w:val="003A3677"/>
    <w:rsid w:val="00415145"/>
    <w:rsid w:val="004A1A4C"/>
    <w:rsid w:val="005C0964"/>
    <w:rsid w:val="005E1311"/>
    <w:rsid w:val="008D6FDC"/>
    <w:rsid w:val="00924E3A"/>
    <w:rsid w:val="00B63FAF"/>
    <w:rsid w:val="00B715A8"/>
    <w:rsid w:val="00C1762B"/>
    <w:rsid w:val="00D04B31"/>
    <w:rsid w:val="00D1670A"/>
    <w:rsid w:val="00D309F6"/>
    <w:rsid w:val="00D84BCE"/>
    <w:rsid w:val="00DF60A8"/>
    <w:rsid w:val="00E741D5"/>
    <w:rsid w:val="00ED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68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E568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E5683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E5683"/>
    <w:pPr>
      <w:keepNext/>
      <w:tabs>
        <w:tab w:val="left" w:pos="1055"/>
      </w:tabs>
      <w:ind w:left="36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E56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683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2E5683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2E5683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2E5683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E5683"/>
    <w:rPr>
      <w:sz w:val="28"/>
      <w:szCs w:val="24"/>
    </w:rPr>
  </w:style>
  <w:style w:type="paragraph" w:styleId="a3">
    <w:name w:val="Title"/>
    <w:basedOn w:val="a"/>
    <w:link w:val="a4"/>
    <w:qFormat/>
    <w:rsid w:val="002E5683"/>
    <w:pPr>
      <w:tabs>
        <w:tab w:val="left" w:pos="1055"/>
      </w:tabs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E5683"/>
    <w:rPr>
      <w:b/>
      <w:bCs/>
      <w:sz w:val="28"/>
      <w:szCs w:val="24"/>
    </w:rPr>
  </w:style>
  <w:style w:type="paragraph" w:styleId="a5">
    <w:name w:val="Subtitle"/>
    <w:basedOn w:val="a"/>
    <w:link w:val="a6"/>
    <w:qFormat/>
    <w:rsid w:val="002E5683"/>
    <w:pPr>
      <w:tabs>
        <w:tab w:val="left" w:pos="1055"/>
      </w:tabs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2E5683"/>
    <w:rPr>
      <w:b/>
      <w:bCs/>
      <w:sz w:val="28"/>
      <w:szCs w:val="24"/>
    </w:rPr>
  </w:style>
  <w:style w:type="character" w:customStyle="1" w:styleId="a7">
    <w:name w:val="Основной текст Знак"/>
    <w:basedOn w:val="a0"/>
    <w:link w:val="a8"/>
    <w:semiHidden/>
    <w:locked/>
    <w:rsid w:val="005C0964"/>
    <w:rPr>
      <w:sz w:val="28"/>
      <w:szCs w:val="24"/>
    </w:rPr>
  </w:style>
  <w:style w:type="paragraph" w:styleId="a8">
    <w:name w:val="Body Text"/>
    <w:basedOn w:val="a"/>
    <w:link w:val="a7"/>
    <w:semiHidden/>
    <w:rsid w:val="005C0964"/>
    <w:pPr>
      <w:jc w:val="both"/>
    </w:pPr>
    <w:rPr>
      <w:sz w:val="28"/>
    </w:rPr>
  </w:style>
  <w:style w:type="character" w:customStyle="1" w:styleId="11">
    <w:name w:val="Основной текст Знак1"/>
    <w:basedOn w:val="a0"/>
    <w:link w:val="a8"/>
    <w:uiPriority w:val="99"/>
    <w:semiHidden/>
    <w:rsid w:val="005C0964"/>
    <w:rPr>
      <w:sz w:val="24"/>
      <w:szCs w:val="24"/>
    </w:rPr>
  </w:style>
  <w:style w:type="paragraph" w:styleId="a9">
    <w:name w:val="List Paragraph"/>
    <w:basedOn w:val="a"/>
    <w:uiPriority w:val="34"/>
    <w:qFormat/>
    <w:rsid w:val="005C0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2014-12-12T02:03:00Z</cp:lastPrinted>
  <dcterms:created xsi:type="dcterms:W3CDTF">2014-12-11T08:33:00Z</dcterms:created>
  <dcterms:modified xsi:type="dcterms:W3CDTF">2014-12-12T02:25:00Z</dcterms:modified>
</cp:coreProperties>
</file>